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7B" w:rsidRPr="0089227B" w:rsidRDefault="0089227B" w:rsidP="0089227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Пояснительная_записка"/>
      <w:bookmarkStart w:id="1" w:name="_GoBack"/>
      <w:bookmarkEnd w:id="0"/>
      <w:bookmarkEnd w:id="1"/>
      <w:proofErr w:type="spellStart"/>
      <w:r w:rsidRPr="0089227B">
        <w:rPr>
          <w:rFonts w:ascii="Times New Roman" w:hAnsi="Times New Roman" w:cs="Times New Roman"/>
          <w:b w:val="0"/>
          <w:sz w:val="28"/>
          <w:szCs w:val="28"/>
        </w:rPr>
        <w:t>Рабочая</w:t>
      </w:r>
      <w:proofErr w:type="spellEnd"/>
      <w:r w:rsidRPr="008922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227B">
        <w:rPr>
          <w:rFonts w:ascii="Times New Roman" w:hAnsi="Times New Roman" w:cs="Times New Roman"/>
          <w:b w:val="0"/>
          <w:sz w:val="28"/>
          <w:szCs w:val="28"/>
        </w:rPr>
        <w:t>программа</w:t>
      </w:r>
      <w:proofErr w:type="spellEnd"/>
      <w:r w:rsidRPr="008922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9227B">
        <w:rPr>
          <w:rFonts w:ascii="Times New Roman" w:hAnsi="Times New Roman" w:cs="Times New Roman"/>
          <w:b w:val="0"/>
          <w:sz w:val="28"/>
          <w:szCs w:val="28"/>
        </w:rPr>
        <w:t>воспитания</w:t>
      </w:r>
      <w:proofErr w:type="spellEnd"/>
    </w:p>
    <w:p w:rsidR="0098682D" w:rsidRPr="0089227B" w:rsidRDefault="004D5AE2" w:rsidP="00CE3C5E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E3C5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Pr="008922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</w:t>
      </w:r>
      <w:r w:rsidRPr="0089227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        </w:t>
      </w:r>
      <w:proofErr w:type="gramStart"/>
      <w:r w:rsidRPr="0089227B">
        <w:rPr>
          <w:sz w:val="24"/>
          <w:lang w:val="ru-RU"/>
        </w:rPr>
        <w:t>Рабочая  программа</w:t>
      </w:r>
      <w:proofErr w:type="gramEnd"/>
      <w:r w:rsidRPr="0089227B">
        <w:rPr>
          <w:sz w:val="24"/>
          <w:lang w:val="ru-RU"/>
        </w:rPr>
        <w:t xml:space="preserve"> воспитания  </w:t>
      </w:r>
      <w:r w:rsidR="00DA668F" w:rsidRPr="0089227B">
        <w:rPr>
          <w:sz w:val="24"/>
          <w:lang w:val="ru-RU"/>
        </w:rPr>
        <w:t>МАОУ СОШ №4</w:t>
      </w:r>
      <w:r w:rsidRPr="0089227B">
        <w:rPr>
          <w:sz w:val="24"/>
          <w:lang w:val="ru-RU"/>
        </w:rPr>
        <w:t xml:space="preserve"> разработана: 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89227B">
        <w:rPr>
          <w:sz w:val="24"/>
          <w:lang w:val="ru-RU"/>
        </w:rPr>
        <w:t>Федерации  на</w:t>
      </w:r>
      <w:proofErr w:type="gramEnd"/>
      <w:r w:rsidRPr="0089227B">
        <w:rPr>
          <w:sz w:val="24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>на основе Федерального закона от 04.09.2022г №371-ФЗ «</w:t>
      </w:r>
      <w:r w:rsidRPr="0089227B">
        <w:rPr>
          <w:sz w:val="24"/>
          <w:shd w:val="clear" w:color="auto" w:fill="FFFFFF"/>
          <w:lang w:val="ru-RU"/>
        </w:rPr>
        <w:t>О внесении изменений в</w:t>
      </w:r>
      <w:r w:rsidRPr="0089227B">
        <w:rPr>
          <w:sz w:val="24"/>
          <w:shd w:val="clear" w:color="auto" w:fill="FFFFFF"/>
        </w:rPr>
        <w:t> </w:t>
      </w:r>
      <w:r w:rsidRPr="0089227B">
        <w:rPr>
          <w:bCs/>
          <w:sz w:val="24"/>
          <w:shd w:val="clear" w:color="auto" w:fill="FFFFFF"/>
          <w:lang w:val="ru-RU"/>
        </w:rPr>
        <w:t>Федеральный</w:t>
      </w:r>
      <w:r w:rsidRPr="0089227B">
        <w:rPr>
          <w:sz w:val="24"/>
          <w:shd w:val="clear" w:color="auto" w:fill="FFFFFF"/>
        </w:rPr>
        <w:t> </w:t>
      </w:r>
      <w:r w:rsidRPr="0089227B">
        <w:rPr>
          <w:bCs/>
          <w:sz w:val="24"/>
          <w:shd w:val="clear" w:color="auto" w:fill="FFFFFF"/>
          <w:lang w:val="ru-RU"/>
        </w:rPr>
        <w:t>закон</w:t>
      </w:r>
      <w:r w:rsidRPr="0089227B">
        <w:rPr>
          <w:sz w:val="24"/>
          <w:shd w:val="clear" w:color="auto" w:fill="FFFFFF"/>
        </w:rPr>
        <w:t> </w:t>
      </w:r>
      <w:r w:rsidRPr="0089227B">
        <w:rPr>
          <w:sz w:val="24"/>
          <w:shd w:val="clear" w:color="auto" w:fill="FFFFFF"/>
          <w:lang w:val="ru-RU"/>
        </w:rPr>
        <w:t>"Об образовании в Российской Федерации»</w:t>
      </w:r>
    </w:p>
    <w:p w:rsidR="0098682D" w:rsidRDefault="004D5AE2" w:rsidP="00CE3C5E">
      <w:pPr>
        <w:widowControl/>
        <w:spacing w:line="276" w:lineRule="auto"/>
        <w:ind w:firstLine="567"/>
        <w:rPr>
          <w:sz w:val="24"/>
          <w:lang w:val="ru-RU"/>
        </w:rPr>
      </w:pPr>
      <w:r w:rsidRPr="0089227B">
        <w:rPr>
          <w:kern w:val="0"/>
          <w:sz w:val="24"/>
          <w:lang w:val="ru-RU" w:eastAsia="en-US"/>
        </w:rPr>
        <w:t>стратегии национальной безопасности Российской Федерации,</w:t>
      </w:r>
      <w:r w:rsidRPr="0089227B">
        <w:rPr>
          <w:sz w:val="24"/>
          <w:lang w:val="ru-RU"/>
        </w:rPr>
        <w:t xml:space="preserve"> (Указ Президента Российской Федерации от 02.07.2021 № 400)</w:t>
      </w:r>
    </w:p>
    <w:p w:rsidR="00270A53" w:rsidRPr="00270A53" w:rsidRDefault="00270A53" w:rsidP="00CE3C5E">
      <w:pPr>
        <w:widowControl/>
        <w:spacing w:line="276" w:lineRule="auto"/>
        <w:ind w:firstLine="567"/>
        <w:rPr>
          <w:sz w:val="24"/>
          <w:lang w:val="ru-RU"/>
        </w:rPr>
      </w:pPr>
      <w:r>
        <w:rPr>
          <w:bCs/>
          <w:sz w:val="24"/>
          <w:lang w:val="ru-RU"/>
        </w:rPr>
        <w:t>с</w:t>
      </w:r>
      <w:r w:rsidRPr="00270A53">
        <w:rPr>
          <w:bCs/>
          <w:sz w:val="24"/>
          <w:lang w:val="ru-RU"/>
        </w:rPr>
        <w:t>тратегии комплексной безопасности детей в Российской Федерации на период до 2030 года</w:t>
      </w:r>
      <w:r>
        <w:rPr>
          <w:bCs/>
          <w:sz w:val="24"/>
          <w:lang w:val="ru-RU"/>
        </w:rPr>
        <w:t xml:space="preserve"> (</w:t>
      </w:r>
      <w:r w:rsidRPr="00270A53">
        <w:rPr>
          <w:bCs/>
          <w:sz w:val="24"/>
          <w:lang w:val="ru-RU"/>
        </w:rPr>
        <w:t>Указ Президента РФ от 17 мая 2023 г. № 358</w:t>
      </w:r>
      <w:r>
        <w:rPr>
          <w:bCs/>
          <w:sz w:val="24"/>
          <w:lang w:val="ru-RU"/>
        </w:rPr>
        <w:t>)</w:t>
      </w:r>
    </w:p>
    <w:p w:rsidR="0098682D" w:rsidRPr="0089227B" w:rsidRDefault="004D5AE2" w:rsidP="00CE3C5E">
      <w:pPr>
        <w:widowControl/>
        <w:numPr>
          <w:ilvl w:val="0"/>
          <w:numId w:val="3"/>
        </w:numPr>
        <w:spacing w:line="276" w:lineRule="auto"/>
        <w:ind w:left="0"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 приказом </w:t>
      </w:r>
      <w:proofErr w:type="spellStart"/>
      <w:r w:rsidRPr="0089227B">
        <w:rPr>
          <w:sz w:val="24"/>
          <w:lang w:val="ru-RU"/>
        </w:rPr>
        <w:t>Минпросвещения</w:t>
      </w:r>
      <w:proofErr w:type="spellEnd"/>
      <w:r w:rsidRPr="0089227B">
        <w:rPr>
          <w:sz w:val="24"/>
          <w:lang w:val="ru-RU"/>
        </w:rPr>
        <w:t xml:space="preserve"> Российской Федерации № 992 от 16 ноября 2022 года «Об </w:t>
      </w:r>
      <w:r w:rsidR="00EA1EC3" w:rsidRPr="0089227B">
        <w:rPr>
          <w:sz w:val="24"/>
          <w:lang w:val="ru-RU"/>
        </w:rPr>
        <w:t>утверждении</w:t>
      </w:r>
      <w:r w:rsidRPr="0089227B">
        <w:rPr>
          <w:sz w:val="24"/>
          <w:lang w:val="ru-RU"/>
        </w:rPr>
        <w:t xml:space="preserve"> федеральной образовательной программы начального общего образования»;</w:t>
      </w:r>
    </w:p>
    <w:p w:rsidR="0098682D" w:rsidRPr="0089227B" w:rsidRDefault="004D5AE2" w:rsidP="00CE3C5E">
      <w:pPr>
        <w:widowControl/>
        <w:numPr>
          <w:ilvl w:val="0"/>
          <w:numId w:val="3"/>
        </w:numPr>
        <w:spacing w:line="276" w:lineRule="auto"/>
        <w:ind w:left="0"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приказом </w:t>
      </w:r>
      <w:proofErr w:type="spellStart"/>
      <w:r w:rsidRPr="0089227B">
        <w:rPr>
          <w:sz w:val="24"/>
          <w:lang w:val="ru-RU"/>
        </w:rPr>
        <w:t>Минпросвещения</w:t>
      </w:r>
      <w:proofErr w:type="spellEnd"/>
      <w:r w:rsidRPr="0089227B">
        <w:rPr>
          <w:sz w:val="24"/>
          <w:lang w:val="ru-RU"/>
        </w:rPr>
        <w:t xml:space="preserve"> Российской Федерации № 993 от 16 ноября 2022 года «Об </w:t>
      </w:r>
      <w:r w:rsidR="00EA1EC3" w:rsidRPr="0089227B">
        <w:rPr>
          <w:sz w:val="24"/>
          <w:lang w:val="ru-RU"/>
        </w:rPr>
        <w:t>утверждении</w:t>
      </w:r>
      <w:r w:rsidRPr="0089227B">
        <w:rPr>
          <w:sz w:val="24"/>
          <w:lang w:val="ru-RU"/>
        </w:rPr>
        <w:t xml:space="preserve"> федеральной образовательной программы основного общего образования»;</w:t>
      </w:r>
    </w:p>
    <w:p w:rsidR="0098682D" w:rsidRPr="0089227B" w:rsidRDefault="004D5AE2" w:rsidP="00CE3C5E">
      <w:pPr>
        <w:widowControl/>
        <w:numPr>
          <w:ilvl w:val="0"/>
          <w:numId w:val="3"/>
        </w:numPr>
        <w:spacing w:line="276" w:lineRule="auto"/>
        <w:ind w:left="0"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приказом </w:t>
      </w:r>
      <w:proofErr w:type="spellStart"/>
      <w:r w:rsidRPr="0089227B">
        <w:rPr>
          <w:sz w:val="24"/>
          <w:lang w:val="ru-RU"/>
        </w:rPr>
        <w:t>Минпросвещения</w:t>
      </w:r>
      <w:proofErr w:type="spellEnd"/>
      <w:r w:rsidRPr="0089227B">
        <w:rPr>
          <w:sz w:val="24"/>
          <w:lang w:val="ru-RU"/>
        </w:rPr>
        <w:t xml:space="preserve"> Российской Федерации № 1014 от 23 ноября 2022 года «Об </w:t>
      </w:r>
      <w:r w:rsidR="00EA1EC3" w:rsidRPr="0089227B">
        <w:rPr>
          <w:sz w:val="24"/>
          <w:lang w:val="ru-RU"/>
        </w:rPr>
        <w:t>утверждении</w:t>
      </w:r>
      <w:r w:rsidRPr="0089227B">
        <w:rPr>
          <w:sz w:val="24"/>
          <w:lang w:val="ru-RU"/>
        </w:rPr>
        <w:t xml:space="preserve"> федеральной образовательной программы среднего общего образования»;</w:t>
      </w:r>
    </w:p>
    <w:p w:rsidR="0098682D" w:rsidRPr="0089227B" w:rsidRDefault="004D5AE2" w:rsidP="00CE3C5E">
      <w:pPr>
        <w:widowControl/>
        <w:numPr>
          <w:ilvl w:val="0"/>
          <w:numId w:val="3"/>
        </w:numPr>
        <w:spacing w:line="276" w:lineRule="auto"/>
        <w:ind w:left="0"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приказом </w:t>
      </w:r>
      <w:proofErr w:type="spellStart"/>
      <w:r w:rsidRPr="0089227B">
        <w:rPr>
          <w:sz w:val="24"/>
          <w:lang w:val="ru-RU"/>
        </w:rPr>
        <w:t>Минпросвещения</w:t>
      </w:r>
      <w:proofErr w:type="spellEnd"/>
      <w:r w:rsidRPr="0089227B">
        <w:rPr>
          <w:sz w:val="24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8682D" w:rsidRDefault="004D5AE2" w:rsidP="00CE3C5E">
      <w:pPr>
        <w:widowControl/>
        <w:numPr>
          <w:ilvl w:val="0"/>
          <w:numId w:val="3"/>
        </w:numPr>
        <w:spacing w:line="276" w:lineRule="auto"/>
        <w:ind w:left="0"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приказом </w:t>
      </w:r>
      <w:proofErr w:type="spellStart"/>
      <w:r w:rsidRPr="0089227B">
        <w:rPr>
          <w:sz w:val="24"/>
          <w:lang w:val="ru-RU"/>
        </w:rPr>
        <w:t>Минпросвещения</w:t>
      </w:r>
      <w:proofErr w:type="spellEnd"/>
      <w:r w:rsidRPr="0089227B">
        <w:rPr>
          <w:sz w:val="24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color w:val="000000"/>
          <w:sz w:val="24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color w:val="00000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color w:val="000000"/>
          <w:sz w:val="24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color w:val="000000"/>
          <w:sz w:val="24"/>
          <w:lang w:val="ru-RU"/>
        </w:rPr>
        <w:t xml:space="preserve">Реализуется в единстве урочной и внеурочной деятельности, осуществляемой совместно </w:t>
      </w:r>
      <w:r w:rsidRPr="0089227B">
        <w:rPr>
          <w:color w:val="000000"/>
          <w:sz w:val="24"/>
          <w:lang w:val="ru-RU"/>
        </w:rPr>
        <w:lastRenderedPageBreak/>
        <w:t>с семьей и другими участниками образовательных отношений,</w:t>
      </w:r>
      <w:r w:rsidR="00EA1EC3" w:rsidRPr="0089227B">
        <w:rPr>
          <w:color w:val="000000"/>
          <w:sz w:val="24"/>
          <w:lang w:val="ru-RU"/>
        </w:rPr>
        <w:t xml:space="preserve"> социальными</w:t>
      </w:r>
      <w:r w:rsidRPr="0089227B">
        <w:rPr>
          <w:color w:val="000000"/>
          <w:sz w:val="24"/>
          <w:lang w:val="ru-RU"/>
        </w:rPr>
        <w:t xml:space="preserve"> институтами воспитания.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89227B">
        <w:rPr>
          <w:color w:val="000000"/>
          <w:sz w:val="24"/>
          <w:lang w:val="ru-RU"/>
        </w:rPr>
        <w:t>Предусматривает приобщение обучающихся к российским традиционным духовным ценностям</w:t>
      </w:r>
      <w:r w:rsidRPr="0089227B">
        <w:rPr>
          <w:sz w:val="24"/>
          <w:lang w:val="ru-RU"/>
        </w:rPr>
        <w:t>, в</w:t>
      </w:r>
      <w:r w:rsidRPr="0089227B">
        <w:rPr>
          <w:color w:val="00000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sz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color w:val="00000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b/>
          <w:bCs/>
          <w:color w:val="00000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Pr="0089227B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89227B">
        <w:rPr>
          <w:color w:val="000000"/>
          <w:sz w:val="24"/>
          <w:lang w:val="ru-RU"/>
        </w:rPr>
        <w:t>Программа включает три раздела: целевой, содержательный, организационный.</w:t>
      </w:r>
    </w:p>
    <w:p w:rsidR="0098682D" w:rsidRPr="0089227B" w:rsidRDefault="004D5AE2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Pr="0089227B" w:rsidRDefault="004D5AE2" w:rsidP="00CE3C5E">
      <w:pPr>
        <w:spacing w:line="276" w:lineRule="auto"/>
        <w:ind w:firstLine="567"/>
        <w:rPr>
          <w:b/>
          <w:sz w:val="24"/>
          <w:lang w:val="ru-RU"/>
        </w:rPr>
      </w:pPr>
      <w:r w:rsidRPr="0089227B">
        <w:rPr>
          <w:b/>
          <w:sz w:val="24"/>
          <w:lang w:val="ru-RU"/>
        </w:rPr>
        <w:t xml:space="preserve">Раздел </w:t>
      </w:r>
      <w:r w:rsidRPr="0089227B">
        <w:rPr>
          <w:b/>
          <w:sz w:val="24"/>
        </w:rPr>
        <w:t>I</w:t>
      </w:r>
      <w:r w:rsidRPr="0089227B">
        <w:rPr>
          <w:b/>
          <w:sz w:val="24"/>
          <w:lang w:val="ru-RU"/>
        </w:rPr>
        <w:t xml:space="preserve">. Целевой </w:t>
      </w:r>
    </w:p>
    <w:p w:rsidR="0098682D" w:rsidRPr="0089227B" w:rsidRDefault="004D5AE2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Pr="0089227B" w:rsidRDefault="0089227B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 xml:space="preserve">  </w:t>
      </w:r>
      <w:r w:rsidR="004D5AE2" w:rsidRPr="0089227B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Pr="0089227B" w:rsidRDefault="0089227B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 xml:space="preserve">  </w:t>
      </w:r>
      <w:r w:rsidR="004D5AE2" w:rsidRPr="0089227B">
        <w:rPr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ab/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</w:t>
      </w:r>
      <w:r w:rsidRPr="0089227B">
        <w:rPr>
          <w:sz w:val="24"/>
          <w:lang w:val="ru-RU"/>
        </w:rPr>
        <w:lastRenderedPageBreak/>
        <w:t xml:space="preserve">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89227B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89227B">
        <w:rPr>
          <w:sz w:val="24"/>
          <w:lang w:val="ru-RU"/>
        </w:rPr>
        <w:tab/>
        <w:t>Воспитательная деятельность в школе реализуется в соответствии с</w:t>
      </w:r>
      <w:r w:rsidR="00EA1EC3" w:rsidRPr="0089227B">
        <w:rPr>
          <w:sz w:val="24"/>
          <w:lang w:val="ru-RU"/>
        </w:rPr>
        <w:t xml:space="preserve"> приоритетами государственной</w:t>
      </w:r>
      <w:r w:rsidRPr="0089227B">
        <w:rPr>
          <w:sz w:val="24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89227B" w:rsidRDefault="004D5AE2" w:rsidP="00CE3C5E">
      <w:pPr>
        <w:spacing w:line="276" w:lineRule="auto"/>
        <w:ind w:firstLine="567"/>
        <w:rPr>
          <w:iCs/>
          <w:sz w:val="24"/>
          <w:lang w:val="ru-RU"/>
        </w:rPr>
      </w:pPr>
      <w:r w:rsidRPr="0089227B">
        <w:rPr>
          <w:sz w:val="24"/>
          <w:lang w:val="ru-RU"/>
        </w:rPr>
        <w:tab/>
      </w:r>
    </w:p>
    <w:p w:rsidR="0098682D" w:rsidRPr="0089227B" w:rsidRDefault="004D5AE2" w:rsidP="00CE3C5E">
      <w:pPr>
        <w:spacing w:line="276" w:lineRule="auto"/>
        <w:ind w:firstLine="567"/>
        <w:rPr>
          <w:b/>
          <w:color w:val="000000"/>
          <w:sz w:val="24"/>
          <w:lang w:val="ru-RU"/>
        </w:rPr>
      </w:pPr>
      <w:r w:rsidRPr="0089227B">
        <w:rPr>
          <w:b/>
          <w:color w:val="000000"/>
          <w:sz w:val="24"/>
          <w:lang w:val="ru-RU"/>
        </w:rPr>
        <w:t>1.1. Цели и задачи</w:t>
      </w:r>
    </w:p>
    <w:p w:rsidR="0098682D" w:rsidRPr="0089227B" w:rsidRDefault="004D5AE2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89227B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89227B">
        <w:rPr>
          <w:rFonts w:ascii="Times New Roman" w:hAnsi="Times New Roman" w:cs="Times New Roman"/>
          <w:sz w:val="24"/>
          <w:szCs w:val="24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Pr="0089227B" w:rsidRDefault="004D5AE2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</w:t>
      </w:r>
      <w:r w:rsidR="00EA1EC3" w:rsidRPr="0089227B">
        <w:rPr>
          <w:rFonts w:ascii="Times New Roman" w:hAnsi="Times New Roman" w:cs="Times New Roman"/>
          <w:sz w:val="24"/>
          <w:szCs w:val="24"/>
        </w:rPr>
        <w:t xml:space="preserve">уважения, бережного отношения к </w:t>
      </w:r>
      <w:r w:rsidRPr="0089227B">
        <w:rPr>
          <w:rFonts w:ascii="Times New Roman" w:hAnsi="Times New Roman" w:cs="Times New Roman"/>
          <w:sz w:val="24"/>
          <w:szCs w:val="24"/>
        </w:rPr>
        <w:t>культурному наследию и традициям многонационального народа Российской Федерации, природе и окружающей среде.</w:t>
      </w:r>
    </w:p>
    <w:p w:rsidR="0098682D" w:rsidRPr="0089227B" w:rsidRDefault="004D5AE2" w:rsidP="00CE3C5E">
      <w:pPr>
        <w:widowControl/>
        <w:spacing w:line="276" w:lineRule="auto"/>
        <w:ind w:firstLine="567"/>
        <w:rPr>
          <w:sz w:val="24"/>
          <w:lang w:val="ru-RU"/>
        </w:rPr>
      </w:pPr>
      <w:r w:rsidRPr="0089227B">
        <w:rPr>
          <w:b/>
          <w:kern w:val="0"/>
          <w:sz w:val="24"/>
          <w:lang w:val="ru-RU" w:eastAsia="ru-RU"/>
        </w:rPr>
        <w:t>Задачами воспитания</w:t>
      </w:r>
      <w:r w:rsidRPr="0089227B">
        <w:rPr>
          <w:kern w:val="0"/>
          <w:sz w:val="24"/>
          <w:lang w:val="ru-RU" w:eastAsia="ru-RU"/>
        </w:rPr>
        <w:t xml:space="preserve"> обучающихся в школе являются:</w:t>
      </w:r>
    </w:p>
    <w:p w:rsidR="0098682D" w:rsidRPr="0089227B" w:rsidRDefault="004D5AE2" w:rsidP="00CE3C5E">
      <w:pPr>
        <w:widowControl/>
        <w:spacing w:line="276" w:lineRule="auto"/>
        <w:ind w:firstLine="567"/>
        <w:rPr>
          <w:iCs/>
          <w:kern w:val="0"/>
          <w:sz w:val="24"/>
          <w:lang w:val="ru-RU" w:eastAsia="ru-RU"/>
        </w:rPr>
      </w:pPr>
      <w:r w:rsidRPr="0089227B">
        <w:rPr>
          <w:iCs/>
          <w:kern w:val="0"/>
          <w:sz w:val="24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Pr="0089227B" w:rsidRDefault="004D5AE2" w:rsidP="00CE3C5E">
      <w:pPr>
        <w:widowControl/>
        <w:numPr>
          <w:ilvl w:val="0"/>
          <w:numId w:val="13"/>
        </w:numPr>
        <w:spacing w:line="276" w:lineRule="auto"/>
        <w:ind w:left="0" w:firstLine="567"/>
        <w:rPr>
          <w:iCs/>
          <w:kern w:val="0"/>
          <w:sz w:val="24"/>
          <w:lang w:val="ru-RU" w:eastAsia="ru-RU"/>
        </w:rPr>
      </w:pPr>
      <w:r w:rsidRPr="0089227B">
        <w:rPr>
          <w:iCs/>
          <w:kern w:val="0"/>
          <w:sz w:val="24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Pr="0089227B" w:rsidRDefault="004D5AE2" w:rsidP="00CE3C5E">
      <w:pPr>
        <w:widowControl/>
        <w:numPr>
          <w:ilvl w:val="0"/>
          <w:numId w:val="13"/>
        </w:numPr>
        <w:spacing w:line="276" w:lineRule="auto"/>
        <w:ind w:left="0" w:firstLine="567"/>
        <w:rPr>
          <w:iCs/>
          <w:kern w:val="0"/>
          <w:sz w:val="24"/>
          <w:lang w:val="ru-RU" w:eastAsia="ru-RU"/>
        </w:rPr>
      </w:pPr>
      <w:r w:rsidRPr="0089227B">
        <w:rPr>
          <w:iCs/>
          <w:sz w:val="24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НОО ООО.</w:t>
      </w:r>
    </w:p>
    <w:p w:rsidR="0098682D" w:rsidRPr="0089227B" w:rsidRDefault="004D5AE2" w:rsidP="00CE3C5E">
      <w:pPr>
        <w:pStyle w:val="ConsPlusNormal"/>
        <w:numPr>
          <w:ilvl w:val="1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27B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2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227B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 xml:space="preserve">готовность обучающихся к саморазвитию, самостоятельности и личностному </w:t>
      </w:r>
      <w:r w:rsidRPr="0089227B">
        <w:rPr>
          <w:rFonts w:ascii="Times New Roman" w:hAnsi="Times New Roman" w:cs="Times New Roman"/>
          <w:sz w:val="24"/>
          <w:szCs w:val="24"/>
        </w:rPr>
        <w:lastRenderedPageBreak/>
        <w:t>самоопределению;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98682D" w:rsidRPr="0089227B" w:rsidRDefault="004D5AE2" w:rsidP="00CE3C5E">
      <w:pPr>
        <w:pStyle w:val="ConsPlusNormal"/>
        <w:numPr>
          <w:ilvl w:val="0"/>
          <w:numId w:val="1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2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9227B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Pr="0089227B" w:rsidRDefault="0098682D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682D" w:rsidRPr="0089227B" w:rsidRDefault="004D5AE2" w:rsidP="00CE3C5E">
      <w:pPr>
        <w:widowControl/>
        <w:spacing w:line="276" w:lineRule="auto"/>
        <w:ind w:firstLine="567"/>
        <w:rPr>
          <w:kern w:val="0"/>
          <w:sz w:val="24"/>
          <w:lang w:val="ru-RU" w:eastAsia="ru-RU"/>
        </w:rPr>
      </w:pPr>
      <w:r w:rsidRPr="0089227B">
        <w:rPr>
          <w:kern w:val="0"/>
          <w:sz w:val="24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Pr="0089227B" w:rsidRDefault="004D5AE2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7B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9227B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9227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9227B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9227B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8922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227B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89227B">
        <w:rPr>
          <w:rFonts w:ascii="Times New Roman" w:hAnsi="Times New Roman" w:cs="Times New Roman"/>
          <w:sz w:val="24"/>
          <w:szCs w:val="24"/>
        </w:rPr>
        <w:t>.</w:t>
      </w:r>
    </w:p>
    <w:p w:rsidR="0098682D" w:rsidRPr="0089227B" w:rsidRDefault="0098682D" w:rsidP="00CE3C5E">
      <w:pPr>
        <w:widowControl/>
        <w:spacing w:line="276" w:lineRule="auto"/>
        <w:ind w:firstLine="567"/>
        <w:rPr>
          <w:iCs/>
          <w:kern w:val="0"/>
          <w:sz w:val="24"/>
          <w:lang w:val="ru-RU" w:eastAsia="ru-RU"/>
        </w:rPr>
      </w:pPr>
    </w:p>
    <w:p w:rsidR="0098682D" w:rsidRPr="0089227B" w:rsidRDefault="004D5AE2" w:rsidP="00CE3C5E">
      <w:pPr>
        <w:keepNext/>
        <w:keepLines/>
        <w:spacing w:line="276" w:lineRule="auto"/>
        <w:ind w:firstLine="567"/>
        <w:outlineLvl w:val="0"/>
        <w:rPr>
          <w:sz w:val="24"/>
          <w:lang w:val="ru-RU"/>
        </w:rPr>
      </w:pPr>
      <w:r w:rsidRPr="0089227B">
        <w:rPr>
          <w:b/>
          <w:bCs/>
          <w:color w:val="000000"/>
          <w:sz w:val="24"/>
          <w:lang w:val="ru-RU"/>
        </w:rPr>
        <w:t>1.3. Направления воспитания</w:t>
      </w:r>
    </w:p>
    <w:p w:rsidR="0089227B" w:rsidRPr="0089227B" w:rsidRDefault="0089227B" w:rsidP="0089227B">
      <w:pPr>
        <w:pStyle w:val="a0"/>
        <w:ind w:right="343" w:firstLine="709"/>
        <w:rPr>
          <w:sz w:val="24"/>
          <w:lang w:val="ru-RU"/>
        </w:rPr>
      </w:pPr>
      <w:r w:rsidRPr="0089227B">
        <w:rPr>
          <w:sz w:val="24"/>
          <w:lang w:val="ru-RU"/>
        </w:rPr>
        <w:t>Программа реализуется в единстве учебной и воспитательной деятельности по основным направлениям воспитания в соответствии с ФГОС: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 xml:space="preserve">- гражданское воспитание – </w:t>
      </w:r>
      <w:r w:rsidRPr="0089227B">
        <w:rPr>
          <w:sz w:val="24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 xml:space="preserve">- патриотическое воспитание </w:t>
      </w:r>
      <w:r w:rsidRPr="0089227B">
        <w:rPr>
          <w:sz w:val="24"/>
          <w:lang w:val="ru-RU"/>
        </w:rPr>
        <w:t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>- духовно-нравственное воспитание</w:t>
      </w:r>
      <w:r w:rsidRPr="0089227B">
        <w:rPr>
          <w:sz w:val="24"/>
          <w:lang w:val="ru-RU"/>
        </w:rPr>
        <w:t xml:space="preserve"> -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 xml:space="preserve">- эстетическое воспитание </w:t>
      </w:r>
      <w:r w:rsidRPr="0089227B">
        <w:rPr>
          <w:sz w:val="24"/>
          <w:lang w:val="ru-RU"/>
        </w:rPr>
        <w:t>-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>- физическое воспитание</w:t>
      </w:r>
      <w:r w:rsidRPr="0089227B">
        <w:rPr>
          <w:sz w:val="24"/>
          <w:lang w:val="ru-RU"/>
        </w:rPr>
        <w:t xml:space="preserve">, </w:t>
      </w:r>
      <w:r w:rsidRPr="0089227B">
        <w:rPr>
          <w:b/>
          <w:sz w:val="24"/>
          <w:lang w:val="ru-RU"/>
        </w:rPr>
        <w:t xml:space="preserve">формирование культуры здорового образа жизни и эмоционального благополучия – </w:t>
      </w:r>
      <w:r w:rsidRPr="0089227B">
        <w:rPr>
          <w:sz w:val="24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>- трудовое воспитание</w:t>
      </w:r>
      <w:r w:rsidRPr="0089227B">
        <w:rPr>
          <w:sz w:val="24"/>
          <w:lang w:val="ru-RU"/>
        </w:rPr>
        <w:t xml:space="preserve"> - воспитание уважения к труду, трудящимся, результатам труда (своего и других людей), ориентация на трудовую деятельность, получение профессии, </w:t>
      </w:r>
      <w:r w:rsidRPr="0089227B">
        <w:rPr>
          <w:sz w:val="24"/>
          <w:lang w:val="ru-RU"/>
        </w:rPr>
        <w:lastRenderedPageBreak/>
        <w:t xml:space="preserve">личностное </w:t>
      </w:r>
      <w:r w:rsidRPr="0089227B">
        <w:rPr>
          <w:spacing w:val="-1"/>
          <w:sz w:val="24"/>
          <w:lang w:val="ru-RU"/>
        </w:rPr>
        <w:t>самовыражение в продуктивном, нравственно достойном</w:t>
      </w:r>
      <w:r w:rsidRPr="0089227B">
        <w:rPr>
          <w:sz w:val="24"/>
          <w:lang w:val="ru-RU"/>
        </w:rPr>
        <w:t xml:space="preserve"> труде в российском обществе, достижение выдающихся результатов в профессиональной деятельности;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>- экологическое воспитание</w:t>
      </w:r>
      <w:r w:rsidRPr="0089227B">
        <w:rPr>
          <w:sz w:val="24"/>
          <w:lang w:val="ru-RU"/>
        </w:rPr>
        <w:t xml:space="preserve"> -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9227B" w:rsidRPr="0089227B" w:rsidRDefault="0089227B" w:rsidP="0089227B">
      <w:pPr>
        <w:tabs>
          <w:tab w:val="left" w:pos="1313"/>
        </w:tabs>
        <w:ind w:right="343" w:firstLine="709"/>
        <w:rPr>
          <w:sz w:val="24"/>
          <w:lang w:val="ru-RU"/>
        </w:rPr>
      </w:pPr>
      <w:r w:rsidRPr="0089227B">
        <w:rPr>
          <w:b/>
          <w:sz w:val="24"/>
          <w:lang w:val="ru-RU"/>
        </w:rPr>
        <w:t xml:space="preserve">- ценности научного познания </w:t>
      </w:r>
      <w:r w:rsidRPr="0089227B">
        <w:rPr>
          <w:sz w:val="24"/>
          <w:lang w:val="ru-RU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9227B" w:rsidRPr="00CE3C5E" w:rsidRDefault="0089227B" w:rsidP="00CE3C5E">
      <w:pPr>
        <w:tabs>
          <w:tab w:val="left" w:pos="983"/>
        </w:tabs>
        <w:spacing w:line="276" w:lineRule="auto"/>
        <w:ind w:firstLine="567"/>
        <w:rPr>
          <w:color w:val="FF0000"/>
          <w:sz w:val="28"/>
          <w:szCs w:val="28"/>
          <w:lang w:val="ru-RU"/>
        </w:rPr>
      </w:pPr>
    </w:p>
    <w:p w:rsidR="0098682D" w:rsidRPr="00270A53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70A53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1.</w:t>
      </w:r>
      <w:r w:rsidR="00735320" w:rsidRPr="00270A53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4</w:t>
      </w:r>
      <w:r w:rsidRPr="00270A53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 На каждом уровне воспитания выделяются свои целевые приоритеты</w:t>
      </w:r>
    </w:p>
    <w:p w:rsidR="0098682D" w:rsidRPr="00270A53" w:rsidRDefault="004D5AE2" w:rsidP="00CE3C5E">
      <w:pPr>
        <w:spacing w:line="276" w:lineRule="auto"/>
        <w:ind w:firstLine="567"/>
        <w:rPr>
          <w:sz w:val="24"/>
          <w:u w:val="single"/>
          <w:lang w:val="ru-RU"/>
        </w:rPr>
      </w:pPr>
      <w:r w:rsidRPr="00270A53">
        <w:rPr>
          <w:b/>
          <w:bCs/>
          <w:color w:val="000000"/>
          <w:sz w:val="24"/>
          <w:lang w:val="ru-RU"/>
        </w:rPr>
        <w:t>Целевые ориентиры результатов воспитания на уровне начального общего образования</w:t>
      </w:r>
    </w:p>
    <w:p w:rsidR="0098682D" w:rsidRPr="00CE3C5E" w:rsidRDefault="0098682D" w:rsidP="00CE3C5E">
      <w:pPr>
        <w:spacing w:line="276" w:lineRule="auto"/>
        <w:ind w:firstLine="567"/>
        <w:rPr>
          <w:sz w:val="28"/>
          <w:szCs w:val="28"/>
          <w:lang w:val="ru-RU"/>
        </w:rPr>
      </w:pP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tabs>
                <w:tab w:val="left" w:pos="851"/>
              </w:tabs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                                           Целевые ориентиры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tabs>
                <w:tab w:val="left" w:pos="851"/>
              </w:tabs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Гражданско-патриотическое воспитание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tabs>
                <w:tab w:val="left" w:pos="851"/>
              </w:tabs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Физическое воспитание</w:t>
            </w:r>
          </w:p>
        </w:tc>
      </w:tr>
      <w:tr w:rsidR="0098682D" w:rsidRPr="00270A53" w:rsidTr="00EC65B6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физическое развитие, занятия спортом.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98682D" w:rsidRPr="00270A53" w:rsidTr="00EC65B6">
        <w:trPr>
          <w:trHeight w:val="13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Трудовое воспитание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89227B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270A53">
              <w:rPr>
                <w:b/>
                <w:sz w:val="24"/>
              </w:rPr>
              <w:t>Ценности</w:t>
            </w:r>
            <w:proofErr w:type="spellEnd"/>
            <w:r w:rsidRPr="00270A53">
              <w:rPr>
                <w:b/>
                <w:sz w:val="24"/>
              </w:rPr>
              <w:t xml:space="preserve"> </w:t>
            </w:r>
            <w:proofErr w:type="spellStart"/>
            <w:r w:rsidRPr="00270A53">
              <w:rPr>
                <w:b/>
                <w:sz w:val="24"/>
              </w:rPr>
              <w:t>научного</w:t>
            </w:r>
            <w:proofErr w:type="spellEnd"/>
            <w:r w:rsidRPr="00270A53">
              <w:rPr>
                <w:b/>
                <w:sz w:val="24"/>
              </w:rPr>
              <w:t xml:space="preserve"> </w:t>
            </w:r>
            <w:proofErr w:type="spellStart"/>
            <w:r w:rsidRPr="00270A53">
              <w:rPr>
                <w:b/>
                <w:sz w:val="24"/>
              </w:rPr>
              <w:t>познания</w:t>
            </w:r>
            <w:proofErr w:type="spellEnd"/>
          </w:p>
        </w:tc>
      </w:tr>
      <w:tr w:rsidR="0098682D" w:rsidRPr="00270A53" w:rsidTr="00EC65B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8682D" w:rsidRPr="00270A53" w:rsidRDefault="004D5AE2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270A53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98682D" w:rsidRPr="00270A53" w:rsidRDefault="0098682D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</w:p>
    <w:p w:rsidR="0098682D" w:rsidRPr="005A4F37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A4F37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Целевые ориентиры результатов воспитания на уровне </w:t>
      </w:r>
      <w:r w:rsidRPr="005A4F37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4D5AE2" w:rsidP="00CE3C5E">
            <w:pPr>
              <w:tabs>
                <w:tab w:val="left" w:pos="851"/>
              </w:tabs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  <w:r w:rsidRPr="005A4F3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89227B" w:rsidP="00CE3C5E">
            <w:pPr>
              <w:tabs>
                <w:tab w:val="left" w:pos="851"/>
              </w:tabs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5A4F37">
              <w:rPr>
                <w:b/>
                <w:sz w:val="24"/>
              </w:rPr>
              <w:t>Гражданско-патриотическое</w:t>
            </w:r>
            <w:proofErr w:type="spellEnd"/>
            <w:r w:rsidRPr="005A4F37">
              <w:rPr>
                <w:b/>
                <w:sz w:val="24"/>
              </w:rPr>
              <w:t xml:space="preserve"> </w:t>
            </w:r>
            <w:proofErr w:type="spellStart"/>
            <w:r w:rsidRPr="005A4F37">
              <w:rPr>
                <w:b/>
                <w:sz w:val="24"/>
              </w:rPr>
              <w:t>воспитание</w:t>
            </w:r>
            <w:proofErr w:type="spellEnd"/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 xml:space="preserve">- понимающий значение гражданских символов (государственная символика России, своего региона), праздников, </w:t>
            </w:r>
            <w:proofErr w:type="spellStart"/>
            <w:r w:rsidRPr="005A4F37">
              <w:rPr>
                <w:sz w:val="24"/>
                <w:lang w:val="ru-RU"/>
              </w:rPr>
              <w:t>местпочитания</w:t>
            </w:r>
            <w:proofErr w:type="spellEnd"/>
            <w:r w:rsidRPr="005A4F37">
              <w:rPr>
                <w:sz w:val="24"/>
                <w:lang w:val="ru-RU"/>
              </w:rPr>
              <w:t xml:space="preserve"> героев и защитников Отечества, проявляющий к ним уважение;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 xml:space="preserve">- принимающий участие в жизни класса, образовательной организации, в доступной по возрасту </w:t>
            </w:r>
            <w:proofErr w:type="spellStart"/>
            <w:r w:rsidRPr="005A4F37">
              <w:rPr>
                <w:sz w:val="24"/>
                <w:lang w:val="ru-RU"/>
              </w:rPr>
              <w:t>социальнозначимой</w:t>
            </w:r>
            <w:proofErr w:type="spellEnd"/>
            <w:r w:rsidRPr="005A4F37">
              <w:rPr>
                <w:sz w:val="24"/>
                <w:lang w:val="ru-RU"/>
              </w:rPr>
              <w:t xml:space="preserve"> деятельности.</w:t>
            </w:r>
          </w:p>
          <w:p w:rsidR="0098682D" w:rsidRPr="005A4F37" w:rsidRDefault="0098682D" w:rsidP="00CE3C5E">
            <w:pPr>
              <w:tabs>
                <w:tab w:val="left" w:pos="993"/>
              </w:tabs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4D5AE2" w:rsidP="00CE3C5E">
            <w:pPr>
              <w:tabs>
                <w:tab w:val="left" w:pos="993"/>
              </w:tabs>
              <w:spacing w:line="276" w:lineRule="auto"/>
              <w:ind w:firstLine="567"/>
              <w:rPr>
                <w:b/>
                <w:color w:val="000000"/>
                <w:sz w:val="24"/>
                <w:lang w:val="ru-RU"/>
              </w:rPr>
            </w:pPr>
            <w:r w:rsidRPr="005A4F3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сознающий ценность каждой человеческой жизни, признающий индивидуальность и достоинство каждого человека;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умеющий оценивать поступки с позиции их соответствия нравственным нормам, осознающий ответственность за свои поступки;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98682D" w:rsidRPr="005A4F37" w:rsidRDefault="0098682D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A4F3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Эстетическое воспитание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pacing w:val="-1"/>
                <w:sz w:val="24"/>
                <w:lang w:val="ru-RU"/>
              </w:rPr>
              <w:t xml:space="preserve">- способный воспринимать и чувствовать прекрасное в быту, </w:t>
            </w:r>
            <w:r w:rsidRPr="005A4F37">
              <w:rPr>
                <w:sz w:val="24"/>
                <w:lang w:val="ru-RU"/>
              </w:rPr>
              <w:t>природе, искусстве, творчестве людей;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проявляющий интерес и уважение к отечественной и мировой художественной культуре;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проявляющий стремление к самовыражению в разных видах художественной деятельности, искусстве.</w:t>
            </w:r>
          </w:p>
          <w:p w:rsidR="0098682D" w:rsidRPr="005A4F37" w:rsidRDefault="0098682D" w:rsidP="00CE3C5E">
            <w:pPr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89227B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A4F37">
              <w:rPr>
                <w:b/>
                <w:sz w:val="24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lastRenderedPageBreak/>
              <w:t xml:space="preserve">- </w:t>
            </w:r>
            <w:proofErr w:type="gramStart"/>
            <w:r w:rsidRPr="005A4F37">
              <w:rPr>
                <w:spacing w:val="-1"/>
                <w:sz w:val="24"/>
                <w:lang w:val="ru-RU"/>
              </w:rPr>
              <w:t>владеющий  основными</w:t>
            </w:r>
            <w:proofErr w:type="gramEnd"/>
            <w:r w:rsidRPr="005A4F37">
              <w:rPr>
                <w:spacing w:val="-1"/>
                <w:sz w:val="24"/>
                <w:lang w:val="ru-RU"/>
              </w:rPr>
              <w:t xml:space="preserve"> навыками личной и общественной гигиены, </w:t>
            </w:r>
            <w:r w:rsidRPr="005A4F37">
              <w:rPr>
                <w:sz w:val="24"/>
                <w:lang w:val="ru-RU"/>
              </w:rPr>
              <w:t>безопасного поведения в быту, природе, обществе;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 xml:space="preserve">- </w:t>
            </w:r>
            <w:r w:rsidRPr="005A4F37">
              <w:rPr>
                <w:spacing w:val="-1"/>
                <w:sz w:val="24"/>
                <w:lang w:val="ru-RU"/>
              </w:rPr>
              <w:t xml:space="preserve">ориентированный на физическое развитие с учетом возможностей </w:t>
            </w:r>
            <w:r w:rsidRPr="005A4F37">
              <w:rPr>
                <w:sz w:val="24"/>
                <w:lang w:val="ru-RU"/>
              </w:rPr>
              <w:t>здоровья, занятия физкультурой и спортом;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 xml:space="preserve">- сознающий и принимающий свою половую принадлежность, соответствующие </w:t>
            </w:r>
            <w:r w:rsidRPr="005A4F37">
              <w:rPr>
                <w:spacing w:val="-3"/>
                <w:sz w:val="24"/>
                <w:lang w:val="ru-RU"/>
              </w:rPr>
              <w:t xml:space="preserve">ей </w:t>
            </w:r>
            <w:r w:rsidRPr="005A4F37">
              <w:rPr>
                <w:sz w:val="24"/>
                <w:lang w:val="ru-RU"/>
              </w:rPr>
              <w:t>психофизические и поведенческие особенности с учетом возраста.</w:t>
            </w:r>
          </w:p>
          <w:p w:rsidR="0098682D" w:rsidRPr="005A4F37" w:rsidRDefault="0098682D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4D5AE2" w:rsidP="00CE3C5E">
            <w:pPr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5A4F3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Трудовое воспитание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сознающий ценность труда в жизни человека, семьи, общества;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проявляющий уважение к труду, людям труда, бережное отношение к результатам труда, ответственное потребление;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проявляющий интерес к разным профессиям;</w:t>
            </w:r>
          </w:p>
          <w:p w:rsidR="0098682D" w:rsidRPr="005A4F37" w:rsidRDefault="0089227B" w:rsidP="0089227B">
            <w:pPr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участвующий в различных видах доступного по возрасту труда, трудовой деятельности.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4D5AE2" w:rsidP="00CE3C5E">
            <w:pPr>
              <w:spacing w:line="276" w:lineRule="auto"/>
              <w:ind w:firstLine="567"/>
              <w:rPr>
                <w:b/>
                <w:color w:val="000000"/>
                <w:sz w:val="24"/>
                <w:lang w:val="ru-RU"/>
              </w:rPr>
            </w:pPr>
            <w:r w:rsidRPr="005A4F37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Экологическое воспитание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понимающий ценность природы, зависимость жизни людей от природы, влияние людей на природу, окружающую среду;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98682D" w:rsidRPr="005A4F37" w:rsidRDefault="0089227B" w:rsidP="0089227B">
            <w:pPr>
              <w:spacing w:line="276" w:lineRule="auto"/>
              <w:ind w:firstLine="567"/>
              <w:rPr>
                <w:color w:val="000000"/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выражающий готовность в своей деятельности придерживаться экологических норм</w:t>
            </w:r>
          </w:p>
        </w:tc>
      </w:tr>
      <w:tr w:rsidR="0098682D" w:rsidRPr="005A4F37" w:rsidTr="00EC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5A4F37" w:rsidRDefault="0089227B" w:rsidP="00CE3C5E">
            <w:pPr>
              <w:tabs>
                <w:tab w:val="left" w:pos="851"/>
              </w:tabs>
              <w:spacing w:line="276" w:lineRule="auto"/>
              <w:ind w:firstLine="567"/>
              <w:rPr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5A4F37">
              <w:rPr>
                <w:b/>
                <w:sz w:val="24"/>
              </w:rPr>
              <w:t>Ценности</w:t>
            </w:r>
            <w:proofErr w:type="spellEnd"/>
            <w:r w:rsidRPr="005A4F37">
              <w:rPr>
                <w:b/>
                <w:sz w:val="24"/>
              </w:rPr>
              <w:t xml:space="preserve"> </w:t>
            </w:r>
            <w:proofErr w:type="spellStart"/>
            <w:r w:rsidRPr="005A4F37">
              <w:rPr>
                <w:b/>
                <w:sz w:val="24"/>
              </w:rPr>
              <w:t>научного</w:t>
            </w:r>
            <w:proofErr w:type="spellEnd"/>
            <w:r w:rsidRPr="005A4F37">
              <w:rPr>
                <w:b/>
                <w:sz w:val="24"/>
              </w:rPr>
              <w:t xml:space="preserve"> </w:t>
            </w:r>
            <w:proofErr w:type="spellStart"/>
            <w:r w:rsidRPr="005A4F37">
              <w:rPr>
                <w:b/>
                <w:sz w:val="24"/>
              </w:rPr>
              <w:t>познания</w:t>
            </w:r>
            <w:proofErr w:type="spellEnd"/>
          </w:p>
        </w:tc>
      </w:tr>
      <w:tr w:rsidR="0098682D" w:rsidRPr="005A4F37" w:rsidTr="00EC65B6">
        <w:trPr>
          <w:trHeight w:val="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 xml:space="preserve">- обладающий первоначальными представлениями о природных и социальных </w:t>
            </w:r>
            <w:r w:rsidRPr="005A4F37">
              <w:rPr>
                <w:spacing w:val="-2"/>
                <w:sz w:val="24"/>
                <w:lang w:val="ru-RU"/>
              </w:rPr>
              <w:t xml:space="preserve">объектах, </w:t>
            </w:r>
            <w:r w:rsidRPr="005A4F37">
              <w:rPr>
                <w:sz w:val="24"/>
                <w:lang w:val="ru-RU"/>
              </w:rPr>
              <w:t>многообразии объектов и явлений природы, связи живой и неживой природы, о науке, научном знании;</w:t>
            </w:r>
          </w:p>
          <w:p w:rsidR="0089227B" w:rsidRPr="005A4F37" w:rsidRDefault="0089227B" w:rsidP="0089227B">
            <w:pPr>
              <w:tabs>
                <w:tab w:val="left" w:pos="813"/>
              </w:tabs>
              <w:ind w:right="343" w:firstLine="709"/>
              <w:rPr>
                <w:sz w:val="24"/>
                <w:lang w:val="ru-RU"/>
              </w:rPr>
            </w:pPr>
            <w:r w:rsidRPr="005A4F37">
              <w:rPr>
                <w:sz w:val="24"/>
                <w:lang w:val="ru-RU"/>
              </w:rPr>
              <w:t>- 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  <w:p w:rsidR="0098682D" w:rsidRPr="005A4F37" w:rsidRDefault="0098682D" w:rsidP="00CE3C5E">
            <w:pPr>
              <w:spacing w:line="276" w:lineRule="auto"/>
              <w:ind w:firstLine="567"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98682D" w:rsidRPr="00CE3C5E" w:rsidRDefault="0098682D" w:rsidP="00CE3C5E">
      <w:pPr>
        <w:spacing w:line="276" w:lineRule="auto"/>
        <w:ind w:firstLine="567"/>
        <w:rPr>
          <w:sz w:val="28"/>
          <w:szCs w:val="28"/>
          <w:lang w:val="ru-RU"/>
        </w:rPr>
      </w:pPr>
    </w:p>
    <w:p w:rsidR="0098682D" w:rsidRPr="005A4F37" w:rsidRDefault="004D5AE2" w:rsidP="00CE3C5E">
      <w:pPr>
        <w:pStyle w:val="ParaAttribute10"/>
        <w:spacing w:line="276" w:lineRule="auto"/>
        <w:ind w:firstLine="567"/>
        <w:rPr>
          <w:sz w:val="24"/>
          <w:szCs w:val="24"/>
        </w:rPr>
      </w:pPr>
      <w:r w:rsidRPr="005A4F37">
        <w:rPr>
          <w:rStyle w:val="CharAttribute484"/>
          <w:rFonts w:eastAsia="№Е;Times New Roman"/>
          <w:b/>
          <w:bCs/>
          <w:i w:val="0"/>
          <w:sz w:val="24"/>
          <w:szCs w:val="24"/>
        </w:rPr>
        <w:t xml:space="preserve">Выделение в общей цели воспитания целевых приоритетов, связанных </w:t>
      </w:r>
      <w:r w:rsidRPr="005A4F37">
        <w:rPr>
          <w:rStyle w:val="CharAttribute484"/>
          <w:rFonts w:eastAsia="№Е;Times New Roman"/>
          <w:b/>
          <w:bCs/>
          <w:i w:val="0"/>
          <w:sz w:val="24"/>
          <w:szCs w:val="24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5A4F37">
        <w:rPr>
          <w:rStyle w:val="CharAttribute484"/>
          <w:rFonts w:eastAsia="№Е;Times New Roman"/>
          <w:i w:val="0"/>
          <w:sz w:val="24"/>
          <w:szCs w:val="24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98682D" w:rsidRPr="005A4F37" w:rsidRDefault="0098682D" w:rsidP="00CE3C5E">
      <w:pPr>
        <w:pStyle w:val="ParaAttribute10"/>
        <w:spacing w:line="276" w:lineRule="auto"/>
        <w:ind w:firstLine="567"/>
        <w:rPr>
          <w:rStyle w:val="CharAttribute485"/>
          <w:rFonts w:eastAsia="№Е;Times New Roman"/>
          <w:b/>
          <w:i w:val="0"/>
          <w:color w:val="000000"/>
          <w:sz w:val="24"/>
          <w:szCs w:val="24"/>
        </w:rPr>
      </w:pPr>
    </w:p>
    <w:p w:rsidR="0098682D" w:rsidRPr="005A4F37" w:rsidRDefault="004D5AE2" w:rsidP="00CE3C5E">
      <w:pPr>
        <w:pStyle w:val="ParaAttribute10"/>
        <w:spacing w:line="276" w:lineRule="auto"/>
        <w:ind w:firstLine="567"/>
        <w:rPr>
          <w:b/>
          <w:sz w:val="24"/>
          <w:szCs w:val="24"/>
        </w:rPr>
      </w:pPr>
      <w:r w:rsidRPr="005A4F37">
        <w:rPr>
          <w:b/>
          <w:color w:val="000000"/>
          <w:sz w:val="24"/>
          <w:szCs w:val="24"/>
        </w:rPr>
        <w:t>Раздел II. Содержательный</w:t>
      </w:r>
    </w:p>
    <w:p w:rsidR="0098682D" w:rsidRPr="005A4F37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4F37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ab/>
        <w:t xml:space="preserve">2.1. Уклад </w:t>
      </w:r>
      <w:r w:rsidR="009728EA" w:rsidRPr="005A4F37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школы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i/>
          <w:sz w:val="24"/>
          <w:lang w:val="ru-RU"/>
        </w:rPr>
      </w:pPr>
      <w:r w:rsidRPr="005A4F37">
        <w:rPr>
          <w:i/>
          <w:sz w:val="24"/>
          <w:lang w:val="ru-RU"/>
        </w:rPr>
        <w:t>«Сохраняя традиции, внедряя инновации - строим будущее».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МАОУ СОШ № 4 имеет расположение в центре г. Чайковский, не далеко располагаются Дворец культуры, центры дополнительного образования, а также удобная транспортная развязка, позволяющая быстро перемещаться.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Контингент обучающихся школы разнообразный: дети из полных и неполных семей; опекаемые; дети с ограниченными возможностями развития и дети-инвалиды.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Воспитательная среда МАОУ СОШ № 4 - это развивающая и творческая среда, понимаемая как совокупность влияний, условий и возможностей становления </w:t>
      </w:r>
      <w:r w:rsidRPr="005A4F37">
        <w:rPr>
          <w:sz w:val="24"/>
          <w:lang w:val="ru-RU"/>
        </w:rPr>
        <w:lastRenderedPageBreak/>
        <w:t xml:space="preserve">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Процесс воспитания в МАОУ СОШ № 4 основывается на следующих принципах взаимодействия педагогов и обучающихся: 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приоритет безопасности ребенка –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его в образовательной организации; 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психологическая комфортная среда - ориентир на создание в образовательной организации для каждого ребенка и взрослого позитивных эмоций, и доверительных отношений, конструктивного взаимодействия школьников и педагогов; 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организации преемственности всех возрастных ступеней воспитания на основе совместных дел детей, единства и взаимосвязи основных направлений развития личностной базовой культуры с учетом целостной природы ребенка, его уникальности, индивидуального своеобразия;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 - системно-</w:t>
      </w:r>
      <w:proofErr w:type="spellStart"/>
      <w:r w:rsidRPr="005A4F37">
        <w:rPr>
          <w:sz w:val="24"/>
          <w:lang w:val="ru-RU"/>
        </w:rPr>
        <w:t>деятельностная</w:t>
      </w:r>
      <w:proofErr w:type="spellEnd"/>
      <w:r w:rsidRPr="005A4F37">
        <w:rPr>
          <w:sz w:val="24"/>
          <w:lang w:val="ru-RU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 - 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ориентация на идеал -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идеала. Имея самобытную культуру, воспитательная система школы направлена на воспитание «</w:t>
      </w:r>
      <w:proofErr w:type="spellStart"/>
      <w:r w:rsidRPr="005A4F37">
        <w:rPr>
          <w:sz w:val="24"/>
          <w:lang w:val="ru-RU"/>
        </w:rPr>
        <w:t>Гагаринца</w:t>
      </w:r>
      <w:proofErr w:type="spellEnd"/>
      <w:r w:rsidRPr="005A4F37">
        <w:rPr>
          <w:sz w:val="24"/>
          <w:lang w:val="ru-RU"/>
        </w:rPr>
        <w:t>».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МАОУ СОШ № 4 г. Чайковский носит имя Ю.А.</w:t>
      </w:r>
      <w:r w:rsidR="00EA1EC3" w:rsidRPr="005A4F37">
        <w:rPr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Гагарина, так как завершение ее строительства совпало с первым полетом человека в космос. Через 10 лет со дня открытия школы в ней был открыт музей космонавтики. Он помогает сохранять традиции школы, ведь в нем ведется экспозиционно-выставочная работа, исследовательская деятельность по темам космонавтики и истории школы.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Стержнем годового цикла воспитательной деятельности школы является «Гагаринская вахта» - ряд ключевых общешкольных дел, осуществляющий интеграцию воспитательных усилий педагогов и обучающихся. Основными традициями воспитания в МАОУ СОШ № 4 являются: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работа «Центра управления полетом», Совета обучающихся, где каждое дело обсуждается, планируется, организуется, проводится и анализируется детьми и педагогами школы, создаются такие условия, чтобы по мере взросления ребенка увеличивалась и его роль </w:t>
      </w:r>
      <w:r w:rsidRPr="005A4F37">
        <w:rPr>
          <w:sz w:val="24"/>
          <w:lang w:val="ru-RU"/>
        </w:rPr>
        <w:lastRenderedPageBreak/>
        <w:t xml:space="preserve">в таких совместных делах (от пассивного наблюдателя до организатора); 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«Космическое путешествие» -интеллектуальные игры для всех обучающихся школы;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«Родительский университет» для обсуждения в нетрадиционных игровых формах интересующих родителей вопросов;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«День рождения школы» общий праздник в международный день космонавтики;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«Апрельские встречи» прием у директора с участием активных семей, с чествованием каждого за успехи и достижения в учебе, в труде, в науке, искусстве;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</w:t>
      </w:r>
      <w:proofErr w:type="spellStart"/>
      <w:r w:rsidRPr="005A4F37">
        <w:rPr>
          <w:sz w:val="24"/>
          <w:lang w:val="ru-RU"/>
        </w:rPr>
        <w:t>Гагаринец</w:t>
      </w:r>
      <w:proofErr w:type="spellEnd"/>
      <w:r w:rsidRPr="005A4F37">
        <w:rPr>
          <w:sz w:val="24"/>
          <w:lang w:val="ru-RU"/>
        </w:rPr>
        <w:t xml:space="preserve"> года» - конкурс, победителем которого становится лучший обучающийся школы;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«День науки» - день нетрадиционных занятий по выявлению и поддержке творческого и интеллектуального потенциала обучающихся и учителей, смотр достижений в исследовательской, проектной и творческой деятельности;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«Посвящение в первоклассники» - приветствие и приобщение первоклассников к всеобщему школьному братству;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В проведении общешкольных </w:t>
      </w:r>
      <w:r w:rsidR="00623948" w:rsidRPr="005A4F37">
        <w:rPr>
          <w:sz w:val="24"/>
          <w:lang w:val="ru-RU"/>
        </w:rPr>
        <w:t>дел присутствуют</w:t>
      </w:r>
      <w:r w:rsidRPr="005A4F37">
        <w:rPr>
          <w:sz w:val="24"/>
          <w:lang w:val="ru-RU"/>
        </w:rPr>
        <w:t xml:space="preserve"> соревнование между классами и максимально поощряется конструктивное взаимодействие детей разных возрастов и их родителей. Важной чертой каждого ключевого дела и большинства используемых для воспитания других совместных дел педагогов, обучающихся и родителей – коллективная разработка, коллективное планирование, коллективное проведение и коллективный анализ их результатов.</w:t>
      </w:r>
    </w:p>
    <w:p w:rsidR="009728EA" w:rsidRPr="005A4F37" w:rsidRDefault="009728EA" w:rsidP="00CE3C5E">
      <w:pPr>
        <w:spacing w:line="276" w:lineRule="auto"/>
        <w:ind w:firstLine="567"/>
        <w:contextualSpacing/>
        <w:rPr>
          <w:bCs/>
          <w:sz w:val="24"/>
          <w:lang w:val="ru-RU"/>
        </w:rPr>
      </w:pPr>
      <w:r w:rsidRPr="005A4F37">
        <w:rPr>
          <w:bCs/>
          <w:sz w:val="24"/>
          <w:lang w:val="ru-RU"/>
        </w:rPr>
        <w:t>Помимо многолетних традиционных событий, в жизнь школы пришли и новые направления деятельности.  Инновационными направлениями, используемые в воспитательной системе школы можно назвать: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«Гагаринские состязания» - </w:t>
      </w:r>
      <w:r w:rsidR="00EA1EC3" w:rsidRPr="005A4F37">
        <w:rPr>
          <w:sz w:val="24"/>
          <w:lang w:val="ru-RU"/>
        </w:rPr>
        <w:t>цикл спортивных, творческих, интеллектуальных мероприятий и</w:t>
      </w:r>
      <w:r w:rsidRPr="005A4F37">
        <w:rPr>
          <w:sz w:val="24"/>
          <w:lang w:val="ru-RU"/>
        </w:rPr>
        <w:t xml:space="preserve"> соревновани</w:t>
      </w:r>
      <w:r w:rsidR="00EA1EC3" w:rsidRPr="005A4F37">
        <w:rPr>
          <w:sz w:val="24"/>
          <w:lang w:val="ru-RU"/>
        </w:rPr>
        <w:t>й</w:t>
      </w:r>
      <w:r w:rsidRPr="005A4F37">
        <w:rPr>
          <w:sz w:val="24"/>
          <w:lang w:val="ru-RU"/>
        </w:rPr>
        <w:t xml:space="preserve"> гражданско-патриотического направления;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</w:t>
      </w:r>
      <w:r w:rsidR="00EA1EC3" w:rsidRPr="005A4F37">
        <w:rPr>
          <w:sz w:val="24"/>
          <w:lang w:val="ru-RU"/>
        </w:rPr>
        <w:t>Ф</w:t>
      </w:r>
      <w:r w:rsidRPr="005A4F37">
        <w:rPr>
          <w:sz w:val="24"/>
          <w:lang w:val="ru-RU"/>
        </w:rPr>
        <w:t>естиваль танцев, как форма работы по формированию здорового образа жизни, в котором принимают участие все желающие;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работа школьной газеты «Чердак» и </w:t>
      </w:r>
      <w:r w:rsidR="00623948" w:rsidRPr="005A4F37">
        <w:rPr>
          <w:sz w:val="24"/>
          <w:lang w:val="ru-RU"/>
        </w:rPr>
        <w:t>#Медиацентьр_4</w:t>
      </w:r>
      <w:r w:rsidRPr="005A4F37">
        <w:rPr>
          <w:sz w:val="24"/>
          <w:lang w:val="ru-RU"/>
        </w:rPr>
        <w:t xml:space="preserve">, помогающего наполнять аккаунт школьного сообщества </w:t>
      </w:r>
      <w:proofErr w:type="spellStart"/>
      <w:r w:rsidRPr="005A4F37">
        <w:rPr>
          <w:sz w:val="24"/>
          <w:lang w:val="ru-RU"/>
        </w:rPr>
        <w:t>ВКонтакте</w:t>
      </w:r>
      <w:proofErr w:type="spellEnd"/>
      <w:r w:rsidRPr="005A4F37">
        <w:rPr>
          <w:sz w:val="24"/>
          <w:lang w:val="ru-RU"/>
        </w:rPr>
        <w:t>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   семейные шахматные турниры;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 xml:space="preserve">-    развитие добровольчества и </w:t>
      </w:r>
      <w:proofErr w:type="spellStart"/>
      <w:r w:rsidRPr="005A4F37">
        <w:rPr>
          <w:sz w:val="24"/>
          <w:lang w:val="ru-RU"/>
        </w:rPr>
        <w:t>волонтерства</w:t>
      </w:r>
      <w:proofErr w:type="spellEnd"/>
      <w:r w:rsidRPr="005A4F37">
        <w:rPr>
          <w:sz w:val="24"/>
          <w:lang w:val="ru-RU"/>
        </w:rPr>
        <w:t>;</w:t>
      </w:r>
    </w:p>
    <w:p w:rsidR="009728EA" w:rsidRPr="005A4F37" w:rsidRDefault="009728EA" w:rsidP="00CE3C5E">
      <w:pPr>
        <w:tabs>
          <w:tab w:val="left" w:pos="851"/>
        </w:tabs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- организация акций и флэш-мобов для обеспечения безопасности дорожного движения;</w:t>
      </w:r>
    </w:p>
    <w:p w:rsidR="009728EA" w:rsidRPr="005A4F37" w:rsidRDefault="009728EA" w:rsidP="00CE3C5E">
      <w:pPr>
        <w:pStyle w:val="afd"/>
        <w:shd w:val="clear" w:color="auto" w:fill="FFFFFF"/>
        <w:spacing w:before="0" w:after="0" w:line="276" w:lineRule="auto"/>
        <w:ind w:firstLine="567"/>
        <w:jc w:val="both"/>
      </w:pPr>
      <w:proofErr w:type="gramStart"/>
      <w:r w:rsidRPr="005A4F37">
        <w:t xml:space="preserve">- </w:t>
      </w:r>
      <w:r w:rsidR="00623948" w:rsidRPr="005A4F37">
        <w:t xml:space="preserve"> </w:t>
      </w:r>
      <w:r w:rsidRPr="005A4F37">
        <w:t>«</w:t>
      </w:r>
      <w:proofErr w:type="gramEnd"/>
      <w:r w:rsidRPr="005A4F37">
        <w:t>Папин субботник», где отцы показывают пример своим детям.</w:t>
      </w:r>
    </w:p>
    <w:p w:rsidR="00623948" w:rsidRPr="005A4F37" w:rsidRDefault="00623948" w:rsidP="00CE3C5E">
      <w:pPr>
        <w:spacing w:line="276" w:lineRule="auto"/>
        <w:ind w:firstLine="567"/>
        <w:contextualSpacing/>
        <w:rPr>
          <w:sz w:val="24"/>
          <w:lang w:val="ru-RU"/>
        </w:rPr>
      </w:pPr>
      <w:r w:rsidRPr="005A4F37">
        <w:rPr>
          <w:sz w:val="24"/>
          <w:lang w:val="ru-RU"/>
        </w:rPr>
        <w:t>Школьные традиции не стоят на месте, они развиваются вместе с потребностью учеников. Так с 2022 года открыт школьный спортивный клуб «</w:t>
      </w:r>
      <w:proofErr w:type="spellStart"/>
      <w:r w:rsidRPr="005A4F37">
        <w:rPr>
          <w:sz w:val="24"/>
          <w:lang w:val="ru-RU"/>
        </w:rPr>
        <w:t>Гагаринец</w:t>
      </w:r>
      <w:proofErr w:type="spellEnd"/>
      <w:r w:rsidRPr="005A4F37">
        <w:rPr>
          <w:sz w:val="24"/>
          <w:lang w:val="ru-RU"/>
        </w:rPr>
        <w:t>», который организует ряд спортивных мероприятий в течение года. В этом же году начинает работу школьный «</w:t>
      </w:r>
      <w:proofErr w:type="spellStart"/>
      <w:r w:rsidRPr="005A4F37">
        <w:rPr>
          <w:sz w:val="24"/>
          <w:lang w:val="ru-RU"/>
        </w:rPr>
        <w:t>Этнотеатр</w:t>
      </w:r>
      <w:proofErr w:type="spellEnd"/>
      <w:r w:rsidRPr="005A4F37">
        <w:rPr>
          <w:sz w:val="24"/>
          <w:lang w:val="ru-RU"/>
        </w:rPr>
        <w:t>». С 2023 года школа является региональным штабом движения «</w:t>
      </w:r>
      <w:proofErr w:type="spellStart"/>
      <w:r w:rsidRPr="005A4F37">
        <w:rPr>
          <w:sz w:val="24"/>
          <w:lang w:val="ru-RU"/>
        </w:rPr>
        <w:t>Юнармия</w:t>
      </w:r>
      <w:proofErr w:type="spellEnd"/>
      <w:r w:rsidRPr="005A4F37">
        <w:rPr>
          <w:sz w:val="24"/>
          <w:lang w:val="ru-RU"/>
        </w:rPr>
        <w:t>».</w:t>
      </w:r>
    </w:p>
    <w:p w:rsidR="00623948" w:rsidRPr="005A4F37" w:rsidRDefault="00623948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Настоящая программа содержит теоретическое положения и план </w:t>
      </w:r>
      <w:r w:rsidR="00EA1EC3" w:rsidRPr="005A4F37">
        <w:rPr>
          <w:sz w:val="24"/>
          <w:lang w:val="ru-RU"/>
        </w:rPr>
        <w:t>работы,</w:t>
      </w:r>
      <w:r w:rsidRPr="005A4F37">
        <w:rPr>
          <w:sz w:val="24"/>
          <w:lang w:val="ru-RU"/>
        </w:rPr>
        <w:t xml:space="preserve"> основанные на практических наработках </w:t>
      </w:r>
      <w:r w:rsidR="003C1389" w:rsidRPr="005A4F37">
        <w:rPr>
          <w:sz w:val="24"/>
          <w:lang w:val="ru-RU"/>
        </w:rPr>
        <w:t>МАОУ СОШ №4</w:t>
      </w:r>
      <w:r w:rsidRPr="005A4F37">
        <w:rPr>
          <w:sz w:val="24"/>
          <w:lang w:val="ru-RU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623948" w:rsidRPr="005A4F37" w:rsidRDefault="00623948" w:rsidP="00CE3C5E">
      <w:pPr>
        <w:pStyle w:val="1"/>
        <w:spacing w:before="0" w:after="0" w:line="276" w:lineRule="auto"/>
        <w:ind w:firstLine="567"/>
        <w:rPr>
          <w:rStyle w:val="CharAttribute484"/>
          <w:rFonts w:cs="Times New Roman"/>
          <w:i w:val="0"/>
          <w:color w:val="000000"/>
          <w:sz w:val="24"/>
          <w:szCs w:val="24"/>
          <w:lang w:val="ru-RU"/>
        </w:rPr>
      </w:pPr>
      <w:r w:rsidRPr="005A4F3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lastRenderedPageBreak/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9728EA" w:rsidRDefault="009728EA" w:rsidP="00CE3C5E">
      <w:pPr>
        <w:pStyle w:val="afd"/>
        <w:shd w:val="clear" w:color="auto" w:fill="FFFFFF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</w:p>
    <w:p w:rsidR="005674FD" w:rsidRPr="005A4F37" w:rsidRDefault="004D5AE2" w:rsidP="005674FD">
      <w:pPr>
        <w:pStyle w:val="a0"/>
        <w:ind w:right="343"/>
        <w:jc w:val="center"/>
        <w:rPr>
          <w:b/>
          <w:sz w:val="24"/>
          <w:lang w:val="ru-RU"/>
        </w:rPr>
      </w:pPr>
      <w:r w:rsidRPr="005A4F37">
        <w:rPr>
          <w:b/>
          <w:color w:val="000000"/>
          <w:sz w:val="24"/>
          <w:lang w:val="ru-RU"/>
        </w:rPr>
        <w:t xml:space="preserve">2.2. </w:t>
      </w:r>
      <w:r w:rsidR="005674FD" w:rsidRPr="005A4F37">
        <w:rPr>
          <w:b/>
          <w:sz w:val="24"/>
          <w:lang w:val="ru-RU"/>
        </w:rPr>
        <w:t>Виды, формы и содержание воспитательной деятельности</w:t>
      </w:r>
    </w:p>
    <w:p w:rsidR="005674FD" w:rsidRPr="005A4F37" w:rsidRDefault="005674FD" w:rsidP="005674FD">
      <w:pPr>
        <w:pStyle w:val="a0"/>
        <w:ind w:right="343"/>
        <w:jc w:val="center"/>
        <w:rPr>
          <w:b/>
          <w:sz w:val="24"/>
          <w:lang w:val="ru-RU"/>
        </w:rPr>
      </w:pPr>
      <w:bookmarkStart w:id="2" w:name="2.2.1_Основные_(инвариантные)_модули"/>
      <w:bookmarkEnd w:id="2"/>
      <w:r w:rsidRPr="005A4F37">
        <w:rPr>
          <w:b/>
          <w:spacing w:val="-1"/>
          <w:sz w:val="24"/>
          <w:lang w:val="ru-RU"/>
        </w:rPr>
        <w:t xml:space="preserve">Основные (инвариантные) </w:t>
      </w:r>
      <w:r w:rsidRPr="005A4F37">
        <w:rPr>
          <w:b/>
          <w:sz w:val="24"/>
          <w:lang w:val="ru-RU"/>
        </w:rPr>
        <w:t>модули</w:t>
      </w:r>
    </w:p>
    <w:p w:rsidR="0098682D" w:rsidRPr="005A4F37" w:rsidRDefault="004D5AE2" w:rsidP="00CE3C5E">
      <w:pPr>
        <w:spacing w:line="276" w:lineRule="auto"/>
        <w:ind w:firstLine="567"/>
        <w:rPr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674FD" w:rsidRPr="005A4F37" w:rsidRDefault="004D5AE2" w:rsidP="005674FD">
      <w:pPr>
        <w:pStyle w:val="a0"/>
        <w:ind w:right="343"/>
        <w:rPr>
          <w:b/>
          <w:sz w:val="24"/>
          <w:lang w:val="ru-RU"/>
        </w:rPr>
      </w:pPr>
      <w:r w:rsidRPr="005A4F37">
        <w:rPr>
          <w:b/>
          <w:iCs/>
          <w:color w:val="000000"/>
          <w:sz w:val="24"/>
          <w:lang w:val="ru-RU"/>
        </w:rPr>
        <w:t xml:space="preserve">2.1. </w:t>
      </w:r>
      <w:r w:rsidR="005674FD" w:rsidRPr="005A4F37">
        <w:rPr>
          <w:b/>
          <w:w w:val="95"/>
          <w:sz w:val="24"/>
          <w:lang w:val="ru-RU"/>
        </w:rPr>
        <w:t>Урочная деятельность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rStyle w:val="CharAttribute512"/>
          <w:rFonts w:eastAsia="№Е;Times New Roman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A4F37">
        <w:rPr>
          <w:i/>
          <w:sz w:val="24"/>
          <w:lang w:val="ru-RU"/>
        </w:rPr>
        <w:t>:</w:t>
      </w:r>
    </w:p>
    <w:p w:rsidR="0098682D" w:rsidRPr="005A4F37" w:rsidRDefault="004D5AE2" w:rsidP="00CE3C5E">
      <w:pPr>
        <w:spacing w:line="276" w:lineRule="auto"/>
        <w:ind w:right="-1" w:firstLine="567"/>
        <w:rPr>
          <w:rStyle w:val="CharAttribute501"/>
          <w:sz w:val="24"/>
          <w:u w:val="none"/>
          <w:lang w:val="ru-RU"/>
        </w:rPr>
      </w:pP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-организацию работы с детьми как в офлайн, так и онлайн формате;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i/>
          <w:sz w:val="24"/>
          <w:lang w:val="ru-RU"/>
        </w:rPr>
        <w:t>-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Pr="005A4F37" w:rsidRDefault="004D5AE2" w:rsidP="00CE3C5E">
      <w:pPr>
        <w:spacing w:line="276" w:lineRule="auto"/>
        <w:ind w:right="-1" w:firstLine="567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r w:rsidR="003C1389"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самоорганизации, согласно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Устава школы, Правилам внутреннего распорядка школы;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- </w:t>
      </w:r>
      <w:r w:rsidRPr="005A4F37">
        <w:rPr>
          <w:rStyle w:val="CharAttribute501"/>
          <w:rFonts w:eastAsia="№Е;Times New Roman"/>
          <w:i w:val="0"/>
          <w:iCs/>
          <w:sz w:val="24"/>
          <w:u w:val="none"/>
          <w:lang w:val="ru-RU"/>
        </w:rPr>
        <w:t xml:space="preserve">использование </w:t>
      </w:r>
      <w:r w:rsidRPr="005A4F37">
        <w:rPr>
          <w:sz w:val="24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r w:rsidR="003C1389" w:rsidRPr="005A4F37">
        <w:rPr>
          <w:sz w:val="24"/>
          <w:lang w:val="ru-RU"/>
        </w:rPr>
        <w:t>решения, кейсов</w:t>
      </w:r>
      <w:r w:rsidRPr="005A4F37">
        <w:rPr>
          <w:sz w:val="24"/>
          <w:lang w:val="ru-RU"/>
        </w:rPr>
        <w:t xml:space="preserve"> и дискуссий;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5A4F37">
        <w:rPr>
          <w:sz w:val="24"/>
          <w:lang w:val="ru-RU"/>
        </w:rPr>
        <w:t>учат школьников командной работе и взаимодействию с другими детьми;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 </w:t>
      </w:r>
      <w:r w:rsidR="003C1389" w:rsidRPr="005A4F37">
        <w:rPr>
          <w:sz w:val="24"/>
          <w:lang w:val="ru-RU"/>
        </w:rPr>
        <w:t>Олимпиады, занимательные уроки и</w:t>
      </w:r>
      <w:r w:rsidRPr="005A4F37">
        <w:rPr>
          <w:sz w:val="24"/>
          <w:lang w:val="ru-RU"/>
        </w:rPr>
        <w:t xml:space="preserve"> </w:t>
      </w:r>
      <w:r w:rsidR="003C1389" w:rsidRPr="005A4F37">
        <w:rPr>
          <w:sz w:val="24"/>
          <w:lang w:val="ru-RU"/>
        </w:rPr>
        <w:t>пятиминутки, урок</w:t>
      </w:r>
      <w:r w:rsidR="001F2011" w:rsidRPr="005A4F37">
        <w:rPr>
          <w:sz w:val="24"/>
          <w:lang w:val="ru-RU"/>
        </w:rPr>
        <w:t xml:space="preserve">-деловая игра, урок </w:t>
      </w:r>
      <w:r w:rsidRPr="005A4F37">
        <w:rPr>
          <w:sz w:val="24"/>
          <w:lang w:val="ru-RU"/>
        </w:rPr>
        <w:t xml:space="preserve">–  </w:t>
      </w:r>
      <w:r w:rsidR="001F2011" w:rsidRPr="005A4F37">
        <w:rPr>
          <w:sz w:val="24"/>
          <w:lang w:val="ru-RU"/>
        </w:rPr>
        <w:t>путешествие, урок</w:t>
      </w:r>
      <w:r w:rsidRPr="005A4F37">
        <w:rPr>
          <w:sz w:val="24"/>
          <w:lang w:val="ru-RU"/>
        </w:rPr>
        <w:t xml:space="preserve"> мастер-</w:t>
      </w:r>
      <w:r w:rsidR="001F2011" w:rsidRPr="005A4F37">
        <w:rPr>
          <w:sz w:val="24"/>
          <w:lang w:val="ru-RU"/>
        </w:rPr>
        <w:t>класс, урок-исследование и др.</w:t>
      </w:r>
      <w:r w:rsidRPr="005A4F37">
        <w:rPr>
          <w:sz w:val="24"/>
          <w:lang w:val="ru-RU"/>
        </w:rPr>
        <w:t xml:space="preserve"> Учебно-</w:t>
      </w:r>
      <w:r w:rsidR="001F2011" w:rsidRPr="005A4F37">
        <w:rPr>
          <w:sz w:val="24"/>
          <w:lang w:val="ru-RU"/>
        </w:rPr>
        <w:t>развлекательные мероприятия</w:t>
      </w:r>
      <w:r w:rsidRPr="005A4F37">
        <w:rPr>
          <w:sz w:val="24"/>
          <w:lang w:val="ru-RU"/>
        </w:rPr>
        <w:t xml:space="preserve"> (</w:t>
      </w:r>
      <w:r w:rsidR="003C1389" w:rsidRPr="005A4F37">
        <w:rPr>
          <w:sz w:val="24"/>
          <w:lang w:val="ru-RU"/>
        </w:rPr>
        <w:t>предметные недели</w:t>
      </w:r>
      <w:r w:rsidR="001F2011" w:rsidRPr="005A4F37">
        <w:rPr>
          <w:sz w:val="24"/>
          <w:lang w:val="ru-RU"/>
        </w:rPr>
        <w:t>, День науки,</w:t>
      </w:r>
      <w:r w:rsidRPr="005A4F37">
        <w:rPr>
          <w:sz w:val="24"/>
          <w:lang w:val="ru-RU"/>
        </w:rPr>
        <w:t xml:space="preserve"> конкурс газет и рисунков, экскурси</w:t>
      </w:r>
      <w:r w:rsidR="001F2011" w:rsidRPr="005A4F37">
        <w:rPr>
          <w:sz w:val="24"/>
          <w:lang w:val="ru-RU"/>
        </w:rPr>
        <w:t>и</w:t>
      </w:r>
      <w:r w:rsidRPr="005A4F37">
        <w:rPr>
          <w:sz w:val="24"/>
          <w:lang w:val="ru-RU"/>
        </w:rPr>
        <w:t xml:space="preserve"> и др.);  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</w:t>
      </w:r>
      <w:r w:rsidR="001F2011" w:rsidRPr="005A4F37">
        <w:rPr>
          <w:sz w:val="24"/>
          <w:lang w:val="ru-RU"/>
        </w:rPr>
        <w:t xml:space="preserve">ьной атмосферы во время урока; </w:t>
      </w:r>
      <w:r w:rsidRPr="005A4F37">
        <w:rPr>
          <w:sz w:val="24"/>
          <w:lang w:val="ru-RU"/>
        </w:rPr>
        <w:t>интелл</w:t>
      </w:r>
      <w:r w:rsidR="001F2011" w:rsidRPr="005A4F37">
        <w:rPr>
          <w:sz w:val="24"/>
          <w:lang w:val="ru-RU"/>
        </w:rPr>
        <w:t>ектуальных игр, стимулирующих</w:t>
      </w:r>
      <w:r w:rsidRPr="005A4F37">
        <w:rPr>
          <w:sz w:val="24"/>
          <w:lang w:val="ru-RU"/>
        </w:rPr>
        <w:t xml:space="preserve"> познавательную </w:t>
      </w:r>
      <w:r w:rsidR="001F2011" w:rsidRPr="005A4F37">
        <w:rPr>
          <w:sz w:val="24"/>
          <w:lang w:val="ru-RU"/>
        </w:rPr>
        <w:t>мотивацию школьников</w:t>
      </w:r>
      <w:r w:rsidRPr="005A4F37">
        <w:rPr>
          <w:sz w:val="24"/>
          <w:lang w:val="ru-RU"/>
        </w:rPr>
        <w:t xml:space="preserve">;  </w:t>
      </w:r>
    </w:p>
    <w:p w:rsidR="0098682D" w:rsidRPr="005A4F37" w:rsidRDefault="004D5AE2" w:rsidP="00CE3C5E">
      <w:pPr>
        <w:spacing w:line="276" w:lineRule="auto"/>
        <w:ind w:right="-1" w:firstLine="567"/>
        <w:rPr>
          <w:rStyle w:val="CharAttribute501"/>
          <w:rFonts w:eastAsia="№Е;Times New Roman"/>
          <w:i w:val="0"/>
          <w:sz w:val="24"/>
          <w:u w:val="none"/>
          <w:lang w:val="ru-RU"/>
        </w:rPr>
      </w:pPr>
      <w:r w:rsidRPr="005A4F37">
        <w:rPr>
          <w:sz w:val="24"/>
          <w:lang w:val="ru-RU"/>
        </w:rPr>
        <w:t xml:space="preserve"> 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r w:rsidR="001F2011"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проектов, помогает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приобрести навык самостоятельного решения теоретической проблемы, оформления 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lastRenderedPageBreak/>
        <w:t>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 w:rsidRPr="005A4F37">
        <w:rPr>
          <w:rStyle w:val="CharAttribute501"/>
          <w:i w:val="0"/>
          <w:sz w:val="24"/>
          <w:u w:val="none"/>
          <w:lang w:val="ru-RU"/>
        </w:rPr>
        <w:t xml:space="preserve"> </w:t>
      </w:r>
    </w:p>
    <w:p w:rsidR="0098682D" w:rsidRPr="005A4F37" w:rsidRDefault="004D5AE2" w:rsidP="00CE3C5E">
      <w:pPr>
        <w:spacing w:line="276" w:lineRule="auto"/>
        <w:ind w:right="-1" w:firstLine="567"/>
        <w:rPr>
          <w:rStyle w:val="CharAttribute501"/>
          <w:i w:val="0"/>
          <w:sz w:val="24"/>
          <w:u w:val="none"/>
          <w:lang w:val="ru-RU"/>
        </w:rPr>
      </w:pPr>
      <w:r w:rsidRPr="005A4F37">
        <w:rPr>
          <w:rStyle w:val="CharAttribute501"/>
          <w:i w:val="0"/>
          <w:sz w:val="24"/>
          <w:u w:val="none"/>
          <w:lang w:val="ru-RU"/>
        </w:rPr>
        <w:t xml:space="preserve">    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-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ab/>
        <w:t xml:space="preserve">создание </w:t>
      </w:r>
      <w:r w:rsidR="001F2011"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гибкой и открытой среды обучения и воспитания с использованием гаджетов, открытых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 xml:space="preserve"> обра</w:t>
      </w:r>
      <w:r w:rsidR="001F2011"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зовательных ресурсов. У обучающихся развиваются навыки сотрудничества, коммуникации</w:t>
      </w:r>
      <w:r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1F2011" w:rsidRPr="005A4F37">
        <w:rPr>
          <w:rStyle w:val="CharAttribute501"/>
          <w:rFonts w:eastAsia="№Е;Times New Roman"/>
          <w:i w:val="0"/>
          <w:sz w:val="24"/>
          <w:u w:val="none"/>
          <w:lang w:val="ru-RU"/>
        </w:rPr>
        <w:t>.</w:t>
      </w:r>
    </w:p>
    <w:p w:rsidR="0098682D" w:rsidRPr="005A4F37" w:rsidRDefault="004D5AE2" w:rsidP="00CE3C5E">
      <w:pPr>
        <w:spacing w:line="276" w:lineRule="auto"/>
        <w:ind w:firstLine="567"/>
        <w:rPr>
          <w:b/>
          <w:iCs/>
          <w:color w:val="000000"/>
          <w:sz w:val="24"/>
          <w:lang w:val="ru-RU"/>
        </w:rPr>
      </w:pPr>
      <w:r w:rsidRPr="005A4F37">
        <w:rPr>
          <w:b/>
          <w:iCs/>
          <w:color w:val="000000"/>
          <w:sz w:val="24"/>
          <w:lang w:val="ru-RU"/>
        </w:rPr>
        <w:t>2.2. Модуль «Классное руководство»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</w:t>
      </w:r>
      <w:r w:rsidRPr="005A4F37">
        <w:rPr>
          <w:rFonts w:ascii="Times New Roman" w:eastAsia="Calibri" w:hAnsi="Times New Roman"/>
          <w:kern w:val="0"/>
          <w:sz w:val="24"/>
          <w:szCs w:val="24"/>
        </w:rPr>
        <w:t>ешение задач воспитания и социа</w:t>
      </w:r>
      <w:r w:rsidRPr="005A4F37">
        <w:rPr>
          <w:rFonts w:ascii="Times New Roman" w:eastAsia="Calibri" w:hAnsi="Times New Roman"/>
          <w:kern w:val="0"/>
          <w:sz w:val="24"/>
          <w:szCs w:val="24"/>
        </w:rPr>
        <w:t>лизации обучающихся, предусматривает: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планирование и проведение классных часов целевой воспитательной тематической направленности;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создание благоприятных психолого-педагогических условий в классе путем </w:t>
      </w:r>
      <w:proofErr w:type="spellStart"/>
      <w:r w:rsidRPr="005A4F37">
        <w:rPr>
          <w:rFonts w:ascii="Times New Roman" w:eastAsia="Calibri" w:hAnsi="Times New Roman"/>
          <w:kern w:val="0"/>
          <w:sz w:val="24"/>
          <w:szCs w:val="24"/>
        </w:rPr>
        <w:t>гуманизации</w:t>
      </w:r>
      <w:proofErr w:type="spellEnd"/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инициирование и поддержку классными руководителям 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5A4F37">
        <w:rPr>
          <w:rFonts w:ascii="Times New Roman" w:eastAsia="Calibri" w:hAnsi="Times New Roman"/>
          <w:kern w:val="0"/>
          <w:sz w:val="24"/>
          <w:szCs w:val="24"/>
        </w:rPr>
        <w:t>кибербуллингу</w:t>
      </w:r>
      <w:proofErr w:type="spellEnd"/>
      <w:r w:rsidRPr="005A4F37">
        <w:rPr>
          <w:rFonts w:ascii="Times New Roman" w:eastAsia="Calibri" w:hAnsi="Times New Roman"/>
          <w:kern w:val="0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формирование у обучающихся активной гражданской позиции, чувства ответственности за свою страну, причастности к историко-культурной общности </w:t>
      </w:r>
      <w:r w:rsidR="005A4F37">
        <w:rPr>
          <w:rFonts w:ascii="Times New Roman" w:eastAsia="Calibri" w:hAnsi="Times New Roman"/>
          <w:kern w:val="0"/>
          <w:sz w:val="24"/>
          <w:szCs w:val="24"/>
        </w:rPr>
        <w:t>российского народа и судьбе Рос</w:t>
      </w:r>
      <w:r w:rsidRPr="005A4F37">
        <w:rPr>
          <w:rFonts w:ascii="Times New Roman" w:eastAsia="Calibri" w:hAnsi="Times New Roman"/>
          <w:kern w:val="0"/>
          <w:sz w:val="24"/>
          <w:szCs w:val="24"/>
        </w:rPr>
        <w:t>сии, включая неприятие попыток пересмотра исторических фактов, в частности, событий и итогов второй мировой войны;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</w:t>
      </w:r>
      <w:r w:rsidRPr="005A4F37">
        <w:rPr>
          <w:rFonts w:ascii="Times New Roman" w:eastAsia="Calibri" w:hAnsi="Times New Roman"/>
          <w:kern w:val="0"/>
          <w:sz w:val="24"/>
          <w:szCs w:val="24"/>
        </w:rPr>
        <w:t>ений, творческих и научных сооб</w:t>
      </w:r>
      <w:r w:rsidRPr="005A4F37">
        <w:rPr>
          <w:rFonts w:ascii="Times New Roman" w:eastAsia="Calibri" w:hAnsi="Times New Roman"/>
          <w:kern w:val="0"/>
          <w:sz w:val="24"/>
          <w:szCs w:val="24"/>
        </w:rPr>
        <w:t>ществ;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сплочение коллектива класса через игры и тренинги на </w:t>
      </w:r>
      <w:proofErr w:type="spellStart"/>
      <w:r w:rsidRPr="005A4F37">
        <w:rPr>
          <w:rFonts w:ascii="Times New Roman" w:eastAsia="Calibri" w:hAnsi="Times New Roman"/>
          <w:kern w:val="0"/>
          <w:sz w:val="24"/>
          <w:szCs w:val="24"/>
        </w:rPr>
        <w:t>командообразование</w:t>
      </w:r>
      <w:proofErr w:type="spellEnd"/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, </w:t>
      </w:r>
      <w:proofErr w:type="spellStart"/>
      <w:r w:rsidRPr="005A4F37">
        <w:rPr>
          <w:rFonts w:ascii="Times New Roman" w:eastAsia="Calibri" w:hAnsi="Times New Roman"/>
          <w:kern w:val="0"/>
          <w:sz w:val="24"/>
          <w:szCs w:val="24"/>
        </w:rPr>
        <w:t>внеучебные</w:t>
      </w:r>
      <w:proofErr w:type="spellEnd"/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lastRenderedPageBreak/>
        <w:t>- выработку совместно с обучающимися правил поведения класса, участие в выработке таких правил поведения в школе;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5A4F37">
        <w:rPr>
          <w:rFonts w:ascii="Times New Roman" w:eastAsia="Calibri" w:hAnsi="Times New Roman"/>
          <w:kern w:val="0"/>
          <w:sz w:val="24"/>
          <w:szCs w:val="24"/>
        </w:rPr>
        <w:t>внеучебной</w:t>
      </w:r>
      <w:proofErr w:type="spellEnd"/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 обстановке, участвовать в родительских собраниях класса;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5674F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right="175" w:firstLine="567"/>
        <w:rPr>
          <w:rFonts w:ascii="Times New Roman" w:eastAsia="Calibri" w:hAnsi="Times New Roman"/>
          <w:kern w:val="0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- привлечение родителей (законных представителей), членов </w:t>
      </w:r>
      <w:proofErr w:type="gramStart"/>
      <w:r w:rsidRPr="005A4F37">
        <w:rPr>
          <w:rFonts w:ascii="Times New Roman" w:eastAsia="Calibri" w:hAnsi="Times New Roman"/>
          <w:kern w:val="0"/>
          <w:sz w:val="24"/>
          <w:szCs w:val="24"/>
        </w:rPr>
        <w:t>семей</w:t>
      </w:r>
      <w:proofErr w:type="gramEnd"/>
      <w:r w:rsidRPr="005A4F37">
        <w:rPr>
          <w:rFonts w:ascii="Times New Roman" w:eastAsia="Calibri" w:hAnsi="Times New Roman"/>
          <w:kern w:val="0"/>
          <w:sz w:val="24"/>
          <w:szCs w:val="24"/>
        </w:rPr>
        <w:t xml:space="preserve"> обучающихся к организации и проведению воспитательных дел, мероприятий в классе и школе;</w:t>
      </w:r>
    </w:p>
    <w:p w:rsidR="0098682D" w:rsidRPr="005A4F37" w:rsidRDefault="005674FD" w:rsidP="005674FD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eastAsia="Calibri" w:hAnsi="Times New Roman"/>
          <w:kern w:val="0"/>
          <w:sz w:val="24"/>
          <w:szCs w:val="24"/>
        </w:rPr>
        <w:t>- проведение в классе праздников, конкурсов, соревнований и т.п.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b/>
          <w:sz w:val="24"/>
          <w:lang w:val="ru-RU"/>
        </w:rPr>
      </w:pPr>
      <w:r w:rsidRPr="005A4F37">
        <w:rPr>
          <w:b/>
          <w:color w:val="000000"/>
          <w:sz w:val="24"/>
          <w:lang w:val="ru-RU"/>
        </w:rPr>
        <w:t xml:space="preserve">2.3. Модуль </w:t>
      </w:r>
      <w:r w:rsidRPr="005A4F37">
        <w:rPr>
          <w:b/>
          <w:sz w:val="24"/>
          <w:lang w:val="ru-RU"/>
        </w:rPr>
        <w:t>«Работа с родителями или их законными представителями»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ab/>
        <w:t xml:space="preserve">Необходима организация работы по </w:t>
      </w:r>
      <w:proofErr w:type="gramStart"/>
      <w:r w:rsidRPr="005A4F37">
        <w:rPr>
          <w:sz w:val="24"/>
          <w:lang w:val="ru-RU"/>
        </w:rPr>
        <w:t>выявлению  родителей</w:t>
      </w:r>
      <w:proofErr w:type="gramEnd"/>
      <w:r w:rsidRPr="005A4F37">
        <w:rPr>
          <w:sz w:val="24"/>
          <w:lang w:val="ru-RU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/>
        </w:rPr>
        <w:tab/>
        <w:t xml:space="preserve">выявление семей группы </w:t>
      </w:r>
      <w:proofErr w:type="gramStart"/>
      <w:r w:rsidRPr="005A4F37">
        <w:rPr>
          <w:sz w:val="24"/>
          <w:lang w:val="ru-RU"/>
        </w:rPr>
        <w:t>риска  при</w:t>
      </w:r>
      <w:proofErr w:type="gramEnd"/>
      <w:r w:rsidRPr="005A4F37">
        <w:rPr>
          <w:sz w:val="24"/>
          <w:lang w:val="ru-RU"/>
        </w:rPr>
        <w:t xml:space="preserve">  обследовании материально-бытовых  условий проживания  обучающихся школы;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/>
        </w:rPr>
        <w:tab/>
        <w:t xml:space="preserve">формирование банка </w:t>
      </w:r>
      <w:proofErr w:type="gramStart"/>
      <w:r w:rsidRPr="005A4F37">
        <w:rPr>
          <w:sz w:val="24"/>
          <w:lang w:val="ru-RU"/>
        </w:rPr>
        <w:t>данных  семей</w:t>
      </w:r>
      <w:proofErr w:type="gramEnd"/>
      <w:r w:rsidRPr="005A4F37">
        <w:rPr>
          <w:sz w:val="24"/>
          <w:lang w:val="ru-RU"/>
        </w:rPr>
        <w:t>;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/>
        </w:rPr>
        <w:tab/>
        <w:t xml:space="preserve">индивидуальные беседы; 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/>
        </w:rPr>
        <w:tab/>
        <w:t xml:space="preserve">заседания Совета профилактики; 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/>
        </w:rPr>
        <w:tab/>
        <w:t xml:space="preserve">совместные мероприятия с КДН </w:t>
      </w:r>
      <w:proofErr w:type="gramStart"/>
      <w:r w:rsidRPr="005A4F37">
        <w:rPr>
          <w:sz w:val="24"/>
          <w:lang w:val="ru-RU"/>
        </w:rPr>
        <w:t>и  ПДН</w:t>
      </w:r>
      <w:proofErr w:type="gramEnd"/>
      <w:r w:rsidRPr="005A4F37">
        <w:rPr>
          <w:sz w:val="24"/>
          <w:lang w:val="ru-RU"/>
        </w:rPr>
        <w:t>;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lastRenderedPageBreak/>
        <w:tab/>
        <w:t xml:space="preserve"> Профилактическая работа с родителями </w:t>
      </w:r>
      <w:r w:rsidR="00BB5C0B" w:rsidRPr="005A4F37">
        <w:rPr>
          <w:sz w:val="24"/>
          <w:lang w:val="ru-RU"/>
        </w:rPr>
        <w:t>предусматривает оптимальное</w:t>
      </w:r>
      <w:r w:rsidRPr="005A4F37">
        <w:rPr>
          <w:sz w:val="24"/>
          <w:lang w:val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</w:t>
      </w:r>
      <w:r w:rsidR="00BB5C0B" w:rsidRPr="005A4F37">
        <w:rPr>
          <w:sz w:val="24"/>
          <w:lang w:val="ru-RU"/>
        </w:rPr>
        <w:t xml:space="preserve">школьного родительского совета, </w:t>
      </w:r>
      <w:r w:rsidRPr="005A4F37">
        <w:rPr>
          <w:sz w:val="24"/>
          <w:lang w:val="ru-RU"/>
        </w:rPr>
        <w:t>общешкольных мероприятий с детьми и родителями</w:t>
      </w:r>
      <w:r w:rsidRPr="005A4F37">
        <w:rPr>
          <w:sz w:val="24"/>
          <w:lang w:val="ru-RU"/>
        </w:rPr>
        <w:tab/>
        <w:t xml:space="preserve">- </w:t>
      </w:r>
      <w:r w:rsidR="00BB5C0B" w:rsidRPr="005A4F37">
        <w:rPr>
          <w:sz w:val="24"/>
          <w:lang w:val="ru-RU"/>
        </w:rPr>
        <w:t xml:space="preserve">«Родительский университет», </w:t>
      </w:r>
      <w:r w:rsidRPr="005A4F37">
        <w:rPr>
          <w:sz w:val="24"/>
          <w:lang w:val="ru-RU"/>
        </w:rPr>
        <w:t xml:space="preserve">День </w:t>
      </w:r>
      <w:proofErr w:type="gramStart"/>
      <w:r w:rsidRPr="005A4F37">
        <w:rPr>
          <w:sz w:val="24"/>
          <w:lang w:val="ru-RU"/>
        </w:rPr>
        <w:t>семьи,  День</w:t>
      </w:r>
      <w:proofErr w:type="gramEnd"/>
      <w:r w:rsidRPr="005A4F37">
        <w:rPr>
          <w:sz w:val="24"/>
          <w:lang w:val="ru-RU"/>
        </w:rPr>
        <w:t xml:space="preserve"> матери, мероприятия по профилактике вредных привычек,  </w:t>
      </w:r>
      <w:r w:rsidR="00BB5C0B" w:rsidRPr="005A4F37">
        <w:rPr>
          <w:sz w:val="24"/>
          <w:lang w:val="ru-RU"/>
        </w:rPr>
        <w:t xml:space="preserve">встречи по профориентации детей </w:t>
      </w:r>
      <w:r w:rsidRPr="005A4F37">
        <w:rPr>
          <w:sz w:val="24"/>
          <w:lang w:val="ru-RU"/>
        </w:rPr>
        <w:t>и т.д.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ab/>
      </w:r>
      <w:proofErr w:type="gramStart"/>
      <w:r w:rsidRPr="005A4F37">
        <w:rPr>
          <w:sz w:val="24"/>
          <w:lang w:val="ru-RU"/>
        </w:rPr>
        <w:t>Кроме  работы</w:t>
      </w:r>
      <w:proofErr w:type="gramEnd"/>
      <w:r w:rsidRPr="005A4F37">
        <w:rPr>
          <w:sz w:val="24"/>
          <w:lang w:val="ru-RU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5A4F37">
        <w:rPr>
          <w:rStyle w:val="CharAttribute502"/>
          <w:rFonts w:eastAsia="№Е;Times New Roman"/>
          <w:i w:val="0"/>
          <w:sz w:val="24"/>
          <w:lang w:val="ru-RU"/>
        </w:rPr>
        <w:t xml:space="preserve"> </w:t>
      </w:r>
    </w:p>
    <w:p w:rsidR="0098682D" w:rsidRPr="005A4F37" w:rsidRDefault="004D5AE2" w:rsidP="00CE3C5E">
      <w:pPr>
        <w:pStyle w:val="ParaAttribute38"/>
        <w:spacing w:line="276" w:lineRule="auto"/>
        <w:ind w:right="0" w:firstLine="567"/>
        <w:rPr>
          <w:sz w:val="24"/>
          <w:szCs w:val="24"/>
        </w:rPr>
      </w:pPr>
      <w:r w:rsidRPr="005A4F37">
        <w:rPr>
          <w:rStyle w:val="CharAttribute502"/>
          <w:rFonts w:eastAsia="№Е;Times New Roman"/>
          <w:b/>
          <w:sz w:val="24"/>
          <w:szCs w:val="24"/>
        </w:rPr>
        <w:t xml:space="preserve">На групповом уровне: 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5A4F37">
        <w:rPr>
          <w:rFonts w:ascii="Times New Roman" w:hAnsi="Times New Roman"/>
          <w:sz w:val="24"/>
          <w:szCs w:val="24"/>
        </w:rPr>
        <w:t>Общешкольный  родительский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Pr="005A4F37" w:rsidRDefault="004D5AE2" w:rsidP="00CE3C5E">
      <w:pPr>
        <w:pStyle w:val="af5"/>
        <w:tabs>
          <w:tab w:val="left" w:pos="0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5A4F37">
        <w:rPr>
          <w:rFonts w:ascii="Times New Roman" w:hAnsi="Times New Roman"/>
          <w:sz w:val="24"/>
          <w:szCs w:val="24"/>
        </w:rPr>
        <w:t>-</w:t>
      </w:r>
      <w:r w:rsidR="005455A9" w:rsidRPr="005A4F37">
        <w:rPr>
          <w:rFonts w:ascii="Times New Roman" w:hAnsi="Times New Roman"/>
          <w:sz w:val="24"/>
          <w:szCs w:val="24"/>
        </w:rPr>
        <w:t xml:space="preserve"> «Родительский университет» </w:t>
      </w:r>
      <w:r w:rsidRPr="005A4F37">
        <w:rPr>
          <w:rFonts w:ascii="Times New Roman" w:hAnsi="Times New Roman"/>
          <w:sz w:val="24"/>
          <w:szCs w:val="24"/>
        </w:rPr>
        <w:t xml:space="preserve">педагогическое просвещение родителей по вопросам воспитания детей, в ходе </w:t>
      </w:r>
      <w:proofErr w:type="gramStart"/>
      <w:r w:rsidRPr="005A4F37">
        <w:rPr>
          <w:rFonts w:ascii="Times New Roman" w:hAnsi="Times New Roman"/>
          <w:sz w:val="24"/>
          <w:szCs w:val="24"/>
        </w:rPr>
        <w:t>которого  родители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 w:rsidRPr="005A4F37">
        <w:rPr>
          <w:rFonts w:ascii="Times New Roman" w:hAnsi="Times New Roman"/>
          <w:sz w:val="24"/>
          <w:szCs w:val="24"/>
        </w:rPr>
        <w:t>здоровьясбережения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детей и подростков;</w:t>
      </w:r>
    </w:p>
    <w:p w:rsidR="005455A9" w:rsidRPr="005A4F37" w:rsidRDefault="005455A9" w:rsidP="00CE3C5E">
      <w:pPr>
        <w:pStyle w:val="af5"/>
        <w:tabs>
          <w:tab w:val="left" w:pos="0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- «Совет Отцов», где отцы показывают пример своим детям;</w:t>
      </w:r>
    </w:p>
    <w:p w:rsidR="0098682D" w:rsidRPr="005A4F37" w:rsidRDefault="004D5AE2" w:rsidP="00CE3C5E">
      <w:pPr>
        <w:pStyle w:val="af5"/>
        <w:tabs>
          <w:tab w:val="left" w:pos="0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A4F37">
        <w:rPr>
          <w:rFonts w:ascii="Times New Roman" w:hAnsi="Times New Roman"/>
          <w:sz w:val="24"/>
          <w:szCs w:val="24"/>
        </w:rPr>
        <w:t xml:space="preserve">-взаимодействие с родителями посредством </w:t>
      </w:r>
      <w:r w:rsidR="005455A9" w:rsidRPr="005A4F37">
        <w:rPr>
          <w:rFonts w:ascii="Times New Roman" w:hAnsi="Times New Roman"/>
          <w:sz w:val="24"/>
          <w:szCs w:val="24"/>
        </w:rPr>
        <w:t xml:space="preserve">мессенджеров, чатов электронной системы ЭПОС, официальной группы в социальной сети </w:t>
      </w:r>
      <w:proofErr w:type="spellStart"/>
      <w:r w:rsidR="005455A9" w:rsidRPr="005A4F37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5A4F37">
        <w:rPr>
          <w:rFonts w:ascii="Times New Roman" w:hAnsi="Times New Roman"/>
          <w:sz w:val="24"/>
          <w:szCs w:val="24"/>
        </w:rPr>
        <w:t>размещается  информация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, предусматривающая ознакомление родителей, школьные новости. </w:t>
      </w:r>
    </w:p>
    <w:p w:rsidR="0098682D" w:rsidRPr="005A4F37" w:rsidRDefault="004D5AE2" w:rsidP="00CE3C5E">
      <w:pPr>
        <w:pStyle w:val="af5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567"/>
        <w:rPr>
          <w:rFonts w:ascii="Times New Roman" w:hAnsi="Times New Roman"/>
          <w:b/>
          <w:i/>
          <w:sz w:val="24"/>
          <w:szCs w:val="24"/>
        </w:rPr>
      </w:pPr>
      <w:r w:rsidRPr="00CE3C5E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5A4F37">
        <w:rPr>
          <w:rFonts w:ascii="Times New Roman" w:hAnsi="Times New Roman"/>
          <w:b/>
          <w:i/>
          <w:sz w:val="24"/>
          <w:szCs w:val="24"/>
        </w:rPr>
        <w:t>На индивидуальном уровне: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5A4F37">
        <w:rPr>
          <w:rFonts w:ascii="Times New Roman" w:hAnsi="Times New Roman"/>
          <w:sz w:val="24"/>
          <w:szCs w:val="24"/>
        </w:rPr>
        <w:t>внутриклассных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мероприятий воспитательной направленности;</w:t>
      </w:r>
    </w:p>
    <w:p w:rsidR="0098682D" w:rsidRPr="005A4F37" w:rsidRDefault="004D5AE2" w:rsidP="00CE3C5E">
      <w:pPr>
        <w:pStyle w:val="af5"/>
        <w:tabs>
          <w:tab w:val="left" w:pos="851"/>
          <w:tab w:val="left" w:pos="1310"/>
        </w:tabs>
        <w:spacing w:line="276" w:lineRule="auto"/>
        <w:ind w:left="0" w:right="175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Pr="005A4F37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b/>
          <w:color w:val="000000"/>
          <w:sz w:val="24"/>
          <w:lang w:val="ru-RU"/>
        </w:rPr>
        <w:t>2.4.  Модуль «Внеурочная деятельность».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8682D" w:rsidRPr="005A4F37" w:rsidRDefault="004D5AE2" w:rsidP="00CE3C5E">
      <w:pPr>
        <w:pStyle w:val="a0"/>
        <w:spacing w:after="0"/>
        <w:ind w:firstLine="567"/>
        <w:rPr>
          <w:sz w:val="24"/>
          <w:lang w:val="ru-RU"/>
        </w:rPr>
      </w:pPr>
      <w:r w:rsidRPr="005A4F37">
        <w:rPr>
          <w:color w:val="000000"/>
          <w:sz w:val="24"/>
          <w:lang w:val="ru-RU"/>
        </w:rPr>
        <w:t>- формирова</w:t>
      </w:r>
      <w:r w:rsidR="009F49C2" w:rsidRPr="005A4F37">
        <w:rPr>
          <w:color w:val="000000"/>
          <w:sz w:val="24"/>
          <w:lang w:val="ru-RU"/>
        </w:rPr>
        <w:t>ние вне</w:t>
      </w:r>
      <w:r w:rsidR="005A4F37" w:rsidRPr="005A4F37">
        <w:rPr>
          <w:color w:val="000000"/>
          <w:sz w:val="24"/>
          <w:lang w:val="ru-RU"/>
        </w:rPr>
        <w:t>у</w:t>
      </w:r>
      <w:r w:rsidR="009F49C2" w:rsidRPr="005A4F37">
        <w:rPr>
          <w:color w:val="000000"/>
          <w:sz w:val="24"/>
          <w:lang w:val="ru-RU"/>
        </w:rPr>
        <w:t xml:space="preserve">рочной деятельности проходит в </w:t>
      </w:r>
      <w:proofErr w:type="gramStart"/>
      <w:r w:rsidR="009F49C2" w:rsidRPr="005A4F37">
        <w:rPr>
          <w:color w:val="000000"/>
          <w:sz w:val="24"/>
          <w:lang w:val="ru-RU"/>
        </w:rPr>
        <w:t xml:space="preserve">формах:  </w:t>
      </w:r>
      <w:r w:rsidR="009F49C2" w:rsidRPr="005A4F37">
        <w:rPr>
          <w:sz w:val="24"/>
          <w:lang w:val="ru-RU"/>
        </w:rPr>
        <w:t>экскурсии</w:t>
      </w:r>
      <w:proofErr w:type="gramEnd"/>
      <w:r w:rsidR="009F49C2" w:rsidRPr="005A4F37">
        <w:rPr>
          <w:sz w:val="24"/>
          <w:lang w:val="ru-RU"/>
        </w:rPr>
        <w:t>,</w:t>
      </w:r>
      <w:r w:rsidR="009F49C2" w:rsidRPr="005A4F37">
        <w:rPr>
          <w:spacing w:val="-8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посещения</w:t>
      </w:r>
      <w:r w:rsidR="009F49C2" w:rsidRPr="005A4F37">
        <w:rPr>
          <w:spacing w:val="-6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музеев,</w:t>
      </w:r>
      <w:r w:rsidR="009F49C2" w:rsidRPr="005A4F37">
        <w:rPr>
          <w:spacing w:val="-7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театров,</w:t>
      </w:r>
      <w:r w:rsidR="009F49C2" w:rsidRPr="005A4F37">
        <w:rPr>
          <w:spacing w:val="-8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кинотеатров; деятельность</w:t>
      </w:r>
      <w:r w:rsidR="009F49C2" w:rsidRPr="005A4F37">
        <w:rPr>
          <w:spacing w:val="-4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ученических</w:t>
      </w:r>
      <w:r w:rsidR="009F49C2" w:rsidRPr="005A4F37">
        <w:rPr>
          <w:spacing w:val="-8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сообществ; клубы</w:t>
      </w:r>
      <w:r w:rsidR="009F49C2" w:rsidRPr="005A4F37">
        <w:rPr>
          <w:spacing w:val="-7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по</w:t>
      </w:r>
      <w:r w:rsidR="009F49C2" w:rsidRPr="005A4F37">
        <w:rPr>
          <w:spacing w:val="-1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интересам; встречи; профессиональные</w:t>
      </w:r>
      <w:r w:rsidR="009F49C2" w:rsidRPr="005A4F37">
        <w:rPr>
          <w:spacing w:val="-11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пробы,</w:t>
      </w:r>
      <w:r w:rsidR="009F49C2" w:rsidRPr="005A4F37">
        <w:rPr>
          <w:spacing w:val="-9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ролевые</w:t>
      </w:r>
      <w:r w:rsidR="009F49C2" w:rsidRPr="005A4F37">
        <w:rPr>
          <w:spacing w:val="-8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игры; реализация</w:t>
      </w:r>
      <w:r w:rsidR="009F49C2" w:rsidRPr="005A4F37">
        <w:rPr>
          <w:spacing w:val="-7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проектов; кружки; походы</w:t>
      </w:r>
      <w:r w:rsidR="009F49C2" w:rsidRPr="005A4F37">
        <w:rPr>
          <w:spacing w:val="-7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и</w:t>
      </w:r>
      <w:r w:rsidR="009F49C2" w:rsidRPr="005A4F37">
        <w:rPr>
          <w:spacing w:val="2"/>
          <w:sz w:val="24"/>
          <w:lang w:val="ru-RU"/>
        </w:rPr>
        <w:t xml:space="preserve"> </w:t>
      </w:r>
      <w:r w:rsidR="009F49C2" w:rsidRPr="005A4F37">
        <w:rPr>
          <w:sz w:val="24"/>
          <w:lang w:val="ru-RU"/>
        </w:rPr>
        <w:t>т.п.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color w:val="000000"/>
          <w:sz w:val="24"/>
          <w:lang w:val="ru-RU"/>
        </w:rPr>
        <w:t xml:space="preserve">- </w:t>
      </w:r>
      <w:r w:rsidRPr="005A4F37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5A4F37">
        <w:rPr>
          <w:sz w:val="24"/>
          <w:lang w:val="ru-RU"/>
        </w:rPr>
        <w:t>самореализоваться</w:t>
      </w:r>
      <w:proofErr w:type="spellEnd"/>
      <w:r w:rsidRPr="005A4F37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color w:val="000000"/>
          <w:sz w:val="24"/>
          <w:lang w:val="ru-RU"/>
        </w:rPr>
        <w:t xml:space="preserve">- поощрение педагогическими работниками детских инициатив, проектов, </w:t>
      </w:r>
      <w:r w:rsidRPr="005A4F37">
        <w:rPr>
          <w:color w:val="000000"/>
          <w:sz w:val="24"/>
          <w:lang w:val="ru-RU"/>
        </w:rPr>
        <w:lastRenderedPageBreak/>
        <w:t>самостоятельности, самоорганизации в соответствии с их интересами;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- </w:t>
      </w:r>
      <w:r w:rsidRPr="005A4F37">
        <w:rPr>
          <w:rStyle w:val="CharAttribute0"/>
          <w:rFonts w:eastAsia="Batang;바탕"/>
          <w:sz w:val="24"/>
          <w:lang w:val="ru-RU"/>
        </w:rPr>
        <w:t>создание в</w:t>
      </w:r>
      <w:r w:rsidRPr="005A4F37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01931" w:rsidRPr="005A4F37" w:rsidRDefault="00001931" w:rsidP="00CE3C5E">
      <w:pPr>
        <w:pStyle w:val="a0"/>
        <w:spacing w:after="0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Внеурочная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деятельность,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осуществляемая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по</w:t>
      </w:r>
      <w:r w:rsidRPr="005A4F37">
        <w:rPr>
          <w:spacing w:val="-8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следующим</w:t>
      </w:r>
      <w:r w:rsidRPr="005A4F37">
        <w:rPr>
          <w:spacing w:val="-8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направлениям</w:t>
      </w:r>
      <w:r w:rsidRPr="005A4F37">
        <w:rPr>
          <w:spacing w:val="-3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развития</w:t>
      </w:r>
      <w:r w:rsidRPr="005A4F37">
        <w:rPr>
          <w:spacing w:val="-58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личности:</w:t>
      </w:r>
    </w:p>
    <w:p w:rsidR="00001931" w:rsidRPr="005A4F37" w:rsidRDefault="00001931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Часть,</w:t>
      </w:r>
      <w:r w:rsidRPr="005A4F37">
        <w:rPr>
          <w:spacing w:val="-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рекомендуемая</w:t>
      </w:r>
      <w:r w:rsidRPr="005A4F37">
        <w:rPr>
          <w:spacing w:val="-2"/>
          <w:sz w:val="24"/>
          <w:lang w:val="ru-RU"/>
        </w:rPr>
        <w:t xml:space="preserve"> </w:t>
      </w:r>
      <w:proofErr w:type="gramStart"/>
      <w:r w:rsidRPr="005A4F37">
        <w:rPr>
          <w:sz w:val="24"/>
          <w:lang w:val="ru-RU"/>
        </w:rPr>
        <w:t>для</w:t>
      </w:r>
      <w:r w:rsidRPr="005A4F37">
        <w:rPr>
          <w:spacing w:val="-5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всех</w:t>
      </w:r>
      <w:r w:rsidRPr="005A4F37">
        <w:rPr>
          <w:spacing w:val="-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обучающихся</w:t>
      </w:r>
      <w:proofErr w:type="gramEnd"/>
      <w:r w:rsidRPr="005A4F37">
        <w:rPr>
          <w:sz w:val="24"/>
          <w:lang w:val="ru-RU"/>
        </w:rPr>
        <w:t xml:space="preserve"> включает:</w:t>
      </w:r>
    </w:p>
    <w:p w:rsidR="00001931" w:rsidRPr="005A4F37" w:rsidRDefault="00001931" w:rsidP="00CE3C5E">
      <w:pPr>
        <w:pStyle w:val="af5"/>
        <w:widowControl w:val="0"/>
        <w:numPr>
          <w:ilvl w:val="0"/>
          <w:numId w:val="17"/>
        </w:numPr>
        <w:tabs>
          <w:tab w:val="left" w:pos="605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Информационно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-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просветительские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занятия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патриотической,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нравственной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и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экологической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направленности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реализуются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через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классные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часы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b/>
          <w:sz w:val="24"/>
          <w:szCs w:val="24"/>
        </w:rPr>
        <w:t>«Разговор</w:t>
      </w:r>
      <w:r w:rsidRPr="005A4F3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b/>
          <w:sz w:val="24"/>
          <w:szCs w:val="24"/>
        </w:rPr>
        <w:t>о</w:t>
      </w:r>
      <w:r w:rsidRPr="005A4F3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b/>
          <w:sz w:val="24"/>
          <w:szCs w:val="24"/>
        </w:rPr>
        <w:t>важном».</w:t>
      </w:r>
    </w:p>
    <w:p w:rsidR="00001931" w:rsidRPr="005A4F37" w:rsidRDefault="00001931" w:rsidP="00CE3C5E">
      <w:pPr>
        <w:pStyle w:val="af5"/>
        <w:widowControl w:val="0"/>
        <w:numPr>
          <w:ilvl w:val="0"/>
          <w:numId w:val="17"/>
        </w:numPr>
        <w:tabs>
          <w:tab w:val="left" w:pos="461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pacing w:val="-1"/>
          <w:sz w:val="24"/>
          <w:szCs w:val="24"/>
        </w:rPr>
        <w:t>Занятия</w:t>
      </w:r>
      <w:r w:rsidRPr="005A4F37">
        <w:rPr>
          <w:rFonts w:ascii="Times New Roman" w:hAnsi="Times New Roman"/>
          <w:sz w:val="24"/>
          <w:szCs w:val="24"/>
        </w:rPr>
        <w:t xml:space="preserve"> </w:t>
      </w:r>
      <w:r w:rsidRPr="005A4F37">
        <w:rPr>
          <w:rFonts w:ascii="Times New Roman" w:hAnsi="Times New Roman"/>
          <w:spacing w:val="-1"/>
          <w:sz w:val="24"/>
          <w:szCs w:val="24"/>
        </w:rPr>
        <w:t>по</w:t>
      </w:r>
      <w:r w:rsidRPr="005A4F37">
        <w:rPr>
          <w:rFonts w:ascii="Times New Roman" w:hAnsi="Times New Roman"/>
          <w:sz w:val="24"/>
          <w:szCs w:val="24"/>
        </w:rPr>
        <w:t xml:space="preserve"> </w:t>
      </w:r>
      <w:r w:rsidRPr="005A4F37">
        <w:rPr>
          <w:rFonts w:ascii="Times New Roman" w:hAnsi="Times New Roman"/>
          <w:spacing w:val="-1"/>
          <w:sz w:val="24"/>
          <w:szCs w:val="24"/>
        </w:rPr>
        <w:t>формированию</w:t>
      </w:r>
      <w:r w:rsidRPr="005A4F37">
        <w:rPr>
          <w:rFonts w:ascii="Times New Roman" w:hAnsi="Times New Roman"/>
          <w:sz w:val="24"/>
          <w:szCs w:val="24"/>
        </w:rPr>
        <w:t xml:space="preserve"> </w:t>
      </w:r>
      <w:r w:rsidRPr="005A4F37">
        <w:rPr>
          <w:rFonts w:ascii="Times New Roman" w:hAnsi="Times New Roman"/>
          <w:spacing w:val="-1"/>
          <w:sz w:val="24"/>
          <w:szCs w:val="24"/>
        </w:rPr>
        <w:t>функциональной</w:t>
      </w:r>
      <w:r w:rsidRPr="005A4F37">
        <w:rPr>
          <w:rFonts w:ascii="Times New Roman" w:hAnsi="Times New Roman"/>
          <w:sz w:val="24"/>
          <w:szCs w:val="24"/>
        </w:rPr>
        <w:t xml:space="preserve"> </w:t>
      </w:r>
      <w:r w:rsidRPr="005A4F37">
        <w:rPr>
          <w:rFonts w:ascii="Times New Roman" w:hAnsi="Times New Roman"/>
          <w:spacing w:val="-1"/>
          <w:sz w:val="24"/>
          <w:szCs w:val="24"/>
        </w:rPr>
        <w:t>грамотности</w:t>
      </w:r>
      <w:r w:rsidRPr="005A4F37">
        <w:rPr>
          <w:rFonts w:ascii="Times New Roman" w:hAnsi="Times New Roman"/>
          <w:sz w:val="24"/>
          <w:szCs w:val="24"/>
        </w:rPr>
        <w:t xml:space="preserve"> обучающихся реализуются через краткие курсы по функциональной грамотности. </w:t>
      </w:r>
    </w:p>
    <w:p w:rsidR="00001931" w:rsidRPr="005A4F37" w:rsidRDefault="00001931" w:rsidP="00CE3C5E">
      <w:pPr>
        <w:pStyle w:val="af5"/>
        <w:widowControl w:val="0"/>
        <w:numPr>
          <w:ilvl w:val="0"/>
          <w:numId w:val="17"/>
        </w:numPr>
        <w:tabs>
          <w:tab w:val="left" w:pos="317"/>
        </w:tabs>
        <w:suppressAutoHyphens w:val="0"/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Занятия,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направленные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на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удовлетворение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интересов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и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5A4F37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 обучающихся р</w:t>
      </w:r>
      <w:r w:rsidR="005A4F37" w:rsidRPr="005A4F37">
        <w:rPr>
          <w:rFonts w:ascii="Times New Roman" w:hAnsi="Times New Roman"/>
          <w:sz w:val="24"/>
          <w:szCs w:val="24"/>
        </w:rPr>
        <w:t>еализуются через программы «Россия – мои</w:t>
      </w:r>
      <w:r w:rsidRPr="005A4F37">
        <w:rPr>
          <w:rFonts w:ascii="Times New Roman" w:hAnsi="Times New Roman"/>
          <w:sz w:val="24"/>
          <w:szCs w:val="24"/>
        </w:rPr>
        <w:t xml:space="preserve"> горизонты» для 6-9</w:t>
      </w:r>
      <w:r w:rsidRPr="005A4F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классов, уроки «</w:t>
      </w:r>
      <w:proofErr w:type="spellStart"/>
      <w:r w:rsidRPr="005A4F37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5A4F37">
        <w:rPr>
          <w:rFonts w:ascii="Times New Roman" w:hAnsi="Times New Roman"/>
          <w:sz w:val="24"/>
          <w:szCs w:val="24"/>
        </w:rPr>
        <w:t>» для 1-5 классов, согласно плану воспитательной работы</w:t>
      </w:r>
      <w:r w:rsidRPr="005A4F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классного</w:t>
      </w:r>
      <w:r w:rsidRPr="005A4F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4F37">
        <w:rPr>
          <w:rFonts w:ascii="Times New Roman" w:hAnsi="Times New Roman"/>
          <w:sz w:val="24"/>
          <w:szCs w:val="24"/>
        </w:rPr>
        <w:t>руководителя.</w:t>
      </w:r>
    </w:p>
    <w:p w:rsidR="00001931" w:rsidRPr="005A4F37" w:rsidRDefault="00001931" w:rsidP="00CE3C5E">
      <w:pPr>
        <w:tabs>
          <w:tab w:val="left" w:pos="2172"/>
          <w:tab w:val="left" w:pos="3053"/>
          <w:tab w:val="left" w:pos="3705"/>
          <w:tab w:val="left" w:pos="5465"/>
          <w:tab w:val="left" w:pos="6346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b/>
          <w:sz w:val="24"/>
          <w:lang w:val="ru-RU"/>
        </w:rPr>
        <w:t>Вариативная часть для обучающихся 1-</w:t>
      </w:r>
      <w:r w:rsidRPr="005A4F37">
        <w:rPr>
          <w:b/>
          <w:spacing w:val="52"/>
          <w:sz w:val="24"/>
          <w:lang w:val="ru-RU"/>
        </w:rPr>
        <w:t>9</w:t>
      </w:r>
      <w:r w:rsidRPr="005A4F37">
        <w:rPr>
          <w:b/>
          <w:sz w:val="24"/>
          <w:lang w:val="ru-RU"/>
        </w:rPr>
        <w:t xml:space="preserve"> классов</w:t>
      </w:r>
      <w:r w:rsidRPr="005A4F37">
        <w:rPr>
          <w:b/>
          <w:spacing w:val="4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в</w:t>
      </w:r>
      <w:r w:rsidRPr="005A4F37">
        <w:rPr>
          <w:spacing w:val="37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соответствии</w:t>
      </w:r>
      <w:r w:rsidRPr="005A4F37">
        <w:rPr>
          <w:spacing w:val="38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</w:t>
      </w:r>
      <w:r w:rsidRPr="005A4F37">
        <w:rPr>
          <w:spacing w:val="-57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требованиями</w:t>
      </w:r>
      <w:r w:rsidRPr="005A4F37">
        <w:rPr>
          <w:spacing w:val="-5"/>
          <w:sz w:val="24"/>
          <w:lang w:val="ru-RU"/>
        </w:rPr>
        <w:t xml:space="preserve"> </w:t>
      </w:r>
      <w:proofErr w:type="spellStart"/>
      <w:r w:rsidRPr="005A4F37">
        <w:rPr>
          <w:sz w:val="24"/>
          <w:lang w:val="ru-RU"/>
        </w:rPr>
        <w:t>обновлѐнных</w:t>
      </w:r>
      <w:proofErr w:type="spellEnd"/>
      <w:r w:rsidRPr="005A4F37">
        <w:rPr>
          <w:spacing w:val="-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ФГОС</w:t>
      </w:r>
      <w:r w:rsidRPr="005A4F37">
        <w:rPr>
          <w:spacing w:val="-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НОО</w:t>
      </w:r>
      <w:r w:rsidRPr="005A4F37">
        <w:rPr>
          <w:spacing w:val="-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включает</w:t>
      </w:r>
      <w:r w:rsidRPr="005A4F37">
        <w:rPr>
          <w:spacing w:val="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остальные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направления:</w:t>
      </w:r>
    </w:p>
    <w:p w:rsidR="00001931" w:rsidRPr="005A4F37" w:rsidRDefault="00001931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 Занятия,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связанные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реализацией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особых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интеллектуальных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и социокультурных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потребностей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обучающихся,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реализуется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 xml:space="preserve">через курсы внеурочной деятельности педагогов-предметников. </w:t>
      </w:r>
    </w:p>
    <w:p w:rsidR="00001931" w:rsidRPr="005A4F37" w:rsidRDefault="00001931" w:rsidP="00CE3C5E">
      <w:pPr>
        <w:tabs>
          <w:tab w:val="left" w:pos="605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- Занятия, направленные на удовлетворение интересов и </w:t>
      </w:r>
      <w:proofErr w:type="gramStart"/>
      <w:r w:rsidRPr="005A4F37">
        <w:rPr>
          <w:sz w:val="24"/>
          <w:lang w:val="ru-RU"/>
        </w:rPr>
        <w:t>потребностей</w:t>
      </w:r>
      <w:proofErr w:type="gramEnd"/>
      <w:r w:rsidRPr="005A4F37">
        <w:rPr>
          <w:sz w:val="24"/>
          <w:lang w:val="ru-RU"/>
        </w:rPr>
        <w:t xml:space="preserve"> обучающихся в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творческом</w:t>
      </w:r>
      <w:r w:rsidRPr="005A4F37">
        <w:rPr>
          <w:spacing w:val="-7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и</w:t>
      </w:r>
      <w:r w:rsidRPr="005A4F37">
        <w:rPr>
          <w:spacing w:val="-6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физическом</w:t>
      </w:r>
      <w:r w:rsidRPr="005A4F37">
        <w:rPr>
          <w:spacing w:val="-6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развитии,</w:t>
      </w:r>
      <w:r w:rsidRPr="005A4F37">
        <w:rPr>
          <w:spacing w:val="-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помощь</w:t>
      </w:r>
      <w:r w:rsidRPr="005A4F37">
        <w:rPr>
          <w:spacing w:val="-8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в</w:t>
      </w:r>
      <w:r w:rsidRPr="005A4F37">
        <w:rPr>
          <w:spacing w:val="-3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самореализации, раскрытии</w:t>
      </w:r>
      <w:r w:rsidRPr="005A4F37">
        <w:rPr>
          <w:spacing w:val="-6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и</w:t>
      </w:r>
      <w:r w:rsidRPr="005A4F37">
        <w:rPr>
          <w:spacing w:val="-6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развитии</w:t>
      </w:r>
      <w:r w:rsidRPr="005A4F37">
        <w:rPr>
          <w:spacing w:val="-57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способностей</w:t>
      </w:r>
      <w:r w:rsidRPr="005A4F37">
        <w:rPr>
          <w:spacing w:val="-13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и</w:t>
      </w:r>
      <w:r w:rsidRPr="005A4F37">
        <w:rPr>
          <w:spacing w:val="-12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талантов</w:t>
      </w:r>
      <w:r w:rsidRPr="005A4F37">
        <w:rPr>
          <w:spacing w:val="-13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реализуются</w:t>
      </w:r>
      <w:r w:rsidRPr="005A4F37">
        <w:rPr>
          <w:spacing w:val="-1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через</w:t>
      </w:r>
      <w:r w:rsidRPr="005A4F37">
        <w:rPr>
          <w:spacing w:val="-10"/>
          <w:sz w:val="24"/>
          <w:lang w:val="ru-RU"/>
        </w:rPr>
        <w:t xml:space="preserve"> курсы внеурочной деятельности, школьные и </w:t>
      </w:r>
      <w:r w:rsidRPr="005A4F37">
        <w:rPr>
          <w:sz w:val="24"/>
          <w:lang w:val="ru-RU"/>
        </w:rPr>
        <w:t>внеклассные</w:t>
      </w:r>
      <w:r w:rsidRPr="005A4F37">
        <w:rPr>
          <w:spacing w:val="-4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мероприятия</w:t>
      </w:r>
      <w:r w:rsidRPr="005A4F37">
        <w:rPr>
          <w:spacing w:val="-9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согласно</w:t>
      </w:r>
      <w:r w:rsidRPr="005A4F37">
        <w:rPr>
          <w:spacing w:val="-1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плану</w:t>
      </w:r>
      <w:r w:rsidRPr="005A4F37">
        <w:rPr>
          <w:spacing w:val="-58"/>
          <w:sz w:val="24"/>
          <w:lang w:val="ru-RU"/>
        </w:rPr>
        <w:t xml:space="preserve">       </w:t>
      </w:r>
      <w:r w:rsidRPr="005A4F37">
        <w:rPr>
          <w:sz w:val="24"/>
          <w:lang w:val="ru-RU"/>
        </w:rPr>
        <w:t>воспитательной</w:t>
      </w:r>
      <w:r w:rsidRPr="005A4F37">
        <w:rPr>
          <w:spacing w:val="-1"/>
          <w:sz w:val="24"/>
          <w:lang w:val="ru-RU"/>
        </w:rPr>
        <w:t xml:space="preserve"> работы школы и плану воспитательной работы </w:t>
      </w:r>
      <w:r w:rsidRPr="005A4F37">
        <w:rPr>
          <w:sz w:val="24"/>
          <w:lang w:val="ru-RU"/>
        </w:rPr>
        <w:t>деятельности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классного</w:t>
      </w:r>
      <w:r w:rsidRPr="005A4F37">
        <w:rPr>
          <w:spacing w:val="1"/>
          <w:sz w:val="24"/>
          <w:lang w:val="ru-RU"/>
        </w:rPr>
        <w:t xml:space="preserve"> </w:t>
      </w:r>
      <w:r w:rsidRPr="005A4F37">
        <w:rPr>
          <w:sz w:val="24"/>
          <w:lang w:val="ru-RU"/>
        </w:rPr>
        <w:t>руководителя.</w:t>
      </w:r>
    </w:p>
    <w:p w:rsidR="00001931" w:rsidRPr="005A4F37" w:rsidRDefault="00001931" w:rsidP="00CE3C5E">
      <w:pPr>
        <w:tabs>
          <w:tab w:val="left" w:pos="605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-</w:t>
      </w:r>
      <w:r w:rsidRPr="005A4F37">
        <w:rPr>
          <w:sz w:val="24"/>
          <w:lang w:val="ru-RU" w:eastAsia="ru-RU"/>
        </w:rPr>
        <w:t>Занятия, направленные на удовлетворение социальных интересов</w:t>
      </w:r>
      <w:r w:rsidRPr="005A4F37">
        <w:rPr>
          <w:sz w:val="24"/>
          <w:lang w:val="ru-RU" w:eastAsia="ru-RU"/>
        </w:rPr>
        <w:br/>
        <w:t xml:space="preserve">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реализуются через мероприятия и события разного уровня и через курсы внеурочной деятельности. 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b/>
          <w:bCs/>
          <w:color w:val="000000"/>
          <w:sz w:val="24"/>
          <w:lang w:val="ru-RU"/>
        </w:rPr>
      </w:pPr>
      <w:r w:rsidRPr="005A4F37">
        <w:rPr>
          <w:b/>
          <w:bCs/>
          <w:color w:val="000000"/>
          <w:sz w:val="24"/>
          <w:lang w:val="ru-RU"/>
        </w:rPr>
        <w:t>Внешкольные мероприятия</w:t>
      </w: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98682D" w:rsidRPr="005A4F37" w:rsidRDefault="004D5AE2" w:rsidP="00CE3C5E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5A4F37">
        <w:rPr>
          <w:sz w:val="24"/>
          <w:lang w:val="ru-RU"/>
        </w:rPr>
        <w:t>в школе</w:t>
      </w:r>
      <w:r w:rsidRPr="005A4F37">
        <w:rPr>
          <w:color w:val="000000"/>
          <w:sz w:val="24"/>
          <w:lang w:val="ru-RU"/>
        </w:rPr>
        <w:t xml:space="preserve"> учебным предметам,</w:t>
      </w:r>
      <w:r w:rsidR="005674FD" w:rsidRPr="005A4F37">
        <w:rPr>
          <w:color w:val="000000"/>
          <w:sz w:val="24"/>
          <w:lang w:val="ru-RU"/>
        </w:rPr>
        <w:t xml:space="preserve"> по формированию </w:t>
      </w:r>
      <w:proofErr w:type="spellStart"/>
      <w:r w:rsidR="005674FD" w:rsidRPr="005A4F37">
        <w:rPr>
          <w:color w:val="000000"/>
          <w:sz w:val="24"/>
          <w:lang w:val="ru-RU"/>
        </w:rPr>
        <w:t>мета</w:t>
      </w:r>
      <w:r w:rsidR="00001931" w:rsidRPr="005A4F37">
        <w:rPr>
          <w:color w:val="000000"/>
          <w:sz w:val="24"/>
          <w:lang w:val="ru-RU"/>
        </w:rPr>
        <w:t>предметных</w:t>
      </w:r>
      <w:proofErr w:type="spellEnd"/>
      <w:r w:rsidR="00001931" w:rsidRPr="005A4F37">
        <w:rPr>
          <w:color w:val="000000"/>
          <w:sz w:val="24"/>
          <w:lang w:val="ru-RU"/>
        </w:rPr>
        <w:t xml:space="preserve"> навыков, по раскрытию творческих потенциалов учеников,</w:t>
      </w:r>
      <w:r w:rsidRPr="005A4F37">
        <w:rPr>
          <w:color w:val="000000"/>
          <w:sz w:val="24"/>
          <w:lang w:val="ru-RU"/>
        </w:rPr>
        <w:t xml:space="preserve"> курсам, модулям (конференции, фестивали, </w:t>
      </w:r>
      <w:r w:rsidR="00001931" w:rsidRPr="005A4F37">
        <w:rPr>
          <w:color w:val="000000"/>
          <w:sz w:val="24"/>
          <w:lang w:val="ru-RU"/>
        </w:rPr>
        <w:t>творческие конкурсы</w:t>
      </w:r>
      <w:r w:rsidRPr="005A4F37">
        <w:rPr>
          <w:color w:val="000000"/>
          <w:sz w:val="24"/>
          <w:lang w:val="ru-RU"/>
        </w:rPr>
        <w:t>);</w:t>
      </w:r>
    </w:p>
    <w:p w:rsidR="0098682D" w:rsidRPr="005A4F37" w:rsidRDefault="004D5AE2" w:rsidP="00CE3C5E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i/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98682D" w:rsidRPr="005A4F37" w:rsidRDefault="004D5AE2" w:rsidP="00CE3C5E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i/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</w:t>
      </w:r>
      <w:r w:rsidRPr="005A4F37">
        <w:rPr>
          <w:color w:val="000000"/>
          <w:sz w:val="24"/>
          <w:lang w:val="ru-RU"/>
        </w:rPr>
        <w:lastRenderedPageBreak/>
        <w:t xml:space="preserve">представителями) обучающихся (для изучения историко-культурных мест, событий, </w:t>
      </w:r>
      <w:proofErr w:type="gramStart"/>
      <w:r w:rsidRPr="005A4F37">
        <w:rPr>
          <w:color w:val="000000"/>
          <w:sz w:val="24"/>
          <w:lang w:val="ru-RU"/>
        </w:rPr>
        <w:t>биографий</w:t>
      </w:r>
      <w:proofErr w:type="gramEnd"/>
      <w:r w:rsidRPr="005A4F37">
        <w:rPr>
          <w:color w:val="000000"/>
          <w:sz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98682D" w:rsidRPr="005A4F37" w:rsidRDefault="004D5AE2" w:rsidP="00CE3C5E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color w:val="000000"/>
          <w:sz w:val="24"/>
          <w:lang w:val="ru-RU"/>
        </w:rPr>
      </w:pPr>
      <w:r w:rsidRPr="005A4F37">
        <w:rPr>
          <w:color w:val="00000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98682D" w:rsidRPr="005A4F37" w:rsidRDefault="004D5AE2" w:rsidP="00CE3C5E">
      <w:pPr>
        <w:numPr>
          <w:ilvl w:val="0"/>
          <w:numId w:val="10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5A4F37">
        <w:rPr>
          <w:color w:val="000000"/>
          <w:sz w:val="24"/>
          <w:lang w:val="ru-RU"/>
        </w:rPr>
        <w:t xml:space="preserve">внешкольные мероприятия, в том числе организуемые совместно с социальными партнерами </w:t>
      </w:r>
      <w:r w:rsidR="00001931" w:rsidRPr="005A4F37">
        <w:rPr>
          <w:color w:val="000000"/>
          <w:sz w:val="24"/>
          <w:lang w:val="ru-RU"/>
        </w:rPr>
        <w:t>школы. (</w:t>
      </w:r>
      <w:r w:rsidR="00B36308" w:rsidRPr="005A4F37">
        <w:rPr>
          <w:rStyle w:val="af1"/>
          <w:rFonts w:eastAsia="Arial Unicode MS"/>
          <w:kern w:val="0"/>
          <w:sz w:val="24"/>
          <w:lang w:val="ru-RU" w:eastAsia="ru-RU"/>
        </w:rPr>
        <w:t xml:space="preserve">Чайковский индустриальный колледж, </w:t>
      </w:r>
      <w:proofErr w:type="spellStart"/>
      <w:r w:rsidR="00B36308" w:rsidRPr="005A4F37">
        <w:rPr>
          <w:rStyle w:val="af1"/>
          <w:rFonts w:eastAsia="Arial Unicode MS"/>
          <w:kern w:val="0"/>
          <w:sz w:val="24"/>
          <w:lang w:val="ru-RU" w:eastAsia="ru-RU"/>
        </w:rPr>
        <w:t>ЧТПТиУ</w:t>
      </w:r>
      <w:proofErr w:type="spellEnd"/>
      <w:r w:rsidR="00B36308" w:rsidRPr="005A4F37">
        <w:rPr>
          <w:rStyle w:val="af1"/>
          <w:rFonts w:eastAsia="Arial Unicode MS"/>
          <w:kern w:val="0"/>
          <w:sz w:val="24"/>
          <w:lang w:val="ru-RU" w:eastAsia="ru-RU"/>
        </w:rPr>
        <w:t xml:space="preserve">, Чайковский медицинский колледж, Станция туристов, </w:t>
      </w:r>
      <w:r w:rsidR="00E90ED3" w:rsidRPr="005A4F37">
        <w:rPr>
          <w:rStyle w:val="af1"/>
          <w:rFonts w:eastAsia="Arial Unicode MS"/>
          <w:kern w:val="0"/>
          <w:sz w:val="24"/>
          <w:lang w:val="ru-RU" w:eastAsia="ru-RU"/>
        </w:rPr>
        <w:t>Арт-центр «Шкатулка композитора»</w:t>
      </w:r>
      <w:r w:rsidRPr="005A4F37">
        <w:rPr>
          <w:rStyle w:val="af1"/>
          <w:rFonts w:eastAsia="Arial Unicode MS"/>
          <w:kern w:val="0"/>
          <w:sz w:val="24"/>
          <w:lang w:val="ru-RU" w:eastAsia="ru-RU"/>
        </w:rPr>
        <w:t>)</w:t>
      </w:r>
      <w:r w:rsidRPr="005A4F37">
        <w:rPr>
          <w:rStyle w:val="af1"/>
          <w:rFonts w:eastAsia="Arial Unicode MS"/>
          <w:color w:val="000000"/>
          <w:kern w:val="0"/>
          <w:sz w:val="24"/>
          <w:lang w:val="ru-RU" w:eastAsia="ru-RU"/>
        </w:rPr>
        <w:t>.</w:t>
      </w:r>
    </w:p>
    <w:p w:rsidR="0098682D" w:rsidRPr="00CE3C5E" w:rsidRDefault="0098682D" w:rsidP="00CE3C5E">
      <w:pPr>
        <w:tabs>
          <w:tab w:val="left" w:pos="851"/>
          <w:tab w:val="left" w:pos="993"/>
        </w:tabs>
        <w:spacing w:line="276" w:lineRule="auto"/>
        <w:ind w:firstLine="567"/>
        <w:rPr>
          <w:sz w:val="28"/>
          <w:szCs w:val="28"/>
          <w:lang w:val="ru-RU"/>
        </w:rPr>
      </w:pP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b/>
          <w:iCs/>
          <w:color w:val="000000"/>
          <w:sz w:val="24"/>
          <w:lang w:val="ru-RU"/>
        </w:rPr>
      </w:pPr>
      <w:r w:rsidRPr="005A4F37">
        <w:rPr>
          <w:b/>
          <w:iCs/>
          <w:color w:val="000000"/>
          <w:sz w:val="24"/>
          <w:lang w:val="ru-RU"/>
        </w:rPr>
        <w:t xml:space="preserve">2.5. Модуль «Самоуправление. </w:t>
      </w:r>
    </w:p>
    <w:p w:rsidR="0098682D" w:rsidRPr="005A4F37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rFonts w:eastAsia="№Е;Times New Roman"/>
          <w:sz w:val="24"/>
          <w:lang w:val="ru-RU"/>
        </w:rPr>
        <w:tab/>
      </w:r>
      <w:r w:rsidRPr="005A4F37">
        <w:rPr>
          <w:sz w:val="24"/>
          <w:lang w:val="ru-RU"/>
        </w:rPr>
        <w:tab/>
      </w:r>
      <w:proofErr w:type="gramStart"/>
      <w:r w:rsidRPr="005A4F37">
        <w:rPr>
          <w:sz w:val="24"/>
          <w:lang w:val="ru-RU"/>
        </w:rPr>
        <w:t xml:space="preserve">Основная  </w:t>
      </w:r>
      <w:r w:rsidR="00E90ED3" w:rsidRPr="005A4F37">
        <w:rPr>
          <w:sz w:val="24"/>
          <w:lang w:val="ru-RU"/>
        </w:rPr>
        <w:t>цель</w:t>
      </w:r>
      <w:proofErr w:type="gramEnd"/>
      <w:r w:rsidR="00E90ED3" w:rsidRPr="005A4F37">
        <w:rPr>
          <w:sz w:val="24"/>
          <w:lang w:val="ru-RU"/>
        </w:rPr>
        <w:t xml:space="preserve">  модуля  «Самоуправление» </w:t>
      </w:r>
      <w:r w:rsidRPr="005A4F37">
        <w:rPr>
          <w:sz w:val="24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5A4F37">
        <w:rPr>
          <w:rFonts w:eastAsia="№Е;Times New Roman"/>
          <w:sz w:val="24"/>
          <w:lang w:val="ru-RU"/>
        </w:rPr>
        <w:t xml:space="preserve"> </w:t>
      </w:r>
      <w:r w:rsidRPr="005A4F37">
        <w:rPr>
          <w:rFonts w:eastAsia="№Е;Times New Roman"/>
          <w:sz w:val="24"/>
          <w:lang w:val="ru-RU"/>
        </w:rPr>
        <w:tab/>
        <w:t xml:space="preserve">Поддержка детского </w:t>
      </w:r>
      <w:r w:rsidRPr="005A4F37">
        <w:rPr>
          <w:sz w:val="24"/>
          <w:lang w:val="ru-RU"/>
        </w:rPr>
        <w:t xml:space="preserve">самоуправления </w:t>
      </w:r>
      <w:proofErr w:type="gramStart"/>
      <w:r w:rsidRPr="005A4F37">
        <w:rPr>
          <w:sz w:val="24"/>
          <w:lang w:val="ru-RU"/>
        </w:rPr>
        <w:t>в помогает</w:t>
      </w:r>
      <w:proofErr w:type="gramEnd"/>
      <w:r w:rsidRPr="005A4F37">
        <w:rPr>
          <w:sz w:val="24"/>
          <w:lang w:val="ru-RU"/>
        </w:rPr>
        <w:t xml:space="preserve">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E90ED3" w:rsidRPr="005A4F37">
        <w:rPr>
          <w:sz w:val="24"/>
          <w:lang w:val="ru-RU"/>
        </w:rPr>
        <w:t>для учеников</w:t>
      </w:r>
      <w:r w:rsidRPr="005A4F37">
        <w:rPr>
          <w:sz w:val="24"/>
          <w:lang w:val="ru-RU"/>
        </w:rPr>
        <w:t xml:space="preserve"> – предоставляет широкие возможности для самовыражения и самореализации</w:t>
      </w:r>
      <w:r w:rsidR="00E90ED3" w:rsidRPr="005A4F37">
        <w:rPr>
          <w:sz w:val="24"/>
          <w:lang w:val="ru-RU"/>
        </w:rPr>
        <w:t>.</w:t>
      </w:r>
      <w:r w:rsidRPr="005A4F37">
        <w:rPr>
          <w:sz w:val="24"/>
          <w:lang w:val="ru-RU"/>
        </w:rPr>
        <w:t xml:space="preserve">  </w:t>
      </w:r>
      <w:proofErr w:type="gramStart"/>
      <w:r w:rsidRPr="005A4F37">
        <w:rPr>
          <w:sz w:val="24"/>
          <w:lang w:val="ru-RU"/>
        </w:rPr>
        <w:t>Участие  в</w:t>
      </w:r>
      <w:proofErr w:type="gramEnd"/>
      <w:r w:rsidRPr="005A4F37">
        <w:rPr>
          <w:sz w:val="24"/>
          <w:lang w:val="ru-RU"/>
        </w:rPr>
        <w:t xml:space="preserve">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98682D" w:rsidRPr="005A4F37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sz w:val="24"/>
          <w:lang w:val="ru-RU"/>
        </w:rPr>
        <w:t xml:space="preserve">Детское самоуправление </w:t>
      </w:r>
      <w:proofErr w:type="gramStart"/>
      <w:r w:rsidRPr="005A4F37">
        <w:rPr>
          <w:sz w:val="24"/>
          <w:lang w:val="ru-RU"/>
        </w:rPr>
        <w:t>в осуществляется</w:t>
      </w:r>
      <w:proofErr w:type="gramEnd"/>
      <w:r w:rsidRPr="005A4F37">
        <w:rPr>
          <w:sz w:val="24"/>
          <w:lang w:val="ru-RU"/>
        </w:rPr>
        <w:t xml:space="preserve"> через:</w:t>
      </w:r>
    </w:p>
    <w:p w:rsidR="00E90ED3" w:rsidRPr="005A4F37" w:rsidRDefault="00E90ED3" w:rsidP="00CE3C5E">
      <w:pPr>
        <w:spacing w:line="276" w:lineRule="auto"/>
        <w:ind w:right="-1" w:firstLine="567"/>
        <w:rPr>
          <w:sz w:val="24"/>
          <w:lang w:val="ru-RU"/>
        </w:rPr>
      </w:pPr>
      <w:r w:rsidRPr="005A4F37">
        <w:rPr>
          <w:sz w:val="24"/>
          <w:lang w:val="ru-RU"/>
        </w:rPr>
        <w:t>На уровне школы:</w:t>
      </w:r>
    </w:p>
    <w:p w:rsidR="0098682D" w:rsidRPr="005A4F37" w:rsidRDefault="004D5AE2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- через деятельность выборного Совета</w:t>
      </w:r>
      <w:r w:rsidR="00E90ED3" w:rsidRPr="005A4F37">
        <w:rPr>
          <w:rFonts w:ascii="Times New Roman" w:hAnsi="Times New Roman"/>
          <w:sz w:val="24"/>
          <w:szCs w:val="24"/>
        </w:rPr>
        <w:t xml:space="preserve"> старшеклассников среди 5-9 классов</w:t>
      </w:r>
      <w:r w:rsidRPr="005A4F37">
        <w:rPr>
          <w:rFonts w:ascii="Times New Roman" w:hAnsi="Times New Roman"/>
          <w:sz w:val="24"/>
          <w:szCs w:val="24"/>
        </w:rPr>
        <w:t>;</w:t>
      </w:r>
    </w:p>
    <w:p w:rsidR="0098682D" w:rsidRPr="005A4F37" w:rsidRDefault="004D5AE2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iCs/>
          <w:sz w:val="24"/>
          <w:szCs w:val="24"/>
        </w:rPr>
        <w:t>- через деятельность Совета старост, объединяющего старост классов для информирования учащихся и получения обратной связи от классных коллективов;</w:t>
      </w:r>
    </w:p>
    <w:p w:rsidR="0098682D" w:rsidRPr="005A4F37" w:rsidRDefault="004D5AE2" w:rsidP="00CE3C5E">
      <w:pPr>
        <w:pStyle w:val="af5"/>
        <w:spacing w:line="276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r w:rsidRPr="005A4F37">
        <w:rPr>
          <w:rFonts w:ascii="Times New Roman" w:hAnsi="Times New Roman"/>
          <w:iCs/>
          <w:sz w:val="24"/>
          <w:szCs w:val="24"/>
        </w:rPr>
        <w:t>через деятельность временных творческих советов дела, отвечающих за проведение мероприятий, праздников, вечеров, акций, в том числе традиционных</w:t>
      </w:r>
      <w:r w:rsidRPr="005A4F37">
        <w:rPr>
          <w:rFonts w:ascii="Times New Roman" w:hAnsi="Times New Roman"/>
          <w:sz w:val="24"/>
          <w:szCs w:val="24"/>
        </w:rPr>
        <w:t>: ко Дню знаний, к Дню Учителя, посвящение в «первоклассники»,</w:t>
      </w:r>
      <w:r w:rsidR="00E90ED3" w:rsidRPr="005A4F37">
        <w:rPr>
          <w:rFonts w:ascii="Times New Roman" w:hAnsi="Times New Roman"/>
          <w:sz w:val="24"/>
          <w:szCs w:val="24"/>
        </w:rPr>
        <w:t xml:space="preserve"> «пятиклассники», к Дню матери</w:t>
      </w:r>
      <w:r w:rsidRPr="005A4F37">
        <w:rPr>
          <w:rFonts w:ascii="Times New Roman" w:hAnsi="Times New Roman"/>
          <w:sz w:val="24"/>
          <w:szCs w:val="24"/>
        </w:rPr>
        <w:t xml:space="preserve">, «Безопасный маршрут в школу», Дня самоуправления в рамках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работы. </w:t>
      </w:r>
    </w:p>
    <w:p w:rsidR="0098682D" w:rsidRPr="005A4F37" w:rsidRDefault="004D5AE2" w:rsidP="00CE3C5E">
      <w:pPr>
        <w:pStyle w:val="af5"/>
        <w:spacing w:line="276" w:lineRule="auto"/>
        <w:ind w:left="0" w:right="-1" w:firstLine="567"/>
        <w:rPr>
          <w:rFonts w:ascii="Times New Roman" w:eastAsia="Calibri" w:hAnsi="Times New Roman"/>
          <w:sz w:val="24"/>
          <w:szCs w:val="24"/>
        </w:rPr>
      </w:pPr>
      <w:r w:rsidRPr="005A4F37">
        <w:rPr>
          <w:rFonts w:ascii="Times New Roman" w:eastAsia="Calibri" w:hAnsi="Times New Roman"/>
          <w:sz w:val="24"/>
          <w:szCs w:val="24"/>
        </w:rPr>
        <w:t xml:space="preserve">- </w:t>
      </w:r>
      <w:r w:rsidRPr="005A4F37">
        <w:rPr>
          <w:rFonts w:ascii="Times New Roman" w:hAnsi="Times New Roman"/>
          <w:sz w:val="24"/>
          <w:szCs w:val="24"/>
        </w:rPr>
        <w:t>чере</w:t>
      </w:r>
      <w:r w:rsidR="00E90ED3" w:rsidRPr="005A4F37">
        <w:rPr>
          <w:rFonts w:ascii="Times New Roman" w:hAnsi="Times New Roman"/>
          <w:sz w:val="24"/>
          <w:szCs w:val="24"/>
        </w:rPr>
        <w:t xml:space="preserve">з работу школьного </w:t>
      </w:r>
      <w:proofErr w:type="spellStart"/>
      <w:r w:rsidR="00E90ED3" w:rsidRPr="005A4F37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E90ED3" w:rsidRPr="005A4F37">
        <w:rPr>
          <w:rFonts w:ascii="Times New Roman" w:hAnsi="Times New Roman"/>
          <w:sz w:val="24"/>
          <w:szCs w:val="24"/>
        </w:rPr>
        <w:t>;</w:t>
      </w:r>
    </w:p>
    <w:p w:rsidR="0098682D" w:rsidRPr="005A4F37" w:rsidRDefault="004D5AE2" w:rsidP="00CE3C5E">
      <w:pPr>
        <w:pStyle w:val="af5"/>
        <w:spacing w:line="276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 </w:t>
      </w:r>
      <w:r w:rsidRPr="005A4F37">
        <w:rPr>
          <w:rFonts w:ascii="Times New Roman" w:hAnsi="Times New Roman"/>
          <w:sz w:val="24"/>
          <w:szCs w:val="24"/>
          <w:highlight w:val="white"/>
        </w:rPr>
        <w:t>редакция школьной газет</w:t>
      </w:r>
      <w:r w:rsidRPr="005A4F37">
        <w:rPr>
          <w:rFonts w:ascii="Times New Roman" w:hAnsi="Times New Roman"/>
          <w:sz w:val="24"/>
          <w:szCs w:val="24"/>
        </w:rPr>
        <w:t xml:space="preserve">ы </w:t>
      </w:r>
      <w:r w:rsidRPr="005A4F37">
        <w:rPr>
          <w:rFonts w:ascii="Times New Roman" w:hAnsi="Times New Roman"/>
          <w:color w:val="000000"/>
          <w:sz w:val="24"/>
          <w:szCs w:val="24"/>
        </w:rPr>
        <w:t>«</w:t>
      </w:r>
      <w:r w:rsidR="00E90ED3" w:rsidRPr="005A4F37">
        <w:rPr>
          <w:rFonts w:ascii="Times New Roman" w:hAnsi="Times New Roman"/>
          <w:color w:val="000000"/>
          <w:sz w:val="24"/>
          <w:szCs w:val="24"/>
        </w:rPr>
        <w:t>Чердак</w:t>
      </w:r>
      <w:proofErr w:type="gramStart"/>
      <w:r w:rsidRPr="005A4F37">
        <w:rPr>
          <w:rFonts w:ascii="Times New Roman" w:hAnsi="Times New Roman"/>
          <w:color w:val="000000"/>
          <w:sz w:val="24"/>
          <w:szCs w:val="24"/>
        </w:rPr>
        <w:t>»</w:t>
      </w:r>
      <w:r w:rsidRPr="005A4F37">
        <w:rPr>
          <w:rFonts w:ascii="Times New Roman" w:hAnsi="Times New Roman"/>
          <w:sz w:val="24"/>
          <w:szCs w:val="24"/>
          <w:highlight w:val="white"/>
        </w:rPr>
        <w:t>,  является</w:t>
      </w:r>
      <w:proofErr w:type="gramEnd"/>
      <w:r w:rsidRPr="005A4F37">
        <w:rPr>
          <w:rFonts w:ascii="Times New Roman" w:hAnsi="Times New Roman"/>
          <w:sz w:val="24"/>
          <w:szCs w:val="24"/>
          <w:highlight w:val="white"/>
        </w:rPr>
        <w:t xml:space="preserve"> инициатором и организатором ряда мероприятий. На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5A4F37">
        <w:rPr>
          <w:rFonts w:ascii="Times New Roman" w:hAnsi="Times New Roman"/>
          <w:sz w:val="24"/>
          <w:szCs w:val="24"/>
        </w:rPr>
        <w:t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98682D" w:rsidRPr="005A4F37" w:rsidRDefault="004D5AE2" w:rsidP="00CE3C5E">
      <w:pPr>
        <w:pStyle w:val="af5"/>
        <w:tabs>
          <w:tab w:val="left" w:pos="851"/>
        </w:tabs>
        <w:spacing w:line="276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На уровне классов:</w:t>
      </w:r>
    </w:p>
    <w:p w:rsidR="0098682D" w:rsidRPr="005A4F37" w:rsidRDefault="004D5AE2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5A4F37">
        <w:rPr>
          <w:rFonts w:ascii="Times New Roman" w:hAnsi="Times New Roman"/>
          <w:sz w:val="24"/>
          <w:szCs w:val="24"/>
        </w:rPr>
        <w:t xml:space="preserve">через деятельность выборных по инициативе и предложениям </w:t>
      </w:r>
      <w:proofErr w:type="spellStart"/>
      <w:r w:rsidRPr="005A4F37">
        <w:rPr>
          <w:rFonts w:ascii="Times New Roman" w:hAnsi="Times New Roman"/>
          <w:sz w:val="24"/>
          <w:szCs w:val="24"/>
        </w:rPr>
        <w:t>обучащихся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Pr="005A4F37" w:rsidRDefault="004D5AE2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iCs/>
          <w:sz w:val="24"/>
          <w:szCs w:val="24"/>
        </w:rPr>
        <w:lastRenderedPageBreak/>
        <w:t xml:space="preserve">- через </w:t>
      </w:r>
      <w:r w:rsidRPr="005A4F37">
        <w:rPr>
          <w:rFonts w:ascii="Times New Roman" w:eastAsia="Calibri" w:hAnsi="Times New Roman"/>
          <w:sz w:val="24"/>
          <w:szCs w:val="24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8682D" w:rsidRPr="005A4F37" w:rsidRDefault="004D5AE2" w:rsidP="00CE3C5E">
      <w:pPr>
        <w:spacing w:line="276" w:lineRule="auto"/>
        <w:ind w:firstLine="567"/>
        <w:rPr>
          <w:rStyle w:val="CharAttribute501"/>
          <w:rFonts w:eastAsia="№Е;Times New Roman"/>
          <w:b/>
          <w:bCs/>
          <w:i w:val="0"/>
          <w:iCs/>
          <w:sz w:val="24"/>
          <w:lang w:val="ru-RU"/>
        </w:rPr>
      </w:pPr>
      <w:r w:rsidRPr="005A4F37">
        <w:rPr>
          <w:sz w:val="24"/>
          <w:lang w:val="ru-RU"/>
        </w:rPr>
        <w:t>На индивидуальном уровне:</w:t>
      </w:r>
    </w:p>
    <w:p w:rsidR="0098682D" w:rsidRPr="005A4F37" w:rsidRDefault="004D5AE2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5A4F37">
        <w:rPr>
          <w:rStyle w:val="CharAttribute501"/>
          <w:rFonts w:eastAsia="№Е;Times New Roman"/>
          <w:b/>
          <w:bCs/>
          <w:i w:val="0"/>
          <w:iCs/>
          <w:sz w:val="24"/>
          <w:szCs w:val="24"/>
          <w:u w:val="none"/>
        </w:rPr>
        <w:t>-</w:t>
      </w:r>
      <w:r w:rsidRPr="005A4F37">
        <w:rPr>
          <w:rFonts w:ascii="Times New Roman" w:hAnsi="Times New Roman"/>
          <w:iCs/>
          <w:sz w:val="24"/>
          <w:szCs w:val="24"/>
        </w:rPr>
        <w:t xml:space="preserve">через </w:t>
      </w:r>
      <w:r w:rsidRPr="005A4F37">
        <w:rPr>
          <w:rFonts w:ascii="Times New Roman" w:hAnsi="Times New Roman"/>
          <w:sz w:val="24"/>
          <w:szCs w:val="24"/>
        </w:rPr>
        <w:t xml:space="preserve">вовлечение </w:t>
      </w:r>
      <w:r w:rsidR="00E90ED3" w:rsidRPr="005A4F37">
        <w:rPr>
          <w:rFonts w:ascii="Times New Roman" w:hAnsi="Times New Roman"/>
          <w:sz w:val="24"/>
          <w:szCs w:val="24"/>
        </w:rPr>
        <w:t>учеников</w:t>
      </w:r>
      <w:r w:rsidRPr="005A4F37">
        <w:rPr>
          <w:rFonts w:ascii="Times New Roman" w:hAnsi="Times New Roman"/>
          <w:sz w:val="24"/>
          <w:szCs w:val="24"/>
        </w:rPr>
        <w:t xml:space="preserve"> в планирование, организацию, проведение и анализ различного рода деятельности.</w:t>
      </w:r>
    </w:p>
    <w:p w:rsidR="0098682D" w:rsidRPr="005A4F37" w:rsidRDefault="0098682D" w:rsidP="00CE3C5E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98682D" w:rsidRPr="005A4F37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5A4F37">
        <w:rPr>
          <w:b/>
          <w:iCs/>
          <w:sz w:val="24"/>
          <w:lang w:val="ru-RU"/>
        </w:rPr>
        <w:t>2.6. Модуль «Профориентация»</w:t>
      </w:r>
    </w:p>
    <w:p w:rsidR="001C2EB1" w:rsidRPr="005A4F37" w:rsidRDefault="00E90ED3" w:rsidP="00CE3C5E">
      <w:pPr>
        <w:spacing w:line="276" w:lineRule="auto"/>
        <w:ind w:firstLine="567"/>
        <w:rPr>
          <w:sz w:val="24"/>
          <w:lang w:val="ru-RU"/>
        </w:rPr>
      </w:pPr>
      <w:r w:rsidRPr="005A4F37">
        <w:rPr>
          <w:sz w:val="24"/>
          <w:lang w:val="ru-RU"/>
        </w:rPr>
        <w:t>Модуль</w:t>
      </w:r>
      <w:r w:rsidR="004D5AE2" w:rsidRPr="005A4F37">
        <w:rPr>
          <w:sz w:val="24"/>
          <w:lang w:val="ru-RU"/>
        </w:rPr>
        <w:t xml:space="preserve"> по направлению «профориентация» </w:t>
      </w:r>
      <w:r w:rsidR="001C2EB1" w:rsidRPr="005A4F37">
        <w:rPr>
          <w:sz w:val="24"/>
          <w:lang w:val="ru-RU"/>
        </w:rPr>
        <w:t xml:space="preserve">направлен на учеников 1-5 классов, </w:t>
      </w:r>
      <w:r w:rsidR="004D5AE2" w:rsidRPr="005A4F37">
        <w:rPr>
          <w:sz w:val="24"/>
          <w:lang w:val="ru-RU"/>
        </w:rPr>
        <w:t xml:space="preserve">включает в себя профессиональное просвещение </w:t>
      </w:r>
      <w:r w:rsidRPr="005A4F37">
        <w:rPr>
          <w:sz w:val="24"/>
          <w:lang w:val="ru-RU"/>
        </w:rPr>
        <w:t>учеников</w:t>
      </w:r>
      <w:r w:rsidR="004D5AE2" w:rsidRPr="005A4F37">
        <w:rPr>
          <w:sz w:val="24"/>
          <w:lang w:val="ru-RU"/>
        </w:rPr>
        <w:t xml:space="preserve">; диагностику и консультирование по проблемам профориентации, организацию профессиональных проб. </w:t>
      </w:r>
      <w:r w:rsidR="001C2EB1" w:rsidRPr="005A4F37">
        <w:rPr>
          <w:sz w:val="24"/>
          <w:lang w:val="ru-RU"/>
        </w:rPr>
        <w:t>Ученики 6-9 классов задействованы в федеральной программе по профессиональной ориентации «</w:t>
      </w:r>
      <w:proofErr w:type="spellStart"/>
      <w:r w:rsidR="001C2EB1" w:rsidRPr="005A4F37">
        <w:rPr>
          <w:sz w:val="24"/>
          <w:lang w:val="ru-RU"/>
        </w:rPr>
        <w:t>Профминимум</w:t>
      </w:r>
      <w:proofErr w:type="spellEnd"/>
      <w:r w:rsidR="001C2EB1" w:rsidRPr="005A4F37">
        <w:rPr>
          <w:sz w:val="24"/>
          <w:lang w:val="ru-RU"/>
        </w:rPr>
        <w:t xml:space="preserve">». </w:t>
      </w:r>
    </w:p>
    <w:p w:rsidR="0098682D" w:rsidRPr="005A4F37" w:rsidRDefault="004D5AE2" w:rsidP="00CE3C5E">
      <w:pPr>
        <w:spacing w:line="276" w:lineRule="auto"/>
        <w:ind w:firstLine="567"/>
        <w:rPr>
          <w:rStyle w:val="CharAttribute502"/>
          <w:rFonts w:eastAsia="№Е;Times New Roman"/>
          <w:i w:val="0"/>
          <w:sz w:val="24"/>
          <w:lang w:val="ru-RU"/>
        </w:rPr>
      </w:pPr>
      <w:r w:rsidRPr="005A4F37">
        <w:rPr>
          <w:sz w:val="24"/>
          <w:lang w:val="ru-RU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A4F37">
        <w:rPr>
          <w:sz w:val="24"/>
          <w:lang w:val="ru-RU"/>
        </w:rPr>
        <w:t>профориентационно</w:t>
      </w:r>
      <w:proofErr w:type="spellEnd"/>
      <w:r w:rsidRPr="005A4F37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5A4F37">
        <w:rPr>
          <w:rStyle w:val="CharAttribute502"/>
          <w:rFonts w:eastAsia="№Е;Times New Roman"/>
          <w:i w:val="0"/>
          <w:sz w:val="24"/>
          <w:lang w:val="ru-RU"/>
        </w:rPr>
        <w:t xml:space="preserve"> </w:t>
      </w:r>
    </w:p>
    <w:p w:rsidR="0098682D" w:rsidRPr="005A4F37" w:rsidRDefault="004D5AE2" w:rsidP="00CE3C5E">
      <w:pPr>
        <w:pStyle w:val="afd"/>
        <w:spacing w:before="0" w:after="0" w:line="276" w:lineRule="auto"/>
        <w:ind w:right="175" w:firstLine="567"/>
        <w:jc w:val="both"/>
        <w:rPr>
          <w:color w:val="000000"/>
        </w:rPr>
      </w:pPr>
      <w:r w:rsidRPr="005A4F37">
        <w:rPr>
          <w:color w:val="000000"/>
        </w:rPr>
        <w:t>Эта работа осуществляется через следующие формы воспитательной деятельности:</w:t>
      </w:r>
    </w:p>
    <w:p w:rsidR="0098682D" w:rsidRPr="005A4F37" w:rsidRDefault="004D5AE2" w:rsidP="00CE3C5E">
      <w:pPr>
        <w:pStyle w:val="afd"/>
        <w:spacing w:before="0" w:after="0" w:line="276" w:lineRule="auto"/>
        <w:ind w:right="175" w:firstLine="567"/>
        <w:jc w:val="both"/>
        <w:rPr>
          <w:color w:val="000000"/>
        </w:rPr>
      </w:pPr>
      <w:r w:rsidRPr="005A4F37">
        <w:rPr>
          <w:b/>
          <w:color w:val="000000"/>
        </w:rPr>
        <w:t xml:space="preserve">- </w:t>
      </w:r>
      <w:r w:rsidRPr="005A4F37">
        <w:rPr>
          <w:b/>
        </w:rPr>
        <w:t xml:space="preserve">Циклы </w:t>
      </w:r>
      <w:proofErr w:type="spellStart"/>
      <w:r w:rsidRPr="005A4F37">
        <w:rPr>
          <w:b/>
        </w:rPr>
        <w:t>профориентационных</w:t>
      </w:r>
      <w:proofErr w:type="spellEnd"/>
      <w:r w:rsidRPr="005A4F37">
        <w:rPr>
          <w:b/>
        </w:rPr>
        <w:t xml:space="preserve"> часов общения</w:t>
      </w:r>
      <w:r w:rsidRPr="005A4F37">
        <w:t>, направленных на подготовку к осознанному планированию и реализации своего профессионального будущего («</w:t>
      </w:r>
      <w:proofErr w:type="spellStart"/>
      <w:r w:rsidR="001C2EB1" w:rsidRPr="005A4F37">
        <w:t>Проектория</w:t>
      </w:r>
      <w:proofErr w:type="spellEnd"/>
      <w:r w:rsidRPr="005A4F37">
        <w:t>»);</w:t>
      </w:r>
    </w:p>
    <w:p w:rsidR="0098682D" w:rsidRPr="005A4F37" w:rsidRDefault="004D5AE2" w:rsidP="00CE3C5E">
      <w:pPr>
        <w:pStyle w:val="afd"/>
        <w:tabs>
          <w:tab w:val="left" w:pos="360"/>
        </w:tabs>
        <w:spacing w:before="0" w:after="0" w:line="276" w:lineRule="auto"/>
        <w:ind w:right="-1" w:firstLine="567"/>
        <w:jc w:val="both"/>
        <w:textAlignment w:val="baseline"/>
        <w:rPr>
          <w:color w:val="000000"/>
        </w:rPr>
      </w:pPr>
      <w:r w:rsidRPr="005A4F37">
        <w:rPr>
          <w:b/>
          <w:bCs/>
          <w:color w:val="000000"/>
        </w:rPr>
        <w:t>- Встречи с людьми разных профессий</w:t>
      </w:r>
      <w:r w:rsidR="001C2EB1" w:rsidRPr="005A4F37">
        <w:rPr>
          <w:b/>
          <w:bCs/>
          <w:color w:val="000000"/>
        </w:rPr>
        <w:t xml:space="preserve"> и мастер-классы</w:t>
      </w:r>
      <w:r w:rsidRPr="005A4F37">
        <w:rPr>
          <w:color w:val="000000"/>
        </w:rPr>
        <w:t xml:space="preserve">. </w:t>
      </w:r>
      <w:r w:rsidR="001C2EB1" w:rsidRPr="005A4F37">
        <w:rPr>
          <w:color w:val="000000"/>
          <w:shd w:val="clear" w:color="auto" w:fill="FFFFFF"/>
        </w:rPr>
        <w:t>Результатом таких</w:t>
      </w:r>
      <w:r w:rsidRPr="005A4F37">
        <w:rPr>
          <w:color w:val="000000"/>
          <w:shd w:val="clear" w:color="auto" w:fill="FFFFFF"/>
        </w:rPr>
        <w:t xml:space="preserve">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98682D" w:rsidRPr="005A4F37" w:rsidRDefault="004D5AE2" w:rsidP="00CE3C5E">
      <w:pPr>
        <w:pStyle w:val="afd"/>
        <w:tabs>
          <w:tab w:val="left" w:pos="360"/>
        </w:tabs>
        <w:spacing w:before="0" w:after="0" w:line="276" w:lineRule="auto"/>
        <w:ind w:right="175" w:firstLine="567"/>
        <w:jc w:val="both"/>
        <w:textAlignment w:val="baseline"/>
      </w:pPr>
      <w:r w:rsidRPr="005A4F37">
        <w:rPr>
          <w:b/>
          <w:bCs/>
          <w:color w:val="000000"/>
        </w:rPr>
        <w:t xml:space="preserve">- </w:t>
      </w:r>
      <w:proofErr w:type="spellStart"/>
      <w:r w:rsidRPr="005A4F37">
        <w:rPr>
          <w:b/>
          <w:bCs/>
          <w:color w:val="000000"/>
        </w:rPr>
        <w:t>Профориентационные</w:t>
      </w:r>
      <w:proofErr w:type="spellEnd"/>
      <w:r w:rsidRPr="005A4F37">
        <w:rPr>
          <w:b/>
          <w:bCs/>
          <w:color w:val="000000"/>
        </w:rPr>
        <w:t xml:space="preserve"> игры</w:t>
      </w:r>
      <w:r w:rsidRPr="005A4F37">
        <w:rPr>
          <w:color w:val="000000"/>
        </w:rPr>
        <w:t xml:space="preserve">: симуляции, деловые игры, </w:t>
      </w:r>
      <w:proofErr w:type="spellStart"/>
      <w:r w:rsidRPr="005A4F37">
        <w:rPr>
          <w:color w:val="000000"/>
        </w:rPr>
        <w:t>квесты</w:t>
      </w:r>
      <w:proofErr w:type="spellEnd"/>
      <w:r w:rsidRPr="005A4F37">
        <w:rPr>
          <w:color w:val="000000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5A4F37">
        <w:rPr>
          <w:color w:val="000000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5A4F37">
        <w:rPr>
          <w:b/>
          <w:bCs/>
          <w:color w:val="000000"/>
        </w:rPr>
        <w:t>деловые игры,</w:t>
      </w:r>
      <w:r w:rsidRPr="005A4F37">
        <w:rPr>
          <w:b/>
          <w:bCs/>
          <w:i/>
          <w:iCs/>
          <w:color w:val="000000"/>
        </w:rPr>
        <w:t xml:space="preserve"> </w:t>
      </w:r>
      <w:r w:rsidRPr="005A4F37">
        <w:rPr>
          <w:color w:val="000000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98682D" w:rsidRPr="005A4F37" w:rsidRDefault="004D5AE2" w:rsidP="00CE3C5E">
      <w:pPr>
        <w:pStyle w:val="afd"/>
        <w:tabs>
          <w:tab w:val="left" w:pos="360"/>
        </w:tabs>
        <w:spacing w:before="0" w:after="0" w:line="276" w:lineRule="auto"/>
        <w:ind w:right="-1" w:firstLine="567"/>
        <w:jc w:val="both"/>
        <w:textAlignment w:val="baseline"/>
        <w:rPr>
          <w:color w:val="000000"/>
        </w:rPr>
      </w:pPr>
      <w:r w:rsidRPr="005A4F37">
        <w:rPr>
          <w:b/>
          <w:bCs/>
          <w:color w:val="000000"/>
        </w:rPr>
        <w:t xml:space="preserve">- </w:t>
      </w:r>
      <w:r w:rsidR="001C2EB1" w:rsidRPr="005A4F37">
        <w:rPr>
          <w:b/>
          <w:bCs/>
          <w:color w:val="000000"/>
        </w:rPr>
        <w:t>Возможны э</w:t>
      </w:r>
      <w:r w:rsidRPr="005A4F37">
        <w:rPr>
          <w:b/>
          <w:bCs/>
          <w:color w:val="000000"/>
        </w:rPr>
        <w:t>кскурсии на предприятия города</w:t>
      </w:r>
      <w:r w:rsidRPr="005A4F37">
        <w:rPr>
          <w:color w:val="000000"/>
        </w:rPr>
        <w:t>. Такие экскурсии да</w:t>
      </w:r>
      <w:r w:rsidR="001C2EB1" w:rsidRPr="005A4F37">
        <w:rPr>
          <w:color w:val="000000"/>
        </w:rPr>
        <w:t>дут</w:t>
      </w:r>
      <w:r w:rsidRPr="005A4F37">
        <w:rPr>
          <w:color w:val="000000"/>
        </w:rPr>
        <w:t xml:space="preserve"> обучающимся начальные представления о существующих профессиях и условиях работы людей, представляющих эти профессии. Во время экскурсии </w:t>
      </w:r>
      <w:r w:rsidR="001C2EB1" w:rsidRPr="005A4F37">
        <w:rPr>
          <w:color w:val="000000"/>
        </w:rPr>
        <w:t>ученики</w:t>
      </w:r>
      <w:r w:rsidRPr="005A4F37">
        <w:rPr>
          <w:color w:val="000000"/>
          <w:shd w:val="clear" w:color="auto" w:fill="FFFFFF"/>
        </w:rPr>
        <w:t> </w:t>
      </w:r>
      <w:r w:rsidR="001C2EB1" w:rsidRPr="005A4F37">
        <w:rPr>
          <w:color w:val="000000"/>
          <w:shd w:val="clear" w:color="auto" w:fill="FFFFFF"/>
        </w:rPr>
        <w:t>с</w:t>
      </w:r>
      <w:r w:rsidRPr="005A4F37">
        <w:rPr>
          <w:color w:val="000000"/>
          <w:shd w:val="clear" w:color="auto" w:fill="FFFFFF"/>
        </w:rPr>
        <w:t>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98682D" w:rsidRPr="005A4F37" w:rsidRDefault="004D5AE2" w:rsidP="00CE3C5E">
      <w:pPr>
        <w:pStyle w:val="afd"/>
        <w:tabs>
          <w:tab w:val="left" w:pos="360"/>
        </w:tabs>
        <w:spacing w:before="0" w:after="0" w:line="276" w:lineRule="auto"/>
        <w:ind w:right="-1" w:firstLine="567"/>
        <w:jc w:val="both"/>
        <w:textAlignment w:val="baseline"/>
        <w:rPr>
          <w:color w:val="000000"/>
        </w:rPr>
      </w:pPr>
      <w:r w:rsidRPr="005A4F37">
        <w:rPr>
          <w:b/>
          <w:color w:val="000000"/>
        </w:rPr>
        <w:t>-</w:t>
      </w:r>
      <w:r w:rsidRPr="005A4F37">
        <w:rPr>
          <w:b/>
        </w:rPr>
        <w:t xml:space="preserve">Участие в работе всероссийских </w:t>
      </w:r>
      <w:proofErr w:type="spellStart"/>
      <w:r w:rsidRPr="005A4F37">
        <w:rPr>
          <w:b/>
        </w:rPr>
        <w:t>профориентационных</w:t>
      </w:r>
      <w:proofErr w:type="spellEnd"/>
      <w:r w:rsidRPr="005A4F37">
        <w:rPr>
          <w:b/>
        </w:rPr>
        <w:t xml:space="preserve"> проектов</w:t>
      </w:r>
      <w:r w:rsidRPr="005A4F37">
        <w:t xml:space="preserve">, созданных в сети интернет: просмотр лекций, участие в мастер - классах, посещение открытых уроков – онлайн </w:t>
      </w:r>
      <w:r w:rsidRPr="005A4F37">
        <w:lastRenderedPageBreak/>
        <w:t>- уроки финансовой грамотности (регистрация пользователей на платф</w:t>
      </w:r>
      <w:r w:rsidR="005A4F37">
        <w:t>орме проекта «Билет в будущее» 6</w:t>
      </w:r>
      <w:r w:rsidRPr="005A4F37">
        <w:t>-9 классы; тестирование на платформе проекта «Билет в будущее», Всер</w:t>
      </w:r>
      <w:r w:rsidR="001C2EB1" w:rsidRPr="005A4F37">
        <w:t>оссийские открытые уроки на порт</w:t>
      </w:r>
      <w:r w:rsidRPr="005A4F37">
        <w:t>але «</w:t>
      </w:r>
      <w:proofErr w:type="spellStart"/>
      <w:r w:rsidRPr="005A4F37">
        <w:t>ПроеКТОриЯ</w:t>
      </w:r>
      <w:proofErr w:type="spellEnd"/>
      <w:r w:rsidRPr="005A4F37">
        <w:t>» - 1-</w:t>
      </w:r>
      <w:r w:rsidR="001C2EB1" w:rsidRPr="005A4F37">
        <w:t xml:space="preserve">9 </w:t>
      </w:r>
      <w:r w:rsidRPr="005A4F37">
        <w:t>классы</w:t>
      </w:r>
      <w:r w:rsidR="005A4F37">
        <w:t>, уроки «Россия – мои</w:t>
      </w:r>
      <w:r w:rsidR="001C2EB1" w:rsidRPr="005A4F37">
        <w:t xml:space="preserve"> горизонты»</w:t>
      </w:r>
      <w:r w:rsidRPr="005A4F37">
        <w:t>);</w:t>
      </w:r>
      <w:r w:rsidRPr="005A4F37">
        <w:rPr>
          <w:b/>
          <w:bCs/>
          <w:color w:val="000000"/>
          <w:shd w:val="clear" w:color="auto" w:fill="FFFFFF"/>
        </w:rPr>
        <w:t xml:space="preserve"> </w:t>
      </w:r>
    </w:p>
    <w:p w:rsidR="0098682D" w:rsidRPr="005A4F37" w:rsidRDefault="004D5AE2" w:rsidP="00CE3C5E">
      <w:pPr>
        <w:pStyle w:val="afd"/>
        <w:tabs>
          <w:tab w:val="left" w:pos="360"/>
        </w:tabs>
        <w:spacing w:before="0" w:after="0" w:line="276" w:lineRule="auto"/>
        <w:ind w:right="-1" w:firstLine="567"/>
        <w:jc w:val="both"/>
        <w:textAlignment w:val="baseline"/>
        <w:rPr>
          <w:color w:val="000000"/>
        </w:rPr>
      </w:pPr>
      <w:r w:rsidRPr="00CE3C5E">
        <w:rPr>
          <w:b/>
          <w:bCs/>
          <w:color w:val="000000"/>
          <w:sz w:val="28"/>
          <w:szCs w:val="28"/>
        </w:rPr>
        <w:t xml:space="preserve">- </w:t>
      </w:r>
      <w:r w:rsidRPr="005A4F37">
        <w:rPr>
          <w:b/>
          <w:bCs/>
          <w:color w:val="000000"/>
        </w:rPr>
        <w:t>Посещение дней открытых дверей</w:t>
      </w:r>
      <w:r w:rsidRPr="005A4F37">
        <w:rPr>
          <w:color w:val="000000"/>
        </w:rPr>
        <w:t xml:space="preserve"> в средних специальных учебных заведениях и вузах </w:t>
      </w:r>
      <w:r w:rsidR="001C2EB1" w:rsidRPr="005A4F37">
        <w:rPr>
          <w:color w:val="000000"/>
        </w:rPr>
        <w:t>ЧГО</w:t>
      </w:r>
      <w:r w:rsidRPr="005A4F37">
        <w:rPr>
          <w:color w:val="000000"/>
        </w:rPr>
        <w:t xml:space="preserve">. «Дни открытых дверей» в учебных заведениях </w:t>
      </w:r>
      <w:r w:rsidRPr="005A4F37">
        <w:rPr>
          <w:color w:val="000000"/>
          <w:shd w:val="clear" w:color="auto" w:fill="FFFFFF"/>
        </w:rPr>
        <w:t>помогают обучающимся сделать правильный выбор. Повысить интерес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98682D" w:rsidRPr="005A4F37" w:rsidRDefault="004D5AE2" w:rsidP="00CE3C5E">
      <w:pPr>
        <w:pStyle w:val="afd"/>
        <w:shd w:val="clear" w:color="auto" w:fill="FFFFFF"/>
        <w:spacing w:before="0" w:after="0" w:line="276" w:lineRule="auto"/>
        <w:ind w:firstLine="567"/>
        <w:jc w:val="both"/>
        <w:textAlignment w:val="baseline"/>
      </w:pPr>
      <w:r w:rsidRPr="005A4F37">
        <w:rPr>
          <w:b/>
          <w:bCs/>
          <w:color w:val="000000"/>
        </w:rPr>
        <w:t>Индивидуальные консультации психолога для обучающихся и их родителей</w:t>
      </w:r>
      <w:r w:rsidRPr="005A4F37">
        <w:rPr>
          <w:color w:val="000000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98682D" w:rsidRPr="005A4F37" w:rsidRDefault="004D5AE2" w:rsidP="00CE3C5E">
      <w:pPr>
        <w:pStyle w:val="afd"/>
        <w:shd w:val="clear" w:color="auto" w:fill="FFFFFF"/>
        <w:tabs>
          <w:tab w:val="left" w:pos="360"/>
        </w:tabs>
        <w:spacing w:before="0" w:after="0" w:line="276" w:lineRule="auto"/>
        <w:ind w:firstLine="567"/>
        <w:jc w:val="both"/>
        <w:textAlignment w:val="baseline"/>
      </w:pPr>
      <w:r w:rsidRPr="005A4F37">
        <w:rPr>
          <w:color w:val="000000"/>
        </w:rPr>
        <w:t xml:space="preserve">- </w:t>
      </w:r>
      <w:r w:rsidRPr="005A4F37">
        <w:t>Освоение обучающимися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0F4A63" w:rsidRPr="005A4F37" w:rsidRDefault="000F4A63" w:rsidP="00CE3C5E">
      <w:pPr>
        <w:pStyle w:val="afd"/>
        <w:shd w:val="clear" w:color="auto" w:fill="FFFFFF"/>
        <w:tabs>
          <w:tab w:val="left" w:pos="360"/>
        </w:tabs>
        <w:spacing w:before="0" w:after="0" w:line="276" w:lineRule="auto"/>
        <w:ind w:firstLine="567"/>
        <w:jc w:val="both"/>
        <w:textAlignment w:val="baseline"/>
      </w:pPr>
      <w:r w:rsidRPr="005A4F37">
        <w:t xml:space="preserve">Среди 6-9 классов реализуется Единая федеральная программа профессиональной ориентации обучающихся.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  <w:lang w:val="ru-RU"/>
        </w:rPr>
        <w:t xml:space="preserve">Модель </w:t>
      </w:r>
      <w:proofErr w:type="spellStart"/>
      <w:r w:rsidRPr="005A4F37">
        <w:rPr>
          <w:sz w:val="24"/>
          <w:lang w:val="ru-RU"/>
        </w:rPr>
        <w:t>профминимума</w:t>
      </w:r>
      <w:proofErr w:type="spellEnd"/>
      <w:r w:rsidRPr="005A4F37">
        <w:rPr>
          <w:sz w:val="24"/>
          <w:lang w:val="ru-RU"/>
        </w:rPr>
        <w:t xml:space="preserve"> разработана в соответствии с: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Федеральным законом от 29.12.2012 № 273-ФЗ “Об образовании в Российской Федерации” (ред. от 01.03.2020) (п.2 ст.42; п.3 ст.66; п.1 ст. 75);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Федеральным законом от 31.07.2020 N 304-ФЗ “О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п.1 от 23.02.2018 года, Пр-2182 от 20.12.2020 года”;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письмом Министерства просвещения РФ от 5 июля 2022 г. № ТВ-1290/03 "О направлении методических рекомендаций";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примерной рабочей программой воспитания для общеобразовательных организаций (одобрена решением федерального учебно-методического объединения по общему образованию, протокол от 23 июня 2022 г. № 3/22);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федеральными государственными образовательными стандартами основного общего образования (Приказ от 17.12.2010 №1897 в ред. от 08.11.2022) и среднего общего образования (Приказ от 17.05.2012 №413 в ред. от 12.08.2022);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программой курса внеурочной деятельности «Билет в будущее» (одобрена решением федерального учебно-методического объединения по общему образованию, протокол от 29 сентября 2022 г. № 7/22);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>примерной рабочей программой курса внеурочной деятельности «Профориентация» (Одобрена решением федерального учебно-методического объединения по общему образованию, протокол 5/22 от 25.08.2022 г.)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b/>
          <w:sz w:val="24"/>
          <w:lang w:val="ru-RU"/>
        </w:rPr>
        <w:t>Цели и задачи</w:t>
      </w:r>
      <w:r w:rsidRPr="005A4F37">
        <w:rPr>
          <w:sz w:val="24"/>
          <w:lang w:val="ru-RU"/>
        </w:rPr>
        <w:t xml:space="preserve">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b/>
          <w:sz w:val="24"/>
          <w:lang w:val="ru-RU"/>
        </w:rPr>
        <w:t xml:space="preserve">Цель </w:t>
      </w:r>
      <w:r w:rsidRPr="005A4F37">
        <w:rPr>
          <w:sz w:val="24"/>
          <w:lang w:val="ru-RU"/>
        </w:rPr>
        <w:t xml:space="preserve">– выстраивание системы профессиональной ориентации обучающихся, которая реализуется в образовательной, воспитательной и иных видах деятельности. </w:t>
      </w:r>
    </w:p>
    <w:p w:rsidR="000F4A63" w:rsidRPr="005A4F37" w:rsidRDefault="000F4A63" w:rsidP="000F4A63">
      <w:pPr>
        <w:rPr>
          <w:sz w:val="24"/>
        </w:rPr>
      </w:pPr>
      <w:proofErr w:type="spellStart"/>
      <w:r w:rsidRPr="005A4F37">
        <w:rPr>
          <w:b/>
          <w:sz w:val="24"/>
        </w:rPr>
        <w:t>Задачи</w:t>
      </w:r>
      <w:proofErr w:type="spellEnd"/>
      <w:r w:rsidRPr="005A4F37">
        <w:rPr>
          <w:b/>
          <w:sz w:val="24"/>
        </w:rPr>
        <w:t xml:space="preserve">: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lastRenderedPageBreak/>
        <w:t xml:space="preserve">Развитие нормативно-правового обеспечения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деятельности в образовательных организациях;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Разработка научно-обоснованного содержательного наполнения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работы, с учетом разных возможностей образовательных организаций;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Систематизация и обогащение инструментами и практиками региональных, муниципальных и школьных моделей профессиональной ориентации обучающихся;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Подготовка программ повышения квалификации для специалистов, осуществляющих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деятельность в образовательных организациях;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Включение в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работу профессиональных образовательных организаций, организаций высшего образования, компаний - работодателей, центров занятости населения, родительского сообщества;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Включение в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работу программу, предусматривающую поддержку обучающихся “группы риска”: обучающихся с прогнозируемыми затруднениями трудоустройства.</w:t>
      </w:r>
    </w:p>
    <w:p w:rsidR="000F4A63" w:rsidRPr="005A4F37" w:rsidRDefault="000F4A63" w:rsidP="000F4A63">
      <w:pPr>
        <w:rPr>
          <w:sz w:val="24"/>
          <w:lang w:val="ru-RU"/>
        </w:rPr>
      </w:pPr>
    </w:p>
    <w:p w:rsidR="000F4A63" w:rsidRPr="005A4F37" w:rsidRDefault="005A4F37" w:rsidP="000F4A63">
      <w:pPr>
        <w:rPr>
          <w:sz w:val="24"/>
          <w:lang w:val="ru-RU"/>
        </w:rPr>
      </w:pPr>
      <w:r w:rsidRPr="005A4F37">
        <w:rPr>
          <w:sz w:val="24"/>
          <w:lang w:val="ru-RU"/>
        </w:rPr>
        <w:t>Единая модель профориентации</w:t>
      </w:r>
      <w:r w:rsidR="000F4A63" w:rsidRPr="005A4F37">
        <w:rPr>
          <w:sz w:val="24"/>
          <w:lang w:val="ru-RU"/>
        </w:rPr>
        <w:t xml:space="preserve"> вводится для обучающихся 6–9 классов МАОУ СОШ №4, включая детей с ограниченными возможностями здоровья и инвалидностью. Все виды активности в рамках </w:t>
      </w:r>
      <w:r w:rsidRPr="005A4F37">
        <w:rPr>
          <w:sz w:val="24"/>
          <w:lang w:val="ru-RU"/>
        </w:rPr>
        <w:t>Единой модели профориентации</w:t>
      </w:r>
      <w:r w:rsidR="000F4A63" w:rsidRPr="005A4F37">
        <w:rPr>
          <w:sz w:val="24"/>
          <w:lang w:val="ru-RU"/>
        </w:rPr>
        <w:t xml:space="preserve"> (</w:t>
      </w:r>
      <w:proofErr w:type="spellStart"/>
      <w:r w:rsidR="000F4A63" w:rsidRPr="005A4F37">
        <w:rPr>
          <w:sz w:val="24"/>
          <w:lang w:val="ru-RU"/>
        </w:rPr>
        <w:t>видеоконтент</w:t>
      </w:r>
      <w:proofErr w:type="spellEnd"/>
      <w:r w:rsidR="000F4A63" w:rsidRPr="005A4F37">
        <w:rPr>
          <w:sz w:val="24"/>
          <w:lang w:val="ru-RU"/>
        </w:rPr>
        <w:t xml:space="preserve">, статьи, тематические онлайн-уроки, методы диагностики, мероприятия) разрабатываются с учетом всех особенностей обучающихся и ориентированы на разные возрастные группы. </w:t>
      </w:r>
    </w:p>
    <w:p w:rsidR="000F4A63" w:rsidRPr="005A4F37" w:rsidRDefault="000F4A63" w:rsidP="000F4A63">
      <w:pPr>
        <w:rPr>
          <w:sz w:val="24"/>
          <w:lang w:val="ru-RU"/>
        </w:rPr>
      </w:pPr>
      <w:proofErr w:type="spellStart"/>
      <w:r w:rsidRPr="005A4F37">
        <w:rPr>
          <w:sz w:val="24"/>
          <w:lang w:val="ru-RU"/>
        </w:rPr>
        <w:t>Профориентационная</w:t>
      </w:r>
      <w:proofErr w:type="spellEnd"/>
      <w:r w:rsidRPr="005A4F37">
        <w:rPr>
          <w:sz w:val="24"/>
          <w:lang w:val="ru-RU"/>
        </w:rPr>
        <w:t xml:space="preserve"> работа реализуется в следующих форматах: </w:t>
      </w:r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3057"/>
        <w:gridCol w:w="6719"/>
      </w:tblGrid>
      <w:tr w:rsidR="000F4A63" w:rsidRPr="000F4A63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Форма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1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Описание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</w:p>
        </w:tc>
      </w:tr>
      <w:tr w:rsidR="000F4A63" w:rsidRPr="0089227B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Урочная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деятельность</w:t>
            </w:r>
            <w:proofErr w:type="spellEnd"/>
            <w:r w:rsidRPr="005A4F37">
              <w:rPr>
                <w:sz w:val="24"/>
                <w:szCs w:val="24"/>
              </w:rPr>
              <w:t>.</w:t>
            </w:r>
          </w:p>
        </w:tc>
        <w:tc>
          <w:tcPr>
            <w:tcW w:w="6719" w:type="dxa"/>
          </w:tcPr>
          <w:p w:rsidR="000F4A63" w:rsidRPr="005A4F37" w:rsidRDefault="000F4A63" w:rsidP="005A4F37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Включает: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профориентационое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значимые уроки в рамках учебного предмета «</w:t>
            </w:r>
            <w:r w:rsidR="005A4F37" w:rsidRPr="005A4F37">
              <w:rPr>
                <w:sz w:val="24"/>
                <w:szCs w:val="24"/>
                <w:lang w:val="ru-RU"/>
              </w:rPr>
              <w:t>Труд</w:t>
            </w:r>
            <w:r w:rsidRPr="005A4F37">
              <w:rPr>
                <w:sz w:val="24"/>
                <w:szCs w:val="24"/>
                <w:lang w:val="ru-RU"/>
              </w:rPr>
              <w:t>» модуль «3</w:t>
            </w:r>
            <w:r w:rsidRPr="005A4F37">
              <w:rPr>
                <w:sz w:val="24"/>
                <w:szCs w:val="24"/>
              </w:rPr>
              <w:t>D</w:t>
            </w:r>
            <w:r w:rsidRPr="005A4F37">
              <w:rPr>
                <w:sz w:val="24"/>
                <w:szCs w:val="24"/>
                <w:lang w:val="ru-RU"/>
              </w:rPr>
              <w:t xml:space="preserve"> моделирование»</w:t>
            </w:r>
          </w:p>
        </w:tc>
      </w:tr>
      <w:tr w:rsidR="000F4A63" w:rsidRPr="0089227B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Внеурочная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деятельность</w:t>
            </w:r>
            <w:proofErr w:type="spellEnd"/>
            <w:r w:rsidRPr="005A4F37">
              <w:rPr>
                <w:sz w:val="24"/>
                <w:szCs w:val="24"/>
              </w:rPr>
              <w:t>.</w:t>
            </w:r>
          </w:p>
        </w:tc>
        <w:tc>
          <w:tcPr>
            <w:tcW w:w="671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Включает: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профориентационную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онлайн-диагностику (диагностику склонностей, диагностику готовности к профессиональному самоопределению);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уроки «Россия – мои горизонты»; проектную деятельность; классные часы (в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 </w:t>
            </w:r>
          </w:p>
        </w:tc>
      </w:tr>
      <w:tr w:rsidR="000F4A63" w:rsidRPr="005A4F37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Воспитательная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работа</w:t>
            </w:r>
            <w:proofErr w:type="spellEnd"/>
            <w:r w:rsidRPr="005A4F37">
              <w:rPr>
                <w:sz w:val="24"/>
                <w:szCs w:val="24"/>
              </w:rPr>
              <w:t>.</w:t>
            </w:r>
          </w:p>
        </w:tc>
        <w:tc>
          <w:tcPr>
            <w:tcW w:w="6719" w:type="dxa"/>
          </w:tcPr>
          <w:p w:rsidR="000F4A63" w:rsidRPr="005A4F37" w:rsidRDefault="000F4A63" w:rsidP="005A4F37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Включает: 1. Экскурсии на производство, экскурсии и посещение лекций в образовательных организациях СПО и ВО, посещение профессиональных проб, выставок, ярмарок профессий, дней открытых дверей в образовательных организациях СПО и ВО, открытых уроков т</w:t>
            </w:r>
            <w:r w:rsidR="005A4F37" w:rsidRPr="005A4F37">
              <w:rPr>
                <w:sz w:val="24"/>
                <w:szCs w:val="24"/>
                <w:lang w:val="ru-RU"/>
              </w:rPr>
              <w:t>руда</w:t>
            </w:r>
            <w:r w:rsidRPr="005A4F37">
              <w:rPr>
                <w:sz w:val="24"/>
                <w:szCs w:val="24"/>
                <w:lang w:val="ru-RU"/>
              </w:rPr>
              <w:t xml:space="preserve"> на базе колледжей, встречи с представителями разных профессий и др. 2. Конкурсы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</w:t>
            </w:r>
            <w:r w:rsidR="0003563F" w:rsidRPr="005A4F37">
              <w:rPr>
                <w:sz w:val="24"/>
                <w:szCs w:val="24"/>
                <w:lang w:val="ru-RU"/>
              </w:rPr>
              <w:t>офориентационной</w:t>
            </w:r>
            <w:proofErr w:type="spellEnd"/>
            <w:r w:rsidR="0003563F" w:rsidRPr="005A4F37">
              <w:rPr>
                <w:sz w:val="24"/>
                <w:szCs w:val="24"/>
                <w:lang w:val="ru-RU"/>
              </w:rPr>
              <w:t xml:space="preserve"> направленности, участие в проектах «Первая профессия». </w:t>
            </w:r>
          </w:p>
        </w:tc>
      </w:tr>
      <w:tr w:rsidR="000F4A63" w:rsidRPr="0089227B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Дополнительное образование.</w:t>
            </w:r>
          </w:p>
        </w:tc>
        <w:tc>
          <w:tcPr>
            <w:tcW w:w="671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Выбор и посещение занятий в рамках дополнительного образования с учетом склонностей</w:t>
            </w:r>
            <w:r w:rsidR="0003563F" w:rsidRPr="005A4F37">
              <w:rPr>
                <w:sz w:val="24"/>
                <w:szCs w:val="24"/>
                <w:lang w:val="ru-RU"/>
              </w:rPr>
              <w:t xml:space="preserve"> и образовательных потребностей «</w:t>
            </w:r>
            <w:proofErr w:type="spellStart"/>
            <w:r w:rsidR="0003563F" w:rsidRPr="005A4F37">
              <w:rPr>
                <w:sz w:val="24"/>
                <w:szCs w:val="24"/>
                <w:lang w:val="ru-RU"/>
              </w:rPr>
              <w:t>Кванториум</w:t>
            </w:r>
            <w:proofErr w:type="spellEnd"/>
            <w:r w:rsidR="0003563F" w:rsidRPr="005A4F37">
              <w:rPr>
                <w:sz w:val="24"/>
                <w:szCs w:val="24"/>
                <w:lang w:val="ru-RU"/>
              </w:rPr>
              <w:t>»,  «</w:t>
            </w:r>
            <w:r w:rsidR="0003563F" w:rsidRPr="005A4F37">
              <w:rPr>
                <w:sz w:val="24"/>
                <w:szCs w:val="24"/>
              </w:rPr>
              <w:t>IT</w:t>
            </w:r>
            <w:r w:rsidR="0003563F" w:rsidRPr="005A4F37">
              <w:rPr>
                <w:sz w:val="24"/>
                <w:szCs w:val="24"/>
                <w:lang w:val="ru-RU"/>
              </w:rPr>
              <w:t>- куб»</w:t>
            </w:r>
          </w:p>
        </w:tc>
      </w:tr>
      <w:tr w:rsidR="000F4A63" w:rsidRPr="0089227B" w:rsidTr="005A4F37">
        <w:tc>
          <w:tcPr>
            <w:tcW w:w="3057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lastRenderedPageBreak/>
              <w:t>Взаимодействие с родителями (законными представителями).</w:t>
            </w:r>
          </w:p>
        </w:tc>
        <w:tc>
          <w:tcPr>
            <w:tcW w:w="6719" w:type="dxa"/>
          </w:tcPr>
          <w:p w:rsidR="000F4A63" w:rsidRPr="005A4F37" w:rsidRDefault="000F4A63" w:rsidP="0003563F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В рамках взаимодействия с родителями (законными представителями) проводится информационное сопровождение родителей обучающихся, проведение </w:t>
            </w:r>
            <w:r w:rsidR="0003563F" w:rsidRPr="005A4F37">
              <w:rPr>
                <w:sz w:val="24"/>
                <w:szCs w:val="24"/>
                <w:lang w:val="ru-RU"/>
              </w:rPr>
              <w:t>общешкольных тематических</w:t>
            </w:r>
            <w:r w:rsidRPr="005A4F37">
              <w:rPr>
                <w:sz w:val="24"/>
                <w:szCs w:val="24"/>
                <w:lang w:val="ru-RU"/>
              </w:rPr>
              <w:t xml:space="preserve"> родительских собраний</w:t>
            </w:r>
            <w:r w:rsidR="0003563F" w:rsidRPr="005A4F37">
              <w:rPr>
                <w:sz w:val="24"/>
                <w:szCs w:val="24"/>
                <w:lang w:val="ru-RU"/>
              </w:rPr>
              <w:t xml:space="preserve"> в сентябре</w:t>
            </w:r>
            <w:r w:rsidRPr="005A4F37">
              <w:rPr>
                <w:sz w:val="24"/>
                <w:szCs w:val="24"/>
                <w:lang w:val="ru-RU"/>
              </w:rPr>
              <w:t>, тематические рассылки по электронной почте и с помощью мессенджеров</w:t>
            </w:r>
            <w:r w:rsidR="0003563F" w:rsidRPr="005A4F37">
              <w:rPr>
                <w:sz w:val="24"/>
                <w:szCs w:val="24"/>
                <w:lang w:val="ru-RU"/>
              </w:rPr>
              <w:t xml:space="preserve"> участие родителей событии «Родительский университет» </w:t>
            </w:r>
          </w:p>
        </w:tc>
      </w:tr>
      <w:tr w:rsidR="000F4A63" w:rsidRPr="0003563F" w:rsidTr="005A4F37">
        <w:tc>
          <w:tcPr>
            <w:tcW w:w="3057" w:type="dxa"/>
          </w:tcPr>
          <w:p w:rsidR="000F4A63" w:rsidRPr="005A4F37" w:rsidRDefault="000F4A63" w:rsidP="0003563F">
            <w:pPr>
              <w:rPr>
                <w:sz w:val="24"/>
                <w:szCs w:val="24"/>
                <w:lang w:val="ru-RU"/>
              </w:rPr>
            </w:pPr>
            <w:proofErr w:type="spellStart"/>
            <w:r w:rsidRPr="005A4F37">
              <w:rPr>
                <w:sz w:val="24"/>
                <w:szCs w:val="24"/>
              </w:rPr>
              <w:t>Профильны</w:t>
            </w:r>
            <w:proofErr w:type="spellEnd"/>
            <w:r w:rsidR="0003563F" w:rsidRPr="005A4F37">
              <w:rPr>
                <w:sz w:val="24"/>
                <w:szCs w:val="24"/>
                <w:lang w:val="ru-RU"/>
              </w:rPr>
              <w:t>й</w:t>
            </w:r>
            <w:r w:rsidR="0003563F" w:rsidRPr="005A4F37">
              <w:rPr>
                <w:sz w:val="24"/>
                <w:szCs w:val="24"/>
              </w:rPr>
              <w:t xml:space="preserve"> </w:t>
            </w:r>
            <w:proofErr w:type="spellStart"/>
            <w:r w:rsidR="0003563F" w:rsidRPr="005A4F37">
              <w:rPr>
                <w:sz w:val="24"/>
                <w:szCs w:val="24"/>
              </w:rPr>
              <w:t>предпрофессиональные</w:t>
            </w:r>
            <w:proofErr w:type="spellEnd"/>
            <w:r w:rsidR="0003563F" w:rsidRPr="005A4F37">
              <w:rPr>
                <w:sz w:val="24"/>
                <w:szCs w:val="24"/>
              </w:rPr>
              <w:t xml:space="preserve"> </w:t>
            </w:r>
            <w:proofErr w:type="spellStart"/>
            <w:r w:rsidR="0003563F" w:rsidRPr="005A4F37">
              <w:rPr>
                <w:sz w:val="24"/>
                <w:szCs w:val="24"/>
              </w:rPr>
              <w:t>классы</w:t>
            </w:r>
            <w:proofErr w:type="spellEnd"/>
            <w:r w:rsidR="0003563F" w:rsidRPr="005A4F37">
              <w:rPr>
                <w:sz w:val="24"/>
                <w:szCs w:val="24"/>
              </w:rPr>
              <w:t xml:space="preserve"> 7</w:t>
            </w:r>
            <w:r w:rsidR="0003563F" w:rsidRPr="005A4F37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6719" w:type="dxa"/>
          </w:tcPr>
          <w:p w:rsidR="000F4A63" w:rsidRPr="005A4F37" w:rsidRDefault="000F4A63" w:rsidP="0003563F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Включает в себя все описанные выше форматы работы и является комплексом мероприятий из шести форм. </w:t>
            </w:r>
            <w:r w:rsidR="0003563F" w:rsidRPr="005A4F37">
              <w:rPr>
                <w:sz w:val="24"/>
                <w:szCs w:val="24"/>
                <w:lang w:val="ru-RU"/>
              </w:rPr>
              <w:t xml:space="preserve">Заключены партнерские соглашения с </w:t>
            </w:r>
            <w:r w:rsidRPr="005A4F37">
              <w:rPr>
                <w:sz w:val="24"/>
                <w:szCs w:val="24"/>
                <w:lang w:val="ru-RU"/>
              </w:rPr>
              <w:t>профессиональными</w:t>
            </w:r>
            <w:r w:rsidR="0003563F" w:rsidRPr="005A4F37">
              <w:rPr>
                <w:sz w:val="24"/>
                <w:szCs w:val="24"/>
                <w:lang w:val="ru-RU"/>
              </w:rPr>
              <w:t xml:space="preserve"> образовательными организациями.</w:t>
            </w:r>
          </w:p>
        </w:tc>
      </w:tr>
    </w:tbl>
    <w:p w:rsidR="000F4A63" w:rsidRPr="0003563F" w:rsidRDefault="000F4A63" w:rsidP="000F4A63">
      <w:pPr>
        <w:rPr>
          <w:sz w:val="28"/>
          <w:szCs w:val="28"/>
          <w:lang w:val="ru-RU"/>
        </w:rPr>
      </w:pPr>
    </w:p>
    <w:p w:rsidR="000F4A63" w:rsidRPr="005A4F37" w:rsidRDefault="000F4A63" w:rsidP="000F4A63">
      <w:pPr>
        <w:rPr>
          <w:sz w:val="24"/>
        </w:rPr>
      </w:pPr>
      <w:proofErr w:type="spellStart"/>
      <w:r w:rsidRPr="005A4F37">
        <w:rPr>
          <w:sz w:val="24"/>
        </w:rPr>
        <w:t>Закрепленные</w:t>
      </w:r>
      <w:proofErr w:type="spellEnd"/>
      <w:r w:rsidRPr="005A4F37">
        <w:rPr>
          <w:sz w:val="24"/>
        </w:rPr>
        <w:t xml:space="preserve"> </w:t>
      </w:r>
      <w:proofErr w:type="spellStart"/>
      <w:r w:rsidRPr="005A4F37">
        <w:rPr>
          <w:sz w:val="24"/>
        </w:rPr>
        <w:t>специалисты</w:t>
      </w:r>
      <w:proofErr w:type="spellEnd"/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3539"/>
        <w:gridCol w:w="2691"/>
        <w:gridCol w:w="3546"/>
      </w:tblGrid>
      <w:tr w:rsidR="000F4A63" w:rsidRPr="005A4F37" w:rsidTr="005A4F37">
        <w:tc>
          <w:tcPr>
            <w:tcW w:w="353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691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3546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Задачи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</w:p>
        </w:tc>
      </w:tr>
      <w:tr w:rsidR="000F4A63" w:rsidRPr="005A4F37" w:rsidTr="005A4F37">
        <w:tc>
          <w:tcPr>
            <w:tcW w:w="353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Ответственный в школе по профориентации </w:t>
            </w:r>
          </w:p>
        </w:tc>
        <w:tc>
          <w:tcPr>
            <w:tcW w:w="2691" w:type="dxa"/>
          </w:tcPr>
          <w:p w:rsidR="000F4A63" w:rsidRPr="005A4F37" w:rsidRDefault="005A4F37" w:rsidP="000F4A63">
            <w:pPr>
              <w:rPr>
                <w:sz w:val="24"/>
                <w:szCs w:val="24"/>
                <w:lang w:val="ru-RU"/>
              </w:rPr>
            </w:pPr>
            <w:proofErr w:type="spellStart"/>
            <w:r w:rsidRPr="005A4F37">
              <w:rPr>
                <w:sz w:val="24"/>
                <w:szCs w:val="24"/>
                <w:lang w:val="ru-RU"/>
              </w:rPr>
              <w:t>Дылдина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3546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Создание плана по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профориентационному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минимуму;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Организация и контроль реализации плана. </w:t>
            </w:r>
          </w:p>
        </w:tc>
      </w:tr>
      <w:tr w:rsidR="000F4A63" w:rsidRPr="005A4F37" w:rsidTr="005A4F37">
        <w:tc>
          <w:tcPr>
            <w:tcW w:w="353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Специалист по профориентации в школе </w:t>
            </w:r>
          </w:p>
        </w:tc>
        <w:tc>
          <w:tcPr>
            <w:tcW w:w="2691" w:type="dxa"/>
          </w:tcPr>
          <w:p w:rsidR="000F4A63" w:rsidRPr="005A4F37" w:rsidRDefault="005A4F37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  <w:lang w:val="ru-RU"/>
              </w:rPr>
              <w:t>Корепанова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А.О.</w:t>
            </w:r>
            <w:r w:rsidR="000F4A63" w:rsidRPr="005A4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Создание плана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работы с учетом возрастных и индивидуальных особенностей обучающихся, входящих в учебные группы.</w:t>
            </w:r>
          </w:p>
        </w:tc>
      </w:tr>
      <w:tr w:rsidR="000F4A63" w:rsidRPr="005A4F37" w:rsidTr="005A4F37">
        <w:tc>
          <w:tcPr>
            <w:tcW w:w="353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Ответственные специалисты по организации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работы из числа педагогических работников</w:t>
            </w:r>
          </w:p>
        </w:tc>
        <w:tc>
          <w:tcPr>
            <w:tcW w:w="2691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Классные руководители 6-9 классов;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педагоги-предметники.</w:t>
            </w:r>
          </w:p>
        </w:tc>
        <w:tc>
          <w:tcPr>
            <w:tcW w:w="3546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Пройти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курсы;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сформировать учебные группы;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определить количество участников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мероприятий</w:t>
            </w:r>
          </w:p>
        </w:tc>
      </w:tr>
      <w:tr w:rsidR="000F4A63" w:rsidRPr="005A4F37" w:rsidTr="005A4F37">
        <w:tc>
          <w:tcPr>
            <w:tcW w:w="3539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Ответственные специалисты по организации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работы из числа специалистов школы</w:t>
            </w:r>
          </w:p>
        </w:tc>
        <w:tc>
          <w:tcPr>
            <w:tcW w:w="2691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педагог-психолог</w:t>
            </w:r>
            <w:proofErr w:type="spellEnd"/>
            <w:r w:rsidRPr="005A4F37">
              <w:rPr>
                <w:sz w:val="24"/>
                <w:szCs w:val="24"/>
              </w:rPr>
              <w:t>.</w:t>
            </w:r>
          </w:p>
        </w:tc>
        <w:tc>
          <w:tcPr>
            <w:tcW w:w="3546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Проведение онлайн-диагностики и групповое консультирование по итогам оценки профильной направленности школьников с помощью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диагностики</w:t>
            </w:r>
          </w:p>
        </w:tc>
      </w:tr>
    </w:tbl>
    <w:p w:rsidR="000F4A63" w:rsidRPr="000F4A63" w:rsidRDefault="000F4A63" w:rsidP="000F4A63">
      <w:pPr>
        <w:rPr>
          <w:b/>
          <w:sz w:val="28"/>
          <w:szCs w:val="28"/>
          <w:lang w:val="ru-RU"/>
        </w:rPr>
      </w:pPr>
    </w:p>
    <w:p w:rsidR="000F4A63" w:rsidRPr="005A4F37" w:rsidRDefault="000F4A63" w:rsidP="000F4A63">
      <w:pPr>
        <w:rPr>
          <w:b/>
          <w:sz w:val="24"/>
          <w:lang w:val="ru-RU"/>
        </w:rPr>
      </w:pPr>
      <w:r w:rsidRPr="005A4F37">
        <w:rPr>
          <w:b/>
          <w:sz w:val="24"/>
          <w:lang w:val="ru-RU"/>
        </w:rPr>
        <w:t xml:space="preserve">Базовый уровень.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b/>
          <w:sz w:val="24"/>
          <w:lang w:val="ru-RU"/>
        </w:rPr>
        <w:t>Цель</w:t>
      </w:r>
      <w:r w:rsidRPr="005A4F37">
        <w:rPr>
          <w:sz w:val="24"/>
          <w:lang w:val="ru-RU"/>
        </w:rPr>
        <w:t xml:space="preserve"> реализации базового уровня 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0F4A63" w:rsidRPr="005A4F37" w:rsidRDefault="000F4A63" w:rsidP="000F4A63">
      <w:pPr>
        <w:rPr>
          <w:sz w:val="24"/>
        </w:rPr>
      </w:pPr>
      <w:proofErr w:type="spellStart"/>
      <w:r w:rsidRPr="005A4F37">
        <w:rPr>
          <w:b/>
          <w:sz w:val="24"/>
        </w:rPr>
        <w:t>Задачи</w:t>
      </w:r>
      <w:proofErr w:type="spellEnd"/>
      <w:r w:rsidRPr="005A4F37">
        <w:rPr>
          <w:sz w:val="24"/>
        </w:rPr>
        <w:t xml:space="preserve"> </w:t>
      </w:r>
      <w:proofErr w:type="spellStart"/>
      <w:r w:rsidRPr="005A4F37">
        <w:rPr>
          <w:sz w:val="24"/>
        </w:rPr>
        <w:t>базового</w:t>
      </w:r>
      <w:proofErr w:type="spellEnd"/>
      <w:r w:rsidRPr="005A4F37">
        <w:rPr>
          <w:sz w:val="24"/>
        </w:rPr>
        <w:t xml:space="preserve"> </w:t>
      </w:r>
      <w:proofErr w:type="spellStart"/>
      <w:r w:rsidRPr="005A4F37">
        <w:rPr>
          <w:sz w:val="24"/>
        </w:rPr>
        <w:t>уровня</w:t>
      </w:r>
      <w:proofErr w:type="spellEnd"/>
      <w:r w:rsidRPr="005A4F37">
        <w:rPr>
          <w:sz w:val="24"/>
        </w:rPr>
        <w:t xml:space="preserve">: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организация и систематизация первичной </w:t>
      </w:r>
      <w:proofErr w:type="spellStart"/>
      <w:r w:rsidRPr="005A4F37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A4F37">
        <w:rPr>
          <w:rFonts w:ascii="Times New Roman" w:hAnsi="Times New Roman"/>
          <w:sz w:val="24"/>
          <w:szCs w:val="24"/>
        </w:rPr>
        <w:t xml:space="preserve"> помощи;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развитие </w:t>
      </w:r>
      <w:proofErr w:type="gramStart"/>
      <w:r w:rsidRPr="005A4F37">
        <w:rPr>
          <w:rFonts w:ascii="Times New Roman" w:hAnsi="Times New Roman"/>
          <w:sz w:val="24"/>
          <w:szCs w:val="24"/>
        </w:rPr>
        <w:t>представлений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информирование обучающихся о содержании деятельности востребованных на рынке труда специалистов;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развитие мотивации обучающихся к профессиональному самоопределению; </w:t>
      </w:r>
    </w:p>
    <w:p w:rsidR="000F4A63" w:rsidRPr="005A4F37" w:rsidRDefault="000F4A63" w:rsidP="000F4A63">
      <w:pPr>
        <w:pStyle w:val="af5"/>
        <w:numPr>
          <w:ilvl w:val="0"/>
          <w:numId w:val="22"/>
        </w:numPr>
        <w:suppressAutoHyphens w:val="0"/>
        <w:contextualSpacing/>
        <w:rPr>
          <w:rFonts w:ascii="Times New Roman" w:hAnsi="Times New Roman"/>
          <w:sz w:val="24"/>
          <w:szCs w:val="24"/>
        </w:rPr>
      </w:pPr>
      <w:r w:rsidRPr="005A4F37">
        <w:rPr>
          <w:rFonts w:ascii="Times New Roman" w:hAnsi="Times New Roman"/>
          <w:sz w:val="24"/>
          <w:szCs w:val="24"/>
        </w:rPr>
        <w:t xml:space="preserve">диагностика </w:t>
      </w:r>
      <w:proofErr w:type="gramStart"/>
      <w:r w:rsidRPr="005A4F37">
        <w:rPr>
          <w:rFonts w:ascii="Times New Roman" w:hAnsi="Times New Roman"/>
          <w:sz w:val="24"/>
          <w:szCs w:val="24"/>
        </w:rPr>
        <w:t>склонностей</w:t>
      </w:r>
      <w:proofErr w:type="gramEnd"/>
      <w:r w:rsidRPr="005A4F37">
        <w:rPr>
          <w:rFonts w:ascii="Times New Roman" w:hAnsi="Times New Roman"/>
          <w:sz w:val="24"/>
          <w:szCs w:val="24"/>
        </w:rPr>
        <w:t xml:space="preserve"> обучающихся к профессиональным направлениям.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b/>
          <w:sz w:val="24"/>
          <w:lang w:val="ru-RU"/>
        </w:rPr>
        <w:t>Целевая аудитория:</w:t>
      </w:r>
      <w:r w:rsidR="005A4F37">
        <w:rPr>
          <w:sz w:val="24"/>
          <w:lang w:val="ru-RU"/>
        </w:rPr>
        <w:t xml:space="preserve"> 6а-г, 7а-г, 8а-г, 9а-</w:t>
      </w:r>
      <w:r w:rsidRPr="005A4F37">
        <w:rPr>
          <w:sz w:val="24"/>
          <w:lang w:val="ru-RU"/>
        </w:rPr>
        <w:t xml:space="preserve">г классы. </w:t>
      </w:r>
    </w:p>
    <w:p w:rsidR="000F4A63" w:rsidRPr="005A4F37" w:rsidRDefault="000F4A63" w:rsidP="000F4A63">
      <w:pPr>
        <w:rPr>
          <w:sz w:val="24"/>
          <w:lang w:val="ru-RU"/>
        </w:rPr>
      </w:pP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  <w:lang w:val="ru-RU"/>
        </w:rPr>
        <w:t xml:space="preserve">Используются в программе следующие </w:t>
      </w:r>
      <w:proofErr w:type="spellStart"/>
      <w:r w:rsidRPr="005A4F37">
        <w:rPr>
          <w:sz w:val="24"/>
          <w:lang w:val="ru-RU"/>
        </w:rPr>
        <w:t>профориентационные</w:t>
      </w:r>
      <w:proofErr w:type="spellEnd"/>
      <w:r w:rsidRPr="005A4F37">
        <w:rPr>
          <w:sz w:val="24"/>
          <w:lang w:val="ru-RU"/>
        </w:rPr>
        <w:t xml:space="preserve"> мероприятия: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</w:rPr>
        <w:sym w:font="Symbol" w:char="F0B7"/>
      </w:r>
      <w:r w:rsidRPr="005A4F37">
        <w:rPr>
          <w:sz w:val="24"/>
          <w:lang w:val="ru-RU"/>
        </w:rPr>
        <w:t xml:space="preserve"> </w:t>
      </w:r>
      <w:proofErr w:type="spellStart"/>
      <w:r w:rsidRPr="005A4F37">
        <w:rPr>
          <w:sz w:val="24"/>
          <w:lang w:val="ru-RU"/>
        </w:rPr>
        <w:t>Профориентационный</w:t>
      </w:r>
      <w:proofErr w:type="spellEnd"/>
      <w:r w:rsidRPr="005A4F37">
        <w:rPr>
          <w:sz w:val="24"/>
          <w:lang w:val="ru-RU"/>
        </w:rPr>
        <w:t xml:space="preserve"> урок. Использование разработанных материалов в рамках федерального проекта «Успех каждого ребенка» Национального проекта «Образование» («Билет в будущее», онлайн-уроки «</w:t>
      </w:r>
      <w:proofErr w:type="spellStart"/>
      <w:r w:rsidRPr="005A4F37">
        <w:rPr>
          <w:sz w:val="24"/>
          <w:lang w:val="ru-RU"/>
        </w:rPr>
        <w:t>ПроеКТОриЯ</w:t>
      </w:r>
      <w:proofErr w:type="spellEnd"/>
      <w:r w:rsidRPr="005A4F37">
        <w:rPr>
          <w:sz w:val="24"/>
          <w:lang w:val="ru-RU"/>
        </w:rPr>
        <w:t xml:space="preserve">»).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</w:rPr>
        <w:sym w:font="Symbol" w:char="F0B7"/>
      </w:r>
      <w:r w:rsidRPr="005A4F37">
        <w:rPr>
          <w:sz w:val="24"/>
          <w:lang w:val="ru-RU"/>
        </w:rPr>
        <w:t xml:space="preserve"> Онлайн-диагностика и групповое консультирование по итогам оценки профильной направленности школьников с помощью </w:t>
      </w:r>
      <w:proofErr w:type="spellStart"/>
      <w:r w:rsidRPr="005A4F37">
        <w:rPr>
          <w:sz w:val="24"/>
          <w:lang w:val="ru-RU"/>
        </w:rPr>
        <w:t>профориентационной</w:t>
      </w:r>
      <w:proofErr w:type="spellEnd"/>
      <w:r w:rsidRPr="005A4F37">
        <w:rPr>
          <w:sz w:val="24"/>
          <w:lang w:val="ru-RU"/>
        </w:rPr>
        <w:t xml:space="preserve"> диагностики. 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</w:rPr>
        <w:sym w:font="Symbol" w:char="F0B7"/>
      </w:r>
      <w:r w:rsidRPr="005A4F37">
        <w:rPr>
          <w:sz w:val="24"/>
          <w:lang w:val="ru-RU"/>
        </w:rPr>
        <w:t xml:space="preserve"> Информационное сопровождение обучающихся и их родителей по возможностям общедоступного и школьного сегментов Платформы «Билет в будущее».</w:t>
      </w:r>
    </w:p>
    <w:p w:rsidR="000F4A63" w:rsidRPr="005A4F37" w:rsidRDefault="000F4A63" w:rsidP="000F4A63">
      <w:pPr>
        <w:rPr>
          <w:sz w:val="24"/>
          <w:lang w:val="ru-RU"/>
        </w:rPr>
      </w:pPr>
      <w:r w:rsidRPr="005A4F37">
        <w:rPr>
          <w:sz w:val="24"/>
        </w:rPr>
        <w:sym w:font="Symbol" w:char="F0B7"/>
      </w:r>
      <w:r w:rsidRPr="005A4F37">
        <w:rPr>
          <w:sz w:val="24"/>
          <w:lang w:val="ru-RU"/>
        </w:rPr>
        <w:t xml:space="preserve"> Вариативные мероприятия: проектная деятельность, посещение организаций профессионального образования и работодателей территориальной среды, проведение </w:t>
      </w:r>
      <w:proofErr w:type="spellStart"/>
      <w:r w:rsidRPr="005A4F37">
        <w:rPr>
          <w:sz w:val="24"/>
          <w:lang w:val="ru-RU"/>
        </w:rPr>
        <w:t>профориентационной</w:t>
      </w:r>
      <w:proofErr w:type="spellEnd"/>
      <w:r w:rsidRPr="005A4F37">
        <w:rPr>
          <w:sz w:val="24"/>
          <w:lang w:val="ru-RU"/>
        </w:rPr>
        <w:t xml:space="preserve"> программы.</w:t>
      </w:r>
    </w:p>
    <w:p w:rsidR="000F4A63" w:rsidRPr="005A4F37" w:rsidRDefault="000F4A63" w:rsidP="000F4A63">
      <w:pPr>
        <w:rPr>
          <w:sz w:val="24"/>
          <w:lang w:val="ru-RU"/>
        </w:rPr>
      </w:pPr>
    </w:p>
    <w:tbl>
      <w:tblPr>
        <w:tblStyle w:val="aff5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6804"/>
        <w:gridCol w:w="1559"/>
      </w:tblGrid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Описание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Количество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Урочная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деятельность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Уроки общеобразовательного цикла, включающие элемент значимости учебного предмета для профессиональной деятельности. 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Уроки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направленности в рамк</w:t>
            </w:r>
            <w:r w:rsidR="005A4F37" w:rsidRPr="005A4F37">
              <w:rPr>
                <w:sz w:val="24"/>
                <w:szCs w:val="24"/>
                <w:lang w:val="ru-RU"/>
              </w:rPr>
              <w:t>ах учебного предмета «Труд</w:t>
            </w:r>
            <w:r w:rsidRPr="005A4F3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 xml:space="preserve">2 </w:t>
            </w:r>
          </w:p>
        </w:tc>
      </w:tr>
      <w:tr w:rsidR="000F4A63" w:rsidRPr="005A4F37" w:rsidTr="000F4A63">
        <w:trPr>
          <w:trHeight w:val="762"/>
        </w:trPr>
        <w:tc>
          <w:tcPr>
            <w:tcW w:w="2122" w:type="dxa"/>
            <w:vMerge w:val="restart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Внеурочная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Профориентационная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онлайн-диагностика</w:t>
            </w:r>
            <w:proofErr w:type="spellEnd"/>
            <w:r w:rsidRPr="005A4F3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>1</w:t>
            </w:r>
          </w:p>
        </w:tc>
      </w:tr>
      <w:tr w:rsidR="000F4A63" w:rsidRPr="005A4F37" w:rsidTr="000F4A63">
        <w:trPr>
          <w:trHeight w:val="717"/>
        </w:trPr>
        <w:tc>
          <w:tcPr>
            <w:tcW w:w="2122" w:type="dxa"/>
            <w:vMerge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 xml:space="preserve">Урок с разбором результатов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диагностики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>1</w:t>
            </w:r>
          </w:p>
        </w:tc>
      </w:tr>
      <w:tr w:rsidR="000F4A63" w:rsidRPr="005A4F37" w:rsidTr="000F4A63">
        <w:trPr>
          <w:trHeight w:val="1698"/>
        </w:trPr>
        <w:tc>
          <w:tcPr>
            <w:tcW w:w="2122" w:type="dxa"/>
            <w:vMerge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Курс (демонстрация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>32</w:t>
            </w:r>
          </w:p>
        </w:tc>
      </w:tr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Воспитательная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В зависимости от предложений города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Профессиональные пробы на базе Площадки 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Экскурсии на производство 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Экскурсии и посещение лекций в образовательных организациях СПО и ВО 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</w:rPr>
              <w:sym w:font="Symbol" w:char="F0B7"/>
            </w:r>
            <w:r w:rsidRPr="005A4F37">
              <w:rPr>
                <w:sz w:val="24"/>
                <w:szCs w:val="24"/>
                <w:lang w:val="ru-RU"/>
              </w:rPr>
              <w:t xml:space="preserve"> Конкурсы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направленности (в том числе в рамках Российского движения школьников, 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Юнармии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>, реализации проекта "Россия - страна возможностей», чемпионатов «</w:t>
            </w:r>
            <w:proofErr w:type="spellStart"/>
            <w:r w:rsidRPr="005A4F37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>», «Профессионалы» и др.)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 xml:space="preserve">2 </w:t>
            </w:r>
          </w:p>
          <w:p w:rsidR="000F4A63" w:rsidRPr="005A4F37" w:rsidRDefault="000F4A63" w:rsidP="000F4A63">
            <w:pPr>
              <w:rPr>
                <w:sz w:val="24"/>
                <w:szCs w:val="24"/>
              </w:rPr>
            </w:pPr>
          </w:p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Реализуется</w:t>
            </w:r>
            <w:proofErr w:type="spellEnd"/>
            <w:r w:rsidRPr="005A4F37">
              <w:rPr>
                <w:sz w:val="24"/>
                <w:szCs w:val="24"/>
              </w:rPr>
              <w:t xml:space="preserve"> в </w:t>
            </w:r>
            <w:proofErr w:type="spellStart"/>
            <w:r w:rsidRPr="005A4F37">
              <w:rPr>
                <w:sz w:val="24"/>
                <w:szCs w:val="24"/>
              </w:rPr>
              <w:t>рамках</w:t>
            </w:r>
            <w:proofErr w:type="spellEnd"/>
            <w:r w:rsidRPr="005A4F37">
              <w:rPr>
                <w:sz w:val="24"/>
                <w:szCs w:val="24"/>
              </w:rPr>
              <w:t xml:space="preserve"> ВД</w:t>
            </w:r>
          </w:p>
        </w:tc>
      </w:tr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Дополнительное</w:t>
            </w:r>
            <w:proofErr w:type="spellEnd"/>
            <w:r w:rsidRPr="005A4F37">
              <w:rPr>
                <w:sz w:val="24"/>
                <w:szCs w:val="24"/>
              </w:rPr>
              <w:t xml:space="preserve"> </w:t>
            </w:r>
            <w:proofErr w:type="spellStart"/>
            <w:r w:rsidRPr="005A4F37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Посещение занятий в рамках дополнительного образования с учетом склонностей и образовательных потребностей.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 xml:space="preserve">2 </w:t>
            </w:r>
          </w:p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Реализуется</w:t>
            </w:r>
            <w:proofErr w:type="spellEnd"/>
            <w:r w:rsidRPr="005A4F37">
              <w:rPr>
                <w:sz w:val="24"/>
                <w:szCs w:val="24"/>
              </w:rPr>
              <w:t xml:space="preserve"> в </w:t>
            </w:r>
            <w:proofErr w:type="spellStart"/>
            <w:r w:rsidRPr="005A4F37">
              <w:rPr>
                <w:sz w:val="24"/>
                <w:szCs w:val="24"/>
              </w:rPr>
              <w:t>рамках</w:t>
            </w:r>
            <w:proofErr w:type="spellEnd"/>
            <w:r w:rsidRPr="005A4F37">
              <w:rPr>
                <w:sz w:val="24"/>
                <w:szCs w:val="24"/>
              </w:rPr>
              <w:t xml:space="preserve"> ВД </w:t>
            </w:r>
          </w:p>
        </w:tc>
      </w:tr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r w:rsidRPr="005A4F37">
              <w:rPr>
                <w:sz w:val="24"/>
                <w:szCs w:val="24"/>
                <w:lang w:val="ru-RU"/>
              </w:rPr>
              <w:t>Общешкольное родительское собрание.</w:t>
            </w:r>
          </w:p>
          <w:p w:rsidR="000F4A63" w:rsidRPr="005A4F37" w:rsidRDefault="000F4A63" w:rsidP="000F4A63">
            <w:pPr>
              <w:rPr>
                <w:sz w:val="24"/>
                <w:szCs w:val="24"/>
                <w:lang w:val="ru-RU"/>
              </w:rPr>
            </w:pPr>
            <w:proofErr w:type="spellStart"/>
            <w:r w:rsidRPr="005A4F37">
              <w:rPr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5A4F37">
              <w:rPr>
                <w:sz w:val="24"/>
                <w:szCs w:val="24"/>
                <w:lang w:val="ru-RU"/>
              </w:rPr>
              <w:t xml:space="preserve"> час в рамках институционального проекта «Партнерство взрослых» «Родительский университет» </w:t>
            </w: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 xml:space="preserve">2 </w:t>
            </w:r>
          </w:p>
        </w:tc>
      </w:tr>
      <w:tr w:rsidR="000F4A63" w:rsidRPr="005A4F37" w:rsidTr="000F4A63">
        <w:tc>
          <w:tcPr>
            <w:tcW w:w="2122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proofErr w:type="spellStart"/>
            <w:r w:rsidRPr="005A4F37">
              <w:rPr>
                <w:sz w:val="24"/>
                <w:szCs w:val="24"/>
              </w:rPr>
              <w:t>Итого</w:t>
            </w:r>
            <w:proofErr w:type="spellEnd"/>
            <w:r w:rsidRPr="005A4F37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4A63" w:rsidRPr="005A4F37" w:rsidRDefault="000F4A63" w:rsidP="000F4A63">
            <w:pPr>
              <w:rPr>
                <w:sz w:val="24"/>
                <w:szCs w:val="24"/>
              </w:rPr>
            </w:pPr>
            <w:r w:rsidRPr="005A4F37">
              <w:rPr>
                <w:sz w:val="24"/>
                <w:szCs w:val="24"/>
              </w:rPr>
              <w:t>42</w:t>
            </w:r>
          </w:p>
        </w:tc>
      </w:tr>
    </w:tbl>
    <w:p w:rsidR="000F4A63" w:rsidRPr="005A4F37" w:rsidRDefault="000F4A63" w:rsidP="000F4A63">
      <w:pPr>
        <w:rPr>
          <w:sz w:val="24"/>
        </w:rPr>
      </w:pPr>
    </w:p>
    <w:p w:rsidR="0098682D" w:rsidRPr="000D061F" w:rsidRDefault="004D5AE2" w:rsidP="00CE3C5E">
      <w:pPr>
        <w:spacing w:line="276" w:lineRule="auto"/>
        <w:ind w:firstLine="567"/>
        <w:rPr>
          <w:b/>
          <w:iCs/>
          <w:color w:val="000000"/>
          <w:sz w:val="24"/>
          <w:lang w:val="ru-RU"/>
        </w:rPr>
      </w:pPr>
      <w:r w:rsidRPr="000D061F">
        <w:rPr>
          <w:b/>
          <w:color w:val="000000"/>
          <w:sz w:val="24"/>
          <w:lang w:val="ru-RU"/>
        </w:rPr>
        <w:lastRenderedPageBreak/>
        <w:t xml:space="preserve">2.7. </w:t>
      </w:r>
      <w:r w:rsidRPr="000D061F">
        <w:rPr>
          <w:b/>
          <w:iCs/>
          <w:color w:val="000000"/>
          <w:sz w:val="24"/>
          <w:lang w:val="ru-RU"/>
        </w:rPr>
        <w:t>Модуль «Ключевые школьные дела»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</w:t>
      </w:r>
      <w:r w:rsidR="006012FA" w:rsidRPr="000D061F">
        <w:rPr>
          <w:color w:val="000000"/>
          <w:sz w:val="24"/>
          <w:lang w:val="ru-RU"/>
        </w:rPr>
        <w:t>учеников</w:t>
      </w:r>
      <w:r w:rsidRPr="000D061F">
        <w:rPr>
          <w:color w:val="000000"/>
          <w:sz w:val="24"/>
          <w:lang w:val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0D061F">
        <w:rPr>
          <w:sz w:val="24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0D061F">
        <w:rPr>
          <w:sz w:val="24"/>
          <w:lang w:val="ru-RU"/>
        </w:rPr>
        <w:t>личностнозначимыми</w:t>
      </w:r>
      <w:proofErr w:type="spellEnd"/>
      <w:r w:rsidRPr="000D061F">
        <w:rPr>
          <w:sz w:val="24"/>
          <w:lang w:val="ru-RU"/>
        </w:rPr>
        <w:t xml:space="preserve">, главное, в празднике - своеобразная форма духовного самовыражения и обогащения ребенка. 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  <w:rPr>
          <w:color w:val="000000"/>
        </w:rPr>
      </w:pPr>
      <w:r w:rsidRPr="000D061F">
        <w:rPr>
          <w:color w:val="000000"/>
        </w:rPr>
        <w:t>На внешкольном уровне: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</w:pPr>
      <w:r w:rsidRPr="000D061F">
        <w:rPr>
          <w:b/>
          <w:color w:val="000000"/>
        </w:rPr>
        <w:t>социальные проекты</w:t>
      </w:r>
      <w:r w:rsidRPr="000D061F">
        <w:rPr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 w:rsidR="006012FA" w:rsidRPr="000D061F">
        <w:rPr>
          <w:color w:val="000000"/>
        </w:rPr>
        <w:t xml:space="preserve"> городской фестиваль «Набирая высоту»,</w:t>
      </w:r>
      <w:r w:rsidRPr="000D061F">
        <w:rPr>
          <w:color w:val="000000"/>
        </w:rPr>
        <w:t xml:space="preserve"> акции «Георгиевс</w:t>
      </w:r>
      <w:r w:rsidR="006012FA" w:rsidRPr="000D061F">
        <w:rPr>
          <w:color w:val="000000"/>
        </w:rPr>
        <w:t xml:space="preserve">кая лента», «Бессмертный полк», мероприятия к памятным датам. 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  <w:rPr>
          <w:color w:val="000000"/>
        </w:rPr>
      </w:pPr>
      <w:r w:rsidRPr="000D061F">
        <w:rPr>
          <w:b/>
          <w:bCs/>
          <w:i/>
          <w:iCs/>
          <w:color w:val="000000"/>
        </w:rPr>
        <w:t>На школьном уровне: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</w:pPr>
      <w:r w:rsidRPr="000D061F">
        <w:rPr>
          <w:b/>
          <w:bCs/>
        </w:rPr>
        <w:t>общешкольные праздники</w:t>
      </w:r>
      <w:r w:rsidRPr="000D061F"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</w:t>
      </w:r>
      <w:r w:rsidR="00EC65B6" w:rsidRPr="000D061F">
        <w:t>ых участвуют все классы школы</w:t>
      </w:r>
      <w:r w:rsidRPr="000D061F">
        <w:t>:</w:t>
      </w:r>
    </w:p>
    <w:p w:rsidR="0098682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>День Знаний</w:t>
      </w:r>
      <w:r w:rsidRPr="000D061F">
        <w:rPr>
          <w:color w:val="000000"/>
        </w:rPr>
        <w:t xml:space="preserve">, как творческое открытие нового учебного года, где происходит знакомство первоклассников </w:t>
      </w:r>
      <w:proofErr w:type="gramStart"/>
      <w:r w:rsidRPr="000D061F">
        <w:rPr>
          <w:color w:val="000000"/>
        </w:rPr>
        <w:t>и  ребят</w:t>
      </w:r>
      <w:proofErr w:type="gramEnd"/>
      <w:r w:rsidRPr="000D061F">
        <w:rPr>
          <w:color w:val="000000"/>
        </w:rPr>
        <w:t xml:space="preserve">, прибывших в новом учебном году в </w:t>
      </w:r>
      <w:r w:rsidR="00EC65B6" w:rsidRPr="000D061F">
        <w:rPr>
          <w:color w:val="000000"/>
        </w:rPr>
        <w:t>школу</w:t>
      </w:r>
      <w:r w:rsidRPr="000D061F">
        <w:rPr>
          <w:color w:val="000000"/>
        </w:rPr>
        <w:t>, с образовательной организацией.</w:t>
      </w:r>
    </w:p>
    <w:p w:rsidR="0098682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 xml:space="preserve">Последний звонок. </w:t>
      </w:r>
      <w:r w:rsidRPr="000D061F">
        <w:rPr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EC65B6" w:rsidRPr="000D061F">
        <w:rPr>
          <w:color w:val="000000"/>
        </w:rPr>
        <w:t xml:space="preserve">школьниками. Последние звонки </w:t>
      </w:r>
      <w:r w:rsidRPr="000D061F">
        <w:rPr>
          <w:color w:val="000000"/>
        </w:rPr>
        <w:t>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0D061F">
        <w:rPr>
          <w:b/>
        </w:rPr>
        <w:t xml:space="preserve">День учителя. </w:t>
      </w:r>
      <w:r w:rsidRPr="000D061F">
        <w:t xml:space="preserve">Ежегодно обучающиеся демонстрируют </w:t>
      </w:r>
      <w:r w:rsidRPr="000D061F">
        <w:rPr>
          <w:rStyle w:val="c1"/>
          <w:color w:val="000000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  <w:rPr>
          <w:b/>
        </w:rPr>
      </w:pPr>
      <w:r w:rsidRPr="000D061F">
        <w:t xml:space="preserve"> </w:t>
      </w:r>
      <w:r w:rsidRPr="000D061F">
        <w:rPr>
          <w:b/>
        </w:rPr>
        <w:t>Праздник «8 Марта».</w:t>
      </w:r>
      <w:r w:rsidRPr="000D061F">
        <w:t xml:space="preserve"> </w:t>
      </w:r>
      <w:r w:rsidRPr="000D061F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012FA" w:rsidRPr="000D061F" w:rsidRDefault="006012FA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  <w:rPr>
          <w:b/>
        </w:rPr>
      </w:pPr>
      <w:r w:rsidRPr="000D061F">
        <w:t>День матери.</w:t>
      </w:r>
      <w:r w:rsidRPr="000D061F">
        <w:rPr>
          <w:b/>
        </w:rPr>
        <w:t xml:space="preserve"> </w:t>
      </w:r>
      <w:r w:rsidRPr="000D061F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012FA" w:rsidRPr="000D061F" w:rsidRDefault="006012FA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  <w:rPr>
          <w:b/>
        </w:rPr>
      </w:pPr>
      <w:r w:rsidRPr="000D061F">
        <w:rPr>
          <w:b/>
        </w:rPr>
        <w:t xml:space="preserve">Гагаринская вахта. </w:t>
      </w:r>
      <w:r w:rsidRPr="000D061F">
        <w:t xml:space="preserve">Комплекс мероприятий (линейка открытия вахты, интеллектуальные и спортивные игры, </w:t>
      </w:r>
      <w:proofErr w:type="spellStart"/>
      <w:r w:rsidRPr="000D061F">
        <w:t>квесты</w:t>
      </w:r>
      <w:proofErr w:type="spellEnd"/>
      <w:r w:rsidRPr="000D061F">
        <w:t xml:space="preserve">, </w:t>
      </w:r>
      <w:proofErr w:type="spellStart"/>
      <w:r w:rsidRPr="000D061F">
        <w:t>квизы</w:t>
      </w:r>
      <w:proofErr w:type="spellEnd"/>
      <w:r w:rsidRPr="000D061F">
        <w:t xml:space="preserve">, викторины и конкурсы, конкурс «Ученик года – </w:t>
      </w:r>
      <w:proofErr w:type="spellStart"/>
      <w:r w:rsidRPr="000D061F">
        <w:t>Гагаринец</w:t>
      </w:r>
      <w:proofErr w:type="spellEnd"/>
      <w:r w:rsidRPr="000D061F">
        <w:t>», прием у директора «Апрельские встречи», линейка закрытие вахты)</w:t>
      </w:r>
    </w:p>
    <w:p w:rsidR="00904B9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>Празднование Дня Победы</w:t>
      </w:r>
      <w:r w:rsidRPr="000D061F">
        <w:rPr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полк», </w:t>
      </w:r>
      <w:r w:rsidR="006012FA" w:rsidRPr="000D061F">
        <w:rPr>
          <w:color w:val="000000"/>
        </w:rPr>
        <w:t>окна Победы</w:t>
      </w:r>
      <w:r w:rsidRPr="000D061F">
        <w:rPr>
          <w:color w:val="000000"/>
        </w:rPr>
        <w:t xml:space="preserve">. </w:t>
      </w:r>
      <w:r w:rsidR="00904B9D" w:rsidRPr="000D061F">
        <w:rPr>
          <w:color w:val="000000"/>
        </w:rPr>
        <w:t xml:space="preserve">Это </w:t>
      </w:r>
      <w:r w:rsidR="00904B9D" w:rsidRPr="000D061F">
        <w:rPr>
          <w:color w:val="000000"/>
        </w:rPr>
        <w:lastRenderedPageBreak/>
        <w:t>способствует</w:t>
      </w:r>
      <w:r w:rsidRPr="000D061F">
        <w:rPr>
          <w:color w:val="000000"/>
        </w:rPr>
        <w:t xml:space="preserve"> формированию росси</w:t>
      </w:r>
      <w:r w:rsidR="00904B9D" w:rsidRPr="000D061F">
        <w:rPr>
          <w:color w:val="000000"/>
        </w:rPr>
        <w:t>йской гражданской идентичности детей</w:t>
      </w:r>
      <w:r w:rsidRPr="000D061F">
        <w:rPr>
          <w:color w:val="000000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04B9D" w:rsidRPr="000D061F" w:rsidRDefault="004D5AE2" w:rsidP="00CE3C5E">
      <w:pPr>
        <w:pStyle w:val="afd"/>
        <w:numPr>
          <w:ilvl w:val="0"/>
          <w:numId w:val="15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>торжественные ритуалы</w:t>
      </w:r>
      <w:r w:rsidRPr="000D061F">
        <w:rPr>
          <w:color w:val="000000"/>
        </w:rPr>
        <w:t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  <w:r w:rsidR="00904B9D" w:rsidRPr="000D061F">
        <w:rPr>
          <w:color w:val="000000"/>
        </w:rPr>
        <w:t xml:space="preserve"> «Посвящение в первоклассники»,</w:t>
      </w:r>
      <w:r w:rsidRPr="000D061F">
        <w:rPr>
          <w:color w:val="000000"/>
        </w:rPr>
        <w:t xml:space="preserve"> «Прощай начальная школа», «Посвящение в пятиклассники», </w:t>
      </w:r>
      <w:r w:rsidR="00904B9D" w:rsidRPr="000D061F">
        <w:rPr>
          <w:color w:val="000000"/>
        </w:rPr>
        <w:t xml:space="preserve">«Последний звонок», </w:t>
      </w:r>
      <w:r w:rsidRPr="000D061F">
        <w:t>вступление в ряды Российского движения детей и молодежи, «Орлята России»,</w:t>
      </w:r>
      <w:r w:rsidR="00904B9D" w:rsidRPr="000D061F">
        <w:t xml:space="preserve"> церемония вручения аттестатов.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  <w:rPr>
          <w:color w:val="000000"/>
        </w:rPr>
      </w:pPr>
      <w:r w:rsidRPr="000D061F">
        <w:rPr>
          <w:b/>
          <w:bCs/>
          <w:color w:val="000000"/>
        </w:rPr>
        <w:t>На уровне классов:</w:t>
      </w:r>
    </w:p>
    <w:p w:rsidR="0098682D" w:rsidRPr="000D061F" w:rsidRDefault="004D5AE2" w:rsidP="00CE3C5E">
      <w:pPr>
        <w:pStyle w:val="afd"/>
        <w:numPr>
          <w:ilvl w:val="0"/>
          <w:numId w:val="14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 xml:space="preserve">выбор и делегирование </w:t>
      </w:r>
      <w:r w:rsidRPr="000D061F">
        <w:rPr>
          <w:color w:val="000000"/>
        </w:rPr>
        <w:t xml:space="preserve">представителей классов в общешкольный Совет </w:t>
      </w:r>
      <w:r w:rsidR="00904B9D" w:rsidRPr="000D061F">
        <w:rPr>
          <w:color w:val="000000"/>
        </w:rPr>
        <w:t>старшеклассников</w:t>
      </w:r>
      <w:r w:rsidRPr="000D061F">
        <w:rPr>
          <w:color w:val="000000"/>
        </w:rPr>
        <w:t>, ответственных за подготовку общешкольных ключевых дел;</w:t>
      </w:r>
    </w:p>
    <w:p w:rsidR="0098682D" w:rsidRPr="000D061F" w:rsidRDefault="004D5AE2" w:rsidP="00CE3C5E">
      <w:pPr>
        <w:pStyle w:val="afd"/>
        <w:numPr>
          <w:ilvl w:val="0"/>
          <w:numId w:val="14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</w:rPr>
        <w:t xml:space="preserve">участие </w:t>
      </w:r>
      <w:r w:rsidRPr="000D061F">
        <w:t>классов в реализации общешкольных ключевых дел;</w:t>
      </w:r>
    </w:p>
    <w:p w:rsidR="0098682D" w:rsidRPr="000D061F" w:rsidRDefault="004D5AE2" w:rsidP="00CE3C5E">
      <w:pPr>
        <w:pStyle w:val="afd"/>
        <w:numPr>
          <w:ilvl w:val="0"/>
          <w:numId w:val="14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</w:rPr>
        <w:t xml:space="preserve">проведение </w:t>
      </w:r>
      <w:r w:rsidRPr="000D061F"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  <w:rPr>
          <w:color w:val="000000"/>
        </w:rPr>
      </w:pPr>
      <w:r w:rsidRPr="000D061F">
        <w:rPr>
          <w:b/>
          <w:bCs/>
          <w:color w:val="000000"/>
        </w:rPr>
        <w:t>На индивидуальном уровне:</w:t>
      </w:r>
    </w:p>
    <w:p w:rsidR="0098682D" w:rsidRPr="000D061F" w:rsidRDefault="004D5AE2" w:rsidP="00CE3C5E">
      <w:pPr>
        <w:pStyle w:val="afd"/>
        <w:numPr>
          <w:ilvl w:val="0"/>
          <w:numId w:val="16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>вовлечение по возможности</w:t>
      </w:r>
      <w:r w:rsidRPr="000D061F">
        <w:rPr>
          <w:b/>
          <w:bCs/>
          <w:i/>
          <w:iCs/>
          <w:color w:val="000000"/>
        </w:rPr>
        <w:t xml:space="preserve"> </w:t>
      </w:r>
      <w:r w:rsidRPr="000D061F">
        <w:rPr>
          <w:color w:val="000000"/>
        </w:rPr>
        <w:t xml:space="preserve">каждого ребенка в ключевые дела </w:t>
      </w:r>
      <w:r w:rsidR="00904B9D" w:rsidRPr="000D061F">
        <w:rPr>
          <w:color w:val="000000"/>
        </w:rPr>
        <w:t>школы</w:t>
      </w:r>
      <w:r w:rsidRPr="000D061F">
        <w:rPr>
          <w:color w:val="000000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Pr="000D061F" w:rsidRDefault="004D5AE2" w:rsidP="00CE3C5E">
      <w:pPr>
        <w:pStyle w:val="afd"/>
        <w:numPr>
          <w:ilvl w:val="0"/>
          <w:numId w:val="16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 xml:space="preserve">индивидуальная помощь ребенку </w:t>
      </w:r>
      <w:r w:rsidRPr="000D061F">
        <w:rPr>
          <w:color w:val="000000"/>
        </w:rPr>
        <w:t>(при необходимости) в освоении навыков подготовки, проведения и анализа ключевых дел;</w:t>
      </w:r>
    </w:p>
    <w:p w:rsidR="0098682D" w:rsidRPr="000D061F" w:rsidRDefault="004D5AE2" w:rsidP="00CE3C5E">
      <w:pPr>
        <w:pStyle w:val="afd"/>
        <w:numPr>
          <w:ilvl w:val="0"/>
          <w:numId w:val="16"/>
        </w:numPr>
        <w:spacing w:before="0" w:after="0" w:line="276" w:lineRule="auto"/>
        <w:ind w:left="0" w:firstLine="567"/>
        <w:jc w:val="both"/>
      </w:pPr>
      <w:r w:rsidRPr="000D061F">
        <w:rPr>
          <w:b/>
          <w:bCs/>
          <w:color w:val="000000"/>
        </w:rPr>
        <w:t xml:space="preserve">наблюдение за поведением ребенка </w:t>
      </w:r>
      <w:r w:rsidRPr="000D061F">
        <w:rPr>
          <w:color w:val="000000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Pr="000D061F" w:rsidRDefault="004D5AE2" w:rsidP="00CE3C5E">
      <w:pPr>
        <w:pStyle w:val="afd"/>
        <w:numPr>
          <w:ilvl w:val="0"/>
          <w:numId w:val="16"/>
        </w:numPr>
        <w:spacing w:before="0" w:after="0" w:line="276" w:lineRule="auto"/>
        <w:ind w:left="0" w:firstLine="567"/>
        <w:jc w:val="both"/>
      </w:pPr>
      <w:r w:rsidRPr="000D061F">
        <w:rPr>
          <w:color w:val="000000"/>
        </w:rPr>
        <w:t xml:space="preserve">при необходимости </w:t>
      </w:r>
      <w:r w:rsidRPr="000D061F">
        <w:rPr>
          <w:b/>
          <w:bCs/>
          <w:color w:val="000000"/>
        </w:rPr>
        <w:t xml:space="preserve">коррекция поведения ребенка </w:t>
      </w:r>
      <w:r w:rsidRPr="000D061F">
        <w:rPr>
          <w:color w:val="000000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b/>
          <w:sz w:val="24"/>
          <w:lang w:val="ru-RU"/>
        </w:rPr>
      </w:pPr>
      <w:r w:rsidRPr="000D061F">
        <w:rPr>
          <w:b/>
          <w:color w:val="000000"/>
          <w:sz w:val="24"/>
          <w:lang w:val="ru-RU"/>
        </w:rPr>
        <w:t xml:space="preserve">2.8. Модуль </w:t>
      </w:r>
      <w:r w:rsidRPr="000D061F">
        <w:rPr>
          <w:b/>
          <w:sz w:val="24"/>
          <w:lang w:val="ru-RU"/>
        </w:rPr>
        <w:t>«Внешкольные мероприятия»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Реализация воспитательного потенциала внешкольных мероприятий реализуются через:</w:t>
      </w:r>
    </w:p>
    <w:p w:rsidR="0098682D" w:rsidRPr="000D061F" w:rsidRDefault="004D5AE2" w:rsidP="00CE3C5E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0D061F" w:rsidRDefault="004D5AE2" w:rsidP="00CE3C5E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0D061F">
        <w:rPr>
          <w:i/>
          <w:sz w:val="24"/>
          <w:lang w:val="ru-RU"/>
        </w:rPr>
        <w:t xml:space="preserve"> </w:t>
      </w:r>
      <w:r w:rsidRPr="000D061F">
        <w:rPr>
          <w:sz w:val="24"/>
          <w:lang w:val="ru-RU"/>
        </w:rPr>
        <w:t>учебным предметам, курсам, модулям;</w:t>
      </w:r>
    </w:p>
    <w:p w:rsidR="0098682D" w:rsidRPr="000D061F" w:rsidRDefault="004D5AE2" w:rsidP="00CE3C5E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973A5" w:rsidRPr="000D061F" w:rsidRDefault="004D5AE2" w:rsidP="00CE3C5E">
      <w:pPr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</w:t>
      </w:r>
      <w:r w:rsidRPr="000D061F">
        <w:rPr>
          <w:sz w:val="24"/>
          <w:lang w:val="ru-RU"/>
        </w:rPr>
        <w:lastRenderedPageBreak/>
        <w:t xml:space="preserve">представителями) обучающихся для изучения историко-культурных мест, событий, </w:t>
      </w:r>
      <w:r w:rsidR="00F973A5" w:rsidRPr="000D061F">
        <w:rPr>
          <w:sz w:val="24"/>
          <w:lang w:val="ru-RU"/>
        </w:rPr>
        <w:t>биографий,</w:t>
      </w:r>
      <w:r w:rsidRPr="000D061F">
        <w:rPr>
          <w:sz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</w:t>
      </w:r>
      <w:r w:rsidR="00F973A5" w:rsidRPr="000D061F">
        <w:rPr>
          <w:sz w:val="24"/>
          <w:lang w:val="ru-RU"/>
        </w:rPr>
        <w:t>андшафтов, флоры и фауны и др.</w:t>
      </w:r>
    </w:p>
    <w:p w:rsidR="0098682D" w:rsidRPr="000D061F" w:rsidRDefault="004D5AE2" w:rsidP="00CE3C5E">
      <w:pPr>
        <w:tabs>
          <w:tab w:val="left" w:pos="851"/>
          <w:tab w:val="left" w:pos="993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b/>
          <w:sz w:val="24"/>
          <w:lang w:val="ru-RU"/>
        </w:rPr>
        <w:t>2.9. Модуль «Организация предметно-эстетической среды»</w:t>
      </w:r>
    </w:p>
    <w:p w:rsidR="0098682D" w:rsidRPr="000D061F" w:rsidRDefault="004D5AE2" w:rsidP="00CE3C5E">
      <w:pPr>
        <w:pStyle w:val="afd"/>
        <w:spacing w:before="0" w:after="0" w:line="276" w:lineRule="auto"/>
        <w:ind w:firstLine="567"/>
        <w:jc w:val="both"/>
        <w:rPr>
          <w:color w:val="000000"/>
        </w:rPr>
      </w:pPr>
      <w:r w:rsidRPr="000D061F">
        <w:rPr>
          <w:color w:val="000000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F973A5" w:rsidRPr="000D061F">
        <w:rPr>
          <w:color w:val="000000"/>
        </w:rPr>
        <w:t>школы</w:t>
      </w:r>
      <w:r w:rsidRPr="000D061F">
        <w:rPr>
          <w:color w:val="000000"/>
        </w:rPr>
        <w:t xml:space="preserve"> как:</w:t>
      </w:r>
    </w:p>
    <w:p w:rsidR="00F973A5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оформление внешнего вида здания, фасада, холла при вхо</w:t>
      </w:r>
      <w:bookmarkStart w:id="3" w:name="_Hlk106819027"/>
      <w:r w:rsidRPr="000D061F">
        <w:rPr>
          <w:sz w:val="24"/>
          <w:lang w:val="ru-RU"/>
        </w:rPr>
        <w:t>д</w:t>
      </w:r>
      <w:bookmarkEnd w:id="3"/>
      <w:r w:rsidRPr="000D061F">
        <w:rPr>
          <w:sz w:val="24"/>
          <w:lang w:val="ru-RU"/>
        </w:rPr>
        <w:t xml:space="preserve">е в </w:t>
      </w:r>
      <w:r w:rsidR="00F973A5" w:rsidRPr="000D061F">
        <w:rPr>
          <w:sz w:val="24"/>
          <w:lang w:val="ru-RU"/>
        </w:rPr>
        <w:t>школу</w:t>
      </w:r>
      <w:r w:rsidRPr="000D061F">
        <w:rPr>
          <w:sz w:val="24"/>
          <w:lang w:val="ru-RU"/>
        </w:rPr>
        <w:t xml:space="preserve"> государственной символикой Российской Федерации, субъекта Российской Федерации, муниципал</w:t>
      </w:r>
      <w:r w:rsidR="00F973A5" w:rsidRPr="000D061F">
        <w:rPr>
          <w:sz w:val="24"/>
          <w:lang w:val="ru-RU"/>
        </w:rPr>
        <w:t>ьного образования (флаг, герб);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4"/>
          <w:lang w:val="ru-RU"/>
        </w:rPr>
      </w:pPr>
      <w:r w:rsidRPr="000D061F">
        <w:rPr>
          <w:color w:val="000000" w:themeColor="text1"/>
          <w:sz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</w:t>
      </w:r>
      <w:proofErr w:type="gramStart"/>
      <w:r w:rsidRPr="000D061F">
        <w:rPr>
          <w:sz w:val="24"/>
          <w:lang w:val="ru-RU"/>
        </w:rPr>
        <w:t xml:space="preserve">направленности </w:t>
      </w:r>
      <w:r w:rsidR="00F973A5" w:rsidRPr="000D061F">
        <w:rPr>
          <w:sz w:val="24"/>
          <w:lang w:val="ru-RU"/>
        </w:rPr>
        <w:t xml:space="preserve"> -</w:t>
      </w:r>
      <w:proofErr w:type="gramEnd"/>
      <w:r w:rsidR="00F973A5" w:rsidRPr="000D061F">
        <w:rPr>
          <w:sz w:val="24"/>
          <w:lang w:val="ru-RU"/>
        </w:rPr>
        <w:t xml:space="preserve"> </w:t>
      </w:r>
      <w:r w:rsidRPr="000D061F">
        <w:rPr>
          <w:sz w:val="24"/>
          <w:lang w:val="ru-RU"/>
        </w:rPr>
        <w:t>исполнение гимна Российской Федерации</w:t>
      </w:r>
      <w:r w:rsidR="00F973A5" w:rsidRPr="000D061F">
        <w:rPr>
          <w:sz w:val="24"/>
          <w:lang w:val="ru-RU"/>
        </w:rPr>
        <w:t xml:space="preserve"> по понедельникам</w:t>
      </w:r>
      <w:r w:rsidRPr="000D061F">
        <w:rPr>
          <w:sz w:val="24"/>
          <w:lang w:val="ru-RU"/>
        </w:rPr>
        <w:t xml:space="preserve">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0D061F">
        <w:rPr>
          <w:i/>
          <w:sz w:val="24"/>
          <w:lang w:val="ru-RU"/>
        </w:rPr>
        <w:t xml:space="preserve"> </w:t>
      </w:r>
      <w:r w:rsidRPr="000D061F">
        <w:rPr>
          <w:sz w:val="24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оформление и обновление «мест новостей», стендов в помещениях (рекреации),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т.п.;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разработку и популяризацию символики общеобразовательной организации</w:t>
      </w:r>
      <w:r w:rsidRPr="000D061F">
        <w:rPr>
          <w:i/>
          <w:sz w:val="24"/>
          <w:lang w:val="ru-RU"/>
        </w:rPr>
        <w:t xml:space="preserve"> </w:t>
      </w:r>
      <w:r w:rsidRPr="000D061F">
        <w:rPr>
          <w:sz w:val="24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подготовку и размещение регулярно сменяемых экспозиций </w:t>
      </w:r>
      <w:proofErr w:type="gramStart"/>
      <w:r w:rsidRPr="000D061F">
        <w:rPr>
          <w:sz w:val="24"/>
          <w:lang w:val="ru-RU"/>
        </w:rPr>
        <w:t>творческих работ</w:t>
      </w:r>
      <w:proofErr w:type="gramEnd"/>
      <w:r w:rsidRPr="000D061F">
        <w:rPr>
          <w:sz w:val="24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color w:val="000000" w:themeColor="text1"/>
          <w:sz w:val="24"/>
          <w:lang w:val="ru-RU"/>
        </w:rPr>
      </w:pPr>
      <w:r w:rsidRPr="000D061F">
        <w:rPr>
          <w:color w:val="000000" w:themeColor="text1"/>
          <w:sz w:val="24"/>
          <w:lang w:val="ru-RU"/>
        </w:rPr>
        <w:t xml:space="preserve">разработку, оформление, поддержание и использование игровых пространств, </w:t>
      </w:r>
      <w:r w:rsidRPr="000D061F">
        <w:rPr>
          <w:color w:val="000000" w:themeColor="text1"/>
          <w:sz w:val="24"/>
          <w:lang w:val="ru-RU"/>
        </w:rPr>
        <w:lastRenderedPageBreak/>
        <w:t xml:space="preserve">спортивных и игровых площадок, зон активного и тихого отдыха;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8682D" w:rsidRPr="000D061F" w:rsidRDefault="004D5AE2" w:rsidP="00CE3C5E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98682D" w:rsidRPr="000D061F" w:rsidRDefault="0098682D" w:rsidP="00CE3C5E">
      <w:pPr>
        <w:tabs>
          <w:tab w:val="left" w:pos="851"/>
        </w:tabs>
        <w:spacing w:line="276" w:lineRule="auto"/>
        <w:ind w:firstLine="567"/>
        <w:rPr>
          <w:b/>
          <w:sz w:val="24"/>
          <w:lang w:val="ru-RU"/>
        </w:rPr>
      </w:pP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b/>
          <w:iCs/>
          <w:sz w:val="24"/>
          <w:lang w:val="ru-RU"/>
        </w:rPr>
      </w:pPr>
      <w:r w:rsidRPr="000D061F">
        <w:rPr>
          <w:b/>
          <w:iCs/>
          <w:sz w:val="24"/>
          <w:lang w:val="ru-RU"/>
        </w:rPr>
        <w:t>2.10.   Модуль Социальное партнерство (сетевое взаимодействие)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rFonts w:eastAsia="Calibri"/>
          <w:sz w:val="24"/>
          <w:lang w:val="ru-RU"/>
        </w:rPr>
        <w:tab/>
      </w:r>
      <w:r w:rsidRPr="000D061F">
        <w:rPr>
          <w:color w:val="000000"/>
          <w:sz w:val="24"/>
          <w:lang w:val="ru-RU"/>
        </w:rPr>
        <w:t>Реализация воспитательного поте</w:t>
      </w:r>
      <w:r w:rsidR="004F6368" w:rsidRPr="000D061F">
        <w:rPr>
          <w:color w:val="000000"/>
          <w:sz w:val="24"/>
          <w:lang w:val="ru-RU"/>
        </w:rPr>
        <w:t>нциала социального партнёрства школы</w:t>
      </w:r>
      <w:r w:rsidRPr="000D061F">
        <w:rPr>
          <w:color w:val="000000"/>
          <w:sz w:val="24"/>
          <w:lang w:val="ru-RU"/>
        </w:rPr>
        <w:t xml:space="preserve"> при соблюдении требований законодательства Российской Федерации предусматривает:</w:t>
      </w:r>
    </w:p>
    <w:p w:rsidR="0098682D" w:rsidRPr="000D061F" w:rsidRDefault="004D5AE2" w:rsidP="00CE3C5E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</w:t>
      </w:r>
      <w:r w:rsidR="004F6368" w:rsidRPr="000D061F">
        <w:rPr>
          <w:color w:val="000000"/>
          <w:sz w:val="24"/>
          <w:lang w:val="ru-RU"/>
        </w:rPr>
        <w:t>, профессиональные пробы</w:t>
      </w:r>
      <w:r w:rsidRPr="000D061F">
        <w:rPr>
          <w:color w:val="000000"/>
          <w:sz w:val="24"/>
          <w:lang w:val="ru-RU"/>
        </w:rPr>
        <w:t xml:space="preserve"> и т. п.);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lang w:val="ru-RU"/>
        </w:rPr>
      </w:pPr>
      <w:r w:rsidRPr="000D061F">
        <w:rPr>
          <w:rFonts w:eastAsia="Calibri"/>
          <w:sz w:val="24"/>
          <w:lang w:val="ru-RU"/>
        </w:rPr>
        <w:tab/>
        <w:t xml:space="preserve">Акцент новых образовательных </w:t>
      </w:r>
      <w:proofErr w:type="gramStart"/>
      <w:r w:rsidRPr="000D061F">
        <w:rPr>
          <w:rFonts w:eastAsia="Calibri"/>
          <w:sz w:val="24"/>
          <w:lang w:val="ru-RU"/>
        </w:rPr>
        <w:t>стандартов  сделан</w:t>
      </w:r>
      <w:proofErr w:type="gramEnd"/>
      <w:r w:rsidRPr="000D061F">
        <w:rPr>
          <w:rFonts w:eastAsia="Calibri"/>
          <w:sz w:val="24"/>
          <w:lang w:val="ru-RU"/>
        </w:rPr>
        <w:t xml:space="preserve"> в первую очередь на развитие творческого потенциала детей и духовно-нравственное воспитание. </w:t>
      </w:r>
      <w:r w:rsidRPr="000D061F">
        <w:rPr>
          <w:rFonts w:eastAsia="Calibri"/>
          <w:sz w:val="24"/>
          <w:lang w:val="ru-RU"/>
        </w:rPr>
        <w:tab/>
        <w:t xml:space="preserve">Однако, следуя новым стандартам образования, для </w:t>
      </w:r>
      <w:proofErr w:type="gramStart"/>
      <w:r w:rsidRPr="000D061F">
        <w:rPr>
          <w:rFonts w:eastAsia="Calibri"/>
          <w:sz w:val="24"/>
          <w:lang w:val="ru-RU"/>
        </w:rPr>
        <w:t>создания  «</w:t>
      </w:r>
      <w:proofErr w:type="gramEnd"/>
      <w:r w:rsidRPr="000D061F">
        <w:rPr>
          <w:rFonts w:eastAsia="Calibri"/>
          <w:sz w:val="24"/>
          <w:lang w:val="ru-RU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0D061F">
        <w:rPr>
          <w:rFonts w:eastAsia="Calibri"/>
          <w:sz w:val="24"/>
          <w:lang w:val="ru-RU"/>
        </w:rPr>
        <w:t>быть  организовано</w:t>
      </w:r>
      <w:proofErr w:type="gramEnd"/>
      <w:r w:rsidRPr="000D061F">
        <w:rPr>
          <w:rFonts w:eastAsia="Calibri"/>
          <w:sz w:val="24"/>
          <w:lang w:val="ru-RU"/>
        </w:rPr>
        <w:t xml:space="preserve"> целостное пространство духовно-нравственного развития обучающихся. 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lang w:val="ru-RU"/>
        </w:rPr>
      </w:pPr>
      <w:r w:rsidRPr="000D061F">
        <w:rPr>
          <w:sz w:val="24"/>
          <w:lang w:val="ru-RU"/>
        </w:rPr>
        <w:t xml:space="preserve"> </w:t>
      </w:r>
      <w:r w:rsidRPr="000D061F">
        <w:rPr>
          <w:rFonts w:eastAsia="Calibri"/>
          <w:sz w:val="24"/>
          <w:lang w:val="ru-RU"/>
        </w:rPr>
        <w:t>Этому способствует:</w:t>
      </w:r>
    </w:p>
    <w:p w:rsidR="0098682D" w:rsidRPr="000D061F" w:rsidRDefault="004D5AE2" w:rsidP="00CE3C5E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0D061F" w:rsidRDefault="004D5AE2" w:rsidP="00CE3C5E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>проведение на базе организаций-партнёров отдельных уроков, занятий,</w:t>
      </w:r>
      <w:r w:rsidR="00C0000F" w:rsidRPr="000D061F">
        <w:rPr>
          <w:color w:val="000000"/>
          <w:sz w:val="24"/>
          <w:lang w:val="ru-RU"/>
        </w:rPr>
        <w:t xml:space="preserve"> профессиональных проб,</w:t>
      </w:r>
      <w:r w:rsidRPr="000D061F">
        <w:rPr>
          <w:color w:val="000000"/>
          <w:sz w:val="24"/>
          <w:lang w:val="ru-RU"/>
        </w:rPr>
        <w:t xml:space="preserve"> внешкольных мероприятий, акций воспитательной направленности;</w:t>
      </w:r>
    </w:p>
    <w:p w:rsidR="0098682D" w:rsidRPr="000D061F" w:rsidRDefault="004D5AE2" w:rsidP="00CE3C5E">
      <w:pPr>
        <w:numPr>
          <w:ilvl w:val="0"/>
          <w:numId w:val="12"/>
        </w:numPr>
        <w:tabs>
          <w:tab w:val="left" w:pos="851"/>
          <w:tab w:val="left" w:pos="1134"/>
        </w:tabs>
        <w:spacing w:line="276" w:lineRule="auto"/>
        <w:ind w:left="0"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 xml:space="preserve">проведение открытых </w:t>
      </w:r>
      <w:r w:rsidRPr="000D061F">
        <w:rPr>
          <w:sz w:val="24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0D061F">
        <w:rPr>
          <w:color w:val="000000"/>
          <w:sz w:val="24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ab/>
      </w:r>
      <w:r w:rsidRPr="000D061F">
        <w:rPr>
          <w:rFonts w:eastAsia="Calibri"/>
          <w:sz w:val="24"/>
          <w:lang w:val="ru-RU"/>
        </w:rPr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0D061F">
        <w:rPr>
          <w:rFonts w:eastAsia="Calibri"/>
          <w:sz w:val="24"/>
          <w:lang w:val="ru-RU"/>
        </w:rPr>
        <w:t>так  дополнительных</w:t>
      </w:r>
      <w:proofErr w:type="gramEnd"/>
      <w:r w:rsidRPr="000D061F">
        <w:rPr>
          <w:rFonts w:eastAsia="Calibri"/>
          <w:sz w:val="24"/>
          <w:lang w:val="ru-RU"/>
        </w:rPr>
        <w:t xml:space="preserve"> и высших;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rFonts w:eastAsia="Calibri"/>
          <w:sz w:val="24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0D061F">
        <w:rPr>
          <w:sz w:val="24"/>
          <w:lang w:val="ru-RU"/>
        </w:rPr>
        <w:t xml:space="preserve"> Это возможность максимального </w:t>
      </w:r>
      <w:proofErr w:type="gramStart"/>
      <w:r w:rsidRPr="000D061F">
        <w:rPr>
          <w:sz w:val="24"/>
          <w:lang w:val="ru-RU"/>
        </w:rPr>
        <w:t>раскрытия  творческого</w:t>
      </w:r>
      <w:proofErr w:type="gramEnd"/>
      <w:r w:rsidRPr="000D061F">
        <w:rPr>
          <w:sz w:val="24"/>
          <w:lang w:val="ru-RU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4F6368" w:rsidRPr="000D061F" w:rsidRDefault="004D5AE2" w:rsidP="00CE3C5E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lang w:val="ru-RU"/>
        </w:rPr>
      </w:pPr>
      <w:r w:rsidRPr="000D061F">
        <w:rPr>
          <w:sz w:val="24"/>
          <w:lang w:val="ru-RU"/>
        </w:rPr>
        <w:lastRenderedPageBreak/>
        <w:t xml:space="preserve"> </w:t>
      </w:r>
      <w:r w:rsidRPr="000D061F">
        <w:rPr>
          <w:rFonts w:eastAsia="Calibri"/>
          <w:sz w:val="24"/>
          <w:lang w:val="ru-RU"/>
        </w:rPr>
        <w:tab/>
      </w:r>
      <w:r w:rsidR="004F6368" w:rsidRPr="000D061F">
        <w:rPr>
          <w:rFonts w:eastAsia="Calibri"/>
          <w:sz w:val="24"/>
          <w:lang w:val="ru-RU"/>
        </w:rPr>
        <w:t>МАОУ СОШ №4 взаимодействует</w:t>
      </w:r>
      <w:r w:rsidRPr="000D061F">
        <w:rPr>
          <w:rFonts w:eastAsia="Calibri"/>
          <w:sz w:val="24"/>
          <w:lang w:val="ru-RU"/>
        </w:rPr>
        <w:t xml:space="preserve"> с: </w:t>
      </w:r>
      <w:r w:rsidR="004F6368" w:rsidRPr="000D061F">
        <w:rPr>
          <w:rFonts w:eastAsia="Calibri"/>
          <w:sz w:val="24"/>
          <w:lang w:val="ru-RU"/>
        </w:rPr>
        <w:t xml:space="preserve">Чайковский индустриальный колледж, </w:t>
      </w:r>
      <w:proofErr w:type="spellStart"/>
      <w:r w:rsidR="004F6368" w:rsidRPr="000D061F">
        <w:rPr>
          <w:rFonts w:eastAsia="Calibri"/>
          <w:sz w:val="24"/>
          <w:lang w:val="ru-RU"/>
        </w:rPr>
        <w:t>ЧТПТиУ</w:t>
      </w:r>
      <w:proofErr w:type="spellEnd"/>
      <w:r w:rsidR="004F6368" w:rsidRPr="000D061F">
        <w:rPr>
          <w:rFonts w:eastAsia="Calibri"/>
          <w:sz w:val="24"/>
          <w:lang w:val="ru-RU"/>
        </w:rPr>
        <w:t>, Чайковский медицинс</w:t>
      </w:r>
      <w:r w:rsidR="000D061F">
        <w:rPr>
          <w:rFonts w:eastAsia="Calibri"/>
          <w:sz w:val="24"/>
          <w:lang w:val="ru-RU"/>
        </w:rPr>
        <w:t>кий колледж, ЦДО</w:t>
      </w:r>
      <w:r w:rsidR="004F6368" w:rsidRPr="000D061F">
        <w:rPr>
          <w:rFonts w:eastAsia="Calibri"/>
          <w:sz w:val="24"/>
          <w:lang w:val="ru-RU"/>
        </w:rPr>
        <w:t xml:space="preserve">. Каждый год количество партнеров растет. </w:t>
      </w:r>
    </w:p>
    <w:p w:rsidR="0098682D" w:rsidRPr="000D061F" w:rsidRDefault="000D061F" w:rsidP="00CE3C5E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    </w:t>
      </w:r>
      <w:r w:rsidR="004F6368" w:rsidRPr="000D061F">
        <w:rPr>
          <w:rFonts w:eastAsia="Calibri"/>
          <w:sz w:val="24"/>
          <w:lang w:val="ru-RU"/>
        </w:rPr>
        <w:t>Т</w:t>
      </w:r>
      <w:r w:rsidR="004D5AE2" w:rsidRPr="000D061F">
        <w:rPr>
          <w:rFonts w:eastAsia="Calibri"/>
          <w:sz w:val="24"/>
          <w:lang w:val="ru-RU"/>
        </w:rPr>
        <w:t xml:space="preserve">радиционной формы являются различные конкурсы, интеллектуальные марафоны, спортивные мероприятия. Участие во </w:t>
      </w:r>
      <w:proofErr w:type="gramStart"/>
      <w:r w:rsidR="004D5AE2" w:rsidRPr="000D061F">
        <w:rPr>
          <w:rFonts w:eastAsia="Calibri"/>
          <w:sz w:val="24"/>
          <w:lang w:val="ru-RU"/>
        </w:rPr>
        <w:t>Всероссийских  онлайн</w:t>
      </w:r>
      <w:proofErr w:type="gramEnd"/>
      <w:r w:rsidR="004D5AE2" w:rsidRPr="000D061F">
        <w:rPr>
          <w:rFonts w:eastAsia="Calibri"/>
          <w:sz w:val="24"/>
          <w:lang w:val="ru-RU"/>
        </w:rPr>
        <w:t xml:space="preserve"> – конкурсах, </w:t>
      </w:r>
      <w:proofErr w:type="spellStart"/>
      <w:r w:rsidR="004D5AE2" w:rsidRPr="000D061F">
        <w:rPr>
          <w:rFonts w:eastAsia="Calibri"/>
          <w:sz w:val="24"/>
          <w:lang w:val="ru-RU"/>
        </w:rPr>
        <w:t>флешмобах</w:t>
      </w:r>
      <w:proofErr w:type="spellEnd"/>
      <w:r w:rsidR="004D5AE2" w:rsidRPr="000D061F">
        <w:rPr>
          <w:rFonts w:eastAsia="Calibri"/>
          <w:sz w:val="24"/>
          <w:lang w:val="ru-RU"/>
        </w:rPr>
        <w:t>, творческих мероприятиях и сообществах</w:t>
      </w:r>
      <w:r w:rsidR="004D5AE2" w:rsidRPr="000D061F">
        <w:rPr>
          <w:color w:val="000000"/>
          <w:sz w:val="24"/>
          <w:lang w:val="ru-RU"/>
        </w:rPr>
        <w:t>.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 xml:space="preserve"> </w:t>
      </w:r>
      <w:r w:rsidR="00C0000F" w:rsidRPr="000D061F">
        <w:rPr>
          <w:color w:val="000000"/>
          <w:sz w:val="24"/>
          <w:lang w:val="ru-RU"/>
        </w:rPr>
        <w:tab/>
      </w:r>
      <w:r w:rsidRPr="000D061F">
        <w:rPr>
          <w:color w:val="000000"/>
          <w:sz w:val="24"/>
          <w:lang w:val="ru-RU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</w:t>
      </w:r>
      <w:r w:rsidR="004F6368" w:rsidRPr="000D061F">
        <w:rPr>
          <w:color w:val="000000"/>
          <w:sz w:val="24"/>
          <w:lang w:val="ru-RU"/>
        </w:rPr>
        <w:t>, профессиональное</w:t>
      </w:r>
      <w:r w:rsidRPr="000D061F">
        <w:rPr>
          <w:color w:val="000000"/>
          <w:sz w:val="24"/>
          <w:lang w:val="ru-RU"/>
        </w:rPr>
        <w:t xml:space="preserve">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98682D" w:rsidRPr="00CE3C5E" w:rsidRDefault="0098682D" w:rsidP="00CE3C5E">
      <w:pPr>
        <w:tabs>
          <w:tab w:val="left" w:pos="851"/>
        </w:tabs>
        <w:spacing w:line="276" w:lineRule="auto"/>
        <w:ind w:firstLine="567"/>
        <w:rPr>
          <w:rFonts w:eastAsia="Calibri"/>
          <w:color w:val="000000"/>
          <w:sz w:val="28"/>
          <w:szCs w:val="28"/>
          <w:lang w:val="ru-RU"/>
        </w:rPr>
      </w:pP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rFonts w:eastAsia="Calibri"/>
          <w:b/>
          <w:sz w:val="24"/>
          <w:lang w:val="ru-RU"/>
        </w:rPr>
      </w:pPr>
      <w:r w:rsidRPr="000D061F">
        <w:rPr>
          <w:rFonts w:eastAsia="Calibri"/>
          <w:b/>
          <w:sz w:val="24"/>
          <w:lang w:val="ru-RU"/>
        </w:rPr>
        <w:t>2.11. Модуль «Профилактика и безопасность»</w:t>
      </w:r>
      <w:r w:rsidRPr="000D061F">
        <w:rPr>
          <w:rFonts w:eastAsia="Calibri"/>
          <w:b/>
          <w:sz w:val="24"/>
          <w:lang w:val="ru-RU"/>
        </w:rPr>
        <w:tab/>
      </w:r>
    </w:p>
    <w:p w:rsidR="00DE04C5" w:rsidRPr="000D061F" w:rsidRDefault="004D5AE2" w:rsidP="00DE04C5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</w:r>
      <w:r w:rsidR="00DE04C5" w:rsidRPr="000D061F">
        <w:rPr>
          <w:sz w:val="24"/>
          <w:lang w:val="ru-RU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реализация программ, направленных на профилактику потребления несовершеннолетними наркотических, токсических и других </w:t>
      </w:r>
      <w:proofErr w:type="spellStart"/>
      <w:r w:rsidRPr="000D061F">
        <w:rPr>
          <w:sz w:val="24"/>
          <w:lang w:val="ru-RU"/>
        </w:rPr>
        <w:t>психоактивных</w:t>
      </w:r>
      <w:proofErr w:type="spellEnd"/>
      <w:r w:rsidRPr="000D061F">
        <w:rPr>
          <w:sz w:val="24"/>
          <w:lang w:val="ru-RU"/>
        </w:rPr>
        <w:t xml:space="preserve"> </w:t>
      </w:r>
      <w:r w:rsidRPr="000D061F">
        <w:rPr>
          <w:sz w:val="24"/>
          <w:lang w:val="ru-RU"/>
        </w:rPr>
        <w:tab/>
        <w:t xml:space="preserve">веществ (ПАВ), алкогольной продукции, </w:t>
      </w:r>
      <w:proofErr w:type="spellStart"/>
      <w:r w:rsidRPr="000D061F">
        <w:rPr>
          <w:sz w:val="24"/>
          <w:lang w:val="ru-RU"/>
        </w:rPr>
        <w:t>табакокурения</w:t>
      </w:r>
      <w:proofErr w:type="spellEnd"/>
      <w:r w:rsidRPr="000D061F">
        <w:rPr>
          <w:sz w:val="24"/>
          <w:lang w:val="ru-RU"/>
        </w:rPr>
        <w:t>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Общей </w:t>
      </w:r>
      <w:r w:rsidRPr="000D061F">
        <w:rPr>
          <w:sz w:val="24"/>
          <w:lang w:val="ru-RU"/>
        </w:rPr>
        <w:tab/>
        <w:t xml:space="preserve">причиной подросткового суицида является социально-психологическая </w:t>
      </w:r>
      <w:proofErr w:type="spellStart"/>
      <w:r w:rsidRPr="000D061F">
        <w:rPr>
          <w:sz w:val="24"/>
          <w:lang w:val="ru-RU"/>
        </w:rPr>
        <w:t>дезадаптация</w:t>
      </w:r>
      <w:proofErr w:type="spellEnd"/>
      <w:r w:rsidRPr="000D061F">
        <w:rPr>
          <w:sz w:val="24"/>
          <w:lang w:val="ru-RU"/>
        </w:rPr>
        <w:t xml:space="preserve">, возникающая под влиянием острых психотравмирующих </w:t>
      </w:r>
      <w:r w:rsidRPr="000D061F">
        <w:rPr>
          <w:sz w:val="24"/>
          <w:lang w:val="ru-RU"/>
        </w:rPr>
        <w:tab/>
        <w:t>ситуаций;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приоритетным направлением деятельности по защите детей от жестокого обращения является первичная профилактика — предупреждение </w:t>
      </w:r>
      <w:r w:rsidRPr="000D061F">
        <w:rPr>
          <w:sz w:val="24"/>
          <w:lang w:val="ru-RU"/>
        </w:rPr>
        <w:tab/>
        <w:t xml:space="preserve">возникновения факторов риска проявления жестокого обращения, выявление и коррекция проблем в семейных отношениях на ранней стадии, </w:t>
      </w:r>
      <w:r w:rsidRPr="000D061F">
        <w:rPr>
          <w:sz w:val="24"/>
          <w:lang w:val="ru-RU"/>
        </w:rPr>
        <w:tab/>
        <w:t>обеспечение условий для эффективного выполнения функций семьей (репродуктивной, педагогической, функции социализации и т. д.);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областная акция «Внимание – дети!», направлена на повышение сознательности водителей, повышение безопасности дорожного движения, </w:t>
      </w:r>
      <w:r w:rsidRPr="000D061F">
        <w:rPr>
          <w:sz w:val="24"/>
          <w:lang w:val="ru-RU"/>
        </w:rPr>
        <w:tab/>
        <w:t>недопущения дорожно-транспортных происшествий с участием детей (совместная работа с ГИБДД);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межведомственная профилактическая акция «Подросток», направлена на профилактику безнадзорности и правонарушений несовершеннолетних, </w:t>
      </w:r>
      <w:r w:rsidRPr="000D061F">
        <w:rPr>
          <w:sz w:val="24"/>
          <w:lang w:val="ru-RU"/>
        </w:rPr>
        <w:tab/>
        <w:t xml:space="preserve">организацию отдыха и занятости в летний период детей и подростков, состоящих в социально-опасном положении, состоящим на профилактическом </w:t>
      </w:r>
      <w:r w:rsidRPr="000D061F">
        <w:rPr>
          <w:sz w:val="24"/>
          <w:lang w:val="ru-RU"/>
        </w:rPr>
        <w:tab/>
        <w:t>учете в органах внутренних дел и образовательном учреждении (совместная работа с КДН, ПДН);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классные часы, беседы, диспуты, круглые столы, акции, выпуск информационных листовок;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педагогических работников, родителей обучающихся, в профилактических рейдах;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lastRenderedPageBreak/>
        <w:t>мониторинг ежедневной занятости учащихся, состоящих на всех видах профилактического учета;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заседание Совета профилактики;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коллективные и индивидуальные профилактические беседы с обучающимися школьным инспектором ОПДН, наркологом.</w:t>
      </w:r>
    </w:p>
    <w:p w:rsidR="00270A53" w:rsidRPr="000D061F" w:rsidRDefault="00270A53" w:rsidP="00270A53">
      <w:pPr>
        <w:spacing w:line="276" w:lineRule="auto"/>
        <w:ind w:firstLine="567"/>
        <w:rPr>
          <w:b/>
          <w:sz w:val="24"/>
          <w:lang w:val="ru-RU"/>
        </w:rPr>
      </w:pPr>
      <w:r w:rsidRPr="000D061F">
        <w:rPr>
          <w:b/>
          <w:sz w:val="24"/>
          <w:lang w:val="ru-RU"/>
        </w:rPr>
        <w:t>Профилактика детской дорожной безопасности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Профилактика детского дорожно-транспортного травматизма (ДДТТ) –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и получают травмы учащиеся.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внешкольном уровне: участие в городских, краевых, всероссийских олимпиадах и конкурсах, в т. ч. дистанционно («Знатоки правил дорожного движения», «Безопасное колесо»).</w:t>
      </w:r>
    </w:p>
    <w:p w:rsid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На уровне школы: </w:t>
      </w:r>
    </w:p>
    <w:p w:rsid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-увеличение количества учащихся, участвующих в мероприятиях по профилактике детского дорожно-транспортного травматизма;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-привлечение педагогических кадров к работе по профилактике детского дорожно-транспортного травматизма;</w:t>
      </w:r>
    </w:p>
    <w:p w:rsidR="00270A53" w:rsidRPr="000D061F" w:rsidRDefault="000D061F" w:rsidP="00270A53">
      <w:pPr>
        <w:spacing w:line="276" w:lineRule="auto"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270A53" w:rsidRPr="000D061F">
        <w:rPr>
          <w:sz w:val="24"/>
          <w:lang w:val="ru-RU"/>
        </w:rPr>
        <w:t>учёт, анализ и профилактика случаев нарушения учащимися и воспитанниками правил дорожного движения;</w:t>
      </w:r>
    </w:p>
    <w:p w:rsidR="000D061F" w:rsidRDefault="000D061F" w:rsidP="00270A53">
      <w:pPr>
        <w:spacing w:line="276" w:lineRule="auto"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270A53" w:rsidRPr="000D061F">
        <w:rPr>
          <w:sz w:val="24"/>
          <w:lang w:val="ru-RU"/>
        </w:rPr>
        <w:t xml:space="preserve">организация деятельности отряда ЮИД;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</w:t>
      </w:r>
      <w:r w:rsidR="000D061F">
        <w:rPr>
          <w:sz w:val="24"/>
          <w:lang w:val="ru-RU"/>
        </w:rPr>
        <w:t xml:space="preserve"> </w:t>
      </w:r>
      <w:r w:rsidRPr="000D061F">
        <w:rPr>
          <w:sz w:val="24"/>
          <w:lang w:val="ru-RU"/>
        </w:rPr>
        <w:t>организация работы по пропаганде безопасности дорожного движения с родителями;</w:t>
      </w:r>
    </w:p>
    <w:p w:rsidR="00270A53" w:rsidRPr="000D061F" w:rsidRDefault="000D061F" w:rsidP="00270A53">
      <w:pPr>
        <w:spacing w:line="276" w:lineRule="auto"/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270A53" w:rsidRPr="000D061F">
        <w:rPr>
          <w:sz w:val="24"/>
          <w:lang w:val="ru-RU"/>
        </w:rPr>
        <w:t>организация деятельности Родительского патруля.</w:t>
      </w:r>
    </w:p>
    <w:p w:rsid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На уровне основного и среднего общего образования: 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-тематические вечера, игры, соревнования, конкурсы, викторины;</w:t>
      </w:r>
    </w:p>
    <w:p w:rsid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практические занятия по правилам дорожного движения, по основам безопасного поведения на улицах и дорогах, соблюдения правил дорожного движения;  </w:t>
      </w:r>
    </w:p>
    <w:p w:rsid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-инструктажи, беседы, классные часы;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-проведение занятий в младших классах.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изготовление памяток родителям по обучению детей безопасному поведению на дорогах, по правилам перевозки пассажиров;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внеклассные занятия с использованием метода проектирования, который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На </w:t>
      </w:r>
      <w:proofErr w:type="gramStart"/>
      <w:r w:rsidRPr="000D061F">
        <w:rPr>
          <w:sz w:val="24"/>
          <w:lang w:val="ru-RU"/>
        </w:rPr>
        <w:t>уровне  НОО</w:t>
      </w:r>
      <w:proofErr w:type="gramEnd"/>
      <w:r w:rsidRPr="000D061F">
        <w:rPr>
          <w:sz w:val="24"/>
          <w:lang w:val="ru-RU"/>
        </w:rPr>
        <w:t xml:space="preserve">-разработка безопасного маршрута «дом-школа-дом»;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-праздники (посвящение в пешеходы учащихся 1-х классов);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 -тематические вечера, игры, соревнования, конкурсы, викторины;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-практические занятия по правилам дорожного движения;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тематические беседы и классные часы, инструктажи по основам безопасного поведения на улицах и дорогах, соблюдению правил дорожного движения; 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 экскурсии на прилегающие к школе перекрестки.</w:t>
      </w:r>
    </w:p>
    <w:p w:rsidR="00270A53" w:rsidRPr="000D061F" w:rsidRDefault="00270A53" w:rsidP="00270A53">
      <w:pPr>
        <w:spacing w:line="276" w:lineRule="auto"/>
        <w:ind w:firstLine="567"/>
        <w:rPr>
          <w:b/>
          <w:sz w:val="24"/>
          <w:lang w:val="ru-RU"/>
        </w:rPr>
      </w:pPr>
      <w:r w:rsidRPr="000D061F">
        <w:rPr>
          <w:b/>
          <w:sz w:val="24"/>
          <w:lang w:val="ru-RU"/>
        </w:rPr>
        <w:t>Профилактика пожарной безопасности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lastRenderedPageBreak/>
        <w:t>Профилактика пожарной безопасности (ПБ) — комплекс мер, направленных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внешкольном уровне: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городских, краевых, всероссийских олимпиадах и конкурсах, в т. ч. Дистанционно («Юный пожарный»).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школы: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работе движения Дружин юных пожарных (ДЮП);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встречи с сотрудниками МЧС «Осторожно, огонь!»;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практическое занятие по пожарной безопасности «Пожарная эвакуация».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классов: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тематические вечера, игры, соревнования, конкурсы, викторины, беседы и классные часы;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экскурсии на пожарно-техническую выставку и в пожарную часть;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районных конкурсах, в т. ч. дистанционно.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Профилактика пожарной безопасности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Профилактика пожарной безопасности (ПБ) — комплекс мер, направленных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внешкольном уровне: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городских, краевых, всероссийских олимпиадах и конкурсах, в т. ч. Дистанционно («Юный пожарный»).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школы: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работе движения Дружин юных пожарных (ДЮП);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встречи с сотрудниками МЧС «Осторожно, огонь!»;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практическое занятие по пожарной безопасности «Пожарная эвакуация».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классов: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тематические вечера, игры, соревнования, конкурсы, викторины, беседы и классные часы;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экскурсии на пожарно-техническую выставку и в пожарную часть;</w:t>
      </w:r>
    </w:p>
    <w:p w:rsidR="00DE04C5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районных конкурсах, в т. ч. дистанционно.</w:t>
      </w:r>
    </w:p>
    <w:p w:rsidR="00270A53" w:rsidRPr="000D061F" w:rsidRDefault="00270A53" w:rsidP="00270A53">
      <w:pPr>
        <w:spacing w:line="276" w:lineRule="auto"/>
        <w:ind w:firstLine="567"/>
        <w:rPr>
          <w:b/>
          <w:sz w:val="24"/>
          <w:lang w:val="ru-RU"/>
        </w:rPr>
      </w:pPr>
      <w:r w:rsidRPr="000D061F">
        <w:rPr>
          <w:b/>
          <w:sz w:val="24"/>
          <w:lang w:val="ru-RU"/>
        </w:rPr>
        <w:t>Профилактика экстремизма и терроризма направлена на: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Для этого в МАОУ СОШ №4 используются следующие формы работы: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школы: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библиотечные выставки тематических материалов и книжные выставки ((«Мы против террора!», «День памяти жертв фашизма»);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действия по сигналу «Внимание всем!» и по сигналу о срочной эвакуации;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участие в Декаде противодействию идеологии терроризма и экстремизма;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тестирование учащихся 9-11-х классов по знанию законодательства об экстремизме и проведению публичных мероприятий;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раздача памяток, буклетов антитеррористической и </w:t>
      </w:r>
      <w:proofErr w:type="spellStart"/>
      <w:r w:rsidRPr="000D061F">
        <w:rPr>
          <w:sz w:val="24"/>
          <w:lang w:val="ru-RU"/>
        </w:rPr>
        <w:t>антиэкстремистской</w:t>
      </w:r>
      <w:proofErr w:type="spellEnd"/>
      <w:r w:rsidRPr="000D061F">
        <w:rPr>
          <w:sz w:val="24"/>
          <w:lang w:val="ru-RU"/>
        </w:rPr>
        <w:t xml:space="preserve"> направленности.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классов: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тематические беседы и классные часы по действиям в случае угрозы террористического акта («День солидарности в борьбе с терроризмом», «Ложное сообщение о террористической угрозе – шутка, смех или слезы?», «Административная и уголовная ответственность за экстремизм и терроризм»);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lastRenderedPageBreak/>
        <w:t>просмотр и обсуждение тематических фильмов и видеороликов;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конкурсы рисунков и плакатов антитеррористической и </w:t>
      </w:r>
      <w:proofErr w:type="spellStart"/>
      <w:r w:rsidRPr="000D061F">
        <w:rPr>
          <w:sz w:val="24"/>
          <w:lang w:val="ru-RU"/>
        </w:rPr>
        <w:t>антиэкстремистской</w:t>
      </w:r>
      <w:proofErr w:type="spellEnd"/>
      <w:r w:rsidRPr="000D061F">
        <w:rPr>
          <w:sz w:val="24"/>
          <w:lang w:val="ru-RU"/>
        </w:rPr>
        <w:t xml:space="preserve"> направленности («Скажи «нет» экстремизму», «Нет терроризму», «Мы за безопасный мир», «Телефон доверия»);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тематические мероприятия, посвящённые Международному дня детского телефона доверия;</w:t>
      </w:r>
    </w:p>
    <w:p w:rsidR="00270A53" w:rsidRPr="000D061F" w:rsidRDefault="00270A53" w:rsidP="00270A53">
      <w:pPr>
        <w:spacing w:line="276" w:lineRule="auto"/>
        <w:ind w:firstLine="567"/>
        <w:rPr>
          <w:b/>
          <w:sz w:val="24"/>
          <w:lang w:val="ru-RU"/>
        </w:rPr>
      </w:pPr>
      <w:r w:rsidRPr="000D061F">
        <w:rPr>
          <w:b/>
          <w:sz w:val="24"/>
          <w:lang w:val="ru-RU"/>
        </w:rPr>
        <w:t>Профилактика правонарушений, правовое и антикоррупционное воспитание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Правовое воспитание –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учащихся.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её граждан, трансформацией правовой системы, необходимостью преодоления правового нигилизма и правовой неграмотности. Важно сформировать у учащихся личностных качеств, необходимых для конструктивного, успешного и ответственного поведения в </w:t>
      </w:r>
      <w:proofErr w:type="gramStart"/>
      <w:r w:rsidRPr="000D061F">
        <w:rPr>
          <w:sz w:val="24"/>
          <w:lang w:val="ru-RU"/>
        </w:rPr>
        <w:t>обществе  с</w:t>
      </w:r>
      <w:proofErr w:type="gramEnd"/>
      <w:r w:rsidRPr="000D061F">
        <w:rPr>
          <w:sz w:val="24"/>
          <w:lang w:val="ru-RU"/>
        </w:rPr>
        <w:t xml:space="preserve">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уровне школы: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Всероссийский урок безопасности школьников в сети Интернет;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конкурсы рисунков и плакатов «Что такое хорошо, что такое плохо…»;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профилактические беседы с сотрудниками полиции;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социально-психологич</w:t>
      </w:r>
      <w:r w:rsidR="000D061F">
        <w:rPr>
          <w:sz w:val="24"/>
          <w:lang w:val="ru-RU"/>
        </w:rPr>
        <w:t>еское тестирование учащихся 7-9</w:t>
      </w:r>
      <w:r w:rsidRPr="000D061F">
        <w:rPr>
          <w:sz w:val="24"/>
          <w:lang w:val="ru-RU"/>
        </w:rPr>
        <w:t>-х классов.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На ровне классов: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тематические классные часы по правовому воспитанию и антикоррупционному просвещению, посвященные Международному Дню Конституции РФ;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интерактивные занятия «Права и обязанности подростков», «Безопасность в интернете», «Инструкция по применению»;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профилактические беседы «Как не стать жертвой преступления».</w:t>
      </w:r>
    </w:p>
    <w:p w:rsidR="00270A53" w:rsidRPr="000D061F" w:rsidRDefault="00270A53" w:rsidP="00270A53">
      <w:pPr>
        <w:spacing w:line="276" w:lineRule="auto"/>
        <w:ind w:firstLine="567"/>
        <w:rPr>
          <w:sz w:val="24"/>
          <w:lang w:val="ru-RU"/>
        </w:rPr>
      </w:pP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b/>
          <w:sz w:val="24"/>
          <w:lang w:val="ru-RU"/>
        </w:rPr>
        <w:t>2.12. Модуль «Детские общественные объединения»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proofErr w:type="gramStart"/>
      <w:r w:rsidRPr="000D061F">
        <w:rPr>
          <w:sz w:val="24"/>
          <w:lang w:val="ru-RU"/>
        </w:rPr>
        <w:t>Действующие  на</w:t>
      </w:r>
      <w:proofErr w:type="gramEnd"/>
      <w:r w:rsidRPr="000D061F">
        <w:rPr>
          <w:sz w:val="24"/>
          <w:lang w:val="ru-RU"/>
        </w:rPr>
        <w:t xml:space="preserve"> базе </w:t>
      </w:r>
      <w:r w:rsidR="00672F5A" w:rsidRPr="000D061F">
        <w:rPr>
          <w:sz w:val="24"/>
          <w:lang w:val="ru-RU"/>
        </w:rPr>
        <w:t>школы</w:t>
      </w:r>
      <w:r w:rsidRPr="000D061F">
        <w:rPr>
          <w:sz w:val="24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•</w:t>
      </w:r>
      <w:r w:rsidRPr="000D061F">
        <w:rPr>
          <w:sz w:val="24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•</w:t>
      </w:r>
      <w:r w:rsidRPr="000D061F">
        <w:rPr>
          <w:sz w:val="24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</w:t>
      </w:r>
      <w:r w:rsidRPr="000D061F">
        <w:rPr>
          <w:sz w:val="24"/>
          <w:lang w:val="ru-RU"/>
        </w:rPr>
        <w:lastRenderedPageBreak/>
        <w:t xml:space="preserve">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F241D4" w:rsidRPr="000D061F">
        <w:rPr>
          <w:sz w:val="24"/>
          <w:lang w:val="ru-RU"/>
        </w:rPr>
        <w:t>школе</w:t>
      </w:r>
      <w:r w:rsidRPr="000D061F">
        <w:rPr>
          <w:sz w:val="24"/>
          <w:lang w:val="ru-RU"/>
        </w:rPr>
        <w:t xml:space="preserve"> территории (работа в пришкольном саду, уход за деревьями и кустарниками, благоустройство клумб) и др.;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•</w:t>
      </w:r>
      <w:r w:rsidRPr="000D061F">
        <w:rPr>
          <w:sz w:val="24"/>
          <w:lang w:val="ru-RU"/>
        </w:rPr>
        <w:tab/>
      </w:r>
      <w:r w:rsidR="00F241D4" w:rsidRPr="000D061F">
        <w:rPr>
          <w:sz w:val="24"/>
          <w:lang w:val="ru-RU"/>
        </w:rPr>
        <w:t>рекламные мероприятия</w:t>
      </w:r>
      <w:r w:rsidRPr="000D061F">
        <w:rPr>
          <w:sz w:val="24"/>
          <w:lang w:val="ru-RU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0D061F">
        <w:rPr>
          <w:sz w:val="24"/>
          <w:lang w:val="ru-RU"/>
        </w:rPr>
        <w:t>квестов</w:t>
      </w:r>
      <w:proofErr w:type="spellEnd"/>
      <w:r w:rsidRPr="000D061F">
        <w:rPr>
          <w:sz w:val="24"/>
          <w:lang w:val="ru-RU"/>
        </w:rPr>
        <w:t>, театрализаций и т. п.);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0D061F">
        <w:rPr>
          <w:bCs/>
          <w:sz w:val="24"/>
          <w:shd w:val="clear" w:color="auto" w:fill="FFFFFF"/>
          <w:lang w:val="ru-RU"/>
        </w:rPr>
        <w:t>Российское движение детей и молодёжи</w:t>
      </w:r>
      <w:r w:rsidRPr="000D061F">
        <w:rPr>
          <w:sz w:val="24"/>
          <w:shd w:val="clear" w:color="auto" w:fill="FFFFFF"/>
        </w:rPr>
        <w:t> </w:t>
      </w:r>
      <w:r w:rsidRPr="000D061F">
        <w:rPr>
          <w:sz w:val="24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движении детей и молодежи» от 14.07.2022 </w:t>
      </w:r>
      <w:r w:rsidRPr="000D061F">
        <w:rPr>
          <w:sz w:val="24"/>
          <w:shd w:val="clear" w:color="auto" w:fill="FFFFFF"/>
        </w:rPr>
        <w:t>N</w:t>
      </w:r>
      <w:r w:rsidRPr="000D061F">
        <w:rPr>
          <w:sz w:val="24"/>
          <w:shd w:val="clear" w:color="auto" w:fill="FFFFFF"/>
          <w:lang w:val="ru-RU"/>
        </w:rPr>
        <w:t xml:space="preserve"> 261-ФЗ. </w:t>
      </w:r>
      <w:r w:rsidRPr="000D061F">
        <w:rPr>
          <w:rStyle w:val="c3"/>
          <w:sz w:val="24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0D061F">
        <w:rPr>
          <w:sz w:val="24"/>
          <w:lang w:val="ru-RU"/>
        </w:rPr>
        <w:t xml:space="preserve">Деятельность </w:t>
      </w:r>
      <w:r w:rsidR="00F241D4" w:rsidRPr="000D061F">
        <w:rPr>
          <w:sz w:val="24"/>
          <w:lang w:val="ru-RU"/>
        </w:rPr>
        <w:t>школьного</w:t>
      </w:r>
      <w:r w:rsidRPr="000D061F">
        <w:rPr>
          <w:sz w:val="24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может стать любой </w:t>
      </w:r>
      <w:r w:rsidR="00F241D4" w:rsidRPr="000D061F">
        <w:rPr>
          <w:sz w:val="24"/>
          <w:lang w:val="ru-RU"/>
        </w:rPr>
        <w:t>ученик</w:t>
      </w:r>
      <w:r w:rsidRPr="000D061F">
        <w:rPr>
          <w:sz w:val="24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 w:rsidRPr="000D061F">
        <w:rPr>
          <w:rStyle w:val="c3"/>
          <w:color w:val="000000"/>
          <w:sz w:val="24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0D061F">
        <w:rPr>
          <w:rStyle w:val="c3"/>
          <w:sz w:val="24"/>
          <w:lang w:val="ru-RU"/>
        </w:rPr>
        <w:t>.</w:t>
      </w:r>
    </w:p>
    <w:p w:rsidR="0098682D" w:rsidRPr="000D061F" w:rsidRDefault="004D5AE2" w:rsidP="00CE3C5E">
      <w:pPr>
        <w:spacing w:line="276" w:lineRule="auto"/>
        <w:ind w:firstLine="567"/>
        <w:rPr>
          <w:rStyle w:val="c3"/>
          <w:sz w:val="24"/>
          <w:lang w:val="ru-RU"/>
        </w:rPr>
      </w:pPr>
      <w:r w:rsidRPr="000D061F">
        <w:rPr>
          <w:sz w:val="24"/>
          <w:lang w:val="ru-RU"/>
        </w:rPr>
        <w:t xml:space="preserve">       Одно из направлений РДДМ «Движение первых» -</w:t>
      </w:r>
      <w:r w:rsidRPr="000D061F">
        <w:rPr>
          <w:color w:val="333333"/>
          <w:sz w:val="24"/>
          <w:lang w:val="ru-RU"/>
        </w:rPr>
        <w:t xml:space="preserve">  </w:t>
      </w:r>
      <w:r w:rsidRPr="000D061F">
        <w:rPr>
          <w:sz w:val="24"/>
          <w:lang w:val="ru-RU"/>
        </w:rPr>
        <w:t>прогр</w:t>
      </w:r>
      <w:r w:rsidRPr="000D061F">
        <w:rPr>
          <w:sz w:val="24"/>
          <w:shd w:val="clear" w:color="auto" w:fill="FFFFFF"/>
          <w:lang w:val="ru-RU"/>
        </w:rPr>
        <w:t>амма «</w:t>
      </w:r>
      <w:r w:rsidRPr="000D061F">
        <w:rPr>
          <w:b/>
          <w:bCs/>
          <w:sz w:val="24"/>
          <w:shd w:val="clear" w:color="auto" w:fill="FFFFFF"/>
          <w:lang w:val="ru-RU"/>
        </w:rPr>
        <w:t>Орлята</w:t>
      </w:r>
      <w:r w:rsidRPr="000D061F">
        <w:rPr>
          <w:sz w:val="24"/>
          <w:shd w:val="clear" w:color="auto" w:fill="FFFFFF"/>
        </w:rPr>
        <w:t> </w:t>
      </w:r>
      <w:r w:rsidRPr="000D061F">
        <w:rPr>
          <w:b/>
          <w:bCs/>
          <w:sz w:val="24"/>
          <w:shd w:val="clear" w:color="auto" w:fill="FFFFFF"/>
          <w:lang w:val="ru-RU"/>
        </w:rPr>
        <w:t>России</w:t>
      </w:r>
      <w:r w:rsidRPr="000D061F">
        <w:rPr>
          <w:sz w:val="24"/>
          <w:shd w:val="clear" w:color="auto" w:fill="FFFFFF"/>
          <w:lang w:val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0D061F">
        <w:rPr>
          <w:sz w:val="24"/>
          <w:shd w:val="clear" w:color="auto" w:fill="FFFFFF"/>
          <w:lang w:val="ru-RU"/>
        </w:rPr>
        <w:t>в рамкам</w:t>
      </w:r>
      <w:proofErr w:type="gramEnd"/>
      <w:r w:rsidRPr="000D061F">
        <w:rPr>
          <w:sz w:val="24"/>
          <w:shd w:val="clear" w:color="auto" w:fill="FFFFFF"/>
          <w:lang w:val="ru-RU"/>
        </w:rPr>
        <w:t xml:space="preserve"> патриотического воспитания граждан РФ. Участниками программы «</w:t>
      </w:r>
      <w:r w:rsidRPr="000D061F">
        <w:rPr>
          <w:b/>
          <w:bCs/>
          <w:sz w:val="24"/>
          <w:shd w:val="clear" w:color="auto" w:fill="FFFFFF"/>
          <w:lang w:val="ru-RU"/>
        </w:rPr>
        <w:t>Орлята</w:t>
      </w:r>
      <w:r w:rsidRPr="000D061F">
        <w:rPr>
          <w:sz w:val="24"/>
          <w:shd w:val="clear" w:color="auto" w:fill="FFFFFF"/>
        </w:rPr>
        <w:t> </w:t>
      </w:r>
      <w:r w:rsidRPr="000D061F">
        <w:rPr>
          <w:b/>
          <w:bCs/>
          <w:sz w:val="24"/>
          <w:shd w:val="clear" w:color="auto" w:fill="FFFFFF"/>
          <w:lang w:val="ru-RU"/>
        </w:rPr>
        <w:t>России</w:t>
      </w:r>
      <w:r w:rsidRPr="000D061F">
        <w:rPr>
          <w:sz w:val="24"/>
          <w:shd w:val="clear" w:color="auto" w:fill="FFFFFF"/>
          <w:lang w:val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rStyle w:val="c3"/>
          <w:sz w:val="24"/>
          <w:lang w:val="ru-RU"/>
        </w:rPr>
        <w:tab/>
        <w:t xml:space="preserve">Обучающиеся принимают участие в мероприятиях и Всероссийских акциях «Дней единых действий» в таких как: </w:t>
      </w:r>
      <w:r w:rsidRPr="000D061F">
        <w:rPr>
          <w:sz w:val="24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0D061F">
        <w:rPr>
          <w:sz w:val="24"/>
          <w:lang w:val="ru-RU"/>
        </w:rPr>
        <w:t>книгодарения</w:t>
      </w:r>
      <w:proofErr w:type="spellEnd"/>
      <w:r w:rsidRPr="000D061F">
        <w:rPr>
          <w:sz w:val="24"/>
          <w:lang w:val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ab/>
        <w:t xml:space="preserve">Программа </w:t>
      </w:r>
      <w:r w:rsidRPr="000D061F">
        <w:rPr>
          <w:b/>
          <w:sz w:val="24"/>
          <w:lang w:val="ru-RU"/>
        </w:rPr>
        <w:t>«</w:t>
      </w:r>
      <w:proofErr w:type="spellStart"/>
      <w:r w:rsidRPr="000D061F">
        <w:rPr>
          <w:b/>
          <w:sz w:val="24"/>
          <w:lang w:val="ru-RU"/>
        </w:rPr>
        <w:t>Юнармия</w:t>
      </w:r>
      <w:proofErr w:type="spellEnd"/>
      <w:proofErr w:type="gramStart"/>
      <w:r w:rsidRPr="000D061F">
        <w:rPr>
          <w:b/>
          <w:sz w:val="24"/>
          <w:lang w:val="ru-RU"/>
        </w:rPr>
        <w:t>»</w:t>
      </w:r>
      <w:r w:rsidRPr="000D061F">
        <w:rPr>
          <w:sz w:val="24"/>
          <w:lang w:val="ru-RU"/>
        </w:rPr>
        <w:t>,  также</w:t>
      </w:r>
      <w:proofErr w:type="gramEnd"/>
      <w:r w:rsidRPr="000D061F">
        <w:rPr>
          <w:sz w:val="24"/>
          <w:lang w:val="ru-RU"/>
        </w:rPr>
        <w:t xml:space="preserve"> является </w:t>
      </w:r>
      <w:r w:rsidR="003D6FD5" w:rsidRPr="000D061F">
        <w:rPr>
          <w:sz w:val="24"/>
          <w:lang w:val="ru-RU"/>
        </w:rPr>
        <w:t xml:space="preserve">отдельным </w:t>
      </w:r>
      <w:r w:rsidRPr="000D061F">
        <w:rPr>
          <w:sz w:val="24"/>
          <w:lang w:val="ru-RU"/>
        </w:rPr>
        <w:t>направлением</w:t>
      </w:r>
      <w:r w:rsidRPr="000D061F">
        <w:rPr>
          <w:i/>
          <w:sz w:val="24"/>
          <w:lang w:val="ru-RU"/>
        </w:rPr>
        <w:t>.</w:t>
      </w:r>
      <w:r w:rsidRPr="000D061F">
        <w:rPr>
          <w:sz w:val="24"/>
          <w:lang w:val="ru-RU"/>
        </w:rPr>
        <w:t xml:space="preserve"> </w:t>
      </w:r>
      <w:r w:rsidR="003D6FD5" w:rsidRPr="000D061F">
        <w:rPr>
          <w:sz w:val="24"/>
          <w:lang w:val="ru-RU"/>
        </w:rPr>
        <w:t>В школе</w:t>
      </w:r>
      <w:r w:rsidRPr="000D061F">
        <w:rPr>
          <w:sz w:val="24"/>
          <w:lang w:val="ru-RU"/>
        </w:rPr>
        <w:t xml:space="preserve"> </w:t>
      </w:r>
      <w:r w:rsidR="003D6FD5" w:rsidRPr="000D061F">
        <w:rPr>
          <w:sz w:val="24"/>
          <w:lang w:val="ru-RU"/>
        </w:rPr>
        <w:t>существует</w:t>
      </w:r>
      <w:r w:rsidRPr="000D061F">
        <w:rPr>
          <w:sz w:val="24"/>
          <w:lang w:val="ru-RU"/>
        </w:rPr>
        <w:t xml:space="preserve"> юнармейский отряд. Юнармейские отряды создаются с целью разностороннего </w:t>
      </w:r>
      <w:proofErr w:type="spellStart"/>
      <w:r w:rsidRPr="000D061F">
        <w:rPr>
          <w:sz w:val="24"/>
          <w:lang w:val="ru-RU"/>
        </w:rPr>
        <w:t>военнопатриотического</w:t>
      </w:r>
      <w:proofErr w:type="spellEnd"/>
      <w:r w:rsidRPr="000D061F">
        <w:rPr>
          <w:sz w:val="24"/>
          <w:lang w:val="ru-RU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ab/>
        <w:t xml:space="preserve">Основными задачами являются: 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 xml:space="preserve">- воспитание у молодежи высокой гражданско-социальной активности, патриотизма, </w:t>
      </w:r>
      <w:r w:rsidRPr="000D061F">
        <w:rPr>
          <w:sz w:val="24"/>
          <w:lang w:val="ru-RU"/>
        </w:rPr>
        <w:lastRenderedPageBreak/>
        <w:t>приверженности идеям интернационализма, противодействия идеологии экстремизма;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>- укрепление физической закалки и физической выносливости;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>- активное приобщение молодежи к военно-техническим знаниям и техническому творчеству;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sz w:val="24"/>
          <w:lang w:val="ru-RU"/>
        </w:rPr>
        <w:t>- стимулирование потребности в самообразовании и самосовершенствовании.</w:t>
      </w:r>
    </w:p>
    <w:p w:rsidR="0098682D" w:rsidRPr="000D061F" w:rsidRDefault="004D5AE2" w:rsidP="00CE3C5E">
      <w:pPr>
        <w:spacing w:line="276" w:lineRule="auto"/>
        <w:ind w:firstLine="567"/>
        <w:rPr>
          <w:i/>
          <w:sz w:val="24"/>
          <w:lang w:val="ru-RU"/>
        </w:rPr>
      </w:pPr>
      <w:r w:rsidRPr="000D061F">
        <w:rPr>
          <w:color w:val="000000"/>
          <w:sz w:val="24"/>
          <w:lang w:val="ru-RU"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 w:rsidRPr="000D061F">
        <w:rPr>
          <w:sz w:val="24"/>
          <w:lang w:val="ru-RU"/>
        </w:rPr>
        <w:t xml:space="preserve"> </w:t>
      </w:r>
    </w:p>
    <w:p w:rsidR="0098682D" w:rsidRPr="000D061F" w:rsidRDefault="004D5AE2" w:rsidP="00CE3C5E">
      <w:pPr>
        <w:shd w:val="clear" w:color="auto" w:fill="FFFFFF"/>
        <w:spacing w:line="276" w:lineRule="auto"/>
        <w:ind w:firstLine="567"/>
        <w:rPr>
          <w:color w:val="000000"/>
          <w:sz w:val="24"/>
          <w:lang w:val="ru-RU" w:eastAsia="ru-RU"/>
        </w:rPr>
      </w:pPr>
      <w:r w:rsidRPr="000D061F">
        <w:rPr>
          <w:color w:val="000000"/>
          <w:sz w:val="24"/>
          <w:lang w:val="ru-RU" w:eastAsia="ru-RU"/>
        </w:rPr>
        <w:t xml:space="preserve">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b/>
          <w:sz w:val="24"/>
          <w:lang w:val="ru-RU"/>
        </w:rPr>
        <w:t xml:space="preserve">2.13. Модуль «Школьное медиа»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  <w:t xml:space="preserve">Цель школьных медиа (совместно создаваемых </w:t>
      </w:r>
      <w:proofErr w:type="gramStart"/>
      <w:r w:rsidRPr="000D061F">
        <w:rPr>
          <w:sz w:val="24"/>
          <w:lang w:val="ru-RU"/>
        </w:rPr>
        <w:t>разновозрастными  обучающимися</w:t>
      </w:r>
      <w:proofErr w:type="gramEnd"/>
      <w:r w:rsidRPr="000D061F">
        <w:rPr>
          <w:sz w:val="24"/>
          <w:lang w:val="ru-RU"/>
        </w:rPr>
        <w:t xml:space="preserve"> и педагогами средств распространения текстовой, аудио и видео информации) – развитие коммуникативной культуры </w:t>
      </w:r>
      <w:r w:rsidR="00C12B9D" w:rsidRPr="000D061F">
        <w:rPr>
          <w:sz w:val="24"/>
          <w:lang w:val="ru-RU"/>
        </w:rPr>
        <w:t>школьников</w:t>
      </w:r>
      <w:r w:rsidRPr="000D061F">
        <w:rPr>
          <w:sz w:val="24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1600CE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Воспитательный потенциал школьных медиа реализуется в рамках </w:t>
      </w:r>
      <w:r w:rsidR="008C5BDB" w:rsidRPr="000D061F">
        <w:rPr>
          <w:sz w:val="24"/>
          <w:lang w:val="ru-RU"/>
        </w:rPr>
        <w:t>различных видов</w:t>
      </w:r>
      <w:r w:rsidRPr="000D061F">
        <w:rPr>
          <w:sz w:val="24"/>
          <w:lang w:val="ru-RU"/>
        </w:rPr>
        <w:t xml:space="preserve"> и форм деятельности:</w:t>
      </w:r>
    </w:p>
    <w:p w:rsidR="0098682D" w:rsidRPr="000D061F" w:rsidRDefault="00C12B9D" w:rsidP="00CE3C5E">
      <w:pPr>
        <w:pStyle w:val="af5"/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0D061F">
        <w:rPr>
          <w:rFonts w:ascii="Times New Roman" w:hAnsi="Times New Roman"/>
          <w:b/>
          <w:color w:val="000000"/>
          <w:sz w:val="24"/>
          <w:szCs w:val="24"/>
        </w:rPr>
        <w:t xml:space="preserve">курсы внеурочной деятельности «Газета «Чердак» и </w:t>
      </w:r>
      <w:r w:rsidR="001600CE" w:rsidRPr="000D061F">
        <w:rPr>
          <w:rFonts w:ascii="Times New Roman" w:hAnsi="Times New Roman"/>
          <w:b/>
          <w:sz w:val="24"/>
          <w:szCs w:val="24"/>
        </w:rPr>
        <w:t>#Медиастудия_4</w:t>
      </w:r>
      <w:r w:rsidR="004D5AE2" w:rsidRPr="000D061F">
        <w:rPr>
          <w:rFonts w:ascii="Times New Roman" w:hAnsi="Times New Roman"/>
          <w:color w:val="000000"/>
          <w:sz w:val="24"/>
          <w:szCs w:val="24"/>
        </w:rPr>
        <w:t xml:space="preserve"> – вид деятельности по </w:t>
      </w:r>
      <w:r w:rsidR="004D5AE2" w:rsidRPr="000D061F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="004D5AE2" w:rsidRPr="000D061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традиционные</w:t>
      </w:r>
      <w:r w:rsidR="004D5AE2" w:rsidRPr="000D06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Pr="000D061F" w:rsidRDefault="004D5AE2" w:rsidP="00CE3C5E">
      <w:pPr>
        <w:pStyle w:val="afd"/>
        <w:shd w:val="clear" w:color="auto" w:fill="FFFFFF"/>
        <w:spacing w:before="0" w:after="0" w:line="276" w:lineRule="auto"/>
        <w:ind w:firstLine="567"/>
        <w:jc w:val="both"/>
      </w:pPr>
      <w:r w:rsidRPr="000D061F">
        <w:rPr>
          <w:b/>
          <w:color w:val="000000"/>
        </w:rPr>
        <w:t xml:space="preserve">школьный </w:t>
      </w:r>
      <w:proofErr w:type="spellStart"/>
      <w:r w:rsidRPr="000D061F">
        <w:rPr>
          <w:b/>
          <w:color w:val="000000"/>
        </w:rPr>
        <w:t>медиацентр</w:t>
      </w:r>
      <w:proofErr w:type="spellEnd"/>
      <w:r w:rsidR="008C5BDB" w:rsidRPr="000D061F">
        <w:rPr>
          <w:color w:val="000000"/>
        </w:rPr>
        <w:t xml:space="preserve"> – созданный</w:t>
      </w:r>
      <w:r w:rsidRPr="000D061F">
        <w:rPr>
          <w:color w:val="000000"/>
        </w:rPr>
        <w:t xml:space="preserve"> из заинтересованных добровольцев</w:t>
      </w:r>
      <w:r w:rsidR="008C5BDB" w:rsidRPr="000D061F">
        <w:rPr>
          <w:color w:val="000000"/>
        </w:rPr>
        <w:t>,</w:t>
      </w:r>
      <w:r w:rsidRPr="000D061F">
        <w:rPr>
          <w:color w:val="000000"/>
        </w:rPr>
        <w:t xml:space="preserve">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b/>
          <w:iCs/>
          <w:sz w:val="24"/>
          <w:lang w:val="ru-RU"/>
        </w:rPr>
      </w:pPr>
      <w:r w:rsidRPr="000D061F">
        <w:rPr>
          <w:b/>
          <w:iCs/>
          <w:sz w:val="24"/>
          <w:lang w:val="ru-RU"/>
        </w:rPr>
        <w:t>2.14.</w:t>
      </w:r>
      <w:r w:rsidR="008C5BDB" w:rsidRPr="000D061F">
        <w:rPr>
          <w:b/>
          <w:iCs/>
          <w:sz w:val="24"/>
          <w:lang w:val="ru-RU"/>
        </w:rPr>
        <w:t xml:space="preserve"> </w:t>
      </w:r>
      <w:r w:rsidRPr="000D061F">
        <w:rPr>
          <w:b/>
          <w:iCs/>
          <w:sz w:val="24"/>
          <w:lang w:val="ru-RU"/>
        </w:rPr>
        <w:t xml:space="preserve">«Экскурсии, походы»      </w:t>
      </w:r>
    </w:p>
    <w:p w:rsidR="0098682D" w:rsidRPr="000D061F" w:rsidRDefault="004D5AE2" w:rsidP="00CE3C5E">
      <w:pPr>
        <w:spacing w:line="276" w:lineRule="auto"/>
        <w:ind w:right="-1" w:firstLine="567"/>
        <w:rPr>
          <w:rFonts w:eastAsia="Calibri"/>
          <w:sz w:val="24"/>
          <w:lang w:val="ru-RU"/>
        </w:rPr>
      </w:pPr>
      <w:r w:rsidRPr="000D061F">
        <w:rPr>
          <w:rFonts w:eastAsia="Calibri"/>
          <w:sz w:val="24"/>
          <w:lang w:val="ru-RU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r w:rsidR="00F82B28" w:rsidRPr="000D061F">
        <w:rPr>
          <w:rFonts w:eastAsia="Calibri"/>
          <w:sz w:val="24"/>
          <w:lang w:val="ru-RU"/>
        </w:rPr>
        <w:t>экскурсиях, в</w:t>
      </w:r>
      <w:r w:rsidRPr="000D061F">
        <w:rPr>
          <w:rFonts w:eastAsia="Calibri"/>
          <w:sz w:val="24"/>
          <w:lang w:val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0D061F">
        <w:rPr>
          <w:rFonts w:eastAsia="Calibri"/>
          <w:sz w:val="24"/>
          <w:lang w:val="ru-RU"/>
        </w:rPr>
        <w:t>самообслуживающего</w:t>
      </w:r>
      <w:proofErr w:type="spellEnd"/>
      <w:r w:rsidRPr="000D061F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Pr="000D061F" w:rsidRDefault="004D5AE2" w:rsidP="00CE3C5E">
      <w:pPr>
        <w:spacing w:line="276" w:lineRule="auto"/>
        <w:ind w:right="-1" w:firstLine="567"/>
        <w:rPr>
          <w:rFonts w:eastAsia="Calibri"/>
          <w:sz w:val="24"/>
          <w:lang w:val="ru-RU"/>
        </w:rPr>
      </w:pPr>
      <w:r w:rsidRPr="000D061F">
        <w:rPr>
          <w:rFonts w:eastAsia="Calibri"/>
          <w:sz w:val="24"/>
          <w:lang w:val="ru-RU"/>
        </w:rPr>
        <w:t>-регулярные сезонные экскурсии на природу, организуемые в начальных клас</w:t>
      </w:r>
      <w:r w:rsidR="00F82B28" w:rsidRPr="000D061F">
        <w:rPr>
          <w:rFonts w:eastAsia="Calibri"/>
          <w:sz w:val="24"/>
          <w:lang w:val="ru-RU"/>
        </w:rPr>
        <w:t xml:space="preserve">сах их </w:t>
      </w:r>
      <w:r w:rsidR="00F82B28" w:rsidRPr="000D061F">
        <w:rPr>
          <w:rFonts w:eastAsia="Calibri"/>
          <w:sz w:val="24"/>
          <w:lang w:val="ru-RU"/>
        </w:rPr>
        <w:lastRenderedPageBreak/>
        <w:t xml:space="preserve">классными руководителями, родителями школьников </w:t>
      </w:r>
      <w:r w:rsidR="008C5BDB" w:rsidRPr="000D061F">
        <w:rPr>
          <w:rFonts w:eastAsia="Calibri"/>
          <w:sz w:val="24"/>
          <w:lang w:val="ru-RU"/>
        </w:rPr>
        <w:t>(День здоровья,</w:t>
      </w:r>
      <w:r w:rsidR="00F82B28" w:rsidRPr="000D061F">
        <w:rPr>
          <w:rFonts w:eastAsia="Calibri"/>
          <w:sz w:val="24"/>
          <w:lang w:val="ru-RU"/>
        </w:rPr>
        <w:t xml:space="preserve"> туристические слеты, участие в акциях «Домик для друзей», походы после окончания учебного года </w:t>
      </w:r>
      <w:r w:rsidRPr="000D061F">
        <w:rPr>
          <w:rFonts w:eastAsia="Calibri"/>
          <w:sz w:val="24"/>
          <w:lang w:val="ru-RU"/>
        </w:rPr>
        <w:t>и т.п.);</w:t>
      </w:r>
    </w:p>
    <w:p w:rsidR="0098682D" w:rsidRPr="000D061F" w:rsidRDefault="00F82B28" w:rsidP="00CE3C5E">
      <w:pPr>
        <w:pStyle w:val="af5"/>
        <w:tabs>
          <w:tab w:val="left" w:pos="885"/>
        </w:tabs>
        <w:spacing w:line="276" w:lineRule="auto"/>
        <w:ind w:left="0" w:right="175" w:firstLine="567"/>
        <w:rPr>
          <w:rFonts w:ascii="Times New Roman" w:eastAsia="Calibri" w:hAnsi="Times New Roman"/>
          <w:sz w:val="24"/>
          <w:szCs w:val="24"/>
        </w:rPr>
      </w:pPr>
      <w:r w:rsidRPr="000D061F">
        <w:rPr>
          <w:rFonts w:ascii="Times New Roman" w:eastAsia="Calibri" w:hAnsi="Times New Roman"/>
          <w:sz w:val="24"/>
          <w:szCs w:val="24"/>
        </w:rPr>
        <w:t xml:space="preserve">-выездные экскурсии в музеи, </w:t>
      </w:r>
      <w:r w:rsidR="004D5AE2" w:rsidRPr="000D061F">
        <w:rPr>
          <w:rFonts w:ascii="Times New Roman" w:eastAsia="Calibri" w:hAnsi="Times New Roman"/>
          <w:sz w:val="24"/>
          <w:szCs w:val="24"/>
        </w:rPr>
        <w:t>на предприятия; на представления в кинотеатр, драмтеатр, цирк.</w:t>
      </w: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Раздел </w:t>
      </w: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</w:rPr>
        <w:t>III</w:t>
      </w: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. Организация воспитательной деятельности</w:t>
      </w: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b w:val="0"/>
          <w:bCs w:val="0"/>
          <w:strike/>
          <w:color w:val="000000"/>
          <w:sz w:val="24"/>
          <w:szCs w:val="24"/>
          <w:lang w:val="ru-RU"/>
        </w:rPr>
      </w:pPr>
      <w:r w:rsidRPr="000D061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3. </w:t>
      </w: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Общие требования к условиям реализации Программы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0D061F">
        <w:rPr>
          <w:bCs/>
          <w:color w:val="000000"/>
          <w:sz w:val="24"/>
          <w:lang w:val="ru-RU"/>
        </w:rPr>
        <w:t>воспитательно</w:t>
      </w:r>
      <w:proofErr w:type="spellEnd"/>
      <w:r w:rsidRPr="000D061F">
        <w:rPr>
          <w:bCs/>
          <w:color w:val="000000"/>
          <w:sz w:val="24"/>
          <w:lang w:val="ru-RU"/>
        </w:rPr>
        <w:t xml:space="preserve">-значимые виды совместной деятельности. 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 xml:space="preserve">Уклад </w:t>
      </w:r>
      <w:r w:rsidR="00EC65B6" w:rsidRPr="000D061F">
        <w:rPr>
          <w:bCs/>
          <w:color w:val="000000"/>
          <w:sz w:val="24"/>
          <w:lang w:val="ru-RU"/>
        </w:rPr>
        <w:t>школы</w:t>
      </w:r>
      <w:r w:rsidRPr="000D061F">
        <w:rPr>
          <w:bCs/>
          <w:color w:val="000000"/>
          <w:sz w:val="24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Pr="000D061F" w:rsidRDefault="004D5AE2" w:rsidP="00CE3C5E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Pr="000D061F" w:rsidRDefault="004D5AE2" w:rsidP="00CE3C5E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Pr="000D061F" w:rsidRDefault="004D5AE2" w:rsidP="00CE3C5E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Pr="000D061F" w:rsidRDefault="004D5AE2" w:rsidP="00CE3C5E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bCs/>
          <w:color w:val="000000"/>
          <w:sz w:val="24"/>
          <w:lang w:val="ru-RU"/>
        </w:rPr>
      </w:pPr>
      <w:r w:rsidRPr="000D061F">
        <w:rPr>
          <w:bCs/>
          <w:color w:val="000000"/>
          <w:sz w:val="24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Pr="000D061F" w:rsidRDefault="0098682D" w:rsidP="00CE3C5E">
      <w:pPr>
        <w:tabs>
          <w:tab w:val="left" w:pos="851"/>
        </w:tabs>
        <w:spacing w:line="276" w:lineRule="auto"/>
        <w:ind w:firstLine="567"/>
        <w:rPr>
          <w:bCs/>
          <w:color w:val="000000"/>
          <w:sz w:val="24"/>
          <w:lang w:val="ru-RU"/>
        </w:rPr>
      </w:pP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3.1. Кадровое обеспечение воспитательного процесса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</w:r>
      <w:proofErr w:type="gramStart"/>
      <w:r w:rsidRPr="000D061F">
        <w:rPr>
          <w:sz w:val="24"/>
          <w:lang w:val="ru-RU"/>
        </w:rPr>
        <w:t>Педагог  являет</w:t>
      </w:r>
      <w:proofErr w:type="gramEnd"/>
      <w:r w:rsidRPr="000D061F">
        <w:rPr>
          <w:sz w:val="24"/>
          <w:lang w:val="ru-RU"/>
        </w:rPr>
        <w:t xml:space="preserve"> собой всегда главный для обучающихся  пример нравственного и гражданского личностного поведения. В </w:t>
      </w:r>
      <w:r w:rsidR="009A0C20" w:rsidRPr="000D061F">
        <w:rPr>
          <w:sz w:val="24"/>
          <w:lang w:val="ru-RU"/>
        </w:rPr>
        <w:t>школе</w:t>
      </w:r>
      <w:r w:rsidRPr="000D061F">
        <w:rPr>
          <w:sz w:val="24"/>
          <w:lang w:val="ru-RU"/>
        </w:rPr>
        <w:t xml:space="preserve"> создано методическое объединение классных руководителей, которое помогает учителям </w:t>
      </w:r>
      <w:proofErr w:type="gramStart"/>
      <w:r w:rsidRPr="000D061F">
        <w:rPr>
          <w:sz w:val="24"/>
          <w:lang w:val="ru-RU"/>
        </w:rPr>
        <w:t>школы  разобраться</w:t>
      </w:r>
      <w:proofErr w:type="gramEnd"/>
      <w:r w:rsidRPr="000D061F">
        <w:rPr>
          <w:sz w:val="24"/>
          <w:lang w:val="ru-RU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98682D" w:rsidRPr="000D061F" w:rsidRDefault="004D5AE2" w:rsidP="00CE3C5E">
      <w:pPr>
        <w:tabs>
          <w:tab w:val="left" w:pos="3450"/>
        </w:tabs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Pr="000D061F" w:rsidRDefault="004D5AE2" w:rsidP="00CE3C5E">
      <w:pPr>
        <w:tabs>
          <w:tab w:val="left" w:pos="3450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sz w:val="24"/>
          <w:lang w:val="ru-RU"/>
        </w:rPr>
        <w:t xml:space="preserve">-          </w:t>
      </w:r>
      <w:r w:rsidRPr="000D061F">
        <w:rPr>
          <w:color w:val="000000"/>
          <w:sz w:val="24"/>
          <w:lang w:val="ru-RU"/>
        </w:rPr>
        <w:t xml:space="preserve">сопровождение молодых педагогических работников, вновь поступивших на работу педагогических </w:t>
      </w:r>
      <w:proofErr w:type="gramStart"/>
      <w:r w:rsidRPr="000D061F">
        <w:rPr>
          <w:color w:val="000000"/>
          <w:sz w:val="24"/>
          <w:lang w:val="ru-RU"/>
        </w:rPr>
        <w:t>работников  (</w:t>
      </w:r>
      <w:proofErr w:type="gramEnd"/>
      <w:r w:rsidRPr="000D061F">
        <w:rPr>
          <w:color w:val="000000"/>
          <w:sz w:val="24"/>
          <w:lang w:val="ru-RU"/>
        </w:rPr>
        <w:t>работа школы наставничества);</w:t>
      </w:r>
    </w:p>
    <w:p w:rsidR="0098682D" w:rsidRPr="000D061F" w:rsidRDefault="004D5AE2" w:rsidP="00CE3C5E">
      <w:pPr>
        <w:tabs>
          <w:tab w:val="left" w:pos="3450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8682D" w:rsidRPr="000D061F" w:rsidRDefault="004D5AE2" w:rsidP="00CE3C5E">
      <w:pPr>
        <w:tabs>
          <w:tab w:val="left" w:pos="3450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         контроль оформления учебно-педагогической документации;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</w:t>
      </w:r>
      <w:r w:rsidRPr="000D061F">
        <w:rPr>
          <w:sz w:val="24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</w:t>
      </w:r>
      <w:r w:rsidRPr="000D061F">
        <w:rPr>
          <w:sz w:val="24"/>
          <w:lang w:val="ru-RU"/>
        </w:rPr>
        <w:tab/>
        <w:t xml:space="preserve">участие в работе городских и </w:t>
      </w:r>
      <w:proofErr w:type="gramStart"/>
      <w:r w:rsidRPr="000D061F">
        <w:rPr>
          <w:sz w:val="24"/>
          <w:lang w:val="ru-RU"/>
        </w:rPr>
        <w:t>региональных  методических</w:t>
      </w:r>
      <w:proofErr w:type="gramEnd"/>
      <w:r w:rsidRPr="000D061F">
        <w:rPr>
          <w:sz w:val="24"/>
          <w:lang w:val="ru-RU"/>
        </w:rPr>
        <w:t xml:space="preserve"> объединений представление опыта работы школы;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             С 2022 г. в </w:t>
      </w:r>
      <w:r w:rsidR="00EC65B6" w:rsidRPr="000D061F">
        <w:rPr>
          <w:sz w:val="24"/>
          <w:lang w:val="ru-RU"/>
        </w:rPr>
        <w:t>школе</w:t>
      </w:r>
      <w:r w:rsidRPr="000D061F">
        <w:rPr>
          <w:sz w:val="24"/>
          <w:lang w:val="ru-RU"/>
        </w:rPr>
        <w:t xml:space="preserve"> введена должность Советника директора по воспитательной работе </w:t>
      </w:r>
      <w:r w:rsidRPr="000D061F">
        <w:rPr>
          <w:sz w:val="24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0D061F">
        <w:rPr>
          <w:sz w:val="24"/>
          <w:shd w:val="clear" w:color="auto" w:fill="FFFFFF"/>
        </w:rPr>
        <w:t> </w:t>
      </w:r>
      <w:r w:rsidRPr="000D061F">
        <w:rPr>
          <w:sz w:val="24"/>
          <w:shd w:val="clear" w:color="auto" w:fill="FFFFFF"/>
          <w:lang w:val="ru-RU"/>
        </w:rPr>
        <w:t>воспитание</w:t>
      </w:r>
      <w:r w:rsidRPr="000D061F">
        <w:rPr>
          <w:sz w:val="24"/>
          <w:shd w:val="clear" w:color="auto" w:fill="FFFFFF"/>
        </w:rPr>
        <w:t> </w:t>
      </w:r>
      <w:r w:rsidRPr="000D061F">
        <w:rPr>
          <w:sz w:val="24"/>
          <w:shd w:val="clear" w:color="auto" w:fill="FFFFFF"/>
          <w:lang w:val="ru-RU"/>
        </w:rPr>
        <w:t>граждан РФ».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lastRenderedPageBreak/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0D061F">
        <w:rPr>
          <w:sz w:val="24"/>
          <w:lang w:val="ru-RU"/>
        </w:rPr>
        <w:t>одну  важнейшую</w:t>
      </w:r>
      <w:proofErr w:type="gramEnd"/>
      <w:r w:rsidRPr="000D061F">
        <w:rPr>
          <w:sz w:val="24"/>
          <w:lang w:val="ru-RU"/>
        </w:rPr>
        <w:t>, системообразующую, дающую жизнь в душе детей всем другим ценностям — ценность Учителя.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  <w:t xml:space="preserve"> </w:t>
      </w: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3.2. Нормативно-</w:t>
      </w:r>
      <w:proofErr w:type="gramStart"/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методическое  обеспечение</w:t>
      </w:r>
      <w:proofErr w:type="gramEnd"/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        Подготовка приказов </w:t>
      </w:r>
      <w:proofErr w:type="gramStart"/>
      <w:r w:rsidRPr="000D061F">
        <w:rPr>
          <w:sz w:val="24"/>
          <w:lang w:val="ru-RU"/>
        </w:rPr>
        <w:t>и  локальных</w:t>
      </w:r>
      <w:proofErr w:type="gramEnd"/>
      <w:r w:rsidRPr="000D061F">
        <w:rPr>
          <w:sz w:val="24"/>
          <w:lang w:val="ru-RU"/>
        </w:rPr>
        <w:t xml:space="preserve"> актов  школы по внедрению  рабочей программы  воспитания в образовательный процесс.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0D061F">
        <w:rPr>
          <w:color w:val="000000"/>
          <w:sz w:val="24"/>
          <w:lang w:val="ru-RU"/>
        </w:rPr>
        <w:t>видеоуроков</w:t>
      </w:r>
      <w:proofErr w:type="spellEnd"/>
      <w:r w:rsidRPr="000D061F">
        <w:rPr>
          <w:color w:val="000000"/>
          <w:sz w:val="24"/>
          <w:lang w:val="ru-RU"/>
        </w:rPr>
        <w:t xml:space="preserve"> и </w:t>
      </w:r>
      <w:proofErr w:type="spellStart"/>
      <w:proofErr w:type="gramStart"/>
      <w:r w:rsidRPr="000D061F">
        <w:rPr>
          <w:color w:val="000000"/>
          <w:sz w:val="24"/>
          <w:lang w:val="ru-RU"/>
        </w:rPr>
        <w:t>видеомероприятий</w:t>
      </w:r>
      <w:proofErr w:type="spellEnd"/>
      <w:r w:rsidRPr="000D061F">
        <w:rPr>
          <w:color w:val="000000"/>
          <w:sz w:val="24"/>
          <w:lang w:val="ru-RU"/>
        </w:rPr>
        <w:t xml:space="preserve">  по</w:t>
      </w:r>
      <w:proofErr w:type="gramEnd"/>
      <w:r w:rsidRPr="000D061F">
        <w:rPr>
          <w:color w:val="000000"/>
          <w:sz w:val="24"/>
          <w:lang w:val="ru-RU"/>
        </w:rPr>
        <w:t xml:space="preserve"> учебно-воспитательной работе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proofErr w:type="gramStart"/>
      <w:r w:rsidRPr="000D061F">
        <w:rPr>
          <w:sz w:val="24"/>
          <w:lang w:val="ru-RU"/>
        </w:rPr>
        <w:t>Создание  рабочей</w:t>
      </w:r>
      <w:proofErr w:type="gramEnd"/>
      <w:r w:rsidRPr="000D061F">
        <w:rPr>
          <w:sz w:val="24"/>
          <w:lang w:val="ru-RU"/>
        </w:rPr>
        <w:t xml:space="preserve"> программы воспитания  на 202</w:t>
      </w:r>
      <w:r w:rsidR="00DE04C5" w:rsidRPr="000D061F">
        <w:rPr>
          <w:sz w:val="24"/>
          <w:lang w:val="ru-RU"/>
        </w:rPr>
        <w:t>5</w:t>
      </w:r>
      <w:r w:rsidRPr="000D061F">
        <w:rPr>
          <w:sz w:val="24"/>
          <w:lang w:val="ru-RU"/>
        </w:rPr>
        <w:t>-202</w:t>
      </w:r>
      <w:r w:rsidR="00DE04C5" w:rsidRPr="000D061F">
        <w:rPr>
          <w:sz w:val="24"/>
          <w:lang w:val="ru-RU"/>
        </w:rPr>
        <w:t>6</w:t>
      </w:r>
      <w:r w:rsidRPr="000D061F">
        <w:rPr>
          <w:sz w:val="24"/>
          <w:lang w:val="ru-RU"/>
        </w:rPr>
        <w:t xml:space="preserve"> г. с приложением  плана воспитательной работы школы  на </w:t>
      </w:r>
      <w:r w:rsidR="009A0C20" w:rsidRPr="000D061F">
        <w:rPr>
          <w:sz w:val="24"/>
          <w:lang w:val="ru-RU"/>
        </w:rPr>
        <w:t>два</w:t>
      </w:r>
      <w:r w:rsidRPr="000D061F">
        <w:rPr>
          <w:sz w:val="24"/>
          <w:lang w:val="ru-RU"/>
        </w:rPr>
        <w:t xml:space="preserve"> уровня</w:t>
      </w:r>
      <w:r w:rsidR="009A0C20" w:rsidRPr="000D061F">
        <w:rPr>
          <w:sz w:val="24"/>
          <w:lang w:val="ru-RU"/>
        </w:rPr>
        <w:t xml:space="preserve"> образования НОО, ООО</w:t>
      </w:r>
      <w:r w:rsidRPr="000D061F">
        <w:rPr>
          <w:sz w:val="24"/>
          <w:lang w:val="ru-RU"/>
        </w:rPr>
        <w:t>.</w:t>
      </w:r>
    </w:p>
    <w:p w:rsidR="0098682D" w:rsidRPr="000D061F" w:rsidRDefault="004D5AE2" w:rsidP="00CE3C5E">
      <w:pPr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sz w:val="24"/>
          <w:lang w:val="ru-RU"/>
        </w:rPr>
        <w:tab/>
      </w:r>
      <w:r w:rsidRPr="000D061F">
        <w:rPr>
          <w:color w:val="000000"/>
          <w:sz w:val="24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sz w:val="24"/>
          <w:lang w:val="ru-RU"/>
        </w:rPr>
        <w:tab/>
        <w:t>Подготовка/корректировка дополнительных общеразвивающих программ ОО</w:t>
      </w:r>
      <w:r w:rsidR="00EC65B6" w:rsidRPr="000D061F">
        <w:rPr>
          <w:color w:val="000000"/>
          <w:sz w:val="24"/>
          <w:lang w:val="ru-RU"/>
        </w:rPr>
        <w:t>.</w:t>
      </w:r>
    </w:p>
    <w:p w:rsidR="0098682D" w:rsidRPr="000D061F" w:rsidRDefault="00EC65B6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  <w:t>Сайт, на котором будут отражены</w:t>
      </w:r>
      <w:r w:rsidR="004D5AE2" w:rsidRPr="000D061F">
        <w:rPr>
          <w:sz w:val="24"/>
          <w:lang w:val="ru-RU"/>
        </w:rPr>
        <w:t xml:space="preserve"> реальные результаты программы воспитания.</w:t>
      </w:r>
    </w:p>
    <w:p w:rsidR="0098682D" w:rsidRPr="000D061F" w:rsidRDefault="0098682D" w:rsidP="00CE3C5E">
      <w:pPr>
        <w:spacing w:line="276" w:lineRule="auto"/>
        <w:ind w:firstLine="567"/>
        <w:rPr>
          <w:sz w:val="24"/>
          <w:lang w:val="ru-RU"/>
        </w:rPr>
      </w:pP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 xml:space="preserve">3.3. </w:t>
      </w:r>
      <w:r w:rsidRPr="000D061F">
        <w:rPr>
          <w:rFonts w:ascii="Times New Roman" w:hAnsi="Times New Roman" w:cs="Times New Roman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.</w:t>
      </w:r>
    </w:p>
    <w:p w:rsidR="0098682D" w:rsidRPr="000D061F" w:rsidRDefault="0098682D" w:rsidP="00CE3C5E">
      <w:pPr>
        <w:spacing w:line="276" w:lineRule="auto"/>
        <w:ind w:firstLine="567"/>
        <w:rPr>
          <w:bCs/>
          <w:color w:val="000000"/>
          <w:sz w:val="24"/>
          <w:lang w:val="ru-RU"/>
        </w:rPr>
      </w:pP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ab/>
        <w:t xml:space="preserve">В настоящее время   в </w:t>
      </w:r>
      <w:r w:rsidR="009A0C20" w:rsidRPr="000D061F">
        <w:rPr>
          <w:sz w:val="24"/>
          <w:lang w:val="ru-RU"/>
        </w:rPr>
        <w:t>школе</w:t>
      </w:r>
      <w:r w:rsidR="00EC65B6" w:rsidRPr="000D061F">
        <w:rPr>
          <w:sz w:val="24"/>
          <w:lang w:val="ru-RU"/>
        </w:rPr>
        <w:t xml:space="preserve">, получает образование </w:t>
      </w:r>
      <w:r w:rsidR="00DE04C5" w:rsidRPr="000D061F">
        <w:rPr>
          <w:sz w:val="24"/>
          <w:lang w:val="ru-RU"/>
        </w:rPr>
        <w:t>6</w:t>
      </w:r>
      <w:r w:rsidR="009A0C20" w:rsidRPr="000D061F">
        <w:rPr>
          <w:sz w:val="24"/>
          <w:lang w:val="ru-RU"/>
        </w:rPr>
        <w:t xml:space="preserve">8 </w:t>
      </w:r>
      <w:r w:rsidRPr="000D061F">
        <w:rPr>
          <w:sz w:val="24"/>
          <w:lang w:val="ru-RU"/>
        </w:rPr>
        <w:t xml:space="preserve">детей </w:t>
      </w:r>
      <w:r w:rsidR="00EC65B6" w:rsidRPr="000D061F">
        <w:rPr>
          <w:sz w:val="24"/>
          <w:lang w:val="ru-RU"/>
        </w:rPr>
        <w:t>с ОВЗ</w:t>
      </w:r>
      <w:r w:rsidRPr="000D061F">
        <w:rPr>
          <w:sz w:val="24"/>
          <w:lang w:val="ru-RU"/>
        </w:rPr>
        <w:t xml:space="preserve"> и детей-</w:t>
      </w:r>
      <w:r w:rsidR="00EC65B6" w:rsidRPr="000D061F">
        <w:rPr>
          <w:sz w:val="24"/>
          <w:lang w:val="ru-RU"/>
        </w:rPr>
        <w:t>инвалидов во</w:t>
      </w:r>
      <w:r w:rsidRPr="000D061F">
        <w:rPr>
          <w:sz w:val="24"/>
          <w:lang w:val="ru-RU"/>
        </w:rPr>
        <w:t xml:space="preserve"> всех уровнях образования. </w:t>
      </w:r>
      <w:r w:rsidRPr="000D061F">
        <w:rPr>
          <w:color w:val="000000"/>
          <w:sz w:val="24"/>
          <w:lang w:val="ru-RU"/>
        </w:rPr>
        <w:t xml:space="preserve">Дети ОВЗ и дети-инвалиды получают образование, на равных, со всеми </w:t>
      </w:r>
      <w:r w:rsidR="009A0C20" w:rsidRPr="000D061F">
        <w:rPr>
          <w:color w:val="000000"/>
          <w:sz w:val="24"/>
          <w:lang w:val="ru-RU"/>
        </w:rPr>
        <w:t>учениками</w:t>
      </w:r>
      <w:r w:rsidRPr="000D061F">
        <w:rPr>
          <w:color w:val="000000"/>
          <w:sz w:val="24"/>
          <w:lang w:val="ru-RU"/>
        </w:rPr>
        <w:t xml:space="preserve">, создана благоприятная доброжелательная среда. </w:t>
      </w:r>
      <w:r w:rsidRPr="000D061F">
        <w:rPr>
          <w:sz w:val="24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0D061F">
        <w:rPr>
          <w:color w:val="000000"/>
          <w:sz w:val="24"/>
          <w:lang w:val="ru-RU"/>
        </w:rPr>
        <w:t xml:space="preserve"> </w:t>
      </w:r>
      <w:r w:rsidRPr="000D061F">
        <w:rPr>
          <w:sz w:val="24"/>
          <w:lang w:val="ru-RU"/>
        </w:rPr>
        <w:t xml:space="preserve">Они имеют возможность </w:t>
      </w:r>
      <w:r w:rsidRPr="000D061F">
        <w:rPr>
          <w:color w:val="000000"/>
          <w:sz w:val="24"/>
          <w:lang w:val="ru-RU"/>
        </w:rPr>
        <w:t xml:space="preserve">участвовать в различных формах жизни детского </w:t>
      </w:r>
      <w:r w:rsidR="009A0C20" w:rsidRPr="000D061F">
        <w:rPr>
          <w:color w:val="000000"/>
          <w:sz w:val="24"/>
          <w:lang w:val="ru-RU"/>
        </w:rPr>
        <w:t>сообщества: в</w:t>
      </w:r>
      <w:r w:rsidRPr="000D061F">
        <w:rPr>
          <w:color w:val="000000"/>
          <w:sz w:val="24"/>
          <w:lang w:val="ru-RU"/>
        </w:rPr>
        <w:t xml:space="preserve"> </w:t>
      </w:r>
      <w:r w:rsidR="00EC65B6" w:rsidRPr="000D061F">
        <w:rPr>
          <w:color w:val="000000"/>
          <w:sz w:val="24"/>
          <w:lang w:val="ru-RU"/>
        </w:rPr>
        <w:t>работе органов</w:t>
      </w:r>
      <w:r w:rsidRPr="000D061F">
        <w:rPr>
          <w:color w:val="000000"/>
          <w:sz w:val="24"/>
          <w:lang w:val="ru-RU"/>
        </w:rPr>
        <w:t xml:space="preserve">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r w:rsidR="00EC65B6" w:rsidRPr="000D061F">
        <w:rPr>
          <w:color w:val="000000"/>
          <w:sz w:val="24"/>
          <w:lang w:val="ru-RU"/>
        </w:rPr>
        <w:t>образом, формируется</w:t>
      </w:r>
      <w:r w:rsidRPr="000D061F">
        <w:rPr>
          <w:color w:val="000000"/>
          <w:sz w:val="24"/>
          <w:lang w:val="ru-RU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Особыми задачами воспитания обучающихся с ОВЗ являются: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 xml:space="preserve">- обеспечение психолого-педагогической поддержки </w:t>
      </w:r>
      <w:r w:rsidR="00EC65B6" w:rsidRPr="000D061F">
        <w:rPr>
          <w:color w:val="000000"/>
          <w:sz w:val="24"/>
          <w:lang w:val="ru-RU"/>
        </w:rPr>
        <w:t>семей,</w:t>
      </w:r>
      <w:r w:rsidRPr="000D061F">
        <w:rPr>
          <w:color w:val="000000"/>
          <w:sz w:val="24"/>
          <w:lang w:val="ru-RU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98682D" w:rsidRPr="000D061F" w:rsidRDefault="004D5AE2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  <w:r w:rsidRPr="000D061F">
        <w:rPr>
          <w:color w:val="000000"/>
          <w:sz w:val="24"/>
          <w:lang w:val="ru-RU"/>
        </w:rPr>
        <w:t>- индивидуализация в воспитательной работе с обучающимися с ОВЗ.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- личностно-ориентированный подход в организации всех видов детской деятельности.</w:t>
      </w:r>
    </w:p>
    <w:p w:rsidR="009A0C20" w:rsidRPr="000D061F" w:rsidRDefault="009A0C20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>В школе работает клуб «Мы вместе» для семей с детьми ОВЗ.</w:t>
      </w:r>
    </w:p>
    <w:p w:rsidR="0098682D" w:rsidRPr="000D061F" w:rsidRDefault="0098682D" w:rsidP="00CE3C5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</w:p>
    <w:p w:rsidR="0098682D" w:rsidRPr="000D061F" w:rsidRDefault="004D5AE2" w:rsidP="00CE3C5E">
      <w:pPr>
        <w:pStyle w:val="1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D061F"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Pr="000D061F" w:rsidRDefault="004D5AE2" w:rsidP="00CE3C5E">
      <w:pPr>
        <w:widowControl/>
        <w:spacing w:line="276" w:lineRule="auto"/>
        <w:ind w:firstLine="567"/>
        <w:rPr>
          <w:color w:val="000000"/>
          <w:kern w:val="0"/>
          <w:sz w:val="24"/>
          <w:lang w:val="ru-RU" w:eastAsia="ru-RU"/>
        </w:rPr>
      </w:pPr>
      <w:r w:rsidRPr="000D061F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Pr="000D061F" w:rsidRDefault="004D5AE2" w:rsidP="00CE3C5E">
      <w:pPr>
        <w:widowControl/>
        <w:numPr>
          <w:ilvl w:val="0"/>
          <w:numId w:val="8"/>
        </w:numPr>
        <w:spacing w:line="276" w:lineRule="auto"/>
        <w:ind w:left="0" w:firstLine="567"/>
        <w:rPr>
          <w:i/>
          <w:color w:val="000000"/>
          <w:kern w:val="0"/>
          <w:sz w:val="24"/>
          <w:lang w:val="ru-RU" w:eastAsia="ru-RU"/>
        </w:rPr>
      </w:pPr>
      <w:r w:rsidRPr="000D061F">
        <w:rPr>
          <w:color w:val="000000"/>
          <w:kern w:val="0"/>
          <w:sz w:val="24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9A0C20" w:rsidRPr="000D061F">
        <w:rPr>
          <w:color w:val="000000"/>
          <w:kern w:val="0"/>
          <w:sz w:val="24"/>
          <w:lang w:val="ru-RU" w:eastAsia="ru-RU"/>
        </w:rPr>
        <w:t>школе</w:t>
      </w:r>
      <w:r w:rsidRPr="000D061F">
        <w:rPr>
          <w:color w:val="000000"/>
          <w:kern w:val="0"/>
          <w:sz w:val="24"/>
          <w:lang w:val="ru-RU" w:eastAsia="ru-RU"/>
        </w:rPr>
        <w:t xml:space="preserve"> практикуются общешкольные линейки.</w:t>
      </w:r>
    </w:p>
    <w:p w:rsidR="0098682D" w:rsidRPr="000D061F" w:rsidRDefault="004D5AE2" w:rsidP="00CE3C5E">
      <w:pPr>
        <w:widowControl/>
        <w:numPr>
          <w:ilvl w:val="0"/>
          <w:numId w:val="8"/>
        </w:numPr>
        <w:spacing w:line="276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0D061F">
        <w:rPr>
          <w:color w:val="000000"/>
          <w:kern w:val="0"/>
          <w:sz w:val="24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Pr="000D061F" w:rsidRDefault="004D5AE2" w:rsidP="00CE3C5E">
      <w:pPr>
        <w:widowControl/>
        <w:spacing w:line="276" w:lineRule="auto"/>
        <w:ind w:firstLine="567"/>
        <w:rPr>
          <w:color w:val="000000"/>
          <w:kern w:val="0"/>
          <w:sz w:val="24"/>
          <w:lang w:val="ru-RU" w:eastAsia="ru-RU"/>
        </w:rPr>
      </w:pPr>
      <w:r w:rsidRPr="000D061F">
        <w:rPr>
          <w:color w:val="000000"/>
          <w:kern w:val="0"/>
          <w:sz w:val="24"/>
          <w:lang w:val="ru-RU" w:eastAsia="ru-RU"/>
        </w:rPr>
        <w:t>-</w:t>
      </w:r>
      <w:r w:rsidRPr="000D061F">
        <w:rPr>
          <w:color w:val="000000"/>
          <w:kern w:val="0"/>
          <w:sz w:val="24"/>
          <w:lang w:val="ru-RU" w:eastAsia="ru-RU"/>
        </w:rPr>
        <w:tab/>
        <w:t>в выдвижении на поощрение и в обсуждении кандида</w:t>
      </w:r>
      <w:r w:rsidR="00EC65B6" w:rsidRPr="000D061F">
        <w:rPr>
          <w:color w:val="000000"/>
          <w:kern w:val="0"/>
          <w:sz w:val="24"/>
          <w:lang w:val="ru-RU" w:eastAsia="ru-RU"/>
        </w:rPr>
        <w:t xml:space="preserve">тур на награждение обучающихся </w:t>
      </w:r>
      <w:r w:rsidRPr="000D061F">
        <w:rPr>
          <w:color w:val="000000"/>
          <w:kern w:val="0"/>
          <w:sz w:val="24"/>
          <w:lang w:val="ru-RU" w:eastAsia="ru-RU"/>
        </w:rPr>
        <w:t>участвуют органы самоуправления, классные руководители учителя;</w:t>
      </w:r>
    </w:p>
    <w:p w:rsidR="0098682D" w:rsidRPr="000D061F" w:rsidRDefault="004D5AE2" w:rsidP="00CE3C5E">
      <w:pPr>
        <w:widowControl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>-</w:t>
      </w:r>
      <w:r w:rsidRPr="000D061F">
        <w:rPr>
          <w:color w:val="000000"/>
          <w:kern w:val="0"/>
          <w:sz w:val="24"/>
          <w:lang w:val="ru-RU" w:eastAsia="ru-RU"/>
        </w:rPr>
        <w:tab/>
        <w:t>к участию в системе поощрений на</w:t>
      </w:r>
      <w:r w:rsidR="00EC65B6" w:rsidRPr="000D061F">
        <w:rPr>
          <w:color w:val="000000"/>
          <w:kern w:val="0"/>
          <w:sz w:val="24"/>
          <w:lang w:val="ru-RU" w:eastAsia="ru-RU"/>
        </w:rPr>
        <w:t xml:space="preserve"> всех стадиях привлекаются</w:t>
      </w:r>
      <w:r w:rsidRPr="000D061F">
        <w:rPr>
          <w:color w:val="000000"/>
          <w:kern w:val="0"/>
          <w:sz w:val="24"/>
          <w:lang w:val="ru-RU" w:eastAsia="ru-RU"/>
        </w:rPr>
        <w:t xml:space="preserve">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8682D" w:rsidRPr="000D061F" w:rsidRDefault="004D5AE2" w:rsidP="00CE3C5E">
      <w:pPr>
        <w:widowControl/>
        <w:numPr>
          <w:ilvl w:val="0"/>
          <w:numId w:val="8"/>
        </w:numPr>
        <w:spacing w:line="276" w:lineRule="auto"/>
        <w:ind w:left="0" w:firstLine="567"/>
        <w:rPr>
          <w:sz w:val="24"/>
          <w:lang w:val="ru-RU"/>
        </w:rPr>
      </w:pPr>
      <w:proofErr w:type="spellStart"/>
      <w:r w:rsidRPr="000D061F">
        <w:rPr>
          <w:color w:val="000000"/>
          <w:kern w:val="0"/>
          <w:sz w:val="24"/>
          <w:lang w:val="ru-RU" w:eastAsia="ru-RU"/>
        </w:rPr>
        <w:t>дифференцированность</w:t>
      </w:r>
      <w:proofErr w:type="spellEnd"/>
      <w:r w:rsidRPr="000D061F">
        <w:rPr>
          <w:color w:val="000000"/>
          <w:kern w:val="0"/>
          <w:sz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8682D" w:rsidRPr="000D061F" w:rsidRDefault="004D5AE2" w:rsidP="00CE3C5E">
      <w:pPr>
        <w:widowControl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 xml:space="preserve">В </w:t>
      </w:r>
      <w:r w:rsidR="009A0C20" w:rsidRPr="000D061F">
        <w:rPr>
          <w:color w:val="000000"/>
          <w:kern w:val="0"/>
          <w:sz w:val="24"/>
          <w:lang w:val="ru-RU" w:eastAsia="ru-RU"/>
        </w:rPr>
        <w:t>МАОУ СОШ №4</w:t>
      </w:r>
      <w:r w:rsidRPr="000D061F">
        <w:rPr>
          <w:color w:val="000000"/>
          <w:kern w:val="0"/>
          <w:sz w:val="24"/>
          <w:lang w:val="ru-RU" w:eastAsia="ru-RU"/>
        </w:rPr>
        <w:t xml:space="preserve"> организована деятельность по ведение портфолио</w:t>
      </w:r>
      <w:r w:rsidR="009A0C20" w:rsidRPr="000D061F">
        <w:rPr>
          <w:color w:val="000000"/>
          <w:kern w:val="0"/>
          <w:sz w:val="24"/>
          <w:lang w:val="ru-RU" w:eastAsia="ru-RU"/>
        </w:rPr>
        <w:t xml:space="preserve"> класса и </w:t>
      </w:r>
      <w:r w:rsidRPr="000D061F">
        <w:rPr>
          <w:color w:val="000000"/>
          <w:kern w:val="0"/>
          <w:sz w:val="24"/>
          <w:lang w:val="ru-RU" w:eastAsia="ru-RU"/>
        </w:rPr>
        <w:t xml:space="preserve">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4" w:name="_Hlk77507037"/>
      <w:bookmarkEnd w:id="4"/>
    </w:p>
    <w:p w:rsidR="0098682D" w:rsidRPr="000D061F" w:rsidRDefault="004D5AE2" w:rsidP="00CE3C5E">
      <w:pPr>
        <w:widowControl/>
        <w:spacing w:line="276" w:lineRule="auto"/>
        <w:ind w:firstLine="567"/>
        <w:rPr>
          <w:sz w:val="24"/>
          <w:lang w:val="ru-RU"/>
        </w:rPr>
      </w:pPr>
      <w:r w:rsidRPr="000D061F">
        <w:rPr>
          <w:b/>
          <w:iCs/>
          <w:color w:val="000000"/>
          <w:sz w:val="24"/>
          <w:lang w:val="ru-RU"/>
        </w:rPr>
        <w:t>3.5. Основные направления самоанализа воспитательной работы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Самоанализ организуемой в </w:t>
      </w:r>
      <w:r w:rsidR="009A0C20" w:rsidRPr="000D061F">
        <w:rPr>
          <w:sz w:val="24"/>
          <w:lang w:val="ru-RU"/>
        </w:rPr>
        <w:t>школе</w:t>
      </w:r>
      <w:r w:rsidRPr="000D061F">
        <w:rPr>
          <w:sz w:val="24"/>
          <w:lang w:val="ru-RU"/>
        </w:rPr>
        <w:t xml:space="preserve"> воспитательной работы осуществляется по выбранным самой </w:t>
      </w:r>
      <w:r w:rsidR="009A0C20" w:rsidRPr="000D061F">
        <w:rPr>
          <w:sz w:val="24"/>
          <w:lang w:val="ru-RU"/>
        </w:rPr>
        <w:t>школой</w:t>
      </w:r>
      <w:r w:rsidRPr="000D061F">
        <w:rPr>
          <w:sz w:val="24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Самоанализ осуществляется ежегодно силами самой </w:t>
      </w:r>
      <w:r w:rsidR="009A0C20" w:rsidRPr="000D061F">
        <w:rPr>
          <w:sz w:val="24"/>
          <w:lang w:val="ru-RU"/>
        </w:rPr>
        <w:t>школы</w:t>
      </w:r>
      <w:r w:rsidRPr="000D061F">
        <w:rPr>
          <w:sz w:val="24"/>
          <w:lang w:val="ru-RU"/>
        </w:rPr>
        <w:t xml:space="preserve">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>Основными принципами, на основе которых осуществляется самоанализ воспитательной работы являются: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Pr="000D061F">
        <w:rPr>
          <w:sz w:val="24"/>
          <w:lang w:val="ru-RU"/>
        </w:rPr>
        <w:lastRenderedPageBreak/>
        <w:t>детьми деятельности;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r w:rsidR="00EC65B6" w:rsidRPr="000D061F">
        <w:rPr>
          <w:sz w:val="24"/>
          <w:lang w:val="ru-RU"/>
        </w:rPr>
        <w:t>стихийной социализации,</w:t>
      </w:r>
      <w:r w:rsidRPr="000D061F">
        <w:rPr>
          <w:sz w:val="24"/>
          <w:lang w:val="ru-RU"/>
        </w:rPr>
        <w:t xml:space="preserve"> и саморазвития детей.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 w:eastAsia="ru-RU"/>
        </w:rPr>
        <w:t xml:space="preserve">Основные направления анализа </w:t>
      </w:r>
      <w:r w:rsidRPr="000D061F">
        <w:rPr>
          <w:sz w:val="24"/>
          <w:lang w:val="ru-RU"/>
        </w:rPr>
        <w:t>организуемого в школе воспитательного процесса:</w:t>
      </w:r>
    </w:p>
    <w:p w:rsidR="0098682D" w:rsidRPr="000D061F" w:rsidRDefault="004D5AE2" w:rsidP="00CE3C5E">
      <w:pPr>
        <w:spacing w:line="276" w:lineRule="auto"/>
        <w:ind w:right="-1" w:firstLine="567"/>
        <w:rPr>
          <w:i/>
          <w:sz w:val="24"/>
          <w:lang w:val="ru-RU"/>
        </w:rPr>
      </w:pPr>
      <w:r w:rsidRPr="000D061F">
        <w:rPr>
          <w:b/>
          <w:bCs/>
          <w:i/>
          <w:color w:val="000000"/>
          <w:kern w:val="0"/>
          <w:sz w:val="24"/>
          <w:lang w:val="ru-RU" w:eastAsia="ru-RU"/>
        </w:rPr>
        <w:t xml:space="preserve"> У</w:t>
      </w:r>
      <w:r w:rsidRPr="000D061F">
        <w:rPr>
          <w:b/>
          <w:bCs/>
          <w:color w:val="000000"/>
          <w:kern w:val="0"/>
          <w:sz w:val="24"/>
          <w:lang w:val="ru-RU" w:eastAsia="ru-RU"/>
        </w:rPr>
        <w:t>словия организации воспитательной работы</w:t>
      </w:r>
      <w:r w:rsidRPr="000D061F">
        <w:rPr>
          <w:b/>
          <w:sz w:val="24"/>
          <w:lang w:val="ru-RU"/>
        </w:rPr>
        <w:t xml:space="preserve"> по </w:t>
      </w:r>
      <w:r w:rsidRPr="000D061F">
        <w:rPr>
          <w:b/>
          <w:color w:val="000000"/>
          <w:kern w:val="0"/>
          <w:sz w:val="24"/>
          <w:lang w:val="ru-RU" w:eastAsia="ru-RU"/>
        </w:rPr>
        <w:t>четырем составляющим</w:t>
      </w:r>
      <w:r w:rsidRPr="000D061F">
        <w:rPr>
          <w:color w:val="000000"/>
          <w:kern w:val="0"/>
          <w:sz w:val="24"/>
          <w:lang w:val="ru-RU" w:eastAsia="ru-RU"/>
        </w:rPr>
        <w:t>:</w:t>
      </w:r>
    </w:p>
    <w:p w:rsidR="0098682D" w:rsidRPr="000D061F" w:rsidRDefault="004D5AE2" w:rsidP="00CE3C5E">
      <w:pPr>
        <w:widowControl/>
        <w:shd w:val="clear" w:color="auto" w:fill="FFFFFF"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ab/>
        <w:t>-нормативно-методическое обеспечение;</w:t>
      </w:r>
    </w:p>
    <w:p w:rsidR="0098682D" w:rsidRPr="000D061F" w:rsidRDefault="004D5AE2" w:rsidP="00CE3C5E">
      <w:pPr>
        <w:widowControl/>
        <w:shd w:val="clear" w:color="auto" w:fill="FFFFFF"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ab/>
        <w:t>-кадровое обеспечение;</w:t>
      </w:r>
    </w:p>
    <w:p w:rsidR="0098682D" w:rsidRPr="000D061F" w:rsidRDefault="004D5AE2" w:rsidP="00CE3C5E">
      <w:pPr>
        <w:widowControl/>
        <w:shd w:val="clear" w:color="auto" w:fill="FFFFFF"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ab/>
        <w:t>-материально-техническое обеспечение;</w:t>
      </w:r>
    </w:p>
    <w:p w:rsidR="0098682D" w:rsidRPr="000D061F" w:rsidRDefault="004D5AE2" w:rsidP="00CE3C5E">
      <w:pPr>
        <w:widowControl/>
        <w:shd w:val="clear" w:color="auto" w:fill="FFFFFF"/>
        <w:spacing w:line="276" w:lineRule="auto"/>
        <w:ind w:firstLine="567"/>
        <w:rPr>
          <w:sz w:val="24"/>
          <w:lang w:val="ru-RU"/>
        </w:rPr>
      </w:pPr>
      <w:r w:rsidRPr="000D061F">
        <w:rPr>
          <w:color w:val="000000"/>
          <w:kern w:val="0"/>
          <w:sz w:val="24"/>
          <w:lang w:val="ru-RU" w:eastAsia="ru-RU"/>
        </w:rPr>
        <w:tab/>
        <w:t>-удовлетворенность качеством условий.</w:t>
      </w:r>
    </w:p>
    <w:p w:rsidR="0098682D" w:rsidRPr="000D061F" w:rsidRDefault="004D5AE2" w:rsidP="00CE3C5E">
      <w:pPr>
        <w:pStyle w:val="2"/>
        <w:spacing w:before="0" w:after="0" w:line="276" w:lineRule="auto"/>
        <w:ind w:firstLine="567"/>
        <w:jc w:val="both"/>
        <w:rPr>
          <w:sz w:val="24"/>
          <w:szCs w:val="24"/>
        </w:rPr>
      </w:pPr>
      <w:r w:rsidRPr="000D061F">
        <w:rPr>
          <w:sz w:val="24"/>
          <w:szCs w:val="24"/>
        </w:rPr>
        <w:t>Ан</w:t>
      </w:r>
      <w:r w:rsidR="00EC65B6" w:rsidRPr="000D061F">
        <w:rPr>
          <w:sz w:val="24"/>
          <w:szCs w:val="24"/>
        </w:rPr>
        <w:t>ализ организации воспитательной</w:t>
      </w:r>
      <w:r w:rsidRPr="000D061F">
        <w:rPr>
          <w:sz w:val="24"/>
          <w:szCs w:val="24"/>
        </w:rPr>
        <w:t xml:space="preserve"> работы по следующим направлениям:</w:t>
      </w:r>
    </w:p>
    <w:p w:rsidR="0098682D" w:rsidRPr="000D061F" w:rsidRDefault="004D5AE2" w:rsidP="00CE3C5E">
      <w:pPr>
        <w:pStyle w:val="Ul"/>
        <w:spacing w:line="276" w:lineRule="auto"/>
        <w:ind w:firstLine="567"/>
        <w:jc w:val="both"/>
        <w:rPr>
          <w:sz w:val="24"/>
          <w:szCs w:val="24"/>
        </w:rPr>
      </w:pPr>
      <w:r w:rsidRPr="000D061F">
        <w:rPr>
          <w:sz w:val="24"/>
          <w:szCs w:val="24"/>
        </w:rPr>
        <w:t>- реализация внеурочной деятельности;</w:t>
      </w:r>
    </w:p>
    <w:p w:rsidR="0098682D" w:rsidRPr="000D061F" w:rsidRDefault="004D5AE2" w:rsidP="00CE3C5E">
      <w:pPr>
        <w:pStyle w:val="Ul"/>
        <w:spacing w:line="276" w:lineRule="auto"/>
        <w:ind w:firstLine="567"/>
        <w:jc w:val="both"/>
        <w:rPr>
          <w:sz w:val="24"/>
          <w:szCs w:val="24"/>
        </w:rPr>
      </w:pPr>
      <w:r w:rsidRPr="000D061F">
        <w:rPr>
          <w:sz w:val="24"/>
          <w:szCs w:val="24"/>
        </w:rPr>
        <w:t>- реализация воспитательной работы классных руководителей;</w:t>
      </w:r>
    </w:p>
    <w:p w:rsidR="0098682D" w:rsidRPr="000D061F" w:rsidRDefault="004D5AE2" w:rsidP="00CE3C5E">
      <w:pPr>
        <w:pStyle w:val="Ul"/>
        <w:spacing w:line="276" w:lineRule="auto"/>
        <w:ind w:firstLine="567"/>
        <w:jc w:val="both"/>
        <w:rPr>
          <w:sz w:val="24"/>
          <w:szCs w:val="24"/>
        </w:rPr>
      </w:pPr>
      <w:r w:rsidRPr="000D061F">
        <w:rPr>
          <w:sz w:val="24"/>
          <w:szCs w:val="24"/>
        </w:rPr>
        <w:t>- удовлетворенность качеством реализации воспитательной работы.</w:t>
      </w:r>
    </w:p>
    <w:p w:rsidR="0098682D" w:rsidRPr="000D061F" w:rsidRDefault="004D5AE2" w:rsidP="00CE3C5E">
      <w:pPr>
        <w:pStyle w:val="Ul"/>
        <w:spacing w:line="276" w:lineRule="auto"/>
        <w:ind w:firstLine="567"/>
        <w:jc w:val="both"/>
        <w:rPr>
          <w:sz w:val="24"/>
          <w:szCs w:val="24"/>
        </w:rPr>
      </w:pPr>
      <w:r w:rsidRPr="000D061F">
        <w:rPr>
          <w:sz w:val="24"/>
          <w:szCs w:val="24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b/>
          <w:bCs/>
          <w:sz w:val="24"/>
          <w:lang w:val="ru-RU"/>
        </w:rPr>
        <w:t xml:space="preserve"> Результаты воспитания, социализации и саморазвития </w:t>
      </w:r>
      <w:r w:rsidR="00974C02" w:rsidRPr="000D061F">
        <w:rPr>
          <w:b/>
          <w:bCs/>
          <w:sz w:val="24"/>
          <w:lang w:val="ru-RU"/>
        </w:rPr>
        <w:t>учеников</w:t>
      </w:r>
      <w:r w:rsidRPr="000D061F">
        <w:rPr>
          <w:b/>
          <w:bCs/>
          <w:sz w:val="24"/>
          <w:lang w:val="ru-RU"/>
        </w:rPr>
        <w:t xml:space="preserve">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</w:t>
      </w:r>
      <w:r w:rsidRPr="000D061F">
        <w:rPr>
          <w:color w:val="000000"/>
          <w:sz w:val="24"/>
          <w:shd w:val="clear" w:color="auto" w:fill="FFFFFF"/>
          <w:lang w:val="ru-RU"/>
        </w:rPr>
        <w:t>достижения в</w:t>
      </w:r>
      <w:r w:rsidRPr="000D061F">
        <w:rPr>
          <w:color w:val="000000"/>
          <w:sz w:val="24"/>
          <w:shd w:val="clear" w:color="auto" w:fill="FFFFFF"/>
        </w:rPr>
        <w:t> </w:t>
      </w:r>
      <w:r w:rsidRPr="000D061F">
        <w:rPr>
          <w:color w:val="000000"/>
          <w:sz w:val="24"/>
          <w:shd w:val="clear" w:color="auto" w:fill="FFFFFF"/>
          <w:lang w:val="ru-RU"/>
        </w:rPr>
        <w:t>конкурсах и</w:t>
      </w:r>
      <w:r w:rsidRPr="000D061F">
        <w:rPr>
          <w:color w:val="000000"/>
          <w:sz w:val="24"/>
          <w:shd w:val="clear" w:color="auto" w:fill="FFFFFF"/>
        </w:rPr>
        <w:t> </w:t>
      </w:r>
      <w:r w:rsidRPr="000D061F">
        <w:rPr>
          <w:color w:val="000000"/>
          <w:sz w:val="24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0D061F">
        <w:rPr>
          <w:color w:val="000000"/>
          <w:sz w:val="24"/>
          <w:shd w:val="clear" w:color="auto" w:fill="FFFFFF"/>
        </w:rPr>
        <w:t> 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974C02" w:rsidRPr="000D061F">
        <w:rPr>
          <w:sz w:val="24"/>
          <w:lang w:val="ru-RU"/>
        </w:rPr>
        <w:t>школы</w:t>
      </w:r>
      <w:r w:rsidRPr="000D061F">
        <w:rPr>
          <w:sz w:val="24"/>
          <w:lang w:val="ru-RU"/>
        </w:rPr>
        <w:t>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>Способом получения информации о результатах воспитания, социализации и саморазвития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bCs/>
          <w:sz w:val="24"/>
          <w:lang w:val="ru-RU"/>
        </w:rPr>
        <w:t>Диагностика «Творческие достижения».</w:t>
      </w:r>
      <w:r w:rsidRPr="000D061F">
        <w:rPr>
          <w:sz w:val="24"/>
          <w:lang w:val="ru-RU"/>
        </w:rPr>
        <w:t xml:space="preserve">  </w:t>
      </w:r>
      <w:r w:rsidR="00EC65B6" w:rsidRPr="000D061F">
        <w:rPr>
          <w:sz w:val="24"/>
          <w:lang w:val="ru-RU"/>
        </w:rPr>
        <w:t xml:space="preserve">Классные руководители проводят </w:t>
      </w:r>
      <w:r w:rsidRPr="000D061F">
        <w:rPr>
          <w:sz w:val="24"/>
          <w:lang w:val="ru-RU"/>
        </w:rPr>
        <w:t>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</w:t>
      </w:r>
      <w:r w:rsidR="00EC65B6" w:rsidRPr="000D061F">
        <w:rPr>
          <w:sz w:val="24"/>
          <w:lang w:val="ru-RU"/>
        </w:rPr>
        <w:t>. В качестве инструмента оценки</w:t>
      </w:r>
      <w:r w:rsidRPr="000D061F">
        <w:rPr>
          <w:sz w:val="24"/>
          <w:lang w:val="ru-RU"/>
        </w:rPr>
        <w:t xml:space="preserve">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b/>
          <w:bCs/>
          <w:sz w:val="24"/>
          <w:lang w:val="ru-RU"/>
        </w:rPr>
        <w:t>Состояние организуемой совместной деятельности детей и взрослых.</w:t>
      </w:r>
      <w:r w:rsidRPr="000D061F">
        <w:rPr>
          <w:b/>
          <w:sz w:val="24"/>
          <w:lang w:val="ru-RU"/>
        </w:rPr>
        <w:t xml:space="preserve"> Удовлетворенность качеством результатов воспитательной работы.</w:t>
      </w:r>
      <w:r w:rsidRPr="000D061F">
        <w:rPr>
          <w:color w:val="000000"/>
          <w:sz w:val="24"/>
          <w:shd w:val="clear" w:color="auto" w:fill="FFFFFF"/>
          <w:lang w:val="ru-RU"/>
        </w:rPr>
        <w:t xml:space="preserve"> </w:t>
      </w:r>
    </w:p>
    <w:p w:rsidR="0098682D" w:rsidRPr="000D061F" w:rsidRDefault="004D5AE2" w:rsidP="00CE3C5E">
      <w:pPr>
        <w:spacing w:line="276" w:lineRule="auto"/>
        <w:ind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0D061F">
        <w:rPr>
          <w:color w:val="000000"/>
          <w:sz w:val="24"/>
          <w:lang w:val="ru-RU"/>
        </w:rPr>
        <w:t>интересной, событийно насыщенной и личностно-развивающей</w:t>
      </w:r>
      <w:r w:rsidRPr="000D061F">
        <w:rPr>
          <w:sz w:val="24"/>
          <w:lang w:val="ru-RU"/>
        </w:rPr>
        <w:t xml:space="preserve"> совместной деятельности детей и взрослых</w:t>
      </w:r>
      <w:r w:rsidRPr="000D061F">
        <w:rPr>
          <w:color w:val="000000"/>
          <w:sz w:val="24"/>
          <w:lang w:val="ru-RU"/>
        </w:rPr>
        <w:t xml:space="preserve">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lastRenderedPageBreak/>
        <w:t xml:space="preserve">Осуществляется анализ заместителем директора по воспитательной работе, классными руководителями, Советом старшеклассников и </w:t>
      </w:r>
      <w:r w:rsidR="00974C02" w:rsidRPr="000D061F">
        <w:rPr>
          <w:sz w:val="24"/>
          <w:lang w:val="ru-RU"/>
        </w:rPr>
        <w:t>Общешкольным советом родителей</w:t>
      </w:r>
      <w:r w:rsidRPr="000D061F">
        <w:rPr>
          <w:sz w:val="24"/>
          <w:lang w:val="ru-RU"/>
        </w:rPr>
        <w:t>, хорошо знакомыми с деятельно</w:t>
      </w:r>
      <w:r w:rsidR="00974C02" w:rsidRPr="000D061F">
        <w:rPr>
          <w:sz w:val="24"/>
          <w:lang w:val="ru-RU"/>
        </w:rPr>
        <w:t>стью школы</w:t>
      </w:r>
      <w:r w:rsidRPr="000D061F">
        <w:rPr>
          <w:sz w:val="24"/>
          <w:lang w:val="ru-RU"/>
        </w:rPr>
        <w:t xml:space="preserve">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Способами получения информации о состоянии организуемой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0D061F">
        <w:rPr>
          <w:color w:val="000000"/>
          <w:sz w:val="24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 w:rsidRPr="000D061F">
        <w:rPr>
          <w:color w:val="000000"/>
          <w:sz w:val="24"/>
          <w:shd w:val="clear" w:color="auto" w:fill="FFFFFF"/>
        </w:rPr>
        <w:t> </w:t>
      </w:r>
      <w:r w:rsidRPr="000D061F">
        <w:rPr>
          <w:color w:val="000000"/>
          <w:sz w:val="24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r w:rsidR="00974C02" w:rsidRPr="000D061F">
        <w:rPr>
          <w:color w:val="000000"/>
          <w:sz w:val="24"/>
          <w:shd w:val="clear" w:color="auto" w:fill="FFFFFF"/>
          <w:lang w:val="ru-RU"/>
        </w:rPr>
        <w:t>организации внеурочной деятельности</w:t>
      </w:r>
      <w:r w:rsidRPr="000D061F">
        <w:rPr>
          <w:color w:val="000000"/>
          <w:sz w:val="24"/>
          <w:shd w:val="clear" w:color="auto" w:fill="FFFFFF"/>
          <w:lang w:val="ru-RU"/>
        </w:rPr>
        <w:t>.</w:t>
      </w:r>
      <w:r w:rsidRPr="000D061F">
        <w:rPr>
          <w:color w:val="000000"/>
          <w:sz w:val="24"/>
          <w:shd w:val="clear" w:color="auto" w:fill="FFFFFF"/>
        </w:rPr>
        <w:t> 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</w:t>
      </w:r>
      <w:r w:rsidR="00974C02" w:rsidRPr="000D061F">
        <w:rPr>
          <w:sz w:val="24"/>
          <w:lang w:val="ru-RU"/>
        </w:rPr>
        <w:t xml:space="preserve"> школы</w:t>
      </w:r>
      <w:r w:rsidRPr="000D061F">
        <w:rPr>
          <w:sz w:val="24"/>
          <w:lang w:val="ru-RU"/>
        </w:rPr>
        <w:t>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sz w:val="24"/>
          <w:lang w:val="ru-RU"/>
        </w:rPr>
        <w:t>Внимание при этом сосредотачивается на</w:t>
      </w:r>
      <w:r w:rsidRPr="000D061F">
        <w:rPr>
          <w:iCs/>
          <w:sz w:val="24"/>
          <w:lang w:val="ru-RU"/>
        </w:rPr>
        <w:t xml:space="preserve"> вопросах, связанных с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iCs/>
          <w:sz w:val="24"/>
          <w:lang w:val="ru-RU"/>
        </w:rPr>
        <w:t xml:space="preserve">- качеством проводимых </w:t>
      </w:r>
      <w:r w:rsidRPr="000D061F">
        <w:rPr>
          <w:sz w:val="24"/>
          <w:lang w:val="ru-RU"/>
        </w:rPr>
        <w:t>о</w:t>
      </w:r>
      <w:r w:rsidRPr="000D061F">
        <w:rPr>
          <w:color w:val="000000"/>
          <w:sz w:val="24"/>
          <w:lang w:val="ru-RU"/>
        </w:rPr>
        <w:t xml:space="preserve">бщешкольных ключевых </w:t>
      </w:r>
      <w:r w:rsidRPr="000D061F">
        <w:rPr>
          <w:sz w:val="24"/>
          <w:lang w:val="ru-RU"/>
        </w:rPr>
        <w:t>дел;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iCs/>
          <w:sz w:val="24"/>
          <w:lang w:val="ru-RU"/>
        </w:rPr>
        <w:t>- качеством организуемой в школе</w:t>
      </w:r>
      <w:r w:rsidRPr="000D061F">
        <w:rPr>
          <w:sz w:val="24"/>
          <w:lang w:val="ru-RU"/>
        </w:rPr>
        <w:t xml:space="preserve"> внеурочной деятельности;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качеством реализации личностно-развивающего потенциала уроков;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 xml:space="preserve">- качеством существующего в школе </w:t>
      </w:r>
      <w:r w:rsidRPr="000D061F">
        <w:rPr>
          <w:sz w:val="24"/>
          <w:lang w:val="ru-RU"/>
        </w:rPr>
        <w:t>ученического самоуправления;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качеством</w:t>
      </w:r>
      <w:r w:rsidRPr="000D061F">
        <w:rPr>
          <w:sz w:val="24"/>
          <w:lang w:val="ru-RU"/>
        </w:rPr>
        <w:t xml:space="preserve"> функциониру</w:t>
      </w:r>
      <w:r w:rsidR="00974C02" w:rsidRPr="000D061F">
        <w:rPr>
          <w:sz w:val="24"/>
          <w:lang w:val="ru-RU"/>
        </w:rPr>
        <w:t xml:space="preserve">ющих с </w:t>
      </w:r>
      <w:r w:rsidRPr="000D061F">
        <w:rPr>
          <w:sz w:val="24"/>
          <w:lang w:val="ru-RU"/>
        </w:rPr>
        <w:t>д</w:t>
      </w:r>
      <w:r w:rsidRPr="000D061F">
        <w:rPr>
          <w:color w:val="000000"/>
          <w:sz w:val="24"/>
          <w:lang w:val="ru-RU"/>
        </w:rPr>
        <w:t>етски</w:t>
      </w:r>
      <w:r w:rsidR="00974C02" w:rsidRPr="000D061F">
        <w:rPr>
          <w:color w:val="000000"/>
          <w:sz w:val="24"/>
          <w:lang w:val="ru-RU"/>
        </w:rPr>
        <w:t>ми</w:t>
      </w:r>
      <w:r w:rsidRPr="000D061F">
        <w:rPr>
          <w:color w:val="000000"/>
          <w:sz w:val="24"/>
          <w:lang w:val="ru-RU"/>
        </w:rPr>
        <w:t xml:space="preserve"> общественны</w:t>
      </w:r>
      <w:r w:rsidR="00974C02" w:rsidRPr="000D061F">
        <w:rPr>
          <w:color w:val="000000"/>
          <w:sz w:val="24"/>
          <w:lang w:val="ru-RU"/>
        </w:rPr>
        <w:t>ми</w:t>
      </w:r>
      <w:r w:rsidRPr="000D061F">
        <w:rPr>
          <w:color w:val="000000"/>
          <w:sz w:val="24"/>
          <w:lang w:val="ru-RU"/>
        </w:rPr>
        <w:t xml:space="preserve"> объединени</w:t>
      </w:r>
      <w:r w:rsidR="00974C02" w:rsidRPr="000D061F">
        <w:rPr>
          <w:color w:val="000000"/>
          <w:sz w:val="24"/>
          <w:lang w:val="ru-RU"/>
        </w:rPr>
        <w:t>ями</w:t>
      </w:r>
      <w:r w:rsidRPr="000D061F">
        <w:rPr>
          <w:color w:val="000000"/>
          <w:sz w:val="24"/>
          <w:lang w:val="ru-RU"/>
        </w:rPr>
        <w:t>;</w:t>
      </w:r>
    </w:p>
    <w:p w:rsidR="0098682D" w:rsidRPr="000D061F" w:rsidRDefault="00974C0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количеством</w:t>
      </w:r>
      <w:r w:rsidR="004D5AE2" w:rsidRPr="000D061F">
        <w:rPr>
          <w:color w:val="000000"/>
          <w:sz w:val="24"/>
          <w:lang w:val="ru-RU"/>
        </w:rPr>
        <w:t xml:space="preserve"> проводимых экскурсий, походов; 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качеством</w:t>
      </w:r>
      <w:r w:rsidRPr="000D061F">
        <w:rPr>
          <w:rStyle w:val="CharAttribute484"/>
          <w:rFonts w:eastAsia="№Е;Times New Roman"/>
          <w:i w:val="0"/>
          <w:sz w:val="24"/>
          <w:lang w:val="ru-RU"/>
        </w:rPr>
        <w:t xml:space="preserve"> </w:t>
      </w:r>
      <w:proofErr w:type="spellStart"/>
      <w:r w:rsidRPr="000D061F">
        <w:rPr>
          <w:rStyle w:val="CharAttribute484"/>
          <w:rFonts w:eastAsia="№Е;Times New Roman"/>
          <w:i w:val="0"/>
          <w:sz w:val="24"/>
          <w:lang w:val="ru-RU"/>
        </w:rPr>
        <w:t>профориентационной</w:t>
      </w:r>
      <w:proofErr w:type="spellEnd"/>
      <w:r w:rsidRPr="000D061F">
        <w:rPr>
          <w:rStyle w:val="CharAttribute484"/>
          <w:rFonts w:eastAsia="№Е;Times New Roman"/>
          <w:i w:val="0"/>
          <w:sz w:val="24"/>
          <w:lang w:val="ru-RU"/>
        </w:rPr>
        <w:t xml:space="preserve"> работы;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качеством</w:t>
      </w:r>
      <w:r w:rsidRPr="000D061F">
        <w:rPr>
          <w:rStyle w:val="CharAttribute484"/>
          <w:rFonts w:eastAsia="№Е;Times New Roman"/>
          <w:i w:val="0"/>
          <w:sz w:val="24"/>
          <w:lang w:val="ru-RU"/>
        </w:rPr>
        <w:t xml:space="preserve"> работы </w:t>
      </w:r>
      <w:r w:rsidR="00EA1EC3" w:rsidRPr="000D061F">
        <w:rPr>
          <w:rStyle w:val="CharAttribute484"/>
          <w:rFonts w:eastAsia="№Е;Times New Roman"/>
          <w:i w:val="0"/>
          <w:sz w:val="24"/>
          <w:lang w:val="ru-RU"/>
        </w:rPr>
        <w:t>школьных медиа</w:t>
      </w:r>
      <w:r w:rsidRPr="000D061F">
        <w:rPr>
          <w:rStyle w:val="CharAttribute484"/>
          <w:rFonts w:eastAsia="№Е;Times New Roman"/>
          <w:i w:val="0"/>
          <w:sz w:val="24"/>
          <w:lang w:val="ru-RU"/>
        </w:rPr>
        <w:t>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- качеством</w:t>
      </w:r>
      <w:r w:rsidRPr="000D061F">
        <w:rPr>
          <w:color w:val="000000"/>
          <w:sz w:val="24"/>
          <w:lang w:val="ru-RU"/>
        </w:rPr>
        <w:t xml:space="preserve"> организаци</w:t>
      </w:r>
      <w:r w:rsidR="00974C02" w:rsidRPr="000D061F">
        <w:rPr>
          <w:color w:val="000000"/>
          <w:sz w:val="24"/>
          <w:lang w:val="ru-RU"/>
        </w:rPr>
        <w:t>и предметно-эстетической среды</w:t>
      </w:r>
      <w:r w:rsidRPr="000D061F">
        <w:rPr>
          <w:color w:val="000000"/>
          <w:sz w:val="24"/>
          <w:lang w:val="ru-RU"/>
        </w:rPr>
        <w:t>;</w:t>
      </w:r>
    </w:p>
    <w:p w:rsidR="0098682D" w:rsidRPr="000D061F" w:rsidRDefault="004D5AE2" w:rsidP="00CE3C5E">
      <w:pPr>
        <w:spacing w:line="276" w:lineRule="auto"/>
        <w:ind w:right="-1" w:firstLine="567"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 xml:space="preserve">- качеством взаимодействия </w:t>
      </w:r>
      <w:r w:rsidR="00974C02" w:rsidRPr="000D061F">
        <w:rPr>
          <w:iCs/>
          <w:sz w:val="24"/>
          <w:lang w:val="ru-RU"/>
        </w:rPr>
        <w:t>школы</w:t>
      </w:r>
      <w:r w:rsidRPr="000D061F">
        <w:rPr>
          <w:iCs/>
          <w:sz w:val="24"/>
          <w:lang w:val="ru-RU"/>
        </w:rPr>
        <w:t xml:space="preserve"> и семей обучающихся.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iCs/>
          <w:sz w:val="24"/>
          <w:lang w:val="ru-RU"/>
        </w:rPr>
        <w:t xml:space="preserve">Итогом самоанализа </w:t>
      </w:r>
      <w:r w:rsidRPr="000D061F">
        <w:rPr>
          <w:sz w:val="24"/>
          <w:lang w:val="ru-RU"/>
        </w:rPr>
        <w:t xml:space="preserve">организуемой в </w:t>
      </w:r>
      <w:r w:rsidR="00974C02" w:rsidRPr="000D061F">
        <w:rPr>
          <w:sz w:val="24"/>
          <w:lang w:val="ru-RU"/>
        </w:rPr>
        <w:t>школе</w:t>
      </w:r>
      <w:r w:rsidRPr="000D061F">
        <w:rPr>
          <w:sz w:val="24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E3C5E" w:rsidRPr="000D061F" w:rsidRDefault="004D5AE2" w:rsidP="00CE3C5E">
      <w:pPr>
        <w:spacing w:line="276" w:lineRule="auto"/>
        <w:ind w:right="30" w:firstLine="567"/>
        <w:rPr>
          <w:b/>
          <w:bCs/>
          <w:color w:val="000000"/>
          <w:sz w:val="24"/>
          <w:lang w:val="ru-RU"/>
        </w:rPr>
      </w:pPr>
      <w:r w:rsidRPr="000D061F">
        <w:rPr>
          <w:b/>
          <w:bCs/>
          <w:color w:val="000000"/>
          <w:sz w:val="24"/>
          <w:lang w:val="ru-RU"/>
        </w:rPr>
        <w:t>Ожидаемые конечные</w:t>
      </w:r>
      <w:r w:rsidRPr="000D061F">
        <w:rPr>
          <w:color w:val="000000"/>
          <w:sz w:val="24"/>
          <w:lang w:val="ru-RU"/>
        </w:rPr>
        <w:t xml:space="preserve"> </w:t>
      </w:r>
      <w:r w:rsidRPr="000D061F">
        <w:rPr>
          <w:b/>
          <w:bCs/>
          <w:color w:val="000000"/>
          <w:sz w:val="24"/>
          <w:lang w:val="ru-RU"/>
        </w:rPr>
        <w:t>результаты</w:t>
      </w:r>
    </w:p>
    <w:p w:rsidR="0098682D" w:rsidRPr="000D061F" w:rsidRDefault="004D5AE2" w:rsidP="00CE3C5E">
      <w:pPr>
        <w:pStyle w:val="af5"/>
        <w:numPr>
          <w:ilvl w:val="0"/>
          <w:numId w:val="21"/>
        </w:numPr>
        <w:spacing w:line="276" w:lineRule="auto"/>
        <w:ind w:left="0" w:right="28" w:firstLine="567"/>
        <w:rPr>
          <w:rFonts w:ascii="Times New Roman" w:hAnsi="Times New Roman"/>
          <w:sz w:val="24"/>
          <w:szCs w:val="24"/>
        </w:rPr>
      </w:pPr>
      <w:r w:rsidRPr="000D061F">
        <w:rPr>
          <w:rFonts w:ascii="Times New Roman" w:hAnsi="Times New Roman"/>
          <w:color w:val="000000"/>
          <w:sz w:val="24"/>
          <w:szCs w:val="24"/>
        </w:rPr>
        <w:t xml:space="preserve">Совершенствование статуса </w:t>
      </w:r>
      <w:r w:rsidR="00EA1EC3" w:rsidRPr="000D061F">
        <w:rPr>
          <w:rFonts w:ascii="Times New Roman" w:hAnsi="Times New Roman"/>
          <w:color w:val="000000"/>
          <w:sz w:val="24"/>
          <w:szCs w:val="24"/>
        </w:rPr>
        <w:t>конкурентоспособного</w:t>
      </w:r>
      <w:r w:rsidRPr="000D061F">
        <w:rPr>
          <w:rFonts w:ascii="Times New Roman" w:hAnsi="Times New Roman"/>
          <w:color w:val="000000"/>
          <w:sz w:val="24"/>
          <w:szCs w:val="24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Pr="000D061F" w:rsidRDefault="00CE3C5E" w:rsidP="00CE3C5E">
      <w:pPr>
        <w:pStyle w:val="ConsPlusNormal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61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D061F">
        <w:rPr>
          <w:rFonts w:ascii="Times New Roman" w:hAnsi="Times New Roman" w:cs="Times New Roman"/>
          <w:sz w:val="24"/>
          <w:szCs w:val="24"/>
        </w:rPr>
        <w:t>формированы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E3C5E" w:rsidRPr="000D061F" w:rsidRDefault="00CE3C5E" w:rsidP="00CE3C5E">
      <w:pPr>
        <w:widowControl/>
        <w:spacing w:line="276" w:lineRule="auto"/>
        <w:ind w:firstLine="567"/>
        <w:rPr>
          <w:b/>
          <w:kern w:val="0"/>
          <w:sz w:val="24"/>
          <w:lang w:val="ru-RU" w:eastAsia="ru-RU"/>
        </w:rPr>
      </w:pPr>
    </w:p>
    <w:p w:rsidR="00CE3C5E" w:rsidRPr="000D061F" w:rsidRDefault="00CE3C5E" w:rsidP="00CE3C5E">
      <w:pPr>
        <w:pStyle w:val="af5"/>
        <w:numPr>
          <w:ilvl w:val="0"/>
          <w:numId w:val="21"/>
        </w:numPr>
        <w:spacing w:line="276" w:lineRule="auto"/>
        <w:ind w:left="0" w:firstLine="567"/>
        <w:rPr>
          <w:rFonts w:ascii="Times New Roman" w:hAnsi="Times New Roman"/>
          <w:iCs/>
          <w:kern w:val="0"/>
          <w:sz w:val="24"/>
          <w:szCs w:val="24"/>
          <w:lang w:eastAsia="ru-RU"/>
        </w:rPr>
      </w:pPr>
      <w:r w:rsidRPr="000D061F">
        <w:rPr>
          <w:rFonts w:ascii="Times New Roman" w:hAnsi="Times New Roman"/>
          <w:iCs/>
          <w:kern w:val="0"/>
          <w:sz w:val="24"/>
          <w:szCs w:val="24"/>
          <w:lang w:eastAsia="ru-RU"/>
        </w:rPr>
        <w:lastRenderedPageBreak/>
        <w:t xml:space="preserve">Усвоены учениками нормы знаний, норм, духовно-нравственных ценностей, традиций, которые выработало российское общество; </w:t>
      </w:r>
      <w:r w:rsidRPr="000D061F">
        <w:rPr>
          <w:rFonts w:ascii="Times New Roman" w:hAnsi="Times New Roman"/>
          <w:iCs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E3C5E" w:rsidRPr="000D061F" w:rsidRDefault="00CE3C5E" w:rsidP="00CE3C5E">
      <w:pPr>
        <w:widowControl/>
        <w:spacing w:line="276" w:lineRule="auto"/>
        <w:ind w:firstLine="567"/>
        <w:rPr>
          <w:iCs/>
          <w:kern w:val="0"/>
          <w:sz w:val="24"/>
          <w:lang w:val="ru-RU" w:eastAsia="ru-RU"/>
        </w:rPr>
      </w:pPr>
    </w:p>
    <w:p w:rsidR="00CE3C5E" w:rsidRPr="000D061F" w:rsidRDefault="00CE3C5E" w:rsidP="00CE3C5E">
      <w:pPr>
        <w:pStyle w:val="ConsPlusNormal"/>
        <w:numPr>
          <w:ilvl w:val="0"/>
          <w:numId w:val="2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61F">
        <w:rPr>
          <w:rFonts w:ascii="Times New Roman" w:hAnsi="Times New Roman" w:cs="Times New Roman"/>
          <w:sz w:val="24"/>
          <w:szCs w:val="24"/>
        </w:rPr>
        <w:t>Достигнуты личностные результаты освоения общеобразовательных программ в соответствии с ФГОС НОО ООО.</w:t>
      </w:r>
    </w:p>
    <w:p w:rsidR="00CE3C5E" w:rsidRPr="000D061F" w:rsidRDefault="00CE3C5E" w:rsidP="00CE3C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682D" w:rsidRPr="000D061F" w:rsidRDefault="004D5AE2" w:rsidP="00CE3C5E">
      <w:pPr>
        <w:pStyle w:val="af5"/>
        <w:numPr>
          <w:ilvl w:val="0"/>
          <w:numId w:val="21"/>
        </w:numPr>
        <w:spacing w:line="276" w:lineRule="auto"/>
        <w:ind w:left="0" w:right="28" w:firstLine="567"/>
        <w:rPr>
          <w:rFonts w:ascii="Times New Roman" w:hAnsi="Times New Roman"/>
          <w:color w:val="000000"/>
          <w:sz w:val="24"/>
          <w:szCs w:val="24"/>
        </w:rPr>
      </w:pPr>
      <w:r w:rsidRPr="000D061F">
        <w:rPr>
          <w:rFonts w:ascii="Times New Roman" w:hAnsi="Times New Roman"/>
          <w:color w:val="000000"/>
          <w:sz w:val="24"/>
          <w:szCs w:val="24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</w:t>
      </w:r>
      <w:r w:rsidR="00CE3C5E" w:rsidRPr="000D061F">
        <w:rPr>
          <w:rFonts w:ascii="Times New Roman" w:hAnsi="Times New Roman"/>
          <w:color w:val="000000"/>
          <w:sz w:val="24"/>
          <w:szCs w:val="24"/>
        </w:rPr>
        <w:t>ирования здорового образа жизни</w:t>
      </w:r>
      <w:r w:rsidR="00EA1EC3" w:rsidRPr="000D061F">
        <w:rPr>
          <w:rFonts w:ascii="Times New Roman" w:hAnsi="Times New Roman"/>
          <w:color w:val="000000"/>
          <w:sz w:val="24"/>
          <w:szCs w:val="24"/>
        </w:rPr>
        <w:t>.</w:t>
      </w:r>
    </w:p>
    <w:p w:rsidR="0098682D" w:rsidRPr="000D061F" w:rsidRDefault="004D5AE2" w:rsidP="00CE3C5E">
      <w:pPr>
        <w:pStyle w:val="af5"/>
        <w:numPr>
          <w:ilvl w:val="0"/>
          <w:numId w:val="21"/>
        </w:numPr>
        <w:spacing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0D061F">
        <w:rPr>
          <w:rFonts w:ascii="Times New Roman" w:hAnsi="Times New Roman"/>
          <w:color w:val="000000"/>
          <w:sz w:val="24"/>
          <w:szCs w:val="24"/>
        </w:rPr>
        <w:t>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98682D" w:rsidRPr="000D061F" w:rsidRDefault="0098682D" w:rsidP="00CE3C5E">
      <w:pPr>
        <w:spacing w:line="276" w:lineRule="auto"/>
        <w:ind w:right="-1" w:firstLine="567"/>
        <w:rPr>
          <w:sz w:val="24"/>
          <w:lang w:val="ru-RU"/>
        </w:rPr>
      </w:pPr>
    </w:p>
    <w:p w:rsidR="0098682D" w:rsidRPr="000D061F" w:rsidRDefault="004D5AE2" w:rsidP="00CE3C5E">
      <w:pPr>
        <w:spacing w:line="276" w:lineRule="auto"/>
        <w:ind w:firstLine="567"/>
        <w:rPr>
          <w:b/>
          <w:iCs/>
          <w:sz w:val="24"/>
          <w:lang w:val="ru-RU"/>
        </w:rPr>
      </w:pPr>
      <w:r w:rsidRPr="000D061F">
        <w:rPr>
          <w:b/>
          <w:iCs/>
          <w:sz w:val="24"/>
          <w:lang w:val="ru-RU"/>
        </w:rPr>
        <w:t>Список используемой литературы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0D061F">
        <w:rPr>
          <w:iCs/>
          <w:sz w:val="24"/>
          <w:lang w:val="ru-RU"/>
        </w:rPr>
        <w:t>International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conference</w:t>
      </w:r>
      <w:proofErr w:type="spellEnd"/>
      <w:r w:rsidRPr="000D061F">
        <w:rPr>
          <w:iCs/>
          <w:sz w:val="24"/>
          <w:lang w:val="ru-RU"/>
        </w:rPr>
        <w:t xml:space="preserve"> “</w:t>
      </w:r>
      <w:proofErr w:type="spellStart"/>
      <w:r w:rsidRPr="000D061F">
        <w:rPr>
          <w:iCs/>
          <w:sz w:val="24"/>
          <w:lang w:val="ru-RU"/>
        </w:rPr>
        <w:t>Education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Environment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for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the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Information</w:t>
      </w:r>
      <w:proofErr w:type="spellEnd"/>
      <w:r w:rsidRPr="000D061F">
        <w:rPr>
          <w:iCs/>
          <w:sz w:val="24"/>
          <w:lang w:val="ru-RU"/>
        </w:rPr>
        <w:t xml:space="preserve"> </w:t>
      </w:r>
      <w:proofErr w:type="spellStart"/>
      <w:r w:rsidRPr="000D061F">
        <w:rPr>
          <w:iCs/>
          <w:sz w:val="24"/>
          <w:lang w:val="ru-RU"/>
        </w:rPr>
        <w:t>Age</w:t>
      </w:r>
      <w:proofErr w:type="spellEnd"/>
      <w:r w:rsidRPr="000D061F">
        <w:rPr>
          <w:iCs/>
          <w:sz w:val="24"/>
          <w:lang w:val="ru-RU"/>
        </w:rPr>
        <w:t xml:space="preserve">”) (EEIA – 2018) / </w:t>
      </w:r>
      <w:proofErr w:type="spellStart"/>
      <w:r w:rsidRPr="000D061F">
        <w:rPr>
          <w:iCs/>
          <w:sz w:val="24"/>
          <w:lang w:val="ru-RU"/>
        </w:rPr>
        <w:t>Подред</w:t>
      </w:r>
      <w:proofErr w:type="spellEnd"/>
      <w:r w:rsidRPr="000D061F">
        <w:rPr>
          <w:iCs/>
          <w:sz w:val="24"/>
          <w:lang w:val="ru-RU"/>
        </w:rPr>
        <w:t>. С.В. Ивановой. М.: ФГБНУ «Институт стратегии развития образования РАО», 2018. 933 с. С.765-773.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proofErr w:type="spellStart"/>
      <w:r w:rsidRPr="000D061F">
        <w:rPr>
          <w:iCs/>
          <w:sz w:val="24"/>
          <w:lang w:val="ru-RU"/>
        </w:rPr>
        <w:t>Лизинский</w:t>
      </w:r>
      <w:proofErr w:type="spellEnd"/>
      <w:r w:rsidRPr="000D061F">
        <w:rPr>
          <w:iCs/>
          <w:sz w:val="24"/>
          <w:lang w:val="ru-RU"/>
        </w:rPr>
        <w:t xml:space="preserve"> В.М. Организация самоуправления в школе/ В.М. </w:t>
      </w:r>
      <w:proofErr w:type="spellStart"/>
      <w:r w:rsidRPr="000D061F">
        <w:rPr>
          <w:iCs/>
          <w:sz w:val="24"/>
          <w:lang w:val="ru-RU"/>
        </w:rPr>
        <w:t>Лизинский</w:t>
      </w:r>
      <w:proofErr w:type="spellEnd"/>
      <w:r w:rsidRPr="000D061F">
        <w:rPr>
          <w:iCs/>
          <w:sz w:val="24"/>
          <w:lang w:val="ru-RU"/>
        </w:rPr>
        <w:t xml:space="preserve"> // Завуч. Управление современной школой, 2018, № 7, С. 56-61.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>Селиванова, Наталия Леонидовна С79    ВОСПИТАНИЕ</w:t>
      </w:r>
      <w:proofErr w:type="gramStart"/>
      <w:r w:rsidRPr="000D061F">
        <w:rPr>
          <w:iCs/>
          <w:sz w:val="24"/>
          <w:lang w:val="ru-RU"/>
        </w:rPr>
        <w:t>+  Авторские</w:t>
      </w:r>
      <w:proofErr w:type="gramEnd"/>
      <w:r w:rsidRPr="000D061F">
        <w:rPr>
          <w:iCs/>
          <w:sz w:val="24"/>
          <w:lang w:val="ru-RU"/>
        </w:rPr>
        <w:t xml:space="preserve">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–  </w:t>
      </w:r>
      <w:proofErr w:type="gramStart"/>
      <w:r w:rsidRPr="000D061F">
        <w:rPr>
          <w:iCs/>
          <w:sz w:val="24"/>
          <w:lang w:val="ru-RU"/>
        </w:rPr>
        <w:t>М.  :</w:t>
      </w:r>
      <w:proofErr w:type="gramEnd"/>
      <w:r w:rsidRPr="000D061F">
        <w:rPr>
          <w:iCs/>
          <w:sz w:val="24"/>
          <w:lang w:val="ru-RU"/>
        </w:rPr>
        <w:t xml:space="preserve">  ФГБНУ  «Институт  стратегии  развития  образования Российской  академии  образования»,  </w:t>
      </w:r>
      <w:r w:rsidRPr="000D061F">
        <w:rPr>
          <w:iCs/>
          <w:sz w:val="24"/>
          <w:lang w:val="ru-RU"/>
        </w:rPr>
        <w:lastRenderedPageBreak/>
        <w:t xml:space="preserve">2020.  –  </w:t>
      </w:r>
      <w:proofErr w:type="gramStart"/>
      <w:r w:rsidRPr="000D061F">
        <w:rPr>
          <w:iCs/>
          <w:sz w:val="24"/>
          <w:lang w:val="ru-RU"/>
        </w:rPr>
        <w:t>97  с.</w:t>
      </w:r>
      <w:proofErr w:type="gramEnd"/>
      <w:r w:rsidRPr="000D061F">
        <w:rPr>
          <w:iCs/>
          <w:sz w:val="24"/>
          <w:lang w:val="ru-RU"/>
        </w:rPr>
        <w:t xml:space="preserve">  (</w:t>
      </w:r>
      <w:proofErr w:type="gramStart"/>
      <w:r w:rsidRPr="000D061F">
        <w:rPr>
          <w:iCs/>
          <w:sz w:val="24"/>
          <w:lang w:val="ru-RU"/>
        </w:rPr>
        <w:t>Примерная  программа</w:t>
      </w:r>
      <w:proofErr w:type="gramEnd"/>
      <w:r w:rsidRPr="000D061F">
        <w:rPr>
          <w:iCs/>
          <w:sz w:val="24"/>
          <w:lang w:val="ru-RU"/>
        </w:rPr>
        <w:t xml:space="preserve"> воспитания). 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0D061F">
        <w:rPr>
          <w:iCs/>
          <w:sz w:val="24"/>
          <w:lang w:val="ru-RU"/>
        </w:rPr>
        <w:t>Дьячкова</w:t>
      </w:r>
      <w:proofErr w:type="spellEnd"/>
      <w:r w:rsidRPr="000D061F">
        <w:rPr>
          <w:iCs/>
          <w:sz w:val="24"/>
          <w:lang w:val="ru-RU"/>
        </w:rPr>
        <w:t>, Л.В. Заика Тула: ГОУ ДПО ТО «ИПК и ППРО ТО», 2018, С. 228-236</w:t>
      </w:r>
    </w:p>
    <w:p w:rsidR="0098682D" w:rsidRPr="000D061F" w:rsidRDefault="004D5AE2" w:rsidP="00CE3C5E">
      <w:pPr>
        <w:numPr>
          <w:ilvl w:val="0"/>
          <w:numId w:val="7"/>
        </w:numPr>
        <w:spacing w:line="276" w:lineRule="auto"/>
        <w:ind w:left="0" w:firstLine="567"/>
        <w:contextualSpacing/>
        <w:rPr>
          <w:iCs/>
          <w:sz w:val="24"/>
          <w:lang w:val="ru-RU"/>
        </w:rPr>
      </w:pPr>
      <w:r w:rsidRPr="000D061F">
        <w:rPr>
          <w:iCs/>
          <w:sz w:val="24"/>
          <w:lang w:val="ru-RU"/>
        </w:rPr>
        <w:t xml:space="preserve">Интернет источник </w:t>
      </w:r>
      <w:proofErr w:type="gramStart"/>
      <w:r w:rsidRPr="000D061F">
        <w:rPr>
          <w:iCs/>
          <w:sz w:val="24"/>
          <w:lang w:val="ru-RU"/>
        </w:rPr>
        <w:t>« Институт</w:t>
      </w:r>
      <w:proofErr w:type="gramEnd"/>
      <w:r w:rsidRPr="000D061F">
        <w:rPr>
          <w:iCs/>
          <w:sz w:val="24"/>
          <w:lang w:val="ru-RU"/>
        </w:rPr>
        <w:t xml:space="preserve"> воспитания РФ» https://институтвоспитания.рф/programmy-vospitaniya/ </w:t>
      </w:r>
    </w:p>
    <w:p w:rsidR="0098682D" w:rsidRPr="000D061F" w:rsidRDefault="004D5AE2" w:rsidP="00CE3C5E">
      <w:pPr>
        <w:spacing w:line="276" w:lineRule="auto"/>
        <w:ind w:right="-1" w:firstLine="567"/>
        <w:rPr>
          <w:sz w:val="24"/>
          <w:lang w:val="ru-RU"/>
        </w:rPr>
      </w:pPr>
      <w:r w:rsidRPr="000D061F">
        <w:rPr>
          <w:b/>
          <w:sz w:val="24"/>
          <w:lang w:val="ru-RU"/>
        </w:rPr>
        <w:t xml:space="preserve">    </w:t>
      </w:r>
      <w:r w:rsidRPr="000D061F">
        <w:rPr>
          <w:sz w:val="24"/>
          <w:lang w:val="ru-RU"/>
        </w:rPr>
        <w:t xml:space="preserve">10. Интернет  журнал «Справочник заместителя директора» </w:t>
      </w:r>
      <w:hyperlink r:id="rId7">
        <w:r w:rsidRPr="000D061F">
          <w:rPr>
            <w:sz w:val="24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0D061F">
        <w:rPr>
          <w:sz w:val="24"/>
          <w:lang w:val="ru-RU"/>
        </w:rPr>
        <w:t xml:space="preserve"> </w:t>
      </w:r>
    </w:p>
    <w:p w:rsidR="0098682D" w:rsidRPr="000D061F" w:rsidRDefault="0098682D" w:rsidP="00CE3C5E">
      <w:pPr>
        <w:spacing w:line="276" w:lineRule="auto"/>
        <w:ind w:firstLine="567"/>
        <w:rPr>
          <w:b/>
          <w:sz w:val="24"/>
          <w:lang w:val="ru-RU"/>
        </w:rPr>
      </w:pPr>
    </w:p>
    <w:p w:rsidR="0098682D" w:rsidRPr="000D061F" w:rsidRDefault="0098682D" w:rsidP="00CE3C5E">
      <w:pPr>
        <w:spacing w:line="276" w:lineRule="auto"/>
        <w:ind w:firstLine="567"/>
        <w:rPr>
          <w:sz w:val="24"/>
          <w:lang w:val="ru-RU"/>
        </w:rPr>
      </w:pPr>
    </w:p>
    <w:p w:rsidR="0098682D" w:rsidRPr="000D061F" w:rsidRDefault="004D5AE2" w:rsidP="00CE3C5E">
      <w:pPr>
        <w:spacing w:line="276" w:lineRule="auto"/>
        <w:ind w:right="-1" w:firstLine="567"/>
        <w:jc w:val="center"/>
        <w:rPr>
          <w:sz w:val="24"/>
          <w:lang w:val="ru-RU"/>
        </w:rPr>
      </w:pPr>
      <w:r w:rsidRPr="000D061F">
        <w:rPr>
          <w:sz w:val="24"/>
          <w:lang w:val="ru-RU"/>
        </w:rPr>
        <w:tab/>
        <w:t xml:space="preserve">.  </w:t>
      </w:r>
    </w:p>
    <w:p w:rsidR="0098682D" w:rsidRPr="00CE3C5E" w:rsidRDefault="0098682D" w:rsidP="000D061F">
      <w:pPr>
        <w:spacing w:line="276" w:lineRule="auto"/>
        <w:ind w:right="-1"/>
        <w:rPr>
          <w:sz w:val="28"/>
          <w:szCs w:val="28"/>
          <w:lang w:val="ru-RU"/>
        </w:rPr>
        <w:sectPr w:rsidR="0098682D" w:rsidRPr="00CE3C5E" w:rsidSect="00CE3C5E">
          <w:footerReference w:type="default" r:id="rId8"/>
          <w:footerReference w:type="first" r:id="rId9"/>
          <w:type w:val="continuous"/>
          <w:pgSz w:w="11906" w:h="16838"/>
          <w:pgMar w:top="1440" w:right="1080" w:bottom="1440" w:left="1080" w:header="0" w:footer="720" w:gutter="0"/>
          <w:cols w:space="720"/>
          <w:formProt w:val="0"/>
          <w:titlePg/>
          <w:docGrid w:linePitch="360"/>
        </w:sectPr>
      </w:pPr>
    </w:p>
    <w:p w:rsidR="0098682D" w:rsidRPr="00CE3C5E" w:rsidRDefault="0098682D" w:rsidP="000D061F">
      <w:pPr>
        <w:tabs>
          <w:tab w:val="left" w:pos="360"/>
        </w:tabs>
        <w:spacing w:line="276" w:lineRule="auto"/>
        <w:ind w:right="-1"/>
        <w:rPr>
          <w:sz w:val="28"/>
          <w:szCs w:val="28"/>
          <w:lang w:val="ru-RU"/>
        </w:rPr>
      </w:pPr>
    </w:p>
    <w:sectPr w:rsidR="0098682D" w:rsidRPr="00CE3C5E" w:rsidSect="00CE3C5E">
      <w:footerReference w:type="default" r:id="rId10"/>
      <w:type w:val="continuous"/>
      <w:pgSz w:w="16838" w:h="11906" w:orient="landscape"/>
      <w:pgMar w:top="1440" w:right="1080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C1" w:rsidRDefault="00CC2FC1">
      <w:r>
        <w:separator/>
      </w:r>
    </w:p>
  </w:endnote>
  <w:endnote w:type="continuationSeparator" w:id="0">
    <w:p w:rsidR="00CC2FC1" w:rsidRDefault="00CC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Gulim;굴림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B" w:rsidRDefault="0089227B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0D061F">
      <w:rPr>
        <w:rFonts w:ascii="Century Gothic" w:hAnsi="Century Gothic" w:cs="Century Gothic"/>
        <w:noProof/>
        <w:sz w:val="16"/>
        <w:szCs w:val="16"/>
      </w:rPr>
      <w:t>21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89227B" w:rsidRDefault="0089227B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B" w:rsidRDefault="0089227B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7B" w:rsidRDefault="0089227B">
    <w:pPr>
      <w:pStyle w:val="aff0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0D061F">
      <w:rPr>
        <w:rFonts w:ascii="Century Gothic" w:hAnsi="Century Gothic" w:cs="Century Gothic"/>
        <w:noProof/>
        <w:sz w:val="16"/>
        <w:szCs w:val="16"/>
      </w:rPr>
      <w:t>39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89227B" w:rsidRDefault="0089227B">
    <w:pPr>
      <w:pStyle w:val="aff0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C1" w:rsidRDefault="00CC2FC1">
      <w:r>
        <w:separator/>
      </w:r>
    </w:p>
  </w:footnote>
  <w:footnote w:type="continuationSeparator" w:id="0">
    <w:p w:rsidR="00CC2FC1" w:rsidRDefault="00CC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1B9"/>
    <w:multiLevelType w:val="hybridMultilevel"/>
    <w:tmpl w:val="48FEA9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C31682E"/>
    <w:multiLevelType w:val="hybridMultilevel"/>
    <w:tmpl w:val="D480D470"/>
    <w:lvl w:ilvl="0" w:tplc="45DEA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4484E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7A4E9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5BA2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D8363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CFEC4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C95C6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A41AF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412A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7" w15:restartNumberingAfterBreak="0">
    <w:nsid w:val="3CA673B9"/>
    <w:multiLevelType w:val="hybridMultilevel"/>
    <w:tmpl w:val="88187406"/>
    <w:lvl w:ilvl="0" w:tplc="AB28B464">
      <w:start w:val="1"/>
      <w:numFmt w:val="decimal"/>
      <w:lvlText w:val="%1."/>
      <w:lvlJc w:val="left"/>
      <w:pPr>
        <w:ind w:left="604" w:hanging="216"/>
        <w:jc w:val="right"/>
      </w:pPr>
      <w:rPr>
        <w:rFonts w:hint="default"/>
        <w:b/>
        <w:bCs/>
        <w:spacing w:val="2"/>
        <w:w w:val="100"/>
        <w:lang w:val="ru-RU" w:eastAsia="en-US" w:bidi="ar-SA"/>
      </w:rPr>
    </w:lvl>
    <w:lvl w:ilvl="1" w:tplc="DEF05BD2">
      <w:start w:val="1"/>
      <w:numFmt w:val="decimal"/>
      <w:lvlText w:val="%2."/>
      <w:lvlJc w:val="left"/>
      <w:pPr>
        <w:ind w:left="92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036142E">
      <w:numFmt w:val="bullet"/>
      <w:lvlText w:val="•"/>
      <w:lvlJc w:val="left"/>
      <w:pPr>
        <w:ind w:left="1934" w:hanging="181"/>
      </w:pPr>
      <w:rPr>
        <w:rFonts w:hint="default"/>
        <w:lang w:val="ru-RU" w:eastAsia="en-US" w:bidi="ar-SA"/>
      </w:rPr>
    </w:lvl>
    <w:lvl w:ilvl="3" w:tplc="AF1C6E9C">
      <w:numFmt w:val="bullet"/>
      <w:lvlText w:val="•"/>
      <w:lvlJc w:val="left"/>
      <w:pPr>
        <w:ind w:left="2948" w:hanging="181"/>
      </w:pPr>
      <w:rPr>
        <w:rFonts w:hint="default"/>
        <w:lang w:val="ru-RU" w:eastAsia="en-US" w:bidi="ar-SA"/>
      </w:rPr>
    </w:lvl>
    <w:lvl w:ilvl="4" w:tplc="EBC69F88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5" w:tplc="B17ECFA2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6" w:tplc="21726BB6">
      <w:numFmt w:val="bullet"/>
      <w:lvlText w:val="•"/>
      <w:lvlJc w:val="left"/>
      <w:pPr>
        <w:ind w:left="5991" w:hanging="181"/>
      </w:pPr>
      <w:rPr>
        <w:rFonts w:hint="default"/>
        <w:lang w:val="ru-RU" w:eastAsia="en-US" w:bidi="ar-SA"/>
      </w:rPr>
    </w:lvl>
    <w:lvl w:ilvl="7" w:tplc="846CA25E">
      <w:numFmt w:val="bullet"/>
      <w:lvlText w:val="•"/>
      <w:lvlJc w:val="left"/>
      <w:pPr>
        <w:ind w:left="7005" w:hanging="181"/>
      </w:pPr>
      <w:rPr>
        <w:rFonts w:hint="default"/>
        <w:lang w:val="ru-RU" w:eastAsia="en-US" w:bidi="ar-SA"/>
      </w:rPr>
    </w:lvl>
    <w:lvl w:ilvl="8" w:tplc="7862B9FE">
      <w:numFmt w:val="bullet"/>
      <w:lvlText w:val="•"/>
      <w:lvlJc w:val="left"/>
      <w:pPr>
        <w:ind w:left="801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9A78D8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-501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902085"/>
    <w:multiLevelType w:val="hybridMultilevel"/>
    <w:tmpl w:val="A9688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5426F"/>
    <w:multiLevelType w:val="hybridMultilevel"/>
    <w:tmpl w:val="9B266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243955"/>
    <w:multiLevelType w:val="hybridMultilevel"/>
    <w:tmpl w:val="69149A7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92726A9"/>
    <w:multiLevelType w:val="hybridMultilevel"/>
    <w:tmpl w:val="D2D2794A"/>
    <w:lvl w:ilvl="0" w:tplc="7DE89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F1B8C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1426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B07E5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CAF80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AD424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573C1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06BE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1D5C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3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6"/>
  </w:num>
  <w:num w:numId="7">
    <w:abstractNumId w:val="8"/>
  </w:num>
  <w:num w:numId="8">
    <w:abstractNumId w:val="23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0"/>
  </w:num>
  <w:num w:numId="19">
    <w:abstractNumId w:val="20"/>
  </w:num>
  <w:num w:numId="20">
    <w:abstractNumId w:val="14"/>
  </w:num>
  <w:num w:numId="21">
    <w:abstractNumId w:val="10"/>
  </w:num>
  <w:num w:numId="22">
    <w:abstractNumId w:val="15"/>
  </w:num>
  <w:num w:numId="23">
    <w:abstractNumId w:val="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D"/>
    <w:rsid w:val="00001931"/>
    <w:rsid w:val="0003563F"/>
    <w:rsid w:val="000D061F"/>
    <w:rsid w:val="000F4A63"/>
    <w:rsid w:val="001600CE"/>
    <w:rsid w:val="001926A7"/>
    <w:rsid w:val="001C2EB1"/>
    <w:rsid w:val="001F2011"/>
    <w:rsid w:val="00235CB9"/>
    <w:rsid w:val="00270A53"/>
    <w:rsid w:val="003C1389"/>
    <w:rsid w:val="003D6FD5"/>
    <w:rsid w:val="00401912"/>
    <w:rsid w:val="004255F8"/>
    <w:rsid w:val="004D45C6"/>
    <w:rsid w:val="004D5AE2"/>
    <w:rsid w:val="004E5504"/>
    <w:rsid w:val="004F6368"/>
    <w:rsid w:val="00527D33"/>
    <w:rsid w:val="005455A9"/>
    <w:rsid w:val="005543CB"/>
    <w:rsid w:val="005674FD"/>
    <w:rsid w:val="005A4F37"/>
    <w:rsid w:val="006012FA"/>
    <w:rsid w:val="00623948"/>
    <w:rsid w:val="00672F5A"/>
    <w:rsid w:val="00735320"/>
    <w:rsid w:val="007656D8"/>
    <w:rsid w:val="007A106E"/>
    <w:rsid w:val="008239C1"/>
    <w:rsid w:val="0089227B"/>
    <w:rsid w:val="008C5BDB"/>
    <w:rsid w:val="00904B9D"/>
    <w:rsid w:val="0092719C"/>
    <w:rsid w:val="009728EA"/>
    <w:rsid w:val="00974C02"/>
    <w:rsid w:val="009839F7"/>
    <w:rsid w:val="0098682D"/>
    <w:rsid w:val="009A0C20"/>
    <w:rsid w:val="009F49C2"/>
    <w:rsid w:val="00B32FA7"/>
    <w:rsid w:val="00B36308"/>
    <w:rsid w:val="00BB5C0B"/>
    <w:rsid w:val="00C0000F"/>
    <w:rsid w:val="00C12B9D"/>
    <w:rsid w:val="00CC2FC1"/>
    <w:rsid w:val="00CE3C5E"/>
    <w:rsid w:val="00D44C0D"/>
    <w:rsid w:val="00DA668F"/>
    <w:rsid w:val="00DE04C5"/>
    <w:rsid w:val="00E16DB0"/>
    <w:rsid w:val="00E661DB"/>
    <w:rsid w:val="00E90ED3"/>
    <w:rsid w:val="00EA1EC3"/>
    <w:rsid w:val="00EA4517"/>
    <w:rsid w:val="00EC65B6"/>
    <w:rsid w:val="00F241D4"/>
    <w:rsid w:val="00F81C96"/>
    <w:rsid w:val="00F82B28"/>
    <w:rsid w:val="00F9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3263"/>
  <w15:docId w15:val="{4601664A-2AD4-460A-94E4-3261329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39z0">
    <w:name w:val="WW8Num39z0"/>
    <w:qFormat/>
    <w:rPr>
      <w:rFonts w:ascii="Symbol" w:hAnsi="Symbol" w:cs="Symbol"/>
      <w:sz w:val="20"/>
    </w:rPr>
  </w:style>
  <w:style w:type="character" w:customStyle="1" w:styleId="WW8Num39z1">
    <w:name w:val="WW8Num39z1"/>
    <w:qFormat/>
    <w:rPr>
      <w:rFonts w:ascii="Courier New" w:hAnsi="Courier New" w:cs="Courier New"/>
      <w:sz w:val="20"/>
    </w:rPr>
  </w:style>
  <w:style w:type="character" w:customStyle="1" w:styleId="WW8Num39z2">
    <w:name w:val="WW8Num39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Pr>
      <w:rFonts w:eastAsia="Times New Roman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</w:style>
  <w:style w:type="character" w:styleId="af">
    <w:name w:val="Hyperlink"/>
    <w:rPr>
      <w:color w:val="0000FF"/>
      <w:u w:val="single"/>
    </w:rPr>
  </w:style>
  <w:style w:type="character" w:customStyle="1" w:styleId="NoSpacingChar">
    <w:name w:val="No Spacing Char"/>
    <w:qFormat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</w:style>
  <w:style w:type="character" w:customStyle="1" w:styleId="c3">
    <w:name w:val="c3"/>
    <w:basedOn w:val="a1"/>
    <w:qFormat/>
  </w:style>
  <w:style w:type="character" w:customStyle="1" w:styleId="apple-tab-span">
    <w:name w:val="apple-tab-span"/>
    <w:basedOn w:val="a1"/>
    <w:qFormat/>
  </w:style>
  <w:style w:type="character" w:styleId="af0">
    <w:name w:val="Strong"/>
    <w:qFormat/>
    <w:rPr>
      <w:b/>
      <w:bCs/>
    </w:rPr>
  </w:style>
  <w:style w:type="character" w:customStyle="1" w:styleId="af1">
    <w:name w:val="Нет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5">
    <w:name w:val="List Paragraph"/>
    <w:basedOn w:val="a"/>
    <w:uiPriority w:val="34"/>
    <w:qFormat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6">
    <w:name w:val="footnote text"/>
    <w:basedOn w:val="a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7">
    <w:name w:val="No Spacing"/>
    <w:qFormat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8">
    <w:name w:val="Body Text Indent"/>
    <w:basedOn w:val="a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a">
    <w:name w:val="annotation text"/>
    <w:basedOn w:val="a"/>
    <w:qFormat/>
    <w:rPr>
      <w:szCs w:val="20"/>
    </w:rPr>
  </w:style>
  <w:style w:type="paragraph" w:styleId="afb">
    <w:name w:val="annotation subject"/>
    <w:basedOn w:val="afa"/>
    <w:next w:val="afa"/>
    <w:qFormat/>
    <w:rPr>
      <w:b/>
      <w:bCs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Pr>
      <w:rFonts w:ascii="Calibri" w:eastAsia="Times New Roman" w:hAnsi="Calibri" w:cs="Calibri"/>
      <w:sz w:val="22"/>
      <w:szCs w:val="20"/>
      <w:lang w:val="en-US" w:bidi="en-US"/>
    </w:rPr>
  </w:style>
  <w:style w:type="paragraph" w:styleId="afd">
    <w:name w:val="Normal (Web)"/>
    <w:basedOn w:val="a"/>
    <w:uiPriority w:val="99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pPr>
      <w:tabs>
        <w:tab w:val="center" w:pos="4677"/>
        <w:tab w:val="right" w:pos="9355"/>
      </w:tabs>
    </w:p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1">
    <w:name w:val="Знак"/>
    <w:basedOn w:val="a"/>
    <w:qFormat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2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2">
    <w:name w:val="toc 1"/>
    <w:basedOn w:val="a"/>
    <w:next w:val="a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pPr>
      <w:ind w:left="200"/>
    </w:pPr>
  </w:style>
  <w:style w:type="paragraph" w:customStyle="1" w:styleId="c2">
    <w:name w:val="c2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aff5">
    <w:name w:val="Table Grid"/>
    <w:basedOn w:val="a2"/>
    <w:uiPriority w:val="59"/>
    <w:rsid w:val="001600C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аголовок 21"/>
    <w:basedOn w:val="a"/>
    <w:uiPriority w:val="1"/>
    <w:qFormat/>
    <w:rsid w:val="0089227B"/>
    <w:pPr>
      <w:suppressAutoHyphens w:val="0"/>
      <w:autoSpaceDE w:val="0"/>
      <w:autoSpaceDN w:val="0"/>
      <w:ind w:left="3573"/>
      <w:outlineLvl w:val="2"/>
    </w:pPr>
    <w:rPr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222">
          <w:marLeft w:val="288"/>
          <w:marRight w:val="446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35">
          <w:marLeft w:val="288"/>
          <w:marRight w:val="5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20">
          <w:marLeft w:val="288"/>
          <w:marRight w:val="76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352">
          <w:marLeft w:val="288"/>
          <w:marRight w:val="112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218">
          <w:marLeft w:val="288"/>
          <w:marRight w:val="1109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6">
          <w:marLeft w:val="288"/>
          <w:marRight w:val="58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27">
          <w:marLeft w:val="288"/>
          <w:marRight w:val="79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5">
          <w:marLeft w:val="28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478">
          <w:marLeft w:val="288"/>
          <w:marRight w:val="86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39</Pages>
  <Words>15806</Words>
  <Characters>90096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105691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Надежда</cp:lastModifiedBy>
  <cp:revision>8</cp:revision>
  <cp:lastPrinted>2019-09-24T21:06:00Z</cp:lastPrinted>
  <dcterms:created xsi:type="dcterms:W3CDTF">2023-08-23T11:42:00Z</dcterms:created>
  <dcterms:modified xsi:type="dcterms:W3CDTF">2025-11-09T14:28:00Z</dcterms:modified>
  <dc:language>ru-RU</dc:language>
</cp:coreProperties>
</file>