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68F" w:rsidRPr="00C349B8" w:rsidRDefault="004D168F" w:rsidP="004D168F">
      <w:pPr>
        <w:spacing w:line="240" w:lineRule="atLeast"/>
        <w:contextualSpacing/>
        <w:jc w:val="center"/>
        <w:rPr>
          <w:rFonts w:ascii="Times New Roman" w:hAnsi="Times New Roman" w:cs="Times New Roman"/>
        </w:rPr>
      </w:pPr>
      <w:r w:rsidRPr="00C349B8">
        <w:rPr>
          <w:rFonts w:ascii="Times New Roman" w:hAnsi="Times New Roman" w:cs="Times New Roman"/>
        </w:rPr>
        <w:t>Управление образования администрации</w:t>
      </w:r>
      <w:r>
        <w:rPr>
          <w:rFonts w:ascii="Times New Roman" w:hAnsi="Times New Roman" w:cs="Times New Roman"/>
        </w:rPr>
        <w:t xml:space="preserve"> </w:t>
      </w:r>
      <w:r w:rsidRPr="00C349B8">
        <w:rPr>
          <w:rFonts w:ascii="Times New Roman" w:hAnsi="Times New Roman" w:cs="Times New Roman"/>
        </w:rPr>
        <w:t>Чайковского городского округа</w:t>
      </w:r>
    </w:p>
    <w:p w:rsidR="004D168F" w:rsidRPr="00C349B8" w:rsidRDefault="004D168F" w:rsidP="004D168F">
      <w:pPr>
        <w:tabs>
          <w:tab w:val="left" w:leader="hyphen" w:pos="1620"/>
          <w:tab w:val="left" w:pos="2160"/>
        </w:tabs>
        <w:spacing w:line="240" w:lineRule="atLeast"/>
        <w:contextualSpacing/>
        <w:jc w:val="center"/>
        <w:rPr>
          <w:rFonts w:ascii="Times New Roman" w:hAnsi="Times New Roman" w:cs="Times New Roman"/>
        </w:rPr>
      </w:pPr>
      <w:r w:rsidRPr="00C349B8">
        <w:rPr>
          <w:rFonts w:ascii="Times New Roman" w:hAnsi="Times New Roman" w:cs="Times New Roman"/>
        </w:rPr>
        <w:t>Муниципальное автономное общеобразовательное учреждение</w:t>
      </w:r>
    </w:p>
    <w:p w:rsidR="004D168F" w:rsidRDefault="004D168F" w:rsidP="004D168F">
      <w:pPr>
        <w:spacing w:line="240" w:lineRule="atLeast"/>
        <w:contextualSpacing/>
        <w:jc w:val="center"/>
        <w:rPr>
          <w:rFonts w:ascii="Times New Roman" w:hAnsi="Times New Roman" w:cs="Times New Roman"/>
        </w:rPr>
      </w:pPr>
      <w:r w:rsidRPr="00C349B8">
        <w:rPr>
          <w:rFonts w:ascii="Times New Roman" w:hAnsi="Times New Roman" w:cs="Times New Roman"/>
        </w:rPr>
        <w:t>«Средняя общеобразовательная школа № 4»</w:t>
      </w:r>
    </w:p>
    <w:p w:rsidR="004D168F" w:rsidRDefault="004D168F" w:rsidP="004D168F">
      <w:pPr>
        <w:spacing w:line="240" w:lineRule="atLeast"/>
        <w:contextualSpacing/>
        <w:jc w:val="center"/>
        <w:rPr>
          <w:rFonts w:ascii="Times New Roman" w:hAnsi="Times New Roman" w:cs="Times New Roman"/>
        </w:rPr>
      </w:pPr>
    </w:p>
    <w:p w:rsidR="004D168F" w:rsidRDefault="004D168F" w:rsidP="004D168F">
      <w:pPr>
        <w:spacing w:line="240" w:lineRule="atLeast"/>
        <w:contextualSpacing/>
        <w:jc w:val="center"/>
        <w:rPr>
          <w:rFonts w:ascii="Times New Roman" w:hAnsi="Times New Roman" w:cs="Times New Roman"/>
        </w:rPr>
      </w:pPr>
    </w:p>
    <w:p w:rsidR="004D168F" w:rsidRDefault="007C5973" w:rsidP="004D168F">
      <w:pPr>
        <w:spacing w:line="240" w:lineRule="atLeast"/>
        <w:contextualSpacing/>
        <w:jc w:val="center"/>
        <w:rPr>
          <w:rFonts w:ascii="Times New Roman" w:hAnsi="Times New Roman" w:cs="Times New Roman"/>
        </w:rPr>
      </w:pPr>
      <w:r w:rsidRPr="00C81FDC">
        <w:rPr>
          <w:noProof/>
          <w:lang w:bidi="ar-SA"/>
        </w:rPr>
        <w:drawing>
          <wp:anchor distT="0" distB="0" distL="114300" distR="114300" simplePos="0" relativeHeight="251663878" behindDoc="1" locked="0" layoutInCell="1" allowOverlap="1" wp14:anchorId="2114B01F" wp14:editId="31B56762">
            <wp:simplePos x="0" y="0"/>
            <wp:positionH relativeFrom="column">
              <wp:posOffset>4138229</wp:posOffset>
            </wp:positionH>
            <wp:positionV relativeFrom="paragraph">
              <wp:posOffset>148218</wp:posOffset>
            </wp:positionV>
            <wp:extent cx="1434662" cy="1441114"/>
            <wp:effectExtent l="0" t="0" r="0" b="6985"/>
            <wp:wrapNone/>
            <wp:docPr id="2"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cstate="print">
                      <a:extLst>
                        <a:ext uri="{BEBA8EAE-BF5A-486C-A8C5-ECC9F3942E4B}">
                          <a14:imgProps xmlns:a14="http://schemas.microsoft.com/office/drawing/2010/main">
                            <a14:imgLayer r:embed="rId9">
                              <a14:imgEffect>
                                <a14:backgroundRemoval t="0" b="100000" l="755" r="100000"/>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489" t="4540" r="6019" b="6681"/>
                    <a:stretch/>
                  </pic:blipFill>
                  <pic:spPr bwMode="auto">
                    <a:xfrm>
                      <a:off x="0" y="0"/>
                      <a:ext cx="1434662" cy="144111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168F" w:rsidRDefault="004D168F" w:rsidP="004D168F">
      <w:pPr>
        <w:spacing w:line="240" w:lineRule="atLeast"/>
        <w:contextualSpacing/>
        <w:jc w:val="center"/>
        <w:rPr>
          <w:rFonts w:ascii="Times New Roman" w:hAnsi="Times New Roman" w:cs="Times New Roman"/>
        </w:rPr>
      </w:pPr>
    </w:p>
    <w:p w:rsidR="004D168F" w:rsidRDefault="007C5973" w:rsidP="004D168F">
      <w:pPr>
        <w:spacing w:line="240" w:lineRule="atLeast"/>
        <w:contextualSpacing/>
        <w:jc w:val="center"/>
        <w:rPr>
          <w:rFonts w:ascii="Times New Roman" w:hAnsi="Times New Roman" w:cs="Times New Roman"/>
        </w:rPr>
      </w:pPr>
      <w:r w:rsidRPr="00C81FDC">
        <w:rPr>
          <w:noProof/>
          <w:lang w:bidi="ar-SA"/>
        </w:rPr>
        <w:drawing>
          <wp:anchor distT="0" distB="0" distL="114300" distR="114300" simplePos="0" relativeHeight="251670022" behindDoc="1" locked="0" layoutInCell="1" allowOverlap="1" wp14:anchorId="75119754" wp14:editId="3EE76116">
            <wp:simplePos x="0" y="0"/>
            <wp:positionH relativeFrom="column">
              <wp:posOffset>4043110</wp:posOffset>
            </wp:positionH>
            <wp:positionV relativeFrom="paragraph">
              <wp:posOffset>1306874</wp:posOffset>
            </wp:positionV>
            <wp:extent cx="1434662" cy="1441114"/>
            <wp:effectExtent l="0" t="0" r="0" b="6985"/>
            <wp:wrapNone/>
            <wp:docPr id="1"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cstate="print">
                      <a:extLst>
                        <a:ext uri="{BEBA8EAE-BF5A-486C-A8C5-ECC9F3942E4B}">
                          <a14:imgProps xmlns:a14="http://schemas.microsoft.com/office/drawing/2010/main">
                            <a14:imgLayer r:embed="rId9">
                              <a14:imgEffect>
                                <a14:backgroundRemoval t="0" b="100000" l="755" r="100000"/>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489" t="4540" r="6019" b="6681"/>
                    <a:stretch/>
                  </pic:blipFill>
                  <pic:spPr bwMode="auto">
                    <a:xfrm>
                      <a:off x="0" y="0"/>
                      <a:ext cx="1434662" cy="144111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AA4" w:rsidRPr="00C81FDC">
        <w:rPr>
          <w:noProof/>
          <w:lang w:bidi="ar-SA"/>
        </w:rPr>
        <w:drawing>
          <wp:anchor distT="0" distB="0" distL="114300" distR="114300" simplePos="0" relativeHeight="251665926" behindDoc="1" locked="0" layoutInCell="1" allowOverlap="1" wp14:anchorId="598B18E9" wp14:editId="48479416">
            <wp:simplePos x="0" y="0"/>
            <wp:positionH relativeFrom="column">
              <wp:posOffset>2937608</wp:posOffset>
            </wp:positionH>
            <wp:positionV relativeFrom="paragraph">
              <wp:posOffset>498573</wp:posOffset>
            </wp:positionV>
            <wp:extent cx="1425673" cy="1450731"/>
            <wp:effectExtent l="0" t="0" r="3175" b="0"/>
            <wp:wrapNone/>
            <wp:docPr id="5"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8" cstate="print">
                      <a:extLst>
                        <a:ext uri="{BEBA8EAE-BF5A-486C-A8C5-ECC9F3942E4B}">
                          <a14:imgProps xmlns:a14="http://schemas.microsoft.com/office/drawing/2010/main">
                            <a14:imgLayer r:embed="rId9">
                              <a14:imgEffect>
                                <a14:backgroundRemoval t="0" b="100000" l="755" r="100000"/>
                              </a14:imgEffect>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489" t="4540" r="6019" b="6681"/>
                    <a:stretch/>
                  </pic:blipFill>
                  <pic:spPr bwMode="auto">
                    <a:xfrm>
                      <a:off x="0" y="0"/>
                      <a:ext cx="1425673" cy="1450731"/>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9204" w:type="dxa"/>
        <w:jc w:val="center"/>
        <w:tblLook w:val="04A0" w:firstRow="1" w:lastRow="0" w:firstColumn="1" w:lastColumn="0" w:noHBand="0" w:noVBand="1"/>
      </w:tblPr>
      <w:tblGrid>
        <w:gridCol w:w="4815"/>
        <w:gridCol w:w="4389"/>
      </w:tblGrid>
      <w:tr w:rsidR="006B2A61" w:rsidRPr="00C81FDC" w:rsidTr="006B2A61">
        <w:trPr>
          <w:trHeight w:val="352"/>
          <w:jc w:val="center"/>
        </w:trPr>
        <w:tc>
          <w:tcPr>
            <w:tcW w:w="4815" w:type="dxa"/>
          </w:tcPr>
          <w:p w:rsidR="006B2A61" w:rsidRDefault="006B2A61" w:rsidP="006B2A61">
            <w:pPr>
              <w:pStyle w:val="af8"/>
              <w:tabs>
                <w:tab w:val="left" w:pos="284"/>
              </w:tabs>
              <w:spacing w:line="240" w:lineRule="atLeast"/>
              <w:ind w:firstLine="0"/>
              <w:contextualSpacing/>
              <w:rPr>
                <w:rFonts w:eastAsia="Arial"/>
                <w:color w:val="auto"/>
                <w:sz w:val="24"/>
                <w:szCs w:val="24"/>
              </w:rPr>
            </w:pPr>
            <w:r>
              <w:rPr>
                <w:rFonts w:eastAsia="Arial"/>
                <w:color w:val="auto"/>
                <w:sz w:val="24"/>
                <w:szCs w:val="24"/>
              </w:rPr>
              <w:t>ПРИНЯТ</w:t>
            </w:r>
            <w:r w:rsidR="00F15046">
              <w:rPr>
                <w:rFonts w:eastAsia="Arial"/>
                <w:color w:val="auto"/>
                <w:sz w:val="24"/>
                <w:szCs w:val="24"/>
              </w:rPr>
              <w:t>О</w:t>
            </w:r>
            <w:r w:rsidRPr="00C81FDC">
              <w:rPr>
                <w:rFonts w:eastAsia="Arial"/>
                <w:color w:val="auto"/>
                <w:sz w:val="24"/>
                <w:szCs w:val="24"/>
              </w:rPr>
              <w:t>:</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Педагогическим советом МАОУ СОШ № 4</w:t>
            </w:r>
          </w:p>
          <w:p w:rsidR="006B2A61" w:rsidRPr="00C81FDC" w:rsidRDefault="006E185C" w:rsidP="006B2A61">
            <w:pPr>
              <w:pStyle w:val="af8"/>
              <w:tabs>
                <w:tab w:val="left" w:pos="284"/>
              </w:tabs>
              <w:spacing w:line="240" w:lineRule="atLeast"/>
              <w:ind w:firstLine="0"/>
              <w:contextualSpacing/>
              <w:rPr>
                <w:rFonts w:eastAsia="Arial"/>
                <w:color w:val="auto"/>
                <w:sz w:val="24"/>
                <w:szCs w:val="24"/>
              </w:rPr>
            </w:pPr>
            <w:r>
              <w:rPr>
                <w:rFonts w:eastAsia="Arial"/>
                <w:color w:val="auto"/>
                <w:sz w:val="24"/>
                <w:szCs w:val="24"/>
              </w:rPr>
              <w:t>п</w:t>
            </w:r>
            <w:r w:rsidR="006B2A61" w:rsidRPr="00C81FDC">
              <w:rPr>
                <w:rFonts w:eastAsia="Arial"/>
                <w:color w:val="auto"/>
                <w:sz w:val="24"/>
                <w:szCs w:val="24"/>
              </w:rPr>
              <w:t>ротокол от</w:t>
            </w:r>
            <w:r>
              <w:rPr>
                <w:rFonts w:eastAsia="Arial"/>
                <w:color w:val="auto"/>
                <w:sz w:val="24"/>
                <w:szCs w:val="24"/>
              </w:rPr>
              <w:t xml:space="preserve"> 28</w:t>
            </w:r>
            <w:r w:rsidR="006B2A61" w:rsidRPr="00C81FDC">
              <w:rPr>
                <w:rFonts w:eastAsia="Arial"/>
                <w:color w:val="auto"/>
                <w:sz w:val="24"/>
                <w:szCs w:val="24"/>
              </w:rPr>
              <w:t>.08.202</w:t>
            </w:r>
            <w:r>
              <w:rPr>
                <w:rFonts w:eastAsia="Arial"/>
                <w:color w:val="auto"/>
                <w:sz w:val="24"/>
                <w:szCs w:val="24"/>
              </w:rPr>
              <w:t>5г.</w:t>
            </w:r>
            <w:r w:rsidR="006B2A61" w:rsidRPr="00C81FDC">
              <w:rPr>
                <w:rFonts w:eastAsia="Arial"/>
                <w:color w:val="auto"/>
                <w:sz w:val="24"/>
                <w:szCs w:val="24"/>
              </w:rPr>
              <w:t xml:space="preserve"> </w:t>
            </w:r>
            <w:r w:rsidRPr="00C81FDC">
              <w:rPr>
                <w:rFonts w:eastAsia="Arial"/>
                <w:color w:val="auto"/>
                <w:sz w:val="24"/>
                <w:szCs w:val="24"/>
              </w:rPr>
              <w:t>№ 1</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p>
        </w:tc>
        <w:tc>
          <w:tcPr>
            <w:tcW w:w="4389" w:type="dxa"/>
          </w:tcPr>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УТВЕРЖДЕН</w:t>
            </w:r>
            <w:r w:rsidR="00F15046">
              <w:rPr>
                <w:rFonts w:eastAsia="Arial"/>
                <w:color w:val="auto"/>
                <w:sz w:val="24"/>
                <w:szCs w:val="24"/>
              </w:rPr>
              <w:t>О</w:t>
            </w:r>
            <w:r w:rsidRPr="00C81FDC">
              <w:rPr>
                <w:rFonts w:eastAsia="Arial"/>
                <w:color w:val="auto"/>
                <w:sz w:val="24"/>
                <w:szCs w:val="24"/>
              </w:rPr>
              <w:t xml:space="preserve">: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приказом директора</w:t>
            </w:r>
            <w:r>
              <w:rPr>
                <w:rFonts w:eastAsia="Arial"/>
                <w:color w:val="auto"/>
                <w:sz w:val="24"/>
                <w:szCs w:val="24"/>
              </w:rPr>
              <w:t xml:space="preserve"> </w:t>
            </w:r>
            <w:r w:rsidRPr="00C81FDC">
              <w:rPr>
                <w:rFonts w:eastAsia="Arial"/>
                <w:color w:val="auto"/>
                <w:sz w:val="24"/>
                <w:szCs w:val="24"/>
              </w:rPr>
              <w:t xml:space="preserve">МАОУ СОШ № 4,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О.М. Зориной </w:t>
            </w:r>
          </w:p>
          <w:p w:rsidR="006B2A61" w:rsidRPr="00C81FDC" w:rsidRDefault="006B2A61" w:rsidP="006E185C">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от 31.08.2023</w:t>
            </w:r>
            <w:r w:rsidR="006E185C">
              <w:rPr>
                <w:rFonts w:eastAsia="Arial"/>
                <w:color w:val="auto"/>
                <w:sz w:val="24"/>
                <w:szCs w:val="24"/>
              </w:rPr>
              <w:t xml:space="preserve"> г. </w:t>
            </w:r>
            <w:r w:rsidRPr="00C81FDC">
              <w:rPr>
                <w:rFonts w:eastAsia="Arial"/>
                <w:color w:val="auto"/>
                <w:sz w:val="24"/>
                <w:szCs w:val="24"/>
              </w:rPr>
              <w:t>№ 443</w:t>
            </w:r>
          </w:p>
        </w:tc>
      </w:tr>
      <w:tr w:rsidR="006B2A61" w:rsidRPr="00C81FDC" w:rsidTr="006B2A61">
        <w:trPr>
          <w:trHeight w:val="352"/>
          <w:jc w:val="center"/>
        </w:trPr>
        <w:tc>
          <w:tcPr>
            <w:tcW w:w="4815" w:type="dxa"/>
          </w:tcPr>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РАССМОТРЕН</w:t>
            </w:r>
            <w:r w:rsidR="00F15046">
              <w:rPr>
                <w:rFonts w:eastAsia="Arial"/>
                <w:color w:val="auto"/>
                <w:sz w:val="24"/>
                <w:szCs w:val="24"/>
              </w:rPr>
              <w:t>О</w:t>
            </w:r>
            <w:r w:rsidRPr="00C81FDC">
              <w:rPr>
                <w:rFonts w:eastAsia="Arial"/>
                <w:color w:val="auto"/>
                <w:sz w:val="24"/>
                <w:szCs w:val="24"/>
              </w:rPr>
              <w:t xml:space="preserve">: </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Общешкольным советом</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родителей </w:t>
            </w:r>
          </w:p>
          <w:p w:rsidR="006B2A61" w:rsidRPr="00C81FDC" w:rsidRDefault="006E185C" w:rsidP="006B2A61">
            <w:pPr>
              <w:pStyle w:val="af8"/>
              <w:tabs>
                <w:tab w:val="left" w:pos="284"/>
              </w:tabs>
              <w:spacing w:line="240" w:lineRule="atLeast"/>
              <w:ind w:firstLine="0"/>
              <w:contextualSpacing/>
              <w:rPr>
                <w:rFonts w:eastAsia="Arial"/>
                <w:color w:val="auto"/>
                <w:sz w:val="24"/>
                <w:szCs w:val="24"/>
              </w:rPr>
            </w:pPr>
            <w:r>
              <w:rPr>
                <w:rFonts w:eastAsia="Arial"/>
                <w:color w:val="auto"/>
                <w:sz w:val="24"/>
                <w:szCs w:val="24"/>
              </w:rPr>
              <w:t>п</w:t>
            </w:r>
            <w:r w:rsidR="006B2A61" w:rsidRPr="00C81FDC">
              <w:rPr>
                <w:rFonts w:eastAsia="Arial"/>
                <w:color w:val="auto"/>
                <w:sz w:val="24"/>
                <w:szCs w:val="24"/>
              </w:rPr>
              <w:t xml:space="preserve">ротокол от </w:t>
            </w:r>
            <w:r w:rsidR="00F15046">
              <w:rPr>
                <w:rFonts w:eastAsia="Arial"/>
                <w:color w:val="auto"/>
                <w:sz w:val="24"/>
                <w:szCs w:val="24"/>
              </w:rPr>
              <w:t>29</w:t>
            </w:r>
            <w:r w:rsidR="006B2A61" w:rsidRPr="00C81FDC">
              <w:rPr>
                <w:rFonts w:eastAsia="Arial"/>
                <w:color w:val="auto"/>
                <w:sz w:val="24"/>
                <w:szCs w:val="24"/>
              </w:rPr>
              <w:t>.08.202</w:t>
            </w:r>
            <w:r>
              <w:rPr>
                <w:rFonts w:eastAsia="Arial"/>
                <w:color w:val="auto"/>
                <w:sz w:val="24"/>
                <w:szCs w:val="24"/>
              </w:rPr>
              <w:t>5г.</w:t>
            </w:r>
            <w:r w:rsidR="006B2A61" w:rsidRPr="00C81FDC">
              <w:rPr>
                <w:rFonts w:eastAsia="Arial"/>
                <w:color w:val="auto"/>
                <w:sz w:val="24"/>
                <w:szCs w:val="24"/>
              </w:rPr>
              <w:t xml:space="preserve"> </w:t>
            </w:r>
            <w:r w:rsidRPr="00C81FDC">
              <w:rPr>
                <w:rFonts w:eastAsia="Arial"/>
                <w:color w:val="auto"/>
                <w:sz w:val="24"/>
                <w:szCs w:val="24"/>
              </w:rPr>
              <w:t>№ 1</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p>
        </w:tc>
        <w:tc>
          <w:tcPr>
            <w:tcW w:w="4389" w:type="dxa"/>
          </w:tcPr>
          <w:p w:rsidR="006B2A61" w:rsidRDefault="006B2A61" w:rsidP="006B2A61">
            <w:pPr>
              <w:pStyle w:val="af8"/>
              <w:tabs>
                <w:tab w:val="left" w:pos="284"/>
              </w:tabs>
              <w:spacing w:line="240" w:lineRule="atLeast"/>
              <w:ind w:firstLine="0"/>
              <w:contextualSpacing/>
              <w:rPr>
                <w:noProof/>
                <w:sz w:val="24"/>
                <w:szCs w:val="24"/>
                <w:lang w:bidi="ar-SA"/>
              </w:rPr>
            </w:pPr>
            <w:r>
              <w:rPr>
                <w:noProof/>
                <w:sz w:val="24"/>
                <w:szCs w:val="24"/>
                <w:lang w:bidi="ar-SA"/>
              </w:rPr>
              <w:t>ИЗМЕНЕНИЯ УТВЕРЖДЕНЫ</w:t>
            </w:r>
          </w:p>
          <w:p w:rsidR="006B2A61" w:rsidRPr="00C81FDC"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приказом директора</w:t>
            </w:r>
            <w:r>
              <w:rPr>
                <w:rFonts w:eastAsia="Arial"/>
                <w:color w:val="auto"/>
                <w:sz w:val="24"/>
                <w:szCs w:val="24"/>
              </w:rPr>
              <w:t xml:space="preserve"> </w:t>
            </w:r>
            <w:r w:rsidRPr="00C81FDC">
              <w:rPr>
                <w:rFonts w:eastAsia="Arial"/>
                <w:color w:val="auto"/>
                <w:sz w:val="24"/>
                <w:szCs w:val="24"/>
              </w:rPr>
              <w:t xml:space="preserve">МАОУ СОШ № 4, </w:t>
            </w:r>
          </w:p>
          <w:p w:rsidR="006B2A61" w:rsidRDefault="006B2A61" w:rsidP="006B2A61">
            <w:pPr>
              <w:pStyle w:val="af8"/>
              <w:tabs>
                <w:tab w:val="left" w:pos="284"/>
              </w:tabs>
              <w:spacing w:line="240" w:lineRule="atLeast"/>
              <w:ind w:firstLine="0"/>
              <w:contextualSpacing/>
              <w:rPr>
                <w:rFonts w:eastAsia="Arial"/>
                <w:color w:val="auto"/>
                <w:sz w:val="24"/>
                <w:szCs w:val="24"/>
              </w:rPr>
            </w:pPr>
            <w:r w:rsidRPr="00C81FDC">
              <w:rPr>
                <w:rFonts w:eastAsia="Arial"/>
                <w:color w:val="auto"/>
                <w:sz w:val="24"/>
                <w:szCs w:val="24"/>
              </w:rPr>
              <w:t xml:space="preserve">О.М. Зориной </w:t>
            </w:r>
          </w:p>
          <w:p w:rsidR="006B2A61" w:rsidRPr="00C81FDC" w:rsidRDefault="006E185C" w:rsidP="006B2A61">
            <w:pPr>
              <w:pStyle w:val="af8"/>
              <w:tabs>
                <w:tab w:val="left" w:pos="284"/>
              </w:tabs>
              <w:spacing w:line="240" w:lineRule="atLeast"/>
              <w:ind w:firstLine="0"/>
              <w:contextualSpacing/>
              <w:rPr>
                <w:rFonts w:eastAsia="Arial"/>
                <w:color w:val="auto"/>
                <w:sz w:val="24"/>
                <w:szCs w:val="24"/>
              </w:rPr>
            </w:pPr>
            <w:r>
              <w:rPr>
                <w:rFonts w:eastAsia="Arial"/>
                <w:color w:val="auto"/>
                <w:sz w:val="24"/>
                <w:szCs w:val="24"/>
              </w:rPr>
              <w:t>от</w:t>
            </w:r>
            <w:r w:rsidR="006B2A61">
              <w:rPr>
                <w:rFonts w:eastAsia="Arial"/>
                <w:color w:val="auto"/>
                <w:sz w:val="24"/>
                <w:szCs w:val="24"/>
              </w:rPr>
              <w:t xml:space="preserve"> </w:t>
            </w:r>
            <w:r w:rsidR="00F15046">
              <w:rPr>
                <w:rFonts w:eastAsia="Arial"/>
                <w:color w:val="auto"/>
                <w:sz w:val="24"/>
                <w:szCs w:val="24"/>
              </w:rPr>
              <w:t>29</w:t>
            </w:r>
            <w:r w:rsidR="006B2A61">
              <w:rPr>
                <w:rFonts w:eastAsia="Arial"/>
                <w:color w:val="auto"/>
                <w:sz w:val="24"/>
                <w:szCs w:val="24"/>
              </w:rPr>
              <w:t>.08.2024</w:t>
            </w:r>
            <w:r>
              <w:rPr>
                <w:rFonts w:eastAsia="Arial"/>
                <w:color w:val="auto"/>
                <w:sz w:val="24"/>
                <w:szCs w:val="24"/>
              </w:rPr>
              <w:t xml:space="preserve"> г.</w:t>
            </w:r>
            <w:r w:rsidR="006B2A61">
              <w:rPr>
                <w:rFonts w:eastAsia="Arial"/>
                <w:color w:val="auto"/>
                <w:sz w:val="24"/>
                <w:szCs w:val="24"/>
              </w:rPr>
              <w:t xml:space="preserve"> №</w:t>
            </w:r>
            <w:r w:rsidR="00F15046">
              <w:rPr>
                <w:rFonts w:eastAsia="Arial"/>
                <w:color w:val="auto"/>
                <w:sz w:val="24"/>
                <w:szCs w:val="24"/>
              </w:rPr>
              <w:t xml:space="preserve"> 447</w:t>
            </w:r>
          </w:p>
          <w:p w:rsidR="006B2A61" w:rsidRPr="00C81FDC" w:rsidRDefault="006B2A61" w:rsidP="006B2A61">
            <w:pPr>
              <w:pStyle w:val="af8"/>
              <w:tabs>
                <w:tab w:val="left" w:pos="284"/>
              </w:tabs>
              <w:spacing w:line="240" w:lineRule="atLeast"/>
              <w:ind w:firstLine="0"/>
              <w:contextualSpacing/>
              <w:rPr>
                <w:noProof/>
                <w:sz w:val="24"/>
                <w:szCs w:val="24"/>
                <w:lang w:bidi="ar-SA"/>
              </w:rPr>
            </w:pPr>
          </w:p>
        </w:tc>
      </w:tr>
      <w:tr w:rsidR="006E185C" w:rsidRPr="00C81FDC" w:rsidTr="006B2A61">
        <w:trPr>
          <w:trHeight w:val="352"/>
          <w:jc w:val="center"/>
        </w:trPr>
        <w:tc>
          <w:tcPr>
            <w:tcW w:w="4815" w:type="dxa"/>
          </w:tcPr>
          <w:p w:rsidR="006E185C" w:rsidRPr="00C81FDC" w:rsidRDefault="006E185C" w:rsidP="006B2A61">
            <w:pPr>
              <w:pStyle w:val="af8"/>
              <w:tabs>
                <w:tab w:val="left" w:pos="284"/>
              </w:tabs>
              <w:spacing w:line="240" w:lineRule="atLeast"/>
              <w:ind w:firstLine="0"/>
              <w:contextualSpacing/>
              <w:rPr>
                <w:rFonts w:eastAsia="Arial"/>
                <w:color w:val="auto"/>
                <w:sz w:val="24"/>
                <w:szCs w:val="24"/>
              </w:rPr>
            </w:pPr>
          </w:p>
        </w:tc>
        <w:tc>
          <w:tcPr>
            <w:tcW w:w="4389" w:type="dxa"/>
          </w:tcPr>
          <w:p w:rsidR="006E185C" w:rsidRDefault="006E185C" w:rsidP="006B2A61">
            <w:pPr>
              <w:pStyle w:val="af8"/>
              <w:tabs>
                <w:tab w:val="left" w:pos="284"/>
              </w:tabs>
              <w:spacing w:line="240" w:lineRule="atLeast"/>
              <w:ind w:firstLine="0"/>
              <w:contextualSpacing/>
              <w:rPr>
                <w:noProof/>
                <w:sz w:val="24"/>
                <w:szCs w:val="24"/>
                <w:lang w:bidi="ar-SA"/>
              </w:rPr>
            </w:pPr>
            <w:r>
              <w:rPr>
                <w:noProof/>
                <w:sz w:val="24"/>
                <w:szCs w:val="24"/>
                <w:lang w:bidi="ar-SA"/>
              </w:rPr>
              <w:t>ИЗМЕНЕНИЯ УТВЕРЖДЕНЫ</w:t>
            </w:r>
          </w:p>
          <w:p w:rsidR="006E185C" w:rsidRDefault="006E185C" w:rsidP="006B2A61">
            <w:pPr>
              <w:pStyle w:val="af8"/>
              <w:tabs>
                <w:tab w:val="left" w:pos="284"/>
              </w:tabs>
              <w:spacing w:line="240" w:lineRule="atLeast"/>
              <w:ind w:firstLine="0"/>
              <w:contextualSpacing/>
              <w:rPr>
                <w:noProof/>
                <w:sz w:val="24"/>
                <w:szCs w:val="24"/>
                <w:lang w:bidi="ar-SA"/>
              </w:rPr>
            </w:pPr>
            <w:r>
              <w:rPr>
                <w:noProof/>
                <w:sz w:val="24"/>
                <w:szCs w:val="24"/>
                <w:lang w:bidi="ar-SA"/>
              </w:rPr>
              <w:t>Приказом директора МАОУ СОШ № 4,</w:t>
            </w:r>
          </w:p>
          <w:p w:rsidR="006E185C" w:rsidRDefault="006E185C" w:rsidP="006B2A61">
            <w:pPr>
              <w:pStyle w:val="af8"/>
              <w:tabs>
                <w:tab w:val="left" w:pos="284"/>
              </w:tabs>
              <w:spacing w:line="240" w:lineRule="atLeast"/>
              <w:ind w:firstLine="0"/>
              <w:contextualSpacing/>
              <w:rPr>
                <w:noProof/>
                <w:sz w:val="24"/>
                <w:szCs w:val="24"/>
                <w:lang w:bidi="ar-SA"/>
              </w:rPr>
            </w:pPr>
            <w:r>
              <w:rPr>
                <w:noProof/>
                <w:sz w:val="24"/>
                <w:szCs w:val="24"/>
                <w:lang w:bidi="ar-SA"/>
              </w:rPr>
              <w:t>О.М.Зориной</w:t>
            </w:r>
          </w:p>
          <w:p w:rsidR="006E185C" w:rsidRDefault="00181697" w:rsidP="006B2A61">
            <w:pPr>
              <w:pStyle w:val="af8"/>
              <w:tabs>
                <w:tab w:val="left" w:pos="284"/>
              </w:tabs>
              <w:spacing w:line="240" w:lineRule="atLeast"/>
              <w:ind w:firstLine="0"/>
              <w:contextualSpacing/>
              <w:rPr>
                <w:noProof/>
                <w:sz w:val="24"/>
                <w:szCs w:val="24"/>
                <w:lang w:bidi="ar-SA"/>
              </w:rPr>
            </w:pPr>
            <w:r>
              <w:rPr>
                <w:noProof/>
                <w:sz w:val="24"/>
                <w:szCs w:val="24"/>
                <w:lang w:bidi="ar-SA"/>
              </w:rPr>
              <w:t>о</w:t>
            </w:r>
            <w:r w:rsidR="006E185C">
              <w:rPr>
                <w:noProof/>
                <w:sz w:val="24"/>
                <w:szCs w:val="24"/>
                <w:lang w:bidi="ar-SA"/>
              </w:rPr>
              <w:t>т 29.08.2025г. № 424</w:t>
            </w:r>
          </w:p>
          <w:p w:rsidR="006E185C" w:rsidRDefault="006E185C" w:rsidP="006B2A61">
            <w:pPr>
              <w:pStyle w:val="af8"/>
              <w:tabs>
                <w:tab w:val="left" w:pos="284"/>
              </w:tabs>
              <w:spacing w:line="240" w:lineRule="atLeast"/>
              <w:ind w:firstLine="0"/>
              <w:contextualSpacing/>
              <w:rPr>
                <w:noProof/>
                <w:sz w:val="24"/>
                <w:szCs w:val="24"/>
                <w:lang w:bidi="ar-SA"/>
              </w:rPr>
            </w:pPr>
          </w:p>
        </w:tc>
      </w:tr>
    </w:tbl>
    <w:p w:rsidR="004D773C" w:rsidRPr="004D168F" w:rsidRDefault="004D773C" w:rsidP="009A07F3">
      <w:pPr>
        <w:pStyle w:val="23"/>
        <w:shd w:val="clear" w:color="auto" w:fill="auto"/>
        <w:spacing w:before="0" w:after="0" w:line="240" w:lineRule="auto"/>
        <w:contextualSpacing/>
        <w:jc w:val="center"/>
        <w:rPr>
          <w:color w:val="auto"/>
        </w:rPr>
      </w:pPr>
    </w:p>
    <w:p w:rsidR="004D773C" w:rsidRPr="00DD372B" w:rsidRDefault="004D773C" w:rsidP="004D773C">
      <w:pPr>
        <w:pStyle w:val="af8"/>
        <w:tabs>
          <w:tab w:val="left" w:pos="284"/>
        </w:tabs>
        <w:spacing w:line="240" w:lineRule="auto"/>
        <w:ind w:firstLine="0"/>
        <w:contextualSpacing/>
        <w:jc w:val="center"/>
        <w:rPr>
          <w:rFonts w:eastAsia="Arial"/>
          <w:color w:val="auto"/>
          <w:sz w:val="28"/>
          <w:szCs w:val="28"/>
        </w:rPr>
      </w:pPr>
      <w:r w:rsidRPr="00DD372B">
        <w:rPr>
          <w:rFonts w:eastAsia="Arial"/>
          <w:color w:val="auto"/>
          <w:sz w:val="28"/>
          <w:szCs w:val="28"/>
        </w:rPr>
        <w:t>ОСНОВНАЯ ОБРАЗОВАТЕЛЬНАЯ ПРОГРАММА</w:t>
      </w:r>
      <w:r w:rsidRPr="00DD372B">
        <w:rPr>
          <w:rFonts w:eastAsia="Arial"/>
          <w:color w:val="auto"/>
          <w:sz w:val="28"/>
          <w:szCs w:val="28"/>
        </w:rPr>
        <w:br/>
        <w:t>ОСНОВНОГО ОБЩЕГО ОБРАЗОВАНИЯ</w:t>
      </w:r>
    </w:p>
    <w:p w:rsidR="00181697" w:rsidRDefault="00954E50" w:rsidP="00181697">
      <w:pPr>
        <w:pStyle w:val="af8"/>
        <w:tabs>
          <w:tab w:val="left" w:pos="284"/>
        </w:tabs>
        <w:spacing w:line="240" w:lineRule="auto"/>
        <w:ind w:firstLine="0"/>
        <w:jc w:val="center"/>
        <w:rPr>
          <w:rFonts w:eastAsia="Arial"/>
          <w:sz w:val="28"/>
          <w:szCs w:val="28"/>
        </w:rPr>
      </w:pPr>
      <w:r w:rsidRPr="006850DF">
        <w:rPr>
          <w:rFonts w:eastAsia="Arial"/>
          <w:sz w:val="28"/>
          <w:szCs w:val="28"/>
        </w:rPr>
        <w:t xml:space="preserve">в соответствии с </w:t>
      </w:r>
    </w:p>
    <w:p w:rsidR="00181697" w:rsidRDefault="00954E50" w:rsidP="00181697">
      <w:pPr>
        <w:pStyle w:val="af8"/>
        <w:tabs>
          <w:tab w:val="left" w:pos="284"/>
        </w:tabs>
        <w:spacing w:line="240" w:lineRule="auto"/>
        <w:ind w:firstLine="0"/>
        <w:jc w:val="center"/>
        <w:rPr>
          <w:color w:val="auto"/>
          <w:sz w:val="28"/>
          <w:szCs w:val="28"/>
          <w:lang w:bidi="ar-SA"/>
        </w:rPr>
      </w:pPr>
      <w:r w:rsidRPr="006850DF">
        <w:rPr>
          <w:rFonts w:eastAsia="Arial"/>
          <w:sz w:val="28"/>
          <w:szCs w:val="28"/>
        </w:rPr>
        <w:t>Федеральным государственным образовательным стандартом, утвержденным приказом Министерства просвещения от 31.05.2021 года № 287</w:t>
      </w:r>
      <w:r w:rsidR="006850DF">
        <w:rPr>
          <w:color w:val="auto"/>
          <w:sz w:val="28"/>
          <w:szCs w:val="28"/>
          <w:lang w:bidi="ar-SA"/>
        </w:rPr>
        <w:t>,</w:t>
      </w:r>
      <w:r w:rsidR="00181697">
        <w:rPr>
          <w:color w:val="auto"/>
          <w:sz w:val="28"/>
          <w:szCs w:val="28"/>
          <w:lang w:bidi="ar-SA"/>
        </w:rPr>
        <w:t xml:space="preserve"> </w:t>
      </w:r>
    </w:p>
    <w:p w:rsidR="00654F6D" w:rsidRPr="006850DF" w:rsidRDefault="006850DF" w:rsidP="00181697">
      <w:pPr>
        <w:pStyle w:val="af8"/>
        <w:tabs>
          <w:tab w:val="left" w:pos="284"/>
        </w:tabs>
        <w:spacing w:line="240" w:lineRule="auto"/>
        <w:ind w:firstLine="0"/>
        <w:jc w:val="center"/>
        <w:rPr>
          <w:color w:val="auto"/>
          <w:sz w:val="28"/>
          <w:szCs w:val="28"/>
          <w:lang w:bidi="ar-SA"/>
        </w:rPr>
      </w:pPr>
      <w:r w:rsidRPr="006850DF">
        <w:rPr>
          <w:color w:val="auto"/>
          <w:sz w:val="28"/>
          <w:szCs w:val="28"/>
          <w:lang w:bidi="ar-SA"/>
        </w:rPr>
        <w:t>Ф</w:t>
      </w:r>
      <w:r w:rsidR="00E549FD" w:rsidRPr="006850DF">
        <w:rPr>
          <w:color w:val="auto"/>
          <w:sz w:val="28"/>
          <w:szCs w:val="28"/>
          <w:lang w:bidi="ar-SA"/>
        </w:rPr>
        <w:t xml:space="preserve">едеральной образовательной программой </w:t>
      </w:r>
      <w:r w:rsidR="00654F6D" w:rsidRPr="006850DF">
        <w:rPr>
          <w:color w:val="auto"/>
          <w:sz w:val="28"/>
          <w:szCs w:val="28"/>
          <w:lang w:bidi="ar-SA"/>
        </w:rPr>
        <w:t>основного</w:t>
      </w:r>
      <w:r w:rsidR="00E549FD" w:rsidRPr="006850DF">
        <w:rPr>
          <w:color w:val="auto"/>
          <w:sz w:val="28"/>
          <w:szCs w:val="28"/>
          <w:lang w:bidi="ar-SA"/>
        </w:rPr>
        <w:t xml:space="preserve"> общего образования, утвержденной приказом Министерства просвещения Российской Федерации</w:t>
      </w:r>
      <w:r w:rsidR="00181697">
        <w:rPr>
          <w:color w:val="auto"/>
          <w:sz w:val="28"/>
          <w:szCs w:val="28"/>
          <w:lang w:bidi="ar-SA"/>
        </w:rPr>
        <w:t xml:space="preserve"> от 18 мая 2023 года № 370</w:t>
      </w:r>
    </w:p>
    <w:p w:rsidR="004D773C" w:rsidRDefault="004D773C" w:rsidP="004D773C">
      <w:pPr>
        <w:pStyle w:val="23"/>
        <w:shd w:val="clear" w:color="auto" w:fill="auto"/>
        <w:spacing w:before="0" w:after="0" w:line="240" w:lineRule="auto"/>
        <w:contextualSpacing/>
        <w:jc w:val="center"/>
        <w:rPr>
          <w:rFonts w:eastAsia="Arial"/>
          <w:color w:val="auto"/>
        </w:rPr>
      </w:pPr>
    </w:p>
    <w:p w:rsidR="004D773C" w:rsidRDefault="004D773C" w:rsidP="004D773C">
      <w:pPr>
        <w:pStyle w:val="23"/>
        <w:shd w:val="clear" w:color="auto" w:fill="auto"/>
        <w:spacing w:before="0" w:after="0" w:line="240" w:lineRule="auto"/>
        <w:contextualSpacing/>
        <w:jc w:val="center"/>
        <w:rPr>
          <w:rFonts w:eastAsia="Arial"/>
          <w:color w:val="auto"/>
        </w:rPr>
      </w:pPr>
    </w:p>
    <w:p w:rsidR="004D168F" w:rsidRDefault="004D168F" w:rsidP="004D773C">
      <w:pPr>
        <w:pStyle w:val="23"/>
        <w:shd w:val="clear" w:color="auto" w:fill="auto"/>
        <w:spacing w:before="0" w:after="0" w:line="240" w:lineRule="auto"/>
        <w:contextualSpacing/>
        <w:jc w:val="center"/>
        <w:rPr>
          <w:rFonts w:eastAsia="Arial"/>
          <w:color w:val="auto"/>
        </w:rPr>
      </w:pPr>
    </w:p>
    <w:p w:rsidR="004D168F" w:rsidRDefault="004D168F" w:rsidP="004D773C">
      <w:pPr>
        <w:pStyle w:val="23"/>
        <w:shd w:val="clear" w:color="auto" w:fill="auto"/>
        <w:spacing w:before="0" w:after="0" w:line="240" w:lineRule="auto"/>
        <w:contextualSpacing/>
        <w:jc w:val="center"/>
        <w:rPr>
          <w:rFonts w:eastAsia="Arial"/>
          <w:color w:val="auto"/>
        </w:rPr>
      </w:pPr>
    </w:p>
    <w:p w:rsidR="004D773C" w:rsidRDefault="004D773C" w:rsidP="009A07F3">
      <w:pPr>
        <w:pStyle w:val="23"/>
        <w:shd w:val="clear" w:color="auto" w:fill="auto"/>
        <w:spacing w:before="0" w:after="0" w:line="240" w:lineRule="auto"/>
        <w:contextualSpacing/>
        <w:jc w:val="center"/>
        <w:rPr>
          <w:rFonts w:eastAsia="Arial"/>
          <w:color w:val="auto"/>
        </w:rPr>
      </w:pPr>
    </w:p>
    <w:p w:rsidR="004D773C" w:rsidRDefault="004D773C" w:rsidP="009A07F3">
      <w:pPr>
        <w:pStyle w:val="23"/>
        <w:shd w:val="clear" w:color="auto" w:fill="auto"/>
        <w:spacing w:before="0" w:after="0" w:line="240" w:lineRule="auto"/>
        <w:contextualSpacing/>
        <w:jc w:val="center"/>
        <w:rPr>
          <w:rFonts w:eastAsia="Arial"/>
          <w:color w:val="auto"/>
        </w:rPr>
      </w:pPr>
    </w:p>
    <w:p w:rsidR="00181697" w:rsidRDefault="00181697" w:rsidP="009A07F3">
      <w:pPr>
        <w:pStyle w:val="23"/>
        <w:shd w:val="clear" w:color="auto" w:fill="auto"/>
        <w:spacing w:before="0" w:after="0" w:line="240" w:lineRule="auto"/>
        <w:contextualSpacing/>
        <w:jc w:val="center"/>
        <w:rPr>
          <w:rFonts w:eastAsia="Arial"/>
          <w:color w:val="auto"/>
        </w:rPr>
      </w:pPr>
    </w:p>
    <w:p w:rsidR="00181697" w:rsidRDefault="00181697" w:rsidP="009A07F3">
      <w:pPr>
        <w:pStyle w:val="23"/>
        <w:shd w:val="clear" w:color="auto" w:fill="auto"/>
        <w:spacing w:before="0" w:after="0" w:line="240" w:lineRule="auto"/>
        <w:contextualSpacing/>
        <w:jc w:val="center"/>
        <w:rPr>
          <w:rFonts w:eastAsia="Arial"/>
          <w:color w:val="auto"/>
        </w:rPr>
      </w:pPr>
    </w:p>
    <w:p w:rsidR="00181697" w:rsidRDefault="00181697" w:rsidP="009A07F3">
      <w:pPr>
        <w:pStyle w:val="23"/>
        <w:shd w:val="clear" w:color="auto" w:fill="auto"/>
        <w:spacing w:before="0" w:after="0" w:line="240" w:lineRule="auto"/>
        <w:contextualSpacing/>
        <w:jc w:val="center"/>
        <w:rPr>
          <w:rFonts w:eastAsia="Arial"/>
          <w:color w:val="auto"/>
        </w:rPr>
      </w:pPr>
    </w:p>
    <w:p w:rsidR="00181697" w:rsidRDefault="00181697" w:rsidP="009A07F3">
      <w:pPr>
        <w:pStyle w:val="23"/>
        <w:shd w:val="clear" w:color="auto" w:fill="auto"/>
        <w:spacing w:before="0" w:after="0" w:line="240" w:lineRule="auto"/>
        <w:contextualSpacing/>
        <w:jc w:val="center"/>
        <w:rPr>
          <w:rFonts w:eastAsia="Arial"/>
          <w:color w:val="auto"/>
        </w:rPr>
      </w:pPr>
    </w:p>
    <w:p w:rsidR="00181697" w:rsidRDefault="00181697" w:rsidP="009A07F3">
      <w:pPr>
        <w:pStyle w:val="23"/>
        <w:shd w:val="clear" w:color="auto" w:fill="auto"/>
        <w:spacing w:before="0" w:after="0" w:line="240" w:lineRule="auto"/>
        <w:contextualSpacing/>
        <w:jc w:val="center"/>
        <w:rPr>
          <w:rFonts w:eastAsia="Arial"/>
          <w:color w:val="auto"/>
        </w:rPr>
      </w:pPr>
    </w:p>
    <w:p w:rsidR="00181697" w:rsidRDefault="00181697" w:rsidP="009A07F3">
      <w:pPr>
        <w:pStyle w:val="23"/>
        <w:shd w:val="clear" w:color="auto" w:fill="auto"/>
        <w:spacing w:before="0" w:after="0" w:line="240" w:lineRule="auto"/>
        <w:contextualSpacing/>
        <w:jc w:val="center"/>
        <w:rPr>
          <w:rFonts w:eastAsia="Arial"/>
          <w:color w:val="auto"/>
        </w:rPr>
      </w:pPr>
    </w:p>
    <w:p w:rsidR="00181697" w:rsidRDefault="00181697" w:rsidP="00181697">
      <w:pPr>
        <w:pStyle w:val="23"/>
        <w:shd w:val="clear" w:color="auto" w:fill="auto"/>
        <w:spacing w:before="0" w:after="0" w:line="240" w:lineRule="auto"/>
        <w:contextualSpacing/>
        <w:jc w:val="center"/>
        <w:rPr>
          <w:rFonts w:eastAsia="Arial"/>
          <w:color w:val="auto"/>
        </w:rPr>
      </w:pPr>
    </w:p>
    <w:p w:rsidR="00181697" w:rsidRDefault="00181697" w:rsidP="009A07F3">
      <w:pPr>
        <w:pStyle w:val="23"/>
        <w:shd w:val="clear" w:color="auto" w:fill="auto"/>
        <w:spacing w:before="0" w:after="0" w:line="240" w:lineRule="auto"/>
        <w:contextualSpacing/>
        <w:jc w:val="center"/>
        <w:rPr>
          <w:rFonts w:eastAsia="Arial"/>
          <w:color w:val="auto"/>
        </w:rPr>
      </w:pPr>
    </w:p>
    <w:p w:rsidR="004D773C" w:rsidRDefault="004D773C" w:rsidP="009A07F3">
      <w:pPr>
        <w:pStyle w:val="23"/>
        <w:shd w:val="clear" w:color="auto" w:fill="auto"/>
        <w:spacing w:before="0" w:after="0" w:line="240" w:lineRule="auto"/>
        <w:contextualSpacing/>
        <w:jc w:val="center"/>
        <w:rPr>
          <w:rFonts w:eastAsia="Arial"/>
          <w:color w:val="auto"/>
        </w:rPr>
      </w:pPr>
    </w:p>
    <w:p w:rsidR="004D168F" w:rsidRPr="009A377F" w:rsidRDefault="004D168F" w:rsidP="004D168F">
      <w:pPr>
        <w:jc w:val="center"/>
        <w:rPr>
          <w:rFonts w:ascii="Times New Roman" w:hAnsi="Times New Roman" w:cs="Times New Roman"/>
        </w:rPr>
      </w:pPr>
      <w:r w:rsidRPr="009A377F">
        <w:rPr>
          <w:rFonts w:ascii="Times New Roman" w:hAnsi="Times New Roman" w:cs="Times New Roman"/>
        </w:rPr>
        <w:t>Пермский край</w:t>
      </w:r>
    </w:p>
    <w:p w:rsidR="004D168F" w:rsidRPr="009A377F" w:rsidRDefault="004D168F" w:rsidP="004D168F">
      <w:pPr>
        <w:jc w:val="center"/>
        <w:rPr>
          <w:rFonts w:ascii="Times New Roman" w:hAnsi="Times New Roman" w:cs="Times New Roman"/>
        </w:rPr>
      </w:pPr>
      <w:r w:rsidRPr="009A377F">
        <w:rPr>
          <w:rFonts w:ascii="Times New Roman" w:hAnsi="Times New Roman" w:cs="Times New Roman"/>
        </w:rPr>
        <w:t xml:space="preserve">г. Чайковский </w:t>
      </w:r>
    </w:p>
    <w:p w:rsidR="004D773C" w:rsidRDefault="00251DD2" w:rsidP="004D168F">
      <w:pPr>
        <w:jc w:val="center"/>
        <w:rPr>
          <w:rFonts w:eastAsia="Arial"/>
          <w:color w:val="auto"/>
        </w:rPr>
      </w:pPr>
      <w:r>
        <w:rPr>
          <w:rFonts w:ascii="Times New Roman" w:hAnsi="Times New Roman" w:cs="Times New Roman"/>
        </w:rPr>
        <w:t>2025</w:t>
      </w:r>
      <w:r w:rsidR="004D168F" w:rsidRPr="009A377F">
        <w:rPr>
          <w:rFonts w:ascii="Times New Roman" w:hAnsi="Times New Roman" w:cs="Times New Roman"/>
        </w:rPr>
        <w:t>г</w:t>
      </w:r>
      <w:r w:rsidR="004D168F">
        <w:rPr>
          <w:rFonts w:ascii="Times New Roman" w:hAnsi="Times New Roman" w:cs="Times New Roman"/>
          <w:sz w:val="28"/>
          <w:szCs w:val="28"/>
        </w:rPr>
        <w:t>.</w:t>
      </w:r>
      <w:r w:rsidR="004D773C">
        <w:rPr>
          <w:rFonts w:eastAsia="Arial"/>
          <w:color w:val="auto"/>
        </w:rPr>
        <w:br w:type="page"/>
      </w:r>
    </w:p>
    <w:p w:rsidR="004D773C" w:rsidRDefault="004D773C" w:rsidP="004D773C">
      <w:pPr>
        <w:jc w:val="center"/>
        <w:rPr>
          <w:rFonts w:eastAsia="Arial"/>
          <w:color w:val="auto"/>
        </w:rPr>
      </w:pPr>
      <w:r w:rsidRPr="00314744">
        <w:rPr>
          <w:rFonts w:ascii="Times New Roman" w:hAnsi="Times New Roman" w:cs="Times New Roman"/>
        </w:rPr>
        <w:lastRenderedPageBreak/>
        <w:t>СОДЕРЖАНИЕ</w:t>
      </w:r>
    </w:p>
    <w:tbl>
      <w:tblPr>
        <w:tblW w:w="97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76"/>
        <w:gridCol w:w="7833"/>
        <w:gridCol w:w="793"/>
      </w:tblGrid>
      <w:tr w:rsidR="006E6B23" w:rsidRPr="00FB19AC" w:rsidTr="00E549FD">
        <w:tc>
          <w:tcPr>
            <w:tcW w:w="522" w:type="dxa"/>
          </w:tcPr>
          <w:p w:rsidR="004D773C" w:rsidRPr="00FB19AC" w:rsidRDefault="004D773C" w:rsidP="00E42F70">
            <w:pPr>
              <w:pStyle w:val="af9"/>
              <w:spacing w:line="240" w:lineRule="atLeast"/>
              <w:contextualSpacing/>
              <w:jc w:val="center"/>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1</w:t>
            </w:r>
          </w:p>
        </w:tc>
        <w:tc>
          <w:tcPr>
            <w:tcW w:w="8409" w:type="dxa"/>
            <w:gridSpan w:val="2"/>
          </w:tcPr>
          <w:p w:rsidR="004D773C" w:rsidRPr="00FB19AC" w:rsidRDefault="004D773C"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ОБЩИЕ ПОЛОЖЕНИЯ</w:t>
            </w:r>
          </w:p>
        </w:tc>
        <w:tc>
          <w:tcPr>
            <w:tcW w:w="793" w:type="dxa"/>
            <w:vAlign w:val="bottom"/>
          </w:tcPr>
          <w:p w:rsidR="004D773C" w:rsidRPr="005F7B6C" w:rsidRDefault="00FA118E" w:rsidP="00E42F70">
            <w:pPr>
              <w:pStyle w:val="af9"/>
              <w:spacing w:line="240" w:lineRule="atLeast"/>
              <w:contextualSpacing/>
              <w:jc w:val="right"/>
              <w:rPr>
                <w:rFonts w:ascii="Times New Roman" w:hAnsi="Times New Roman" w:cs="Times New Roman"/>
                <w:b w:val="0"/>
                <w:color w:val="auto"/>
                <w:sz w:val="24"/>
                <w:szCs w:val="24"/>
              </w:rPr>
            </w:pPr>
            <w:r w:rsidRPr="005F7B6C">
              <w:rPr>
                <w:rFonts w:ascii="Times New Roman" w:hAnsi="Times New Roman" w:cs="Times New Roman"/>
                <w:b w:val="0"/>
                <w:color w:val="auto"/>
                <w:sz w:val="24"/>
                <w:szCs w:val="24"/>
              </w:rPr>
              <w:t>4</w:t>
            </w:r>
          </w:p>
        </w:tc>
      </w:tr>
      <w:tr w:rsidR="006E6B23" w:rsidRPr="00FB19AC" w:rsidTr="00E549FD">
        <w:tc>
          <w:tcPr>
            <w:tcW w:w="522" w:type="dxa"/>
            <w:vMerge w:val="restart"/>
          </w:tcPr>
          <w:p w:rsidR="00815F1B" w:rsidRPr="00FB19AC" w:rsidRDefault="00815F1B" w:rsidP="00E42F70">
            <w:pPr>
              <w:pStyle w:val="af9"/>
              <w:spacing w:line="240" w:lineRule="atLeast"/>
              <w:contextualSpacing/>
              <w:jc w:val="center"/>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lang w:val="en-US"/>
              </w:rPr>
              <w:t>II</w:t>
            </w:r>
          </w:p>
        </w:tc>
        <w:tc>
          <w:tcPr>
            <w:tcW w:w="8409" w:type="dxa"/>
            <w:gridSpan w:val="2"/>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ЦЕЛЕВОЙ РАЗДЕЛ ОСНОВНОЙ ОБРАЗОВАТЕЛЬНОЙ ПРОГРАММЫ ОСНОВНОГО ОБЩЕГО ОБРАЗОВАНИЯ</w:t>
            </w:r>
          </w:p>
        </w:tc>
        <w:tc>
          <w:tcPr>
            <w:tcW w:w="793" w:type="dxa"/>
            <w:vAlign w:val="bottom"/>
          </w:tcPr>
          <w:p w:rsidR="00815F1B" w:rsidRPr="005F7B6C"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FB19AC" w:rsidTr="00E549FD">
        <w:tc>
          <w:tcPr>
            <w:tcW w:w="522" w:type="dxa"/>
            <w:vMerge/>
          </w:tcPr>
          <w:p w:rsidR="00815F1B" w:rsidRPr="00FB19AC"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2.1</w:t>
            </w:r>
          </w:p>
        </w:tc>
        <w:tc>
          <w:tcPr>
            <w:tcW w:w="7833"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Пояснительная записка</w:t>
            </w:r>
          </w:p>
        </w:tc>
        <w:tc>
          <w:tcPr>
            <w:tcW w:w="793" w:type="dxa"/>
            <w:vAlign w:val="bottom"/>
          </w:tcPr>
          <w:p w:rsidR="00815F1B" w:rsidRPr="005F7B6C" w:rsidRDefault="00FA118E" w:rsidP="00E42F70">
            <w:pPr>
              <w:pStyle w:val="af9"/>
              <w:spacing w:line="240" w:lineRule="atLeast"/>
              <w:contextualSpacing/>
              <w:jc w:val="right"/>
              <w:rPr>
                <w:rFonts w:ascii="Times New Roman" w:hAnsi="Times New Roman" w:cs="Times New Roman"/>
                <w:b w:val="0"/>
                <w:color w:val="auto"/>
                <w:sz w:val="24"/>
                <w:szCs w:val="24"/>
              </w:rPr>
            </w:pPr>
            <w:r w:rsidRPr="005F7B6C">
              <w:rPr>
                <w:rFonts w:ascii="Times New Roman" w:hAnsi="Times New Roman" w:cs="Times New Roman"/>
                <w:b w:val="0"/>
                <w:color w:val="auto"/>
                <w:sz w:val="24"/>
                <w:szCs w:val="24"/>
              </w:rPr>
              <w:t>6</w:t>
            </w:r>
          </w:p>
        </w:tc>
      </w:tr>
      <w:tr w:rsidR="006E6B23" w:rsidRPr="00FB19AC" w:rsidTr="00E549FD">
        <w:tc>
          <w:tcPr>
            <w:tcW w:w="522" w:type="dxa"/>
            <w:vMerge/>
          </w:tcPr>
          <w:p w:rsidR="00815F1B" w:rsidRPr="00FB19AC"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2.2</w:t>
            </w:r>
          </w:p>
        </w:tc>
        <w:tc>
          <w:tcPr>
            <w:tcW w:w="7833"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793" w:type="dxa"/>
            <w:vAlign w:val="bottom"/>
          </w:tcPr>
          <w:p w:rsidR="00815F1B" w:rsidRPr="005F7B6C" w:rsidRDefault="00FA118E" w:rsidP="00E42F70">
            <w:pPr>
              <w:pStyle w:val="af9"/>
              <w:spacing w:line="240" w:lineRule="atLeast"/>
              <w:contextualSpacing/>
              <w:jc w:val="right"/>
              <w:rPr>
                <w:rFonts w:ascii="Times New Roman" w:hAnsi="Times New Roman" w:cs="Times New Roman"/>
                <w:b w:val="0"/>
                <w:color w:val="auto"/>
                <w:sz w:val="24"/>
                <w:szCs w:val="24"/>
              </w:rPr>
            </w:pPr>
            <w:r w:rsidRPr="005F7B6C">
              <w:rPr>
                <w:rFonts w:ascii="Times New Roman" w:hAnsi="Times New Roman" w:cs="Times New Roman"/>
                <w:b w:val="0"/>
                <w:color w:val="auto"/>
                <w:sz w:val="24"/>
                <w:szCs w:val="24"/>
              </w:rPr>
              <w:t>8</w:t>
            </w:r>
          </w:p>
        </w:tc>
      </w:tr>
      <w:tr w:rsidR="006E6B23" w:rsidRPr="00FB19AC" w:rsidTr="00E549FD">
        <w:tc>
          <w:tcPr>
            <w:tcW w:w="522" w:type="dxa"/>
            <w:vMerge/>
          </w:tcPr>
          <w:p w:rsidR="00815F1B" w:rsidRPr="00FB19AC"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2.3</w:t>
            </w:r>
          </w:p>
        </w:tc>
        <w:tc>
          <w:tcPr>
            <w:tcW w:w="7833" w:type="dxa"/>
          </w:tcPr>
          <w:p w:rsidR="00815F1B" w:rsidRPr="00FB19AC" w:rsidRDefault="00815F1B" w:rsidP="00E42F70">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Система оценки достижения планируемых результатов освоения основной образовательной программы</w:t>
            </w:r>
          </w:p>
        </w:tc>
        <w:tc>
          <w:tcPr>
            <w:tcW w:w="793" w:type="dxa"/>
            <w:vAlign w:val="bottom"/>
          </w:tcPr>
          <w:p w:rsidR="00815F1B" w:rsidRPr="005F7B6C" w:rsidRDefault="00FA118E" w:rsidP="00E42F70">
            <w:pPr>
              <w:pStyle w:val="af9"/>
              <w:spacing w:line="240" w:lineRule="atLeast"/>
              <w:contextualSpacing/>
              <w:jc w:val="right"/>
              <w:rPr>
                <w:rFonts w:ascii="Times New Roman" w:hAnsi="Times New Roman" w:cs="Times New Roman"/>
                <w:b w:val="0"/>
                <w:color w:val="auto"/>
                <w:sz w:val="24"/>
                <w:szCs w:val="24"/>
              </w:rPr>
            </w:pPr>
            <w:r w:rsidRPr="005F7B6C">
              <w:rPr>
                <w:rFonts w:ascii="Times New Roman" w:hAnsi="Times New Roman" w:cs="Times New Roman"/>
                <w:b w:val="0"/>
                <w:color w:val="auto"/>
                <w:sz w:val="24"/>
                <w:szCs w:val="24"/>
              </w:rPr>
              <w:t>10</w:t>
            </w:r>
          </w:p>
        </w:tc>
      </w:tr>
      <w:tr w:rsidR="006E6B23" w:rsidRPr="00FB19AC" w:rsidTr="00E549FD">
        <w:tc>
          <w:tcPr>
            <w:tcW w:w="522" w:type="dxa"/>
            <w:vMerge w:val="restart"/>
          </w:tcPr>
          <w:p w:rsidR="00815F1B" w:rsidRPr="00E549FD" w:rsidRDefault="00815F1B" w:rsidP="00E42F70">
            <w:pPr>
              <w:pStyle w:val="af9"/>
              <w:spacing w:line="240" w:lineRule="atLeast"/>
              <w:contextualSpacing/>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III</w:t>
            </w:r>
          </w:p>
        </w:tc>
        <w:tc>
          <w:tcPr>
            <w:tcW w:w="8409" w:type="dxa"/>
            <w:gridSpan w:val="2"/>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СОДЕРЖАТЕЛЬНЫЙ РАЗДЕЛ ОСНОВНОЙ ОБРАЗОВАТЕЛЬНОЙ ПРОГРАММЫ ОСНОВНОГО ОБЩЕГО ОБРАЗОВАНИЯ</w:t>
            </w:r>
          </w:p>
        </w:tc>
        <w:tc>
          <w:tcPr>
            <w:tcW w:w="793" w:type="dxa"/>
            <w:vAlign w:val="bottom"/>
          </w:tcPr>
          <w:p w:rsidR="00815F1B" w:rsidRPr="00E549FD"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val="restart"/>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w:t>
            </w:r>
          </w:p>
        </w:tc>
        <w:tc>
          <w:tcPr>
            <w:tcW w:w="7833"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Рабочие программы учебных предметов, курсов внеурочной деятельности</w:t>
            </w:r>
          </w:p>
        </w:tc>
        <w:tc>
          <w:tcPr>
            <w:tcW w:w="793" w:type="dxa"/>
            <w:vAlign w:val="bottom"/>
          </w:tcPr>
          <w:p w:rsidR="00815F1B" w:rsidRPr="00E549FD" w:rsidRDefault="00FA118E" w:rsidP="00E42F70">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16</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23"/>
              <w:shd w:val="clear" w:color="auto" w:fill="auto"/>
              <w:tabs>
                <w:tab w:val="left" w:pos="501"/>
              </w:tabs>
              <w:spacing w:before="0" w:after="0" w:line="240" w:lineRule="atLeast"/>
              <w:contextualSpacing/>
              <w:rPr>
                <w:color w:val="auto"/>
                <w:sz w:val="24"/>
                <w:szCs w:val="24"/>
              </w:rPr>
            </w:pPr>
            <w:r w:rsidRPr="00E549FD">
              <w:rPr>
                <w:color w:val="auto"/>
                <w:sz w:val="24"/>
                <w:szCs w:val="24"/>
              </w:rPr>
              <w:t>3.1.1. Рабочая программа по учебному предмету «Русский язык».</w:t>
            </w:r>
          </w:p>
        </w:tc>
        <w:tc>
          <w:tcPr>
            <w:tcW w:w="793" w:type="dxa"/>
            <w:vAlign w:val="bottom"/>
          </w:tcPr>
          <w:p w:rsidR="00815F1B" w:rsidRPr="00E549FD" w:rsidRDefault="007C5973"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16</w:t>
            </w:r>
          </w:p>
        </w:tc>
      </w:tr>
      <w:tr w:rsidR="006E6B23" w:rsidRPr="00FB19AC" w:rsidTr="00E549FD">
        <w:trPr>
          <w:trHeight w:val="156"/>
        </w:trPr>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23"/>
              <w:shd w:val="clear" w:color="auto" w:fill="auto"/>
              <w:tabs>
                <w:tab w:val="left" w:pos="501"/>
                <w:tab w:val="left" w:pos="1228"/>
              </w:tabs>
              <w:spacing w:before="0" w:after="0" w:line="240" w:lineRule="atLeast"/>
              <w:contextualSpacing/>
              <w:rPr>
                <w:color w:val="auto"/>
                <w:sz w:val="24"/>
                <w:szCs w:val="24"/>
              </w:rPr>
            </w:pPr>
            <w:r w:rsidRPr="00E549FD">
              <w:rPr>
                <w:color w:val="auto"/>
                <w:sz w:val="24"/>
                <w:szCs w:val="24"/>
              </w:rPr>
              <w:t>3.1.2. Рабочая программа по учебному предмету «Литература».</w:t>
            </w:r>
          </w:p>
        </w:tc>
        <w:tc>
          <w:tcPr>
            <w:tcW w:w="793" w:type="dxa"/>
            <w:vAlign w:val="bottom"/>
          </w:tcPr>
          <w:p w:rsidR="00815F1B" w:rsidRPr="00E549FD" w:rsidRDefault="006E6B23" w:rsidP="005F7B6C">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6</w:t>
            </w:r>
            <w:r w:rsidR="007C5973">
              <w:rPr>
                <w:rFonts w:ascii="Times New Roman" w:hAnsi="Times New Roman" w:cs="Times New Roman"/>
                <w:b w:val="0"/>
                <w:color w:val="auto"/>
                <w:sz w:val="24"/>
                <w:szCs w:val="24"/>
              </w:rPr>
              <w:t>0</w:t>
            </w:r>
          </w:p>
        </w:tc>
      </w:tr>
      <w:tr w:rsidR="006E6B23" w:rsidRPr="00FB19AC" w:rsidTr="00E549FD">
        <w:trPr>
          <w:trHeight w:val="156"/>
        </w:trPr>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3.1.3. Рабочая программа по учебному предмету «Иностранный язык» (</w:t>
            </w:r>
            <w:r w:rsidRPr="00E549FD">
              <w:rPr>
                <w:rFonts w:ascii="Times New Roman" w:hAnsi="Times New Roman" w:cs="Times New Roman"/>
                <w:color w:val="auto"/>
                <w:sz w:val="24"/>
                <w:szCs w:val="24"/>
              </w:rPr>
              <w:t>а</w:t>
            </w:r>
            <w:r w:rsidRPr="00E549FD">
              <w:rPr>
                <w:rFonts w:ascii="Times New Roman" w:hAnsi="Times New Roman" w:cs="Times New Roman"/>
                <w:b w:val="0"/>
                <w:color w:val="auto"/>
                <w:sz w:val="24"/>
                <w:szCs w:val="24"/>
              </w:rPr>
              <w:t>нглийский язык)</w:t>
            </w:r>
          </w:p>
        </w:tc>
        <w:tc>
          <w:tcPr>
            <w:tcW w:w="793" w:type="dxa"/>
            <w:vAlign w:val="bottom"/>
          </w:tcPr>
          <w:p w:rsidR="00815F1B" w:rsidRPr="00E549FD" w:rsidRDefault="007C5973" w:rsidP="005F7B6C">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88</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3.1.4. Рабочая программа по учебному предмету «Математика» (базовый уровень).</w:t>
            </w:r>
          </w:p>
        </w:tc>
        <w:tc>
          <w:tcPr>
            <w:tcW w:w="793" w:type="dxa"/>
            <w:vAlign w:val="bottom"/>
          </w:tcPr>
          <w:p w:rsidR="00815F1B" w:rsidRPr="00E549FD" w:rsidRDefault="007C5973"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135</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3.1.5. Рабочая программа по учебному предмету «Информатика» (базовый уровень).</w:t>
            </w:r>
          </w:p>
        </w:tc>
        <w:tc>
          <w:tcPr>
            <w:tcW w:w="793" w:type="dxa"/>
            <w:vAlign w:val="bottom"/>
          </w:tcPr>
          <w:p w:rsidR="00815F1B" w:rsidRPr="00E549FD" w:rsidRDefault="007C5973"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166</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3.1.6. Рабочая программа по учебному предмету «История».</w:t>
            </w:r>
          </w:p>
        </w:tc>
        <w:tc>
          <w:tcPr>
            <w:tcW w:w="793" w:type="dxa"/>
            <w:vAlign w:val="bottom"/>
          </w:tcPr>
          <w:p w:rsidR="00815F1B" w:rsidRPr="00E549FD" w:rsidRDefault="007C5973"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181</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3.1.7</w:t>
            </w:r>
            <w:r w:rsidR="00815F1B" w:rsidRPr="00E549FD">
              <w:rPr>
                <w:rFonts w:ascii="Times New Roman" w:hAnsi="Times New Roman" w:cs="Times New Roman"/>
                <w:b w:val="0"/>
                <w:color w:val="auto"/>
                <w:sz w:val="24"/>
                <w:szCs w:val="24"/>
              </w:rPr>
              <w:t>. Рабочая программа по учебному предмету «Обществознание»</w:t>
            </w:r>
          </w:p>
        </w:tc>
        <w:tc>
          <w:tcPr>
            <w:tcW w:w="793" w:type="dxa"/>
            <w:vAlign w:val="bottom"/>
          </w:tcPr>
          <w:p w:rsidR="00815F1B" w:rsidRPr="00E549FD" w:rsidRDefault="007C5973"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231</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3.1.8</w:t>
            </w:r>
            <w:r w:rsidR="00815F1B" w:rsidRPr="00E549FD">
              <w:rPr>
                <w:rFonts w:ascii="Times New Roman" w:hAnsi="Times New Roman" w:cs="Times New Roman"/>
                <w:b w:val="0"/>
                <w:color w:val="auto"/>
                <w:sz w:val="24"/>
                <w:szCs w:val="24"/>
              </w:rPr>
              <w:t>. Рабочая программа по учебному предмету «География»</w:t>
            </w:r>
          </w:p>
        </w:tc>
        <w:tc>
          <w:tcPr>
            <w:tcW w:w="793" w:type="dxa"/>
            <w:vAlign w:val="bottom"/>
          </w:tcPr>
          <w:p w:rsidR="00815F1B" w:rsidRPr="00E549FD" w:rsidRDefault="007C5973"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259</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23"/>
              <w:shd w:val="clear" w:color="auto" w:fill="auto"/>
              <w:tabs>
                <w:tab w:val="left" w:pos="501"/>
              </w:tabs>
              <w:spacing w:before="0" w:after="0" w:line="240" w:lineRule="atLeast"/>
              <w:contextualSpacing/>
              <w:rPr>
                <w:color w:val="auto"/>
                <w:sz w:val="24"/>
                <w:szCs w:val="24"/>
              </w:rPr>
            </w:pPr>
            <w:r w:rsidRPr="00E549FD">
              <w:rPr>
                <w:color w:val="auto"/>
                <w:sz w:val="24"/>
                <w:szCs w:val="24"/>
              </w:rPr>
              <w:t>3.1.9</w:t>
            </w:r>
            <w:r w:rsidR="00815F1B" w:rsidRPr="00E549FD">
              <w:rPr>
                <w:color w:val="auto"/>
                <w:sz w:val="24"/>
                <w:szCs w:val="24"/>
              </w:rPr>
              <w:t>. Рабочая программа по учебному предмету «Физика» (базовый уровень).</w:t>
            </w:r>
          </w:p>
        </w:tc>
        <w:tc>
          <w:tcPr>
            <w:tcW w:w="793" w:type="dxa"/>
            <w:vAlign w:val="bottom"/>
          </w:tcPr>
          <w:p w:rsidR="00815F1B" w:rsidRPr="00E549FD" w:rsidRDefault="007C5973"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288</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3.1.10</w:t>
            </w:r>
            <w:r w:rsidR="00815F1B" w:rsidRPr="00E549FD">
              <w:rPr>
                <w:rFonts w:ascii="Times New Roman" w:hAnsi="Times New Roman" w:cs="Times New Roman"/>
                <w:b w:val="0"/>
                <w:color w:val="auto"/>
                <w:sz w:val="24"/>
                <w:szCs w:val="24"/>
              </w:rPr>
              <w:t>. Рабочая программа по учебному предмету «Химия» (базовый уровень).</w:t>
            </w:r>
          </w:p>
        </w:tc>
        <w:tc>
          <w:tcPr>
            <w:tcW w:w="793" w:type="dxa"/>
            <w:vAlign w:val="bottom"/>
          </w:tcPr>
          <w:p w:rsidR="00815F1B" w:rsidRPr="00E549FD" w:rsidRDefault="007C5973"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311</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23"/>
              <w:shd w:val="clear" w:color="auto" w:fill="auto"/>
              <w:tabs>
                <w:tab w:val="left" w:pos="501"/>
              </w:tabs>
              <w:spacing w:before="0" w:after="0" w:line="240" w:lineRule="atLeast"/>
              <w:contextualSpacing/>
              <w:rPr>
                <w:color w:val="auto"/>
                <w:sz w:val="24"/>
                <w:szCs w:val="24"/>
              </w:rPr>
            </w:pPr>
            <w:r w:rsidRPr="00E549FD">
              <w:rPr>
                <w:color w:val="auto"/>
                <w:sz w:val="24"/>
                <w:szCs w:val="24"/>
              </w:rPr>
              <w:t>3.1.11</w:t>
            </w:r>
            <w:r w:rsidR="00815F1B" w:rsidRPr="00E549FD">
              <w:rPr>
                <w:color w:val="auto"/>
                <w:sz w:val="24"/>
                <w:szCs w:val="24"/>
              </w:rPr>
              <w:t>. Федеральная рабочая программа по учебному предмету «Биология» (базовый уровень).</w:t>
            </w:r>
          </w:p>
        </w:tc>
        <w:tc>
          <w:tcPr>
            <w:tcW w:w="793" w:type="dxa"/>
            <w:vAlign w:val="bottom"/>
          </w:tcPr>
          <w:p w:rsidR="00815F1B" w:rsidRPr="00E549FD" w:rsidRDefault="007C5973" w:rsidP="00E42F70">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327</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23"/>
              <w:shd w:val="clear" w:color="auto" w:fill="auto"/>
              <w:tabs>
                <w:tab w:val="left" w:pos="501"/>
              </w:tabs>
              <w:spacing w:before="0" w:after="0" w:line="240" w:lineRule="atLeast"/>
              <w:contextualSpacing/>
              <w:rPr>
                <w:color w:val="auto"/>
                <w:sz w:val="24"/>
                <w:szCs w:val="24"/>
              </w:rPr>
            </w:pPr>
            <w:r w:rsidRPr="00E549FD">
              <w:rPr>
                <w:color w:val="auto"/>
                <w:sz w:val="24"/>
                <w:szCs w:val="24"/>
              </w:rPr>
              <w:t>3.1.12</w:t>
            </w:r>
            <w:r w:rsidR="00815F1B" w:rsidRPr="00E549FD">
              <w:rPr>
                <w:color w:val="auto"/>
                <w:sz w:val="24"/>
                <w:szCs w:val="24"/>
              </w:rPr>
              <w:t xml:space="preserve">. Рабочая программа по учебному курсу «Основы духовно-нравственной культуры народов россии». </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w:t>
            </w:r>
            <w:r w:rsidR="007C5973">
              <w:rPr>
                <w:rFonts w:ascii="Times New Roman" w:hAnsi="Times New Roman" w:cs="Times New Roman"/>
                <w:b w:val="0"/>
                <w:color w:val="auto"/>
                <w:sz w:val="24"/>
                <w:szCs w:val="24"/>
              </w:rPr>
              <w:t>58</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23"/>
              <w:shd w:val="clear" w:color="auto" w:fill="auto"/>
              <w:tabs>
                <w:tab w:val="left" w:pos="501"/>
                <w:tab w:val="left" w:pos="3255"/>
                <w:tab w:val="left" w:pos="8862"/>
              </w:tabs>
              <w:spacing w:before="0" w:after="0" w:line="240" w:lineRule="atLeast"/>
              <w:contextualSpacing/>
              <w:rPr>
                <w:color w:val="auto"/>
                <w:sz w:val="24"/>
                <w:szCs w:val="24"/>
              </w:rPr>
            </w:pPr>
            <w:r w:rsidRPr="00E549FD">
              <w:rPr>
                <w:color w:val="auto"/>
                <w:sz w:val="24"/>
                <w:szCs w:val="24"/>
              </w:rPr>
              <w:t>3.1.13</w:t>
            </w:r>
            <w:r w:rsidR="00815F1B" w:rsidRPr="00E549FD">
              <w:rPr>
                <w:color w:val="auto"/>
                <w:sz w:val="24"/>
                <w:szCs w:val="24"/>
              </w:rPr>
              <w:t>. Рабочая программа по учебному предмету «Изобразительное искусство».</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w:t>
            </w:r>
            <w:r w:rsidR="007C5973">
              <w:rPr>
                <w:rFonts w:ascii="Times New Roman" w:hAnsi="Times New Roman" w:cs="Times New Roman"/>
                <w:b w:val="0"/>
                <w:color w:val="auto"/>
                <w:sz w:val="24"/>
                <w:szCs w:val="24"/>
              </w:rPr>
              <w:t>84</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tabs>
                <w:tab w:val="left" w:pos="501"/>
              </w:tabs>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3.1.14</w:t>
            </w:r>
            <w:r w:rsidR="00815F1B" w:rsidRPr="00E549FD">
              <w:rPr>
                <w:rFonts w:ascii="Times New Roman" w:hAnsi="Times New Roman" w:cs="Times New Roman"/>
                <w:b w:val="0"/>
                <w:color w:val="auto"/>
                <w:sz w:val="24"/>
                <w:szCs w:val="24"/>
              </w:rPr>
              <w:t>. Рабочая программа по учебному предмету «Музыка»</w:t>
            </w:r>
          </w:p>
        </w:tc>
        <w:tc>
          <w:tcPr>
            <w:tcW w:w="793" w:type="dxa"/>
            <w:vAlign w:val="bottom"/>
          </w:tcPr>
          <w:p w:rsidR="00815F1B" w:rsidRPr="00E549FD" w:rsidRDefault="007C5973" w:rsidP="007A1EF9">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414</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3.1.15</w:t>
            </w:r>
            <w:r w:rsidR="00815F1B" w:rsidRPr="00E549FD">
              <w:rPr>
                <w:rFonts w:ascii="Times New Roman" w:hAnsi="Times New Roman" w:cs="Times New Roman"/>
                <w:b w:val="0"/>
                <w:color w:val="auto"/>
                <w:sz w:val="24"/>
                <w:szCs w:val="24"/>
              </w:rPr>
              <w:t>. Рабочая программа по учебному предмету «Т</w:t>
            </w:r>
            <w:r w:rsidR="00137DB7" w:rsidRPr="00E549FD">
              <w:rPr>
                <w:rFonts w:ascii="Times New Roman" w:hAnsi="Times New Roman" w:cs="Times New Roman"/>
                <w:b w:val="0"/>
                <w:color w:val="auto"/>
                <w:sz w:val="24"/>
                <w:szCs w:val="24"/>
              </w:rPr>
              <w:t>руд (т</w:t>
            </w:r>
            <w:r w:rsidR="00815F1B" w:rsidRPr="00E549FD">
              <w:rPr>
                <w:rFonts w:ascii="Times New Roman" w:hAnsi="Times New Roman" w:cs="Times New Roman"/>
                <w:b w:val="0"/>
                <w:color w:val="auto"/>
                <w:sz w:val="24"/>
                <w:szCs w:val="24"/>
              </w:rPr>
              <w:t>ехнология</w:t>
            </w:r>
            <w:r w:rsidR="00137DB7" w:rsidRPr="00E549FD">
              <w:rPr>
                <w:rFonts w:ascii="Times New Roman" w:hAnsi="Times New Roman" w:cs="Times New Roman"/>
                <w:b w:val="0"/>
                <w:color w:val="auto"/>
                <w:sz w:val="24"/>
                <w:szCs w:val="24"/>
              </w:rPr>
              <w:t>)</w:t>
            </w:r>
            <w:r w:rsidR="00815F1B" w:rsidRPr="00E549FD">
              <w:rPr>
                <w:rFonts w:ascii="Times New Roman" w:hAnsi="Times New Roman" w:cs="Times New Roman"/>
                <w:b w:val="0"/>
                <w:color w:val="auto"/>
                <w:sz w:val="24"/>
                <w:szCs w:val="24"/>
              </w:rPr>
              <w:t>»</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4</w:t>
            </w:r>
            <w:r w:rsidR="007C5973">
              <w:rPr>
                <w:rFonts w:ascii="Times New Roman" w:hAnsi="Times New Roman" w:cs="Times New Roman"/>
                <w:b w:val="0"/>
                <w:color w:val="auto"/>
                <w:sz w:val="24"/>
                <w:szCs w:val="24"/>
              </w:rPr>
              <w:t>41</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5251EC">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w:t>
            </w:r>
            <w:r w:rsidR="005251EC" w:rsidRPr="00E549FD">
              <w:rPr>
                <w:rFonts w:ascii="Times New Roman" w:hAnsi="Times New Roman" w:cs="Times New Roman"/>
                <w:b w:val="0"/>
                <w:color w:val="auto"/>
                <w:sz w:val="24"/>
                <w:szCs w:val="24"/>
              </w:rPr>
              <w:t>6</w:t>
            </w:r>
            <w:r w:rsidRPr="00E549FD">
              <w:rPr>
                <w:rFonts w:ascii="Times New Roman" w:hAnsi="Times New Roman" w:cs="Times New Roman"/>
                <w:b w:val="0"/>
                <w:color w:val="auto"/>
                <w:sz w:val="24"/>
                <w:szCs w:val="24"/>
              </w:rPr>
              <w:t>. Рабочая программа по учебному предмету «Физическая культура»</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4</w:t>
            </w:r>
            <w:r w:rsidR="007C5973">
              <w:rPr>
                <w:rFonts w:ascii="Times New Roman" w:hAnsi="Times New Roman" w:cs="Times New Roman"/>
                <w:b w:val="0"/>
                <w:color w:val="auto"/>
                <w:sz w:val="24"/>
                <w:szCs w:val="24"/>
              </w:rPr>
              <w:t>65</w:t>
            </w:r>
          </w:p>
        </w:tc>
      </w:tr>
      <w:tr w:rsidR="006E6B23" w:rsidRPr="00FB19AC" w:rsidTr="00E549FD">
        <w:tc>
          <w:tcPr>
            <w:tcW w:w="522" w:type="dxa"/>
            <w:vMerge/>
          </w:tcPr>
          <w:p w:rsidR="00815F1B" w:rsidRPr="00E549FD" w:rsidRDefault="00815F1B" w:rsidP="00E42F70">
            <w:pPr>
              <w:pStyle w:val="af9"/>
              <w:spacing w:line="240" w:lineRule="atLeast"/>
              <w:contextualSpacing/>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815F1B" w:rsidP="00F15046">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w:t>
            </w:r>
            <w:r w:rsidR="005251EC" w:rsidRPr="00E549FD">
              <w:rPr>
                <w:rFonts w:ascii="Times New Roman" w:hAnsi="Times New Roman" w:cs="Times New Roman"/>
                <w:b w:val="0"/>
                <w:color w:val="auto"/>
                <w:sz w:val="24"/>
                <w:szCs w:val="24"/>
              </w:rPr>
              <w:t>7</w:t>
            </w:r>
            <w:r w:rsidRPr="00E549FD">
              <w:rPr>
                <w:rFonts w:ascii="Times New Roman" w:hAnsi="Times New Roman" w:cs="Times New Roman"/>
                <w:b w:val="0"/>
                <w:color w:val="auto"/>
                <w:sz w:val="24"/>
                <w:szCs w:val="24"/>
              </w:rPr>
              <w:t xml:space="preserve">. Рабочая программа по учебному предмету «Основы безопасности </w:t>
            </w:r>
            <w:r w:rsidR="00F15046" w:rsidRPr="00E549FD">
              <w:rPr>
                <w:rFonts w:ascii="Times New Roman" w:hAnsi="Times New Roman" w:cs="Times New Roman"/>
                <w:b w:val="0"/>
                <w:color w:val="auto"/>
                <w:sz w:val="24"/>
                <w:szCs w:val="24"/>
              </w:rPr>
              <w:t>и защиты Родины</w:t>
            </w:r>
            <w:r w:rsidRPr="00E549FD">
              <w:rPr>
                <w:rFonts w:ascii="Times New Roman" w:hAnsi="Times New Roman" w:cs="Times New Roman"/>
                <w:b w:val="0"/>
                <w:color w:val="auto"/>
                <w:sz w:val="24"/>
                <w:szCs w:val="24"/>
              </w:rPr>
              <w:t>»</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w:t>
            </w:r>
            <w:r w:rsidR="007C5973">
              <w:rPr>
                <w:rFonts w:ascii="Times New Roman" w:hAnsi="Times New Roman" w:cs="Times New Roman"/>
                <w:b w:val="0"/>
                <w:color w:val="auto"/>
                <w:sz w:val="24"/>
                <w:szCs w:val="24"/>
              </w:rPr>
              <w:t>11</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3.1.18</w:t>
            </w:r>
            <w:r w:rsidR="00815F1B" w:rsidRPr="00E549FD">
              <w:rPr>
                <w:rFonts w:ascii="Times New Roman" w:hAnsi="Times New Roman" w:cs="Times New Roman"/>
                <w:b w:val="0"/>
                <w:color w:val="auto"/>
                <w:sz w:val="24"/>
                <w:szCs w:val="24"/>
              </w:rPr>
              <w:t>. Рабочая программа по предмету «Искусство общения»</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w:t>
            </w:r>
            <w:r w:rsidR="007C5973">
              <w:rPr>
                <w:rFonts w:ascii="Times New Roman" w:hAnsi="Times New Roman" w:cs="Times New Roman"/>
                <w:b w:val="0"/>
                <w:color w:val="auto"/>
                <w:sz w:val="24"/>
                <w:szCs w:val="24"/>
              </w:rPr>
              <w:t>34</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spacing w:line="240" w:lineRule="atLeast"/>
              <w:contextualSpacing/>
              <w:rPr>
                <w:rFonts w:ascii="Times New Roman" w:hAnsi="Times New Roman" w:cs="Times New Roman"/>
                <w:color w:val="auto"/>
              </w:rPr>
            </w:pPr>
            <w:r w:rsidRPr="00E549FD">
              <w:rPr>
                <w:rFonts w:ascii="Times New Roman" w:hAnsi="Times New Roman" w:cs="Times New Roman"/>
                <w:color w:val="auto"/>
              </w:rPr>
              <w:t>3.1.19</w:t>
            </w:r>
            <w:r w:rsidR="00815F1B" w:rsidRPr="00E549FD">
              <w:rPr>
                <w:rFonts w:ascii="Times New Roman" w:hAnsi="Times New Roman" w:cs="Times New Roman"/>
                <w:color w:val="auto"/>
              </w:rPr>
              <w:t>. Рабочая программа курса внеурочной деятельнояти «</w:t>
            </w:r>
            <w:r w:rsidR="00815F1B" w:rsidRPr="00E549FD">
              <w:rPr>
                <w:rFonts w:ascii="Times New Roman" w:eastAsia="Calibri" w:hAnsi="Times New Roman" w:cs="Times New Roman"/>
                <w:color w:val="auto"/>
              </w:rPr>
              <w:t>Функциональная грамотность: учимся для жизни»</w:t>
            </w:r>
          </w:p>
        </w:tc>
        <w:tc>
          <w:tcPr>
            <w:tcW w:w="793" w:type="dxa"/>
            <w:vAlign w:val="bottom"/>
          </w:tcPr>
          <w:p w:rsidR="00815F1B" w:rsidRPr="00E549FD" w:rsidRDefault="005F7B6C"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w:t>
            </w:r>
            <w:r w:rsidR="007C5973">
              <w:rPr>
                <w:rFonts w:ascii="Times New Roman" w:hAnsi="Times New Roman" w:cs="Times New Roman"/>
                <w:b w:val="0"/>
                <w:color w:val="auto"/>
                <w:sz w:val="24"/>
                <w:szCs w:val="24"/>
              </w:rPr>
              <w:t>43</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vMerge/>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p>
        </w:tc>
        <w:tc>
          <w:tcPr>
            <w:tcW w:w="7833" w:type="dxa"/>
          </w:tcPr>
          <w:p w:rsidR="00815F1B" w:rsidRPr="00E549FD" w:rsidRDefault="005251EC"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3.1.20</w:t>
            </w:r>
            <w:r w:rsidR="00815F1B" w:rsidRPr="00E549FD">
              <w:rPr>
                <w:rFonts w:ascii="Times New Roman" w:hAnsi="Times New Roman" w:cs="Times New Roman"/>
                <w:b w:val="0"/>
                <w:color w:val="auto"/>
                <w:sz w:val="24"/>
                <w:szCs w:val="24"/>
              </w:rPr>
              <w:t>. Рабочая программа курса внеурочной деятельнояти</w:t>
            </w:r>
            <w:r w:rsidR="00815F1B" w:rsidRPr="00E549FD">
              <w:rPr>
                <w:rFonts w:ascii="Times New Roman" w:hAnsi="Times New Roman" w:cs="Times New Roman"/>
                <w:color w:val="auto"/>
                <w:sz w:val="24"/>
                <w:szCs w:val="24"/>
              </w:rPr>
              <w:t xml:space="preserve">  «</w:t>
            </w:r>
            <w:r w:rsidR="00815F1B" w:rsidRPr="00E549FD">
              <w:rPr>
                <w:rFonts w:ascii="Times New Roman" w:hAnsi="Times New Roman" w:cs="Times New Roman"/>
                <w:b w:val="0"/>
                <w:color w:val="auto"/>
                <w:sz w:val="24"/>
                <w:szCs w:val="24"/>
              </w:rPr>
              <w:t>Разговоры о важном»</w:t>
            </w:r>
          </w:p>
        </w:tc>
        <w:tc>
          <w:tcPr>
            <w:tcW w:w="793" w:type="dxa"/>
            <w:vAlign w:val="bottom"/>
          </w:tcPr>
          <w:p w:rsidR="00815F1B" w:rsidRPr="00E549FD"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3</w:t>
            </w:r>
            <w:r w:rsidRPr="00E549FD">
              <w:rPr>
                <w:rFonts w:ascii="Times New Roman" w:hAnsi="Times New Roman" w:cs="Times New Roman"/>
                <w:b w:val="0"/>
                <w:color w:val="auto"/>
                <w:sz w:val="24"/>
                <w:szCs w:val="24"/>
              </w:rPr>
              <w:t>.2</w:t>
            </w:r>
          </w:p>
        </w:tc>
        <w:tc>
          <w:tcPr>
            <w:tcW w:w="7833"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Программа формирования универсальных учебных действий у обучающихся</w:t>
            </w:r>
          </w:p>
        </w:tc>
        <w:tc>
          <w:tcPr>
            <w:tcW w:w="793" w:type="dxa"/>
            <w:vAlign w:val="bottom"/>
          </w:tcPr>
          <w:p w:rsidR="00815F1B" w:rsidRPr="00E549FD" w:rsidRDefault="007C5973" w:rsidP="007C5973">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588</w:t>
            </w: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3</w:t>
            </w:r>
            <w:r w:rsidRPr="00E549FD">
              <w:rPr>
                <w:rFonts w:ascii="Times New Roman" w:hAnsi="Times New Roman" w:cs="Times New Roman"/>
                <w:b w:val="0"/>
                <w:color w:val="auto"/>
                <w:sz w:val="24"/>
                <w:szCs w:val="24"/>
              </w:rPr>
              <w:t>.3</w:t>
            </w:r>
          </w:p>
        </w:tc>
        <w:tc>
          <w:tcPr>
            <w:tcW w:w="7833"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Программа воспитания обучающихся</w:t>
            </w:r>
          </w:p>
        </w:tc>
        <w:tc>
          <w:tcPr>
            <w:tcW w:w="793" w:type="dxa"/>
            <w:vAlign w:val="bottom"/>
          </w:tcPr>
          <w:p w:rsidR="00815F1B" w:rsidRPr="00E549FD" w:rsidRDefault="007C5973" w:rsidP="007A1EF9">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613</w:t>
            </w:r>
          </w:p>
        </w:tc>
      </w:tr>
      <w:tr w:rsidR="006E6B23" w:rsidRPr="00FB19AC" w:rsidTr="00E549FD">
        <w:tc>
          <w:tcPr>
            <w:tcW w:w="522" w:type="dxa"/>
            <w:vMerge w:val="restart"/>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lang w:val="en-US"/>
              </w:rPr>
            </w:pPr>
            <w:r w:rsidRPr="00E549FD">
              <w:rPr>
                <w:rFonts w:ascii="Times New Roman" w:hAnsi="Times New Roman" w:cs="Times New Roman"/>
                <w:b w:val="0"/>
                <w:color w:val="auto"/>
                <w:sz w:val="24"/>
                <w:szCs w:val="24"/>
                <w:lang w:val="en-US"/>
              </w:rPr>
              <w:t>IV</w:t>
            </w:r>
          </w:p>
        </w:tc>
        <w:tc>
          <w:tcPr>
            <w:tcW w:w="8409" w:type="dxa"/>
            <w:gridSpan w:val="2"/>
          </w:tcPr>
          <w:p w:rsidR="00815F1B" w:rsidRPr="00E549FD" w:rsidRDefault="00815F1B" w:rsidP="00E42F70">
            <w:pPr>
              <w:pStyle w:val="af9"/>
              <w:spacing w:line="240" w:lineRule="atLeast"/>
              <w:contextualSpacing/>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ОРГАНИЗАЦИОННЫЙ РАЗДЕЛ ПРОГРАММЫ ОСНОВНОГО ОБЩЕГО ОБРАЗОВАНИЯ</w:t>
            </w:r>
          </w:p>
        </w:tc>
        <w:tc>
          <w:tcPr>
            <w:tcW w:w="793" w:type="dxa"/>
            <w:vAlign w:val="bottom"/>
          </w:tcPr>
          <w:p w:rsidR="00815F1B" w:rsidRPr="00E549FD" w:rsidRDefault="00815F1B" w:rsidP="00E42F70">
            <w:pPr>
              <w:pStyle w:val="af9"/>
              <w:spacing w:line="240" w:lineRule="atLeast"/>
              <w:contextualSpacing/>
              <w:jc w:val="right"/>
              <w:rPr>
                <w:rFonts w:ascii="Times New Roman" w:hAnsi="Times New Roman" w:cs="Times New Roman"/>
                <w:b w:val="0"/>
                <w:color w:val="auto"/>
                <w:sz w:val="24"/>
                <w:szCs w:val="24"/>
              </w:rPr>
            </w:pPr>
          </w:p>
        </w:tc>
      </w:tr>
      <w:tr w:rsidR="006E6B23" w:rsidRPr="00FB19AC" w:rsidTr="00E549FD">
        <w:tc>
          <w:tcPr>
            <w:tcW w:w="522" w:type="dxa"/>
            <w:vMerge/>
          </w:tcPr>
          <w:p w:rsidR="00815F1B" w:rsidRPr="00E549FD" w:rsidRDefault="00815F1B" w:rsidP="00E42F70">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4</w:t>
            </w:r>
            <w:r w:rsidRPr="00E549FD">
              <w:rPr>
                <w:rFonts w:ascii="Times New Roman" w:hAnsi="Times New Roman" w:cs="Times New Roman"/>
                <w:b w:val="0"/>
                <w:color w:val="auto"/>
                <w:sz w:val="24"/>
                <w:szCs w:val="24"/>
              </w:rPr>
              <w:t>.1</w:t>
            </w:r>
          </w:p>
        </w:tc>
        <w:tc>
          <w:tcPr>
            <w:tcW w:w="7833" w:type="dxa"/>
          </w:tcPr>
          <w:p w:rsidR="00815F1B" w:rsidRPr="00E549FD" w:rsidRDefault="00815F1B" w:rsidP="00E42F70">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Учебный план программы основного общего образования</w:t>
            </w:r>
          </w:p>
        </w:tc>
        <w:tc>
          <w:tcPr>
            <w:tcW w:w="793" w:type="dxa"/>
            <w:vAlign w:val="bottom"/>
          </w:tcPr>
          <w:p w:rsidR="00815F1B" w:rsidRPr="00E549FD" w:rsidRDefault="00E549FD"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6</w:t>
            </w:r>
            <w:r w:rsidR="007C5973">
              <w:rPr>
                <w:rFonts w:ascii="Times New Roman" w:hAnsi="Times New Roman" w:cs="Times New Roman"/>
                <w:b w:val="0"/>
                <w:color w:val="auto"/>
                <w:sz w:val="24"/>
                <w:szCs w:val="24"/>
              </w:rPr>
              <w:t>56</w:t>
            </w:r>
          </w:p>
        </w:tc>
      </w:tr>
      <w:tr w:rsidR="006E6B23" w:rsidRPr="00FB19AC" w:rsidTr="00E549FD">
        <w:tc>
          <w:tcPr>
            <w:tcW w:w="522" w:type="dxa"/>
            <w:vMerge/>
          </w:tcPr>
          <w:p w:rsidR="00815F1B" w:rsidRPr="00E549FD" w:rsidRDefault="00815F1B" w:rsidP="003359AF">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4</w:t>
            </w:r>
            <w:r w:rsidRPr="00E549FD">
              <w:rPr>
                <w:rFonts w:ascii="Times New Roman" w:hAnsi="Times New Roman" w:cs="Times New Roman"/>
                <w:b w:val="0"/>
                <w:color w:val="auto"/>
                <w:sz w:val="24"/>
                <w:szCs w:val="24"/>
              </w:rPr>
              <w:t>.2.</w:t>
            </w:r>
          </w:p>
        </w:tc>
        <w:tc>
          <w:tcPr>
            <w:tcW w:w="7833"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Календарный учебный график</w:t>
            </w:r>
          </w:p>
        </w:tc>
        <w:tc>
          <w:tcPr>
            <w:tcW w:w="793" w:type="dxa"/>
            <w:vAlign w:val="bottom"/>
          </w:tcPr>
          <w:p w:rsidR="00815F1B" w:rsidRPr="00E549FD" w:rsidRDefault="00E549FD"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6</w:t>
            </w:r>
            <w:r w:rsidR="007C5973">
              <w:rPr>
                <w:rFonts w:ascii="Times New Roman" w:hAnsi="Times New Roman" w:cs="Times New Roman"/>
                <w:b w:val="0"/>
                <w:color w:val="auto"/>
                <w:sz w:val="24"/>
                <w:szCs w:val="24"/>
              </w:rPr>
              <w:t>60</w:t>
            </w:r>
          </w:p>
        </w:tc>
      </w:tr>
      <w:tr w:rsidR="006E6B23" w:rsidRPr="00FB19AC" w:rsidTr="00E549FD">
        <w:tc>
          <w:tcPr>
            <w:tcW w:w="522" w:type="dxa"/>
            <w:vMerge/>
          </w:tcPr>
          <w:p w:rsidR="00815F1B" w:rsidRPr="00E549FD" w:rsidRDefault="00815F1B" w:rsidP="003359AF">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4</w:t>
            </w:r>
            <w:r w:rsidRPr="00E549FD">
              <w:rPr>
                <w:rFonts w:ascii="Times New Roman" w:hAnsi="Times New Roman" w:cs="Times New Roman"/>
                <w:b w:val="0"/>
                <w:color w:val="auto"/>
                <w:sz w:val="24"/>
                <w:szCs w:val="24"/>
              </w:rPr>
              <w:t>.3.</w:t>
            </w:r>
          </w:p>
        </w:tc>
        <w:tc>
          <w:tcPr>
            <w:tcW w:w="7833"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План внеурочной деятельности</w:t>
            </w:r>
          </w:p>
        </w:tc>
        <w:tc>
          <w:tcPr>
            <w:tcW w:w="793" w:type="dxa"/>
            <w:vAlign w:val="bottom"/>
          </w:tcPr>
          <w:p w:rsidR="00815F1B" w:rsidRPr="00E549FD" w:rsidRDefault="00E549FD" w:rsidP="007A1EF9">
            <w:pPr>
              <w:pStyle w:val="af9"/>
              <w:spacing w:line="240" w:lineRule="atLeast"/>
              <w:contextualSpacing/>
              <w:jc w:val="right"/>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6</w:t>
            </w:r>
            <w:r w:rsidR="007C5973">
              <w:rPr>
                <w:rFonts w:ascii="Times New Roman" w:hAnsi="Times New Roman" w:cs="Times New Roman"/>
                <w:b w:val="0"/>
                <w:color w:val="auto"/>
                <w:sz w:val="24"/>
                <w:szCs w:val="24"/>
              </w:rPr>
              <w:t>62</w:t>
            </w:r>
          </w:p>
        </w:tc>
      </w:tr>
      <w:tr w:rsidR="006E6B23" w:rsidRPr="00FB19AC" w:rsidTr="00E549FD">
        <w:tc>
          <w:tcPr>
            <w:tcW w:w="522" w:type="dxa"/>
            <w:vMerge/>
          </w:tcPr>
          <w:p w:rsidR="00815F1B" w:rsidRPr="00E549FD" w:rsidRDefault="00815F1B" w:rsidP="003359AF">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4.4.</w:t>
            </w:r>
          </w:p>
        </w:tc>
        <w:tc>
          <w:tcPr>
            <w:tcW w:w="7833" w:type="dxa"/>
          </w:tcPr>
          <w:p w:rsidR="00815F1B" w:rsidRPr="00E549FD" w:rsidRDefault="00815F1B"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Календарный план воспитательной работы</w:t>
            </w:r>
          </w:p>
        </w:tc>
        <w:tc>
          <w:tcPr>
            <w:tcW w:w="793" w:type="dxa"/>
            <w:vAlign w:val="bottom"/>
          </w:tcPr>
          <w:p w:rsidR="00815F1B" w:rsidRPr="00E549FD" w:rsidRDefault="007C5973" w:rsidP="007A1EF9">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67</w:t>
            </w:r>
            <w:r w:rsidR="007A1EF9">
              <w:rPr>
                <w:rFonts w:ascii="Times New Roman" w:hAnsi="Times New Roman" w:cs="Times New Roman"/>
                <w:b w:val="0"/>
                <w:color w:val="auto"/>
                <w:sz w:val="24"/>
                <w:szCs w:val="24"/>
              </w:rPr>
              <w:t>0</w:t>
            </w:r>
          </w:p>
        </w:tc>
      </w:tr>
      <w:tr w:rsidR="006E6B23" w:rsidRPr="00FB19AC" w:rsidTr="00E549FD">
        <w:tc>
          <w:tcPr>
            <w:tcW w:w="522" w:type="dxa"/>
          </w:tcPr>
          <w:p w:rsidR="0041394A" w:rsidRPr="00E549FD" w:rsidRDefault="0041394A" w:rsidP="003359AF">
            <w:pPr>
              <w:pStyle w:val="af9"/>
              <w:spacing w:line="240" w:lineRule="atLeast"/>
              <w:contextualSpacing/>
              <w:jc w:val="center"/>
              <w:rPr>
                <w:rFonts w:ascii="Times New Roman" w:hAnsi="Times New Roman" w:cs="Times New Roman"/>
                <w:b w:val="0"/>
                <w:color w:val="auto"/>
                <w:sz w:val="24"/>
                <w:szCs w:val="24"/>
                <w:lang w:val="en-US"/>
              </w:rPr>
            </w:pPr>
            <w:r w:rsidRPr="00E549FD">
              <w:rPr>
                <w:rFonts w:ascii="Times New Roman" w:hAnsi="Times New Roman" w:cs="Times New Roman"/>
                <w:b w:val="0"/>
                <w:color w:val="auto"/>
                <w:sz w:val="24"/>
                <w:szCs w:val="24"/>
                <w:lang w:val="en-US"/>
              </w:rPr>
              <w:t>V</w:t>
            </w:r>
          </w:p>
        </w:tc>
        <w:tc>
          <w:tcPr>
            <w:tcW w:w="8409" w:type="dxa"/>
            <w:gridSpan w:val="2"/>
          </w:tcPr>
          <w:p w:rsidR="0041394A" w:rsidRPr="00E549FD" w:rsidRDefault="0041394A" w:rsidP="003359AF">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 xml:space="preserve">ХАРАКТЕРИСТИКА УСЛОВИЙ РЕАЛИЗАЦИИ ПРОГРАММЫ </w:t>
            </w:r>
            <w:r w:rsidRPr="00E549FD">
              <w:rPr>
                <w:rFonts w:ascii="Times New Roman" w:hAnsi="Times New Roman" w:cs="Times New Roman"/>
                <w:b w:val="0"/>
                <w:color w:val="auto"/>
                <w:sz w:val="24"/>
                <w:szCs w:val="24"/>
              </w:rPr>
              <w:lastRenderedPageBreak/>
              <w:t>ОСНОВНОГО ОБЩЕГО ОБРАЗОВАНИЯ В СООТВЕТСТВИИ С ТРЕБОВАНИЯМИ ФГОС ООО</w:t>
            </w:r>
          </w:p>
        </w:tc>
        <w:tc>
          <w:tcPr>
            <w:tcW w:w="793" w:type="dxa"/>
            <w:vAlign w:val="bottom"/>
          </w:tcPr>
          <w:p w:rsidR="0041394A" w:rsidRPr="00E549FD" w:rsidRDefault="0041394A" w:rsidP="003359AF">
            <w:pPr>
              <w:pStyle w:val="af9"/>
              <w:spacing w:line="240" w:lineRule="atLeast"/>
              <w:contextualSpacing/>
              <w:jc w:val="right"/>
              <w:rPr>
                <w:rFonts w:ascii="Times New Roman" w:hAnsi="Times New Roman" w:cs="Times New Roman"/>
                <w:b w:val="0"/>
                <w:color w:val="auto"/>
                <w:sz w:val="24"/>
                <w:szCs w:val="24"/>
              </w:rPr>
            </w:pPr>
          </w:p>
        </w:tc>
      </w:tr>
      <w:tr w:rsidR="006E6B23" w:rsidRPr="00FB19AC"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lang w:val="en-US"/>
              </w:rPr>
              <w:t>5</w:t>
            </w:r>
            <w:r w:rsidRPr="00E549FD">
              <w:rPr>
                <w:rFonts w:ascii="Times New Roman" w:hAnsi="Times New Roman" w:cs="Times New Roman"/>
                <w:b w:val="0"/>
                <w:color w:val="auto"/>
                <w:sz w:val="24"/>
                <w:szCs w:val="24"/>
              </w:rPr>
              <w:t>.1</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Общесистемные  требования</w:t>
            </w:r>
          </w:p>
        </w:tc>
        <w:tc>
          <w:tcPr>
            <w:tcW w:w="793" w:type="dxa"/>
            <w:vAlign w:val="bottom"/>
          </w:tcPr>
          <w:p w:rsidR="0041394A" w:rsidRPr="007A1EF9" w:rsidRDefault="007A1EF9" w:rsidP="007C5973">
            <w:pPr>
              <w:pStyle w:val="af9"/>
              <w:spacing w:line="240" w:lineRule="atLeast"/>
              <w:contextualSpacing/>
              <w:jc w:val="right"/>
              <w:rPr>
                <w:rFonts w:ascii="Times New Roman" w:hAnsi="Times New Roman" w:cs="Times New Roman"/>
                <w:b w:val="0"/>
                <w:color w:val="FF0000"/>
                <w:sz w:val="24"/>
                <w:szCs w:val="24"/>
              </w:rPr>
            </w:pPr>
            <w:r w:rsidRPr="007A1EF9">
              <w:rPr>
                <w:rFonts w:ascii="Times New Roman" w:hAnsi="Times New Roman" w:cs="Times New Roman"/>
                <w:b w:val="0"/>
                <w:color w:val="auto"/>
                <w:sz w:val="24"/>
                <w:szCs w:val="24"/>
              </w:rPr>
              <w:t>6</w:t>
            </w:r>
            <w:r w:rsidR="007C5973">
              <w:rPr>
                <w:rFonts w:ascii="Times New Roman" w:hAnsi="Times New Roman" w:cs="Times New Roman"/>
                <w:b w:val="0"/>
                <w:color w:val="auto"/>
                <w:sz w:val="24"/>
                <w:szCs w:val="24"/>
              </w:rPr>
              <w:t>8</w:t>
            </w:r>
            <w:r w:rsidRPr="007A1EF9">
              <w:rPr>
                <w:rFonts w:ascii="Times New Roman" w:hAnsi="Times New Roman" w:cs="Times New Roman"/>
                <w:b w:val="0"/>
                <w:color w:val="auto"/>
                <w:sz w:val="24"/>
                <w:szCs w:val="24"/>
              </w:rPr>
              <w:t>5</w:t>
            </w:r>
          </w:p>
        </w:tc>
      </w:tr>
      <w:tr w:rsidR="007A1EF9" w:rsidRPr="007A1EF9"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5.2</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Материально-техническое обеспечение реализации основной образовательной программы основного общего образования</w:t>
            </w:r>
          </w:p>
        </w:tc>
        <w:tc>
          <w:tcPr>
            <w:tcW w:w="793" w:type="dxa"/>
            <w:vAlign w:val="bottom"/>
          </w:tcPr>
          <w:p w:rsidR="0041394A" w:rsidRPr="007A1EF9" w:rsidRDefault="007C5973" w:rsidP="0041394A">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686</w:t>
            </w:r>
          </w:p>
        </w:tc>
      </w:tr>
      <w:tr w:rsidR="006E6B23" w:rsidRPr="00FB19AC"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5.3</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Учебно-методическое, библотесчно - информационное  обеспечение реализации основной образовательной программы основного общего образования</w:t>
            </w:r>
          </w:p>
        </w:tc>
        <w:tc>
          <w:tcPr>
            <w:tcW w:w="793" w:type="dxa"/>
            <w:vAlign w:val="bottom"/>
          </w:tcPr>
          <w:p w:rsidR="0041394A" w:rsidRPr="007A1EF9" w:rsidRDefault="007C5973" w:rsidP="0041394A">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695</w:t>
            </w:r>
          </w:p>
        </w:tc>
      </w:tr>
      <w:tr w:rsidR="006E6B23" w:rsidRPr="00FB19AC"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5.4</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Кадровые  условий реализации основной образовательной программы основного общего образования</w:t>
            </w:r>
          </w:p>
        </w:tc>
        <w:tc>
          <w:tcPr>
            <w:tcW w:w="793" w:type="dxa"/>
            <w:vAlign w:val="bottom"/>
          </w:tcPr>
          <w:p w:rsidR="0041394A" w:rsidRPr="007A1EF9" w:rsidRDefault="007C5973" w:rsidP="0041394A">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700</w:t>
            </w:r>
          </w:p>
        </w:tc>
      </w:tr>
      <w:tr w:rsidR="006E6B23" w:rsidRPr="00FB19AC" w:rsidTr="00E549FD">
        <w:tc>
          <w:tcPr>
            <w:tcW w:w="522" w:type="dxa"/>
          </w:tcPr>
          <w:p w:rsidR="0041394A" w:rsidRPr="00E549FD"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E549FD" w:rsidRDefault="0041394A" w:rsidP="0041394A">
            <w:pPr>
              <w:pStyle w:val="af9"/>
              <w:spacing w:line="240" w:lineRule="atLeast"/>
              <w:contextualSpacing/>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5.5</w:t>
            </w:r>
          </w:p>
        </w:tc>
        <w:tc>
          <w:tcPr>
            <w:tcW w:w="7833" w:type="dxa"/>
          </w:tcPr>
          <w:p w:rsidR="0041394A" w:rsidRPr="00E549FD" w:rsidRDefault="0041394A" w:rsidP="0041394A">
            <w:pPr>
              <w:pStyle w:val="af9"/>
              <w:spacing w:line="240" w:lineRule="atLeast"/>
              <w:jc w:val="both"/>
              <w:rPr>
                <w:rFonts w:ascii="Times New Roman" w:hAnsi="Times New Roman" w:cs="Times New Roman"/>
                <w:b w:val="0"/>
                <w:color w:val="auto"/>
                <w:sz w:val="24"/>
                <w:szCs w:val="24"/>
              </w:rPr>
            </w:pPr>
            <w:r w:rsidRPr="00E549FD">
              <w:rPr>
                <w:rFonts w:ascii="Times New Roman" w:hAnsi="Times New Roman" w:cs="Times New Roman"/>
                <w:b w:val="0"/>
                <w:color w:val="auto"/>
                <w:sz w:val="24"/>
                <w:szCs w:val="24"/>
              </w:rPr>
              <w:t>Психолого-педагогические условия реализации основной  образовательной  программы  основного  общего образования</w:t>
            </w:r>
          </w:p>
        </w:tc>
        <w:tc>
          <w:tcPr>
            <w:tcW w:w="793" w:type="dxa"/>
            <w:vAlign w:val="bottom"/>
          </w:tcPr>
          <w:p w:rsidR="0041394A" w:rsidRPr="007A1EF9" w:rsidRDefault="007C5973" w:rsidP="0041394A">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704</w:t>
            </w:r>
          </w:p>
        </w:tc>
      </w:tr>
      <w:tr w:rsidR="006E6B23" w:rsidRPr="00FB19AC" w:rsidTr="00E549FD">
        <w:tc>
          <w:tcPr>
            <w:tcW w:w="522" w:type="dxa"/>
          </w:tcPr>
          <w:p w:rsidR="0041394A" w:rsidRPr="00FB19AC" w:rsidRDefault="0041394A" w:rsidP="0041394A">
            <w:pPr>
              <w:pStyle w:val="af9"/>
              <w:spacing w:line="240" w:lineRule="atLeast"/>
              <w:contextualSpacing/>
              <w:jc w:val="center"/>
              <w:rPr>
                <w:rFonts w:ascii="Times New Roman" w:hAnsi="Times New Roman" w:cs="Times New Roman"/>
                <w:b w:val="0"/>
                <w:color w:val="auto"/>
                <w:sz w:val="24"/>
                <w:szCs w:val="24"/>
              </w:rPr>
            </w:pPr>
          </w:p>
        </w:tc>
        <w:tc>
          <w:tcPr>
            <w:tcW w:w="576" w:type="dxa"/>
          </w:tcPr>
          <w:p w:rsidR="0041394A" w:rsidRPr="00FB19AC" w:rsidRDefault="0041394A" w:rsidP="0041394A">
            <w:pPr>
              <w:pStyle w:val="af9"/>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5.6</w:t>
            </w:r>
          </w:p>
        </w:tc>
        <w:tc>
          <w:tcPr>
            <w:tcW w:w="7833" w:type="dxa"/>
          </w:tcPr>
          <w:p w:rsidR="0041394A" w:rsidRPr="00FB19AC" w:rsidRDefault="0041394A" w:rsidP="0041394A">
            <w:pPr>
              <w:pStyle w:val="af9"/>
              <w:spacing w:line="240" w:lineRule="atLeast"/>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Финансовые условия реализации образовательной программы основного общего образования</w:t>
            </w:r>
          </w:p>
        </w:tc>
        <w:tc>
          <w:tcPr>
            <w:tcW w:w="793" w:type="dxa"/>
            <w:vAlign w:val="bottom"/>
          </w:tcPr>
          <w:p w:rsidR="0041394A" w:rsidRPr="007A1EF9" w:rsidRDefault="007C5973" w:rsidP="0041394A">
            <w:pPr>
              <w:pStyle w:val="af9"/>
              <w:spacing w:line="240" w:lineRule="atLeast"/>
              <w:contextualSpacing/>
              <w:jc w:val="right"/>
              <w:rPr>
                <w:rFonts w:ascii="Times New Roman" w:hAnsi="Times New Roman" w:cs="Times New Roman"/>
                <w:b w:val="0"/>
                <w:color w:val="auto"/>
                <w:sz w:val="24"/>
                <w:szCs w:val="24"/>
              </w:rPr>
            </w:pPr>
            <w:r>
              <w:rPr>
                <w:rFonts w:ascii="Times New Roman" w:hAnsi="Times New Roman" w:cs="Times New Roman"/>
                <w:b w:val="0"/>
                <w:color w:val="auto"/>
                <w:sz w:val="24"/>
                <w:szCs w:val="24"/>
              </w:rPr>
              <w:t>707</w:t>
            </w:r>
          </w:p>
        </w:tc>
      </w:tr>
      <w:tr w:rsidR="006E6B23" w:rsidRPr="00FB19AC" w:rsidTr="00E549FD">
        <w:tc>
          <w:tcPr>
            <w:tcW w:w="522" w:type="dxa"/>
          </w:tcPr>
          <w:p w:rsidR="003359AF" w:rsidRPr="00FB19AC" w:rsidRDefault="003359AF" w:rsidP="003359AF">
            <w:pPr>
              <w:pStyle w:val="af9"/>
              <w:spacing w:line="240" w:lineRule="atLeast"/>
              <w:contextualSpacing/>
              <w:jc w:val="center"/>
              <w:rPr>
                <w:rFonts w:ascii="Times New Roman" w:hAnsi="Times New Roman" w:cs="Times New Roman"/>
                <w:b w:val="0"/>
                <w:color w:val="auto"/>
                <w:sz w:val="24"/>
                <w:szCs w:val="24"/>
              </w:rPr>
            </w:pPr>
          </w:p>
        </w:tc>
        <w:tc>
          <w:tcPr>
            <w:tcW w:w="8409" w:type="dxa"/>
            <w:gridSpan w:val="2"/>
          </w:tcPr>
          <w:p w:rsidR="003359AF" w:rsidRPr="00FB19AC" w:rsidRDefault="003359AF" w:rsidP="003359AF">
            <w:pPr>
              <w:pStyle w:val="af9"/>
              <w:tabs>
                <w:tab w:val="left" w:pos="0"/>
              </w:tabs>
              <w:spacing w:line="240" w:lineRule="atLeast"/>
              <w:contextualSpacing/>
              <w:jc w:val="both"/>
              <w:rPr>
                <w:rFonts w:ascii="Times New Roman" w:hAnsi="Times New Roman" w:cs="Times New Roman"/>
                <w:b w:val="0"/>
                <w:color w:val="auto"/>
                <w:sz w:val="24"/>
                <w:szCs w:val="24"/>
              </w:rPr>
            </w:pPr>
            <w:r w:rsidRPr="00FB19AC">
              <w:rPr>
                <w:rFonts w:ascii="Times New Roman" w:hAnsi="Times New Roman" w:cs="Times New Roman"/>
                <w:b w:val="0"/>
                <w:color w:val="auto"/>
                <w:sz w:val="24"/>
                <w:szCs w:val="24"/>
              </w:rPr>
              <w:t>ПРИЛОЖЕНИЕ</w:t>
            </w:r>
          </w:p>
        </w:tc>
        <w:tc>
          <w:tcPr>
            <w:tcW w:w="793" w:type="dxa"/>
            <w:vAlign w:val="bottom"/>
          </w:tcPr>
          <w:p w:rsidR="003359AF" w:rsidRPr="00FB19AC" w:rsidRDefault="003359AF" w:rsidP="003359AF">
            <w:pPr>
              <w:pStyle w:val="af9"/>
              <w:spacing w:line="240" w:lineRule="atLeast"/>
              <w:contextualSpacing/>
              <w:jc w:val="right"/>
              <w:rPr>
                <w:rFonts w:ascii="Times New Roman" w:hAnsi="Times New Roman" w:cs="Times New Roman"/>
                <w:b w:val="0"/>
                <w:color w:val="auto"/>
                <w:sz w:val="24"/>
                <w:szCs w:val="24"/>
              </w:rPr>
            </w:pPr>
          </w:p>
        </w:tc>
      </w:tr>
    </w:tbl>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eastAsia="Arial"/>
          <w:color w:val="auto"/>
        </w:rPr>
      </w:pPr>
    </w:p>
    <w:p w:rsidR="004D773C" w:rsidRDefault="004D773C">
      <w:pPr>
        <w:rPr>
          <w:rFonts w:ascii="Times New Roman" w:eastAsia="Arial" w:hAnsi="Times New Roman" w:cs="Times New Roman"/>
          <w:color w:val="auto"/>
          <w:sz w:val="28"/>
          <w:szCs w:val="28"/>
        </w:rPr>
      </w:pPr>
      <w:r>
        <w:rPr>
          <w:rFonts w:ascii="Times New Roman" w:eastAsia="Arial" w:hAnsi="Times New Roman" w:cs="Times New Roman"/>
          <w:color w:val="auto"/>
          <w:sz w:val="28"/>
          <w:szCs w:val="28"/>
        </w:rPr>
        <w:br w:type="page"/>
      </w:r>
    </w:p>
    <w:p w:rsidR="001D6B99" w:rsidRPr="00A069DE" w:rsidRDefault="00702332" w:rsidP="009A07F3">
      <w:pPr>
        <w:pStyle w:val="51"/>
        <w:keepNext/>
        <w:keepLines/>
        <w:numPr>
          <w:ilvl w:val="0"/>
          <w:numId w:val="2"/>
        </w:numPr>
        <w:shd w:val="clear" w:color="auto" w:fill="auto"/>
        <w:tabs>
          <w:tab w:val="left" w:pos="4310"/>
        </w:tabs>
        <w:spacing w:before="0" w:after="0" w:line="240" w:lineRule="auto"/>
        <w:ind w:left="3600"/>
        <w:contextualSpacing/>
        <w:jc w:val="both"/>
        <w:rPr>
          <w:color w:val="auto"/>
          <w:sz w:val="28"/>
          <w:szCs w:val="28"/>
        </w:rPr>
      </w:pPr>
      <w:bookmarkStart w:id="0" w:name="bookmark2"/>
      <w:r w:rsidRPr="00A069DE">
        <w:rPr>
          <w:color w:val="auto"/>
          <w:sz w:val="28"/>
          <w:szCs w:val="28"/>
        </w:rPr>
        <w:lastRenderedPageBreak/>
        <w:t>Общие положения</w:t>
      </w:r>
      <w:bookmarkEnd w:id="0"/>
    </w:p>
    <w:p w:rsidR="001D6B99" w:rsidRPr="00A069DE" w:rsidRDefault="006C31E8" w:rsidP="00F00A68">
      <w:pPr>
        <w:pStyle w:val="23"/>
        <w:shd w:val="clear" w:color="auto" w:fill="auto"/>
        <w:tabs>
          <w:tab w:val="left" w:pos="1042"/>
        </w:tabs>
        <w:spacing w:before="0" w:after="0" w:line="240" w:lineRule="auto"/>
        <w:ind w:firstLine="567"/>
        <w:contextualSpacing/>
        <w:rPr>
          <w:color w:val="auto"/>
        </w:rPr>
      </w:pPr>
      <w:r w:rsidRPr="00A069DE">
        <w:rPr>
          <w:color w:val="auto"/>
        </w:rPr>
        <w:t>Основная о</w:t>
      </w:r>
      <w:r w:rsidR="00702332" w:rsidRPr="00A069DE">
        <w:rPr>
          <w:color w:val="auto"/>
        </w:rPr>
        <w:t>бразовательная программа основно</w:t>
      </w:r>
      <w:r w:rsidRPr="00A069DE">
        <w:rPr>
          <w:color w:val="auto"/>
        </w:rPr>
        <w:t xml:space="preserve">го общего образования (далее - </w:t>
      </w:r>
      <w:r w:rsidR="00FD6E10" w:rsidRPr="00A069DE">
        <w:rPr>
          <w:color w:val="auto"/>
        </w:rPr>
        <w:t>О</w:t>
      </w:r>
      <w:r w:rsidR="00702332" w:rsidRPr="00A069DE">
        <w:rPr>
          <w:color w:val="auto"/>
        </w:rPr>
        <w:t xml:space="preserve">ОП ООО) разработана </w:t>
      </w:r>
      <w:r w:rsidR="00FD6E10" w:rsidRPr="00A069DE">
        <w:rPr>
          <w:color w:val="auto"/>
        </w:rPr>
        <w:t xml:space="preserve">на основании </w:t>
      </w:r>
      <w:r w:rsidR="00A069DE" w:rsidRPr="00A069DE">
        <w:rPr>
          <w:color w:val="auto"/>
        </w:rPr>
        <w:t>Ф</w:t>
      </w:r>
      <w:r w:rsidR="00FD6E10" w:rsidRPr="00A069DE">
        <w:rPr>
          <w:color w:val="auto"/>
        </w:rPr>
        <w:t>едеральной образовательной программы основного общего образования, утвержденной приказом Министерства просвещения Российской Федерации от 18 мая 2023 г. № 370 «Об утверждении федеральной образовательной программы основного общего образования»,</w:t>
      </w:r>
      <w:r w:rsidR="00277861">
        <w:rPr>
          <w:color w:val="auto"/>
        </w:rPr>
        <w:t xml:space="preserve"> </w:t>
      </w:r>
      <w:r w:rsidR="00702332" w:rsidRPr="00A069DE">
        <w:rPr>
          <w:color w:val="auto"/>
        </w:rPr>
        <w:t>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Pr="00A069DE" w:rsidRDefault="00FD6E10" w:rsidP="00F00A68">
      <w:pPr>
        <w:pStyle w:val="23"/>
        <w:shd w:val="clear" w:color="auto" w:fill="auto"/>
        <w:tabs>
          <w:tab w:val="left" w:pos="1038"/>
        </w:tabs>
        <w:spacing w:before="0" w:after="0" w:line="240" w:lineRule="auto"/>
        <w:ind w:firstLine="567"/>
        <w:contextualSpacing/>
        <w:rPr>
          <w:color w:val="auto"/>
        </w:rPr>
      </w:pPr>
      <w:r w:rsidRPr="00A069DE">
        <w:rPr>
          <w:color w:val="auto"/>
        </w:rPr>
        <w:t>Содержание О</w:t>
      </w:r>
      <w:r w:rsidR="00702332" w:rsidRPr="00A069DE">
        <w:rPr>
          <w:color w:val="auto"/>
        </w:rPr>
        <w:t>ОП ООО представлено учебно-методической документацией (учебный план, календарный учебный график, рабочие программы учебных предме</w:t>
      </w:r>
      <w:r w:rsidRPr="00A069DE">
        <w:rPr>
          <w:color w:val="auto"/>
        </w:rPr>
        <w:t>тов, курсов, модулей</w:t>
      </w:r>
      <w:r w:rsidR="00702332" w:rsidRPr="00A069DE">
        <w:rPr>
          <w:color w:val="auto"/>
        </w:rPr>
        <w:t xml:space="preserve">, иных компонентов, рабочая программа воспитания, календарный план воспитательной работы), определяющей единые для </w:t>
      </w:r>
      <w:r w:rsidRPr="00A069DE">
        <w:rPr>
          <w:color w:val="auto"/>
        </w:rPr>
        <w:t>МАОУ СОШ № 4</w:t>
      </w:r>
      <w:r w:rsidR="00702332" w:rsidRPr="00A069DE">
        <w:rPr>
          <w:color w:val="auto"/>
        </w:rPr>
        <w:t xml:space="preserve"> базовые объём и содержание образования уровня основного общего образования, планируемые результаты осво</w:t>
      </w:r>
      <w:r w:rsidRPr="00A069DE">
        <w:rPr>
          <w:color w:val="auto"/>
        </w:rPr>
        <w:t>ения образовательной программы.</w:t>
      </w:r>
    </w:p>
    <w:p w:rsidR="00FD6E10" w:rsidRPr="00A069DE" w:rsidRDefault="00FD6E10" w:rsidP="00F00A68">
      <w:pPr>
        <w:pStyle w:val="23"/>
        <w:shd w:val="clear" w:color="auto" w:fill="auto"/>
        <w:tabs>
          <w:tab w:val="left" w:pos="1038"/>
        </w:tabs>
        <w:spacing w:before="0" w:after="0" w:line="240" w:lineRule="auto"/>
        <w:ind w:firstLine="567"/>
        <w:contextualSpacing/>
        <w:rPr>
          <w:color w:val="auto"/>
        </w:rPr>
      </w:pPr>
      <w:r w:rsidRPr="00A069DE">
        <w:rPr>
          <w:color w:val="auto"/>
        </w:rPr>
        <w:t xml:space="preserve">ООП ООО разработана </w:t>
      </w:r>
      <w:r w:rsidR="00277861">
        <w:rPr>
          <w:color w:val="auto"/>
        </w:rPr>
        <w:t>в соответствии с Ф</w:t>
      </w:r>
      <w:r w:rsidR="00702332" w:rsidRPr="00A069DE">
        <w:rPr>
          <w:color w:val="auto"/>
        </w:rPr>
        <w:t>едеральным государственным образовательным стандартом основного общего образования (далее - ФГОС ООО)</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 xml:space="preserve">При этом содержание и планируемые результаты ООП ООО </w:t>
      </w:r>
      <w:r w:rsidR="00FD6E10" w:rsidRPr="00A069DE">
        <w:rPr>
          <w:color w:val="auto"/>
        </w:rPr>
        <w:t>соответствуют планируемым результатам ФОП ООО</w:t>
      </w:r>
      <w:r w:rsidRPr="00A069DE">
        <w:rPr>
          <w:color w:val="auto"/>
        </w:rPr>
        <w:t>.</w:t>
      </w:r>
    </w:p>
    <w:p w:rsidR="00FD6E10" w:rsidRPr="00A069DE" w:rsidRDefault="00702332" w:rsidP="00F00A68">
      <w:pPr>
        <w:pStyle w:val="23"/>
        <w:shd w:val="clear" w:color="auto" w:fill="auto"/>
        <w:tabs>
          <w:tab w:val="left" w:pos="1045"/>
        </w:tabs>
        <w:spacing w:before="0" w:after="0" w:line="240" w:lineRule="auto"/>
        <w:ind w:firstLine="567"/>
        <w:contextualSpacing/>
        <w:rPr>
          <w:color w:val="auto"/>
        </w:rPr>
      </w:pPr>
      <w:r w:rsidRPr="00277861">
        <w:rPr>
          <w:color w:val="auto"/>
        </w:rPr>
        <w:t xml:space="preserve">ООП ООО предусматривает реализации </w:t>
      </w:r>
      <w:r w:rsidR="00277861" w:rsidRPr="00277861">
        <w:rPr>
          <w:color w:val="auto"/>
        </w:rPr>
        <w:t>Федеральных рабочих программ по учебным предметам основного общего</w:t>
      </w:r>
      <w:r w:rsidRPr="00277861">
        <w:rPr>
          <w:color w:val="auto"/>
        </w:rPr>
        <w:t>.</w:t>
      </w:r>
    </w:p>
    <w:p w:rsidR="001D6B99" w:rsidRPr="00A069DE" w:rsidRDefault="00FD6E10" w:rsidP="00F00A68">
      <w:pPr>
        <w:pStyle w:val="23"/>
        <w:shd w:val="clear" w:color="auto" w:fill="auto"/>
        <w:tabs>
          <w:tab w:val="left" w:pos="1045"/>
        </w:tabs>
        <w:spacing w:before="0" w:after="0" w:line="240" w:lineRule="auto"/>
        <w:ind w:firstLine="567"/>
        <w:contextualSpacing/>
        <w:rPr>
          <w:color w:val="auto"/>
        </w:rPr>
      </w:pPr>
      <w:r w:rsidRPr="00A069DE">
        <w:rPr>
          <w:rFonts w:hint="eastAsia"/>
          <w:color w:val="auto"/>
        </w:rPr>
        <w:t xml:space="preserve">ООП ООО </w:t>
      </w:r>
      <w:r w:rsidRPr="00A069DE">
        <w:rPr>
          <w:color w:val="auto"/>
        </w:rPr>
        <w:t xml:space="preserve">включает три раздела: целевой, </w:t>
      </w:r>
      <w:r w:rsidR="00702332" w:rsidRPr="00A069DE">
        <w:rPr>
          <w:color w:val="auto"/>
        </w:rPr>
        <w:t>содержательный, организационный.</w:t>
      </w:r>
    </w:p>
    <w:p w:rsidR="001D6B99" w:rsidRPr="00A069DE" w:rsidRDefault="00702332" w:rsidP="00F00A68">
      <w:pPr>
        <w:pStyle w:val="23"/>
        <w:shd w:val="clear" w:color="auto" w:fill="auto"/>
        <w:tabs>
          <w:tab w:val="left" w:pos="1060"/>
        </w:tabs>
        <w:spacing w:before="0" w:after="0" w:line="240" w:lineRule="auto"/>
        <w:ind w:firstLine="567"/>
        <w:contextualSpacing/>
        <w:rPr>
          <w:color w:val="auto"/>
        </w:rPr>
      </w:pPr>
      <w:r w:rsidRPr="00A069DE">
        <w:rPr>
          <w:color w:val="auto"/>
        </w:rPr>
        <w:t>Целевой раздел определяет общее назначение, цели, задачи и пла</w:t>
      </w:r>
      <w:r w:rsidR="00FD6E10" w:rsidRPr="00A069DE">
        <w:rPr>
          <w:color w:val="auto"/>
        </w:rPr>
        <w:t>нируемые результаты реализации О</w:t>
      </w:r>
      <w:r w:rsidRPr="00A069DE">
        <w:rPr>
          <w:color w:val="auto"/>
        </w:rPr>
        <w:t>ОП ООО, а также способы определения достижения этих целей и результатов.</w:t>
      </w:r>
    </w:p>
    <w:p w:rsidR="001D6B99" w:rsidRPr="00A069DE" w:rsidRDefault="00FD6E10" w:rsidP="00F00A68">
      <w:pPr>
        <w:pStyle w:val="23"/>
        <w:shd w:val="clear" w:color="auto" w:fill="auto"/>
        <w:tabs>
          <w:tab w:val="left" w:pos="1100"/>
        </w:tabs>
        <w:spacing w:before="0" w:after="0" w:line="240" w:lineRule="auto"/>
        <w:ind w:firstLine="567"/>
        <w:contextualSpacing/>
        <w:rPr>
          <w:color w:val="auto"/>
        </w:rPr>
      </w:pPr>
      <w:r w:rsidRPr="00A069DE">
        <w:rPr>
          <w:color w:val="auto"/>
        </w:rPr>
        <w:t>Целевой раздел О</w:t>
      </w:r>
      <w:r w:rsidR="00702332" w:rsidRPr="00A069DE">
        <w:rPr>
          <w:color w:val="auto"/>
        </w:rPr>
        <w:t>ОП ООО включает:</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пояснительную записку;</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планируемые ре</w:t>
      </w:r>
      <w:r w:rsidR="00FD6E10" w:rsidRPr="00A069DE">
        <w:rPr>
          <w:color w:val="auto"/>
        </w:rPr>
        <w:t>зультаты освоения обучающимися О</w:t>
      </w:r>
      <w:r w:rsidRPr="00A069DE">
        <w:rPr>
          <w:color w:val="auto"/>
        </w:rPr>
        <w:t>ОП ООО;</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систему оценки достижения пл</w:t>
      </w:r>
      <w:r w:rsidR="00FD6E10" w:rsidRPr="00A069DE">
        <w:rPr>
          <w:color w:val="auto"/>
        </w:rPr>
        <w:t>анируемых результатов освоения О</w:t>
      </w:r>
      <w:r w:rsidRPr="00A069DE">
        <w:rPr>
          <w:color w:val="auto"/>
        </w:rPr>
        <w:t>ОП ООО.</w:t>
      </w:r>
    </w:p>
    <w:p w:rsidR="001D6B99" w:rsidRPr="00A069DE" w:rsidRDefault="00702332" w:rsidP="00F00A68">
      <w:pPr>
        <w:pStyle w:val="23"/>
        <w:shd w:val="clear" w:color="auto" w:fill="auto"/>
        <w:tabs>
          <w:tab w:val="left" w:pos="1072"/>
        </w:tabs>
        <w:spacing w:before="0" w:after="0" w:line="240" w:lineRule="auto"/>
        <w:ind w:firstLine="567"/>
        <w:contextualSpacing/>
        <w:rPr>
          <w:color w:val="auto"/>
        </w:rPr>
      </w:pPr>
      <w:r w:rsidRPr="00A069DE">
        <w:rPr>
          <w:color w:val="auto"/>
        </w:rPr>
        <w:t xml:space="preserve">Содержательный раздел </w:t>
      </w:r>
      <w:r w:rsidR="00FD6E10" w:rsidRPr="00A069DE">
        <w:rPr>
          <w:color w:val="auto"/>
        </w:rPr>
        <w:t>О</w:t>
      </w:r>
      <w:r w:rsidRPr="00A069DE">
        <w:rPr>
          <w:color w:val="auto"/>
        </w:rPr>
        <w:t>ОП ООО включает следующие программы, ориентированные на достижение предметных, метапредметных и личностных результатов:</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рабочие программы учебных предметов</w:t>
      </w:r>
      <w:r w:rsidR="00FD6E10" w:rsidRPr="00A069DE">
        <w:rPr>
          <w:color w:val="auto"/>
        </w:rPr>
        <w:t xml:space="preserve"> МАОУ СОШ № 4</w:t>
      </w:r>
      <w:r w:rsidRPr="00A069DE">
        <w:rPr>
          <w:color w:val="auto"/>
        </w:rPr>
        <w:t>;</w:t>
      </w:r>
    </w:p>
    <w:p w:rsidR="00FD6E10" w:rsidRPr="00A069DE" w:rsidRDefault="00702332" w:rsidP="00F00A68">
      <w:pPr>
        <w:pStyle w:val="23"/>
        <w:shd w:val="clear" w:color="auto" w:fill="auto"/>
        <w:spacing w:before="0" w:after="0" w:line="240" w:lineRule="auto"/>
        <w:ind w:right="160" w:firstLine="567"/>
        <w:contextualSpacing/>
        <w:rPr>
          <w:color w:val="auto"/>
        </w:rPr>
      </w:pPr>
      <w:r w:rsidRPr="00A069DE">
        <w:rPr>
          <w:color w:val="auto"/>
        </w:rPr>
        <w:t xml:space="preserve">программу формирования универсальных учебных действий у обучающихся </w:t>
      </w:r>
      <w:r w:rsidR="00FD6E10" w:rsidRPr="00A069DE">
        <w:rPr>
          <w:rFonts w:hint="eastAsia"/>
          <w:color w:val="auto"/>
        </w:rPr>
        <w:t>МАОУ СОШ № 4</w:t>
      </w:r>
      <w:r w:rsidRPr="00A069DE">
        <w:rPr>
          <w:color w:val="auto"/>
        </w:rPr>
        <w:t>;</w:t>
      </w:r>
    </w:p>
    <w:p w:rsidR="001D6B99" w:rsidRPr="00A069DE" w:rsidRDefault="00702332" w:rsidP="00F00A68">
      <w:pPr>
        <w:pStyle w:val="23"/>
        <w:shd w:val="clear" w:color="auto" w:fill="auto"/>
        <w:spacing w:before="0" w:after="0" w:line="240" w:lineRule="auto"/>
        <w:ind w:right="160" w:firstLine="567"/>
        <w:contextualSpacing/>
        <w:rPr>
          <w:color w:val="auto"/>
        </w:rPr>
      </w:pPr>
      <w:r w:rsidRPr="00A069DE">
        <w:rPr>
          <w:color w:val="auto"/>
        </w:rPr>
        <w:t>рабочую программу воспитания</w:t>
      </w:r>
      <w:r w:rsidR="00FD6E10" w:rsidRPr="00A069DE">
        <w:rPr>
          <w:rFonts w:hint="eastAsia"/>
          <w:color w:val="auto"/>
        </w:rPr>
        <w:t xml:space="preserve"> МАОУ СОШ № 4</w:t>
      </w:r>
      <w:r w:rsidRPr="00A069DE">
        <w:rPr>
          <w:color w:val="auto"/>
        </w:rPr>
        <w:t>.</w:t>
      </w:r>
    </w:p>
    <w:p w:rsidR="001D6B99" w:rsidRPr="00A069DE" w:rsidRDefault="000F407B" w:rsidP="00F00A68">
      <w:pPr>
        <w:pStyle w:val="23"/>
        <w:shd w:val="clear" w:color="auto" w:fill="auto"/>
        <w:tabs>
          <w:tab w:val="left" w:pos="1072"/>
        </w:tabs>
        <w:spacing w:before="0" w:after="0" w:line="240" w:lineRule="auto"/>
        <w:ind w:firstLine="567"/>
        <w:contextualSpacing/>
        <w:rPr>
          <w:color w:val="auto"/>
        </w:rPr>
      </w:pPr>
      <w:r w:rsidRPr="00A069DE">
        <w:rPr>
          <w:color w:val="auto"/>
        </w:rPr>
        <w:t>Р</w:t>
      </w:r>
      <w:r w:rsidR="00702332" w:rsidRPr="00A069DE">
        <w:rPr>
          <w:color w:val="auto"/>
        </w:rPr>
        <w:t xml:space="preserve">абочие программы учебных предметов </w:t>
      </w:r>
      <w:r w:rsidR="009A07F3" w:rsidRPr="00A069DE">
        <w:rPr>
          <w:rFonts w:hint="eastAsia"/>
          <w:color w:val="auto"/>
        </w:rPr>
        <w:t>МАОУ СОШ № 4</w:t>
      </w:r>
      <w:r w:rsidR="009A07F3" w:rsidRPr="00A069DE">
        <w:rPr>
          <w:color w:val="auto"/>
        </w:rPr>
        <w:t xml:space="preserve"> </w:t>
      </w:r>
      <w:r w:rsidR="00702332" w:rsidRPr="00A069DE">
        <w:rPr>
          <w:color w:val="auto"/>
        </w:rPr>
        <w:t>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Pr="00A069DE" w:rsidRDefault="00702332" w:rsidP="00F00A68">
      <w:pPr>
        <w:pStyle w:val="23"/>
        <w:shd w:val="clear" w:color="auto" w:fill="auto"/>
        <w:tabs>
          <w:tab w:val="left" w:pos="1216"/>
        </w:tabs>
        <w:spacing w:before="0" w:after="0" w:line="240" w:lineRule="auto"/>
        <w:ind w:firstLine="567"/>
        <w:contextualSpacing/>
        <w:rPr>
          <w:color w:val="auto"/>
        </w:rPr>
      </w:pPr>
      <w:r w:rsidRPr="00A069DE">
        <w:rPr>
          <w:color w:val="auto"/>
        </w:rPr>
        <w:t xml:space="preserve">Программа формирования универсальных учебных действий у </w:t>
      </w:r>
      <w:r w:rsidRPr="00A069DE">
        <w:rPr>
          <w:color w:val="auto"/>
        </w:rPr>
        <w:lastRenderedPageBreak/>
        <w:t xml:space="preserve">обучающихся </w:t>
      </w:r>
      <w:r w:rsidR="009A07F3" w:rsidRPr="00A069DE">
        <w:rPr>
          <w:rFonts w:hint="eastAsia"/>
          <w:color w:val="auto"/>
        </w:rPr>
        <w:t>МАОУ СОШ № 4</w:t>
      </w:r>
      <w:r w:rsidR="009A07F3" w:rsidRPr="00A069DE">
        <w:rPr>
          <w:color w:val="auto"/>
        </w:rPr>
        <w:t xml:space="preserve"> </w:t>
      </w:r>
      <w:r w:rsidRPr="00A069DE">
        <w:rPr>
          <w:color w:val="auto"/>
        </w:rPr>
        <w:t>содержит:</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описание взаимосвязи универсальных учебных действий с содержанием учебных предметов;</w:t>
      </w:r>
    </w:p>
    <w:p w:rsidR="001D6B99" w:rsidRPr="00A069DE" w:rsidRDefault="00702332" w:rsidP="00F00A68">
      <w:pPr>
        <w:pStyle w:val="23"/>
        <w:shd w:val="clear" w:color="auto" w:fill="auto"/>
        <w:spacing w:before="0" w:after="0" w:line="240" w:lineRule="auto"/>
        <w:ind w:firstLine="567"/>
        <w:contextualSpacing/>
        <w:rPr>
          <w:color w:val="auto"/>
        </w:rPr>
      </w:pPr>
      <w:r w:rsidRPr="00A069DE">
        <w:rPr>
          <w:color w:val="auto"/>
        </w:rPr>
        <w:t>характеристики регулятивных, познавательных, коммуникативных</w:t>
      </w:r>
      <w:r w:rsidR="009A07F3" w:rsidRPr="00A069DE">
        <w:rPr>
          <w:color w:val="auto"/>
        </w:rPr>
        <w:t xml:space="preserve"> </w:t>
      </w:r>
      <w:r w:rsidRPr="00A069DE">
        <w:rPr>
          <w:color w:val="auto"/>
        </w:rPr>
        <w:t xml:space="preserve">универсальных учебных действий </w:t>
      </w:r>
      <w:r w:rsidR="000F407B" w:rsidRPr="00A069DE">
        <w:rPr>
          <w:color w:val="auto"/>
        </w:rPr>
        <w:t>обучающихся.</w:t>
      </w:r>
    </w:p>
    <w:p w:rsidR="001D6B99" w:rsidRPr="00A069DE" w:rsidRDefault="009A07F3" w:rsidP="00F00A68">
      <w:pPr>
        <w:pStyle w:val="23"/>
        <w:shd w:val="clear" w:color="auto" w:fill="auto"/>
        <w:tabs>
          <w:tab w:val="left" w:pos="1216"/>
        </w:tabs>
        <w:spacing w:before="0" w:after="0" w:line="240" w:lineRule="auto"/>
        <w:ind w:firstLine="567"/>
        <w:contextualSpacing/>
        <w:rPr>
          <w:color w:val="auto"/>
        </w:rPr>
      </w:pPr>
      <w:r w:rsidRPr="00A069DE">
        <w:rPr>
          <w:color w:val="auto"/>
        </w:rPr>
        <w:t>Р</w:t>
      </w:r>
      <w:r w:rsidR="00702332" w:rsidRPr="00A069DE">
        <w:rPr>
          <w:color w:val="auto"/>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rsidRPr="00A069DE">
        <w:rPr>
          <w:color w:val="auto"/>
        </w:rPr>
        <w:t xml:space="preserve"> </w:t>
      </w:r>
      <w:r w:rsidR="00702332" w:rsidRPr="00A069DE">
        <w:rPr>
          <w:color w:val="auto"/>
        </w:rPr>
        <w:t>поколений, единство народов России.</w:t>
      </w:r>
    </w:p>
    <w:p w:rsidR="001D6B99" w:rsidRPr="00A069DE" w:rsidRDefault="009A07F3" w:rsidP="00F00A68">
      <w:pPr>
        <w:pStyle w:val="23"/>
        <w:shd w:val="clear" w:color="auto" w:fill="auto"/>
        <w:tabs>
          <w:tab w:val="left" w:pos="1182"/>
        </w:tabs>
        <w:spacing w:before="0" w:after="0" w:line="240" w:lineRule="auto"/>
        <w:ind w:firstLine="567"/>
        <w:contextualSpacing/>
        <w:rPr>
          <w:color w:val="auto"/>
        </w:rPr>
      </w:pPr>
      <w:r w:rsidRPr="00A069DE">
        <w:rPr>
          <w:color w:val="auto"/>
        </w:rPr>
        <w:t>Р</w:t>
      </w:r>
      <w:r w:rsidR="00702332" w:rsidRPr="00A069DE">
        <w:rPr>
          <w:color w:val="auto"/>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1D6B99" w:rsidRPr="00A069DE" w:rsidRDefault="009E4A6E" w:rsidP="00F00A68">
      <w:pPr>
        <w:pStyle w:val="23"/>
        <w:shd w:val="clear" w:color="auto" w:fill="auto"/>
        <w:tabs>
          <w:tab w:val="left" w:pos="1186"/>
        </w:tabs>
        <w:spacing w:before="0" w:after="0" w:line="240" w:lineRule="auto"/>
        <w:ind w:firstLine="567"/>
        <w:contextualSpacing/>
        <w:rPr>
          <w:color w:val="auto"/>
        </w:rPr>
      </w:pPr>
      <w:r w:rsidRPr="00A069DE">
        <w:rPr>
          <w:rFonts w:hint="eastAsia"/>
          <w:color w:val="auto"/>
        </w:rPr>
        <w:t xml:space="preserve">Рабочая </w:t>
      </w:r>
      <w:r w:rsidR="00702332" w:rsidRPr="00A069DE">
        <w:rPr>
          <w:color w:val="auto"/>
        </w:rPr>
        <w:t xml:space="preserve">программа воспитания реализуется в единстве урочной и внеурочной деятельности, осуществляемой </w:t>
      </w:r>
      <w:r w:rsidRPr="00A069DE">
        <w:rPr>
          <w:rFonts w:hint="eastAsia"/>
          <w:color w:val="auto"/>
        </w:rPr>
        <w:t>МАОУ СОШ № 4</w:t>
      </w:r>
      <w:r w:rsidRPr="00A069DE">
        <w:rPr>
          <w:color w:val="auto"/>
        </w:rPr>
        <w:t xml:space="preserve"> </w:t>
      </w:r>
      <w:r w:rsidR="00702332" w:rsidRPr="00A069DE">
        <w:rPr>
          <w:color w:val="auto"/>
        </w:rPr>
        <w:t>совместно с семьей и другими институтами воспитания.</w:t>
      </w:r>
    </w:p>
    <w:p w:rsidR="001D6B99" w:rsidRPr="00A069DE" w:rsidRDefault="009E4A6E" w:rsidP="00F00A68">
      <w:pPr>
        <w:pStyle w:val="23"/>
        <w:shd w:val="clear" w:color="auto" w:fill="auto"/>
        <w:tabs>
          <w:tab w:val="left" w:pos="1182"/>
        </w:tabs>
        <w:spacing w:before="0" w:after="0" w:line="240" w:lineRule="auto"/>
        <w:ind w:firstLine="567"/>
        <w:contextualSpacing/>
        <w:rPr>
          <w:color w:val="auto"/>
        </w:rPr>
      </w:pPr>
      <w:r w:rsidRPr="00A069DE">
        <w:rPr>
          <w:rFonts w:hint="eastAsia"/>
          <w:color w:val="auto"/>
        </w:rPr>
        <w:t xml:space="preserve">Рабочая </w:t>
      </w:r>
      <w:r w:rsidR="00702332" w:rsidRPr="00A069DE">
        <w:rPr>
          <w:color w:val="auto"/>
        </w:rP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D6B99" w:rsidRPr="00A069DE" w:rsidRDefault="00702332" w:rsidP="00F00A68">
      <w:pPr>
        <w:pStyle w:val="23"/>
        <w:shd w:val="clear" w:color="auto" w:fill="auto"/>
        <w:tabs>
          <w:tab w:val="left" w:pos="1186"/>
        </w:tabs>
        <w:spacing w:before="0" w:after="0" w:line="240" w:lineRule="auto"/>
        <w:ind w:firstLine="567"/>
        <w:contextualSpacing/>
        <w:rPr>
          <w:color w:val="auto"/>
        </w:rPr>
      </w:pPr>
      <w:r w:rsidRPr="00A069DE">
        <w:rPr>
          <w:color w:val="auto"/>
        </w:rPr>
        <w:t xml:space="preserve">Организационный раздел </w:t>
      </w:r>
      <w:r w:rsidR="009E4A6E" w:rsidRPr="00A069DE">
        <w:rPr>
          <w:rFonts w:hint="eastAsia"/>
          <w:color w:val="auto"/>
        </w:rPr>
        <w:t>О</w:t>
      </w:r>
      <w:r w:rsidRPr="00A069DE">
        <w:rPr>
          <w:color w:val="auto"/>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E4A6E" w:rsidRPr="00A069DE" w:rsidRDefault="00702332" w:rsidP="00F00A68">
      <w:pPr>
        <w:pStyle w:val="23"/>
        <w:shd w:val="clear" w:color="auto" w:fill="auto"/>
        <w:spacing w:before="0" w:after="0" w:line="240" w:lineRule="auto"/>
        <w:ind w:right="4200" w:firstLine="567"/>
        <w:contextualSpacing/>
        <w:jc w:val="left"/>
        <w:rPr>
          <w:color w:val="auto"/>
        </w:rPr>
      </w:pPr>
      <w:r w:rsidRPr="00A069DE">
        <w:rPr>
          <w:color w:val="auto"/>
        </w:rPr>
        <w:t xml:space="preserve">учебный план; </w:t>
      </w:r>
    </w:p>
    <w:p w:rsidR="009E4A6E" w:rsidRPr="00A069DE" w:rsidRDefault="00702332" w:rsidP="00F00A68">
      <w:pPr>
        <w:pStyle w:val="23"/>
        <w:shd w:val="clear" w:color="auto" w:fill="auto"/>
        <w:spacing w:before="0" w:after="0" w:line="240" w:lineRule="auto"/>
        <w:ind w:right="4200" w:firstLine="567"/>
        <w:contextualSpacing/>
        <w:jc w:val="left"/>
        <w:rPr>
          <w:color w:val="auto"/>
        </w:rPr>
      </w:pPr>
      <w:r w:rsidRPr="00A069DE">
        <w:rPr>
          <w:color w:val="auto"/>
        </w:rPr>
        <w:t xml:space="preserve">календарный учебный график; </w:t>
      </w:r>
    </w:p>
    <w:p w:rsidR="001D6B99" w:rsidRPr="00A069DE" w:rsidRDefault="00702332" w:rsidP="00F00A68">
      <w:pPr>
        <w:pStyle w:val="23"/>
        <w:shd w:val="clear" w:color="auto" w:fill="auto"/>
        <w:spacing w:before="0" w:after="0" w:line="240" w:lineRule="auto"/>
        <w:ind w:right="4200" w:firstLine="567"/>
        <w:contextualSpacing/>
        <w:jc w:val="left"/>
        <w:rPr>
          <w:color w:val="auto"/>
        </w:rPr>
      </w:pPr>
      <w:r w:rsidRPr="00A069DE">
        <w:rPr>
          <w:color w:val="auto"/>
        </w:rPr>
        <w:t>план внеурочной деятельности;</w:t>
      </w:r>
    </w:p>
    <w:p w:rsidR="00194178" w:rsidRPr="00A069DE" w:rsidRDefault="00702332" w:rsidP="00F00A68">
      <w:pPr>
        <w:pStyle w:val="23"/>
        <w:shd w:val="clear" w:color="auto" w:fill="auto"/>
        <w:spacing w:before="0" w:after="0" w:line="240" w:lineRule="auto"/>
        <w:ind w:firstLine="567"/>
        <w:contextualSpacing/>
        <w:rPr>
          <w:color w:val="auto"/>
        </w:rPr>
      </w:pPr>
      <w:r w:rsidRPr="00A069DE">
        <w:rPr>
          <w:color w:val="auto"/>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9E4A6E" w:rsidRPr="00A069DE">
        <w:rPr>
          <w:rFonts w:hint="eastAsia"/>
          <w:color w:val="auto"/>
        </w:rPr>
        <w:t>МАОУ СОШ № 4</w:t>
      </w:r>
      <w:r w:rsidR="009E4A6E" w:rsidRPr="00A069DE">
        <w:rPr>
          <w:color w:val="auto"/>
        </w:rPr>
        <w:t xml:space="preserve"> </w:t>
      </w:r>
      <w:r w:rsidRPr="00A069DE">
        <w:rPr>
          <w:color w:val="auto"/>
        </w:rPr>
        <w:t>или в которых образовательная организация принимает участие в учебном году.</w:t>
      </w:r>
    </w:p>
    <w:p w:rsidR="00194178" w:rsidRPr="00A069DE" w:rsidRDefault="00194178">
      <w:pPr>
        <w:rPr>
          <w:rFonts w:ascii="Times New Roman" w:eastAsia="Times New Roman" w:hAnsi="Times New Roman" w:cs="Times New Roman"/>
          <w:color w:val="auto"/>
          <w:sz w:val="28"/>
          <w:szCs w:val="28"/>
        </w:rPr>
      </w:pPr>
      <w:r w:rsidRPr="00A069DE">
        <w:rPr>
          <w:color w:val="auto"/>
        </w:rPr>
        <w:br w:type="page"/>
      </w:r>
    </w:p>
    <w:p w:rsidR="001D6B99" w:rsidRPr="009E4A6E" w:rsidRDefault="001D6B99" w:rsidP="00194178">
      <w:pPr>
        <w:pStyle w:val="23"/>
        <w:shd w:val="clear" w:color="auto" w:fill="auto"/>
        <w:spacing w:before="0" w:after="0" w:line="240" w:lineRule="auto"/>
        <w:ind w:firstLine="780"/>
        <w:contextualSpacing/>
        <w:rPr>
          <w:color w:val="00B050"/>
        </w:rPr>
      </w:pPr>
    </w:p>
    <w:p w:rsidR="001D6B99" w:rsidRPr="00A069DE" w:rsidRDefault="00E003AA" w:rsidP="00EE37E8">
      <w:pPr>
        <w:pStyle w:val="51"/>
        <w:keepNext/>
        <w:keepLines/>
        <w:numPr>
          <w:ilvl w:val="0"/>
          <w:numId w:val="2"/>
        </w:numPr>
        <w:shd w:val="clear" w:color="auto" w:fill="auto"/>
        <w:tabs>
          <w:tab w:val="left" w:pos="3675"/>
        </w:tabs>
        <w:spacing w:before="0" w:after="0" w:line="240" w:lineRule="auto"/>
        <w:ind w:left="3260"/>
        <w:contextualSpacing/>
        <w:jc w:val="both"/>
        <w:rPr>
          <w:color w:val="auto"/>
        </w:rPr>
      </w:pPr>
      <w:bookmarkStart w:id="1" w:name="bookmark3"/>
      <w:r w:rsidRPr="00A069DE">
        <w:rPr>
          <w:color w:val="auto"/>
        </w:rPr>
        <w:t xml:space="preserve">ЦЕЛЕВОЙ РАЗДЕЛ </w:t>
      </w:r>
      <w:r w:rsidR="009E4A6E" w:rsidRPr="00A069DE">
        <w:rPr>
          <w:rFonts w:hint="eastAsia"/>
          <w:color w:val="auto"/>
        </w:rPr>
        <w:t>О</w:t>
      </w:r>
      <w:r w:rsidR="00702332" w:rsidRPr="00A069DE">
        <w:rPr>
          <w:color w:val="auto"/>
        </w:rPr>
        <w:t>ОП ООО</w:t>
      </w:r>
      <w:bookmarkEnd w:id="1"/>
    </w:p>
    <w:p w:rsidR="001D6B99" w:rsidRPr="00A069DE" w:rsidRDefault="002853D2" w:rsidP="002853D2">
      <w:pPr>
        <w:pStyle w:val="23"/>
        <w:shd w:val="clear" w:color="auto" w:fill="auto"/>
        <w:tabs>
          <w:tab w:val="left" w:pos="1229"/>
        </w:tabs>
        <w:spacing w:before="0" w:after="0" w:line="240" w:lineRule="auto"/>
        <w:ind w:left="780"/>
        <w:contextualSpacing/>
        <w:rPr>
          <w:color w:val="auto"/>
        </w:rPr>
      </w:pPr>
      <w:r w:rsidRPr="00A069DE">
        <w:rPr>
          <w:color w:val="auto"/>
        </w:rPr>
        <w:t>2.1.</w:t>
      </w:r>
      <w:r w:rsidRPr="00A069DE">
        <w:rPr>
          <w:color w:val="auto"/>
        </w:rPr>
        <w:tab/>
      </w:r>
      <w:r w:rsidR="00702332" w:rsidRPr="00A069DE">
        <w:rPr>
          <w:color w:val="auto"/>
        </w:rPr>
        <w:t>Пояснительная записка.</w:t>
      </w:r>
    </w:p>
    <w:p w:rsidR="001D6B99" w:rsidRPr="00A069DE" w:rsidRDefault="009E4A6E" w:rsidP="00F00A68">
      <w:pPr>
        <w:pStyle w:val="23"/>
        <w:shd w:val="clear" w:color="auto" w:fill="auto"/>
        <w:tabs>
          <w:tab w:val="left" w:pos="1404"/>
        </w:tabs>
        <w:spacing w:before="0" w:after="0" w:line="240" w:lineRule="auto"/>
        <w:ind w:firstLine="780"/>
        <w:contextualSpacing/>
        <w:rPr>
          <w:color w:val="auto"/>
        </w:rPr>
      </w:pPr>
      <w:r w:rsidRPr="00A069DE">
        <w:rPr>
          <w:rFonts w:hint="eastAsia"/>
          <w:color w:val="auto"/>
        </w:rPr>
        <w:t>О</w:t>
      </w:r>
      <w:r w:rsidR="00702332" w:rsidRPr="00A069DE">
        <w:rPr>
          <w:color w:val="auto"/>
        </w:rPr>
        <w:t xml:space="preserve">ОП ООО является основным документом, определяющим содержание общего образования, а также регламентирующим образовательную деятельность </w:t>
      </w:r>
      <w:r w:rsidRPr="00A069DE">
        <w:rPr>
          <w:rFonts w:hint="eastAsia"/>
          <w:color w:val="auto"/>
        </w:rPr>
        <w:t>МАОУ СОШ № 4</w:t>
      </w:r>
      <w:r w:rsidRPr="00A069DE">
        <w:rPr>
          <w:color w:val="auto"/>
        </w:rPr>
        <w:t xml:space="preserve"> </w:t>
      </w:r>
      <w:r w:rsidR="00702332" w:rsidRPr="00A069DE">
        <w:rPr>
          <w:color w:val="auto"/>
        </w:rPr>
        <w:t>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A069DE" w:rsidRDefault="002853D2" w:rsidP="002853D2">
      <w:pPr>
        <w:pStyle w:val="23"/>
        <w:shd w:val="clear" w:color="auto" w:fill="auto"/>
        <w:tabs>
          <w:tab w:val="left" w:pos="1435"/>
        </w:tabs>
        <w:spacing w:before="0" w:after="0" w:line="240" w:lineRule="auto"/>
        <w:ind w:left="780"/>
        <w:contextualSpacing/>
        <w:rPr>
          <w:color w:val="auto"/>
        </w:rPr>
      </w:pPr>
      <w:r w:rsidRPr="00A069DE">
        <w:rPr>
          <w:b/>
          <w:color w:val="auto"/>
        </w:rPr>
        <w:t xml:space="preserve">2.1.1. </w:t>
      </w:r>
      <w:r w:rsidR="00702332" w:rsidRPr="00A069DE">
        <w:rPr>
          <w:b/>
          <w:color w:val="auto"/>
        </w:rPr>
        <w:t>Целями</w:t>
      </w:r>
      <w:r w:rsidR="00702332" w:rsidRPr="00A069DE">
        <w:rPr>
          <w:color w:val="auto"/>
        </w:rPr>
        <w:t xml:space="preserve"> реализации </w:t>
      </w:r>
      <w:r w:rsidR="009E4A6E" w:rsidRPr="00A069DE">
        <w:rPr>
          <w:color w:val="auto"/>
        </w:rPr>
        <w:t>О</w:t>
      </w:r>
      <w:r w:rsidR="00702332" w:rsidRPr="00A069DE">
        <w:rPr>
          <w:color w:val="auto"/>
        </w:rPr>
        <w:t>ОП ООО являются: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создание условий для становления и формирования личности обучающегося;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A069DE" w:rsidRDefault="002853D2" w:rsidP="002853D2">
      <w:pPr>
        <w:pStyle w:val="23"/>
        <w:shd w:val="clear" w:color="auto" w:fill="auto"/>
        <w:tabs>
          <w:tab w:val="left" w:pos="1389"/>
        </w:tabs>
        <w:spacing w:before="0" w:after="0" w:line="240" w:lineRule="auto"/>
        <w:ind w:left="780"/>
        <w:contextualSpacing/>
        <w:rPr>
          <w:color w:val="auto"/>
        </w:rPr>
      </w:pPr>
      <w:r w:rsidRPr="00A069DE">
        <w:rPr>
          <w:color w:val="auto"/>
        </w:rPr>
        <w:t xml:space="preserve">2.1.2. </w:t>
      </w:r>
      <w:r w:rsidR="00702332" w:rsidRPr="00A069DE">
        <w:rPr>
          <w:color w:val="auto"/>
        </w:rPr>
        <w:t xml:space="preserve">Достижение поставленных целей реализации </w:t>
      </w:r>
      <w:r w:rsidR="002D770F" w:rsidRPr="00A069DE">
        <w:rPr>
          <w:color w:val="auto"/>
        </w:rPr>
        <w:t>О</w:t>
      </w:r>
      <w:r w:rsidR="00702332" w:rsidRPr="00A069DE">
        <w:rPr>
          <w:color w:val="auto"/>
        </w:rPr>
        <w:t xml:space="preserve">ОП ООО предусматривает решение следующих основных </w:t>
      </w:r>
      <w:r w:rsidR="00702332" w:rsidRPr="00A069DE">
        <w:rPr>
          <w:b/>
          <w:color w:val="auto"/>
        </w:rPr>
        <w:t>задач</w:t>
      </w:r>
      <w:r w:rsidR="00702332" w:rsidRPr="00A069DE">
        <w:rPr>
          <w:color w:val="auto"/>
        </w:rPr>
        <w:t>:</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обеспечение преемственности основного общего и среднего общего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достижение планируемых результатов освоения </w:t>
      </w:r>
      <w:r w:rsidR="002D770F" w:rsidRPr="00A069DE">
        <w:rPr>
          <w:color w:val="auto"/>
        </w:rPr>
        <w:t>О</w:t>
      </w:r>
      <w:r w:rsidRPr="00A069DE">
        <w:rPr>
          <w:color w:val="auto"/>
        </w:rPr>
        <w:t>ОП ООО всеми обучающимися, в том числе обучающимися с ограниченными возможностями здоровья;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обеспечение доступности получения качественного основного общего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включение обучающихся в процессы познания и преобразования социальной среды (района, города) для приобретения опыта реального </w:t>
      </w:r>
      <w:r w:rsidRPr="00A069DE">
        <w:rPr>
          <w:color w:val="auto"/>
        </w:rPr>
        <w:lastRenderedPageBreak/>
        <w:t>управления и действия;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A069DE" w:rsidRDefault="002853D2" w:rsidP="002853D2">
      <w:pPr>
        <w:pStyle w:val="23"/>
        <w:shd w:val="clear" w:color="auto" w:fill="auto"/>
        <w:tabs>
          <w:tab w:val="left" w:pos="1399"/>
        </w:tabs>
        <w:spacing w:before="0" w:after="0" w:line="240" w:lineRule="auto"/>
        <w:ind w:left="780"/>
        <w:contextualSpacing/>
        <w:rPr>
          <w:color w:val="auto"/>
        </w:rPr>
      </w:pPr>
      <w:r w:rsidRPr="00A069DE">
        <w:rPr>
          <w:color w:val="auto"/>
        </w:rPr>
        <w:t xml:space="preserve">2.1.3. </w:t>
      </w:r>
      <w:r w:rsidR="00EE37E8" w:rsidRPr="00A069DE">
        <w:rPr>
          <w:color w:val="auto"/>
        </w:rPr>
        <w:t>О</w:t>
      </w:r>
      <w:r w:rsidR="00702332" w:rsidRPr="00A069DE">
        <w:rPr>
          <w:color w:val="auto"/>
        </w:rPr>
        <w:t xml:space="preserve">ОП ООО учитывает следующие </w:t>
      </w:r>
      <w:r w:rsidR="00702332" w:rsidRPr="00A069DE">
        <w:rPr>
          <w:b/>
          <w:color w:val="auto"/>
        </w:rPr>
        <w:t>принципы</w:t>
      </w:r>
      <w:r w:rsidR="00702332" w:rsidRPr="00A069DE">
        <w:rPr>
          <w:color w:val="auto"/>
        </w:rPr>
        <w:t>:</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учёта ФГОС ООО: </w:t>
      </w:r>
      <w:r w:rsidR="00EE37E8" w:rsidRPr="00A069DE">
        <w:rPr>
          <w:rFonts w:hint="eastAsia"/>
          <w:color w:val="auto"/>
        </w:rPr>
        <w:t xml:space="preserve">ООП ООО </w:t>
      </w:r>
      <w:r w:rsidRPr="00A069DE">
        <w:rPr>
          <w:color w:val="auto"/>
        </w:rPr>
        <w:t>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учёта языка обучения: с учётом условий функционирования </w:t>
      </w:r>
      <w:r w:rsidR="00EE37E8" w:rsidRPr="00A069DE">
        <w:rPr>
          <w:rFonts w:hint="eastAsia"/>
          <w:color w:val="auto"/>
        </w:rPr>
        <w:t>МАОУ СОШ № 4</w:t>
      </w:r>
      <w:r w:rsidR="00EE37E8" w:rsidRPr="00A069DE">
        <w:rPr>
          <w:color w:val="auto"/>
        </w:rPr>
        <w:t xml:space="preserve"> </w:t>
      </w:r>
      <w:r w:rsidR="00EE37E8" w:rsidRPr="00A069DE">
        <w:rPr>
          <w:rFonts w:hint="eastAsia"/>
          <w:color w:val="auto"/>
        </w:rPr>
        <w:t xml:space="preserve">ООП ООО </w:t>
      </w:r>
      <w:r w:rsidRPr="00A069DE">
        <w:rPr>
          <w:color w:val="auto"/>
        </w:rPr>
        <w:t>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учёта ведущей деятельности обучающегося: </w:t>
      </w:r>
      <w:r w:rsidR="00EE37E8" w:rsidRPr="00A069DE">
        <w:rPr>
          <w:rFonts w:hint="eastAsia"/>
          <w:color w:val="auto"/>
        </w:rPr>
        <w:t xml:space="preserve">ООП ООО </w:t>
      </w:r>
      <w:r w:rsidRPr="00A069DE">
        <w:rPr>
          <w:color w:val="auto"/>
        </w:rPr>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индивидуализации обучения: </w:t>
      </w:r>
      <w:r w:rsidR="00EE37E8" w:rsidRPr="00A069DE">
        <w:rPr>
          <w:rFonts w:hint="eastAsia"/>
          <w:color w:val="auto"/>
        </w:rPr>
        <w:t xml:space="preserve">ООП ООО </w:t>
      </w:r>
      <w:r w:rsidRPr="00A069DE">
        <w:rPr>
          <w:color w:val="auto"/>
        </w:rP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учета индивидуальных возрастных, </w:t>
      </w:r>
      <w:r w:rsidR="00EE37E8" w:rsidRPr="00A069DE">
        <w:rPr>
          <w:color w:val="auto"/>
        </w:rPr>
        <w:t>психологических и физиологических особенностей,</w:t>
      </w:r>
      <w:r w:rsidRPr="00A069DE">
        <w:rPr>
          <w:color w:val="auto"/>
        </w:rPr>
        <w:t xml:space="preserve"> обучающихся при построении образовательного процесса и определении образовательно-воспитательных целей и путей их достижения;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принцип обеспечения фундаментального характера образования, учета специфики изучаемых учебных предметов;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интеграции обучения и воспитания: </w:t>
      </w:r>
      <w:r w:rsidR="00EE37E8" w:rsidRPr="00A069DE">
        <w:rPr>
          <w:rFonts w:hint="eastAsia"/>
          <w:color w:val="auto"/>
        </w:rPr>
        <w:t xml:space="preserve">ООП ООО </w:t>
      </w:r>
      <w:r w:rsidRPr="00A069DE">
        <w:rPr>
          <w:color w:val="auto"/>
        </w:rP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r w:rsidRPr="00A069DE">
        <w:rPr>
          <w:color w:val="auto"/>
        </w:rPr>
        <w:lastRenderedPageBreak/>
        <w:t>Объём учебной</w:t>
      </w:r>
      <w:r w:rsidR="00EE37E8" w:rsidRPr="00A069DE">
        <w:rPr>
          <w:color w:val="auto"/>
        </w:rPr>
        <w:t xml:space="preserve"> </w:t>
      </w:r>
      <w:r w:rsidRPr="00A069DE">
        <w:rPr>
          <w:color w:val="auto"/>
        </w:rPr>
        <w:t>нагрузки, организация учебных и внеурочных мероприятий соответств</w:t>
      </w:r>
      <w:r w:rsidR="00EE37E8" w:rsidRPr="00A069DE">
        <w:rPr>
          <w:color w:val="auto"/>
        </w:rPr>
        <w:t>уют</w:t>
      </w:r>
      <w:r w:rsidRPr="00A069DE">
        <w:rPr>
          <w:color w:val="auto"/>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w:t>
      </w:r>
      <w:r w:rsidR="00EE37E8" w:rsidRPr="00A069DE">
        <w:rPr>
          <w:color w:val="auto"/>
        </w:rPr>
        <w:t xml:space="preserve">ерации от 28 сентября 2020 г. № </w:t>
      </w:r>
      <w:r w:rsidRPr="00A069DE">
        <w:rPr>
          <w:color w:val="auto"/>
        </w:rPr>
        <w:t>28 (зарегистрировано Министерством юстиции Российской Федерации</w:t>
      </w:r>
      <w:r w:rsidR="00EE37E8" w:rsidRPr="00A069DE">
        <w:rPr>
          <w:color w:val="auto"/>
        </w:rPr>
        <w:t xml:space="preserve"> </w:t>
      </w:r>
      <w:r w:rsidRPr="00A069DE">
        <w:rPr>
          <w:color w:val="auto"/>
        </w:rPr>
        <w:t>18 декабря 2020 г., регистрационный № 61573), действующими до 1 января 2027 г. (далее - Санитарно-эпидемиологические требования).</w:t>
      </w:r>
    </w:p>
    <w:p w:rsidR="001D6B99" w:rsidRPr="00A069DE" w:rsidRDefault="00EE37E8" w:rsidP="00F00A68">
      <w:pPr>
        <w:pStyle w:val="23"/>
        <w:shd w:val="clear" w:color="auto" w:fill="auto"/>
        <w:tabs>
          <w:tab w:val="left" w:pos="1398"/>
        </w:tabs>
        <w:spacing w:before="0" w:after="0" w:line="240" w:lineRule="auto"/>
        <w:ind w:firstLine="780"/>
        <w:contextualSpacing/>
        <w:rPr>
          <w:color w:val="auto"/>
        </w:rPr>
      </w:pPr>
      <w:r w:rsidRPr="00A069DE">
        <w:rPr>
          <w:rFonts w:hint="eastAsia"/>
          <w:color w:val="auto"/>
        </w:rPr>
        <w:t xml:space="preserve">ООП ООО </w:t>
      </w:r>
      <w:r w:rsidR="00702332" w:rsidRPr="00A069DE">
        <w:rPr>
          <w:color w:val="auto"/>
        </w:rPr>
        <w:t>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391C4B" w:rsidRPr="00A069DE" w:rsidRDefault="00702332" w:rsidP="00F00A68">
      <w:pPr>
        <w:pStyle w:val="23"/>
        <w:shd w:val="clear" w:color="auto" w:fill="auto"/>
        <w:tabs>
          <w:tab w:val="left" w:pos="1393"/>
        </w:tabs>
        <w:spacing w:before="0" w:after="0" w:line="240" w:lineRule="auto"/>
        <w:ind w:firstLine="780"/>
        <w:contextualSpacing/>
        <w:rPr>
          <w:color w:val="auto"/>
        </w:rPr>
      </w:pPr>
      <w:r w:rsidRPr="00A069DE">
        <w:rPr>
          <w:color w:val="auto"/>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00EE37E8" w:rsidRPr="00A069DE">
        <w:rPr>
          <w:color w:val="auto"/>
        </w:rPr>
        <w:t xml:space="preserve"> </w:t>
      </w:r>
      <w:r w:rsidR="00EE37E8" w:rsidRPr="00A069DE">
        <w:rPr>
          <w:rFonts w:hint="eastAsia"/>
          <w:color w:val="auto"/>
        </w:rPr>
        <w:t>МАОУ СОШ № 4</w:t>
      </w:r>
      <w:r w:rsidRPr="00A069DE">
        <w:rPr>
          <w:color w:val="auto"/>
        </w:rPr>
        <w:t>.</w:t>
      </w:r>
    </w:p>
    <w:p w:rsidR="001D6B99" w:rsidRPr="00A069DE" w:rsidRDefault="002853D2" w:rsidP="002853D2">
      <w:pPr>
        <w:pStyle w:val="23"/>
        <w:shd w:val="clear" w:color="auto" w:fill="auto"/>
        <w:tabs>
          <w:tab w:val="left" w:pos="1198"/>
        </w:tabs>
        <w:spacing w:before="0" w:after="0" w:line="240" w:lineRule="auto"/>
        <w:ind w:left="780"/>
        <w:contextualSpacing/>
        <w:rPr>
          <w:b/>
          <w:color w:val="auto"/>
        </w:rPr>
      </w:pPr>
      <w:r w:rsidRPr="00A069DE">
        <w:rPr>
          <w:b/>
          <w:color w:val="auto"/>
        </w:rPr>
        <w:t>2.2.</w:t>
      </w:r>
      <w:r w:rsidRPr="00A069DE">
        <w:rPr>
          <w:b/>
          <w:color w:val="auto"/>
        </w:rPr>
        <w:tab/>
      </w:r>
      <w:r w:rsidR="00702332" w:rsidRPr="00A069DE">
        <w:rPr>
          <w:b/>
          <w:color w:val="auto"/>
        </w:rPr>
        <w:t xml:space="preserve">Планируемые результаты освоения </w:t>
      </w:r>
      <w:r w:rsidR="00EE37E8" w:rsidRPr="00A069DE">
        <w:rPr>
          <w:rFonts w:hint="eastAsia"/>
          <w:b/>
          <w:color w:val="auto"/>
        </w:rPr>
        <w:t>ООП ООО</w:t>
      </w:r>
      <w:r w:rsidR="00702332" w:rsidRPr="00A069DE">
        <w:rPr>
          <w:b/>
          <w:color w:val="auto"/>
        </w:rPr>
        <w:t>.</w:t>
      </w:r>
    </w:p>
    <w:p w:rsidR="001D6B99" w:rsidRPr="00A069DE" w:rsidRDefault="00702332" w:rsidP="00F00A68">
      <w:pPr>
        <w:pStyle w:val="23"/>
        <w:shd w:val="clear" w:color="auto" w:fill="auto"/>
        <w:tabs>
          <w:tab w:val="left" w:pos="1383"/>
        </w:tabs>
        <w:spacing w:before="0" w:after="0" w:line="240" w:lineRule="auto"/>
        <w:ind w:firstLine="780"/>
        <w:contextualSpacing/>
        <w:rPr>
          <w:color w:val="auto"/>
        </w:rPr>
      </w:pPr>
      <w:r w:rsidRPr="00A069DE">
        <w:rPr>
          <w:color w:val="auto"/>
        </w:rPr>
        <w:t xml:space="preserve">Планируемые результаты освоения </w:t>
      </w:r>
      <w:r w:rsidR="00EE37E8" w:rsidRPr="00A069DE">
        <w:rPr>
          <w:rFonts w:hint="eastAsia"/>
          <w:color w:val="auto"/>
        </w:rPr>
        <w:t>ООП ООО</w:t>
      </w:r>
      <w:r w:rsidRPr="00A069DE">
        <w:rPr>
          <w:color w:val="auto"/>
        </w:rPr>
        <w:t xml:space="preserve">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F00A68" w:rsidRPr="00A069DE" w:rsidRDefault="00702332" w:rsidP="00F00A68">
      <w:pPr>
        <w:pStyle w:val="23"/>
        <w:shd w:val="clear" w:color="auto" w:fill="auto"/>
        <w:tabs>
          <w:tab w:val="left" w:pos="1378"/>
        </w:tabs>
        <w:spacing w:before="0" w:after="0" w:line="240" w:lineRule="auto"/>
        <w:ind w:firstLine="780"/>
        <w:contextualSpacing/>
        <w:rPr>
          <w:color w:val="auto"/>
        </w:rPr>
      </w:pPr>
      <w:r w:rsidRPr="00A069DE">
        <w:rPr>
          <w:color w:val="auto"/>
        </w:rPr>
        <w:t xml:space="preserve">Требования к личностным результатам освоения обучающимися </w:t>
      </w:r>
      <w:r w:rsidR="00EE37E8" w:rsidRPr="00A069DE">
        <w:rPr>
          <w:rFonts w:hint="eastAsia"/>
          <w:color w:val="auto"/>
        </w:rPr>
        <w:t>ООП ООО</w:t>
      </w:r>
      <w:r w:rsidRPr="00A069DE">
        <w:rPr>
          <w:color w:val="auto"/>
        </w:rPr>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A069DE" w:rsidRDefault="00E003AA" w:rsidP="00E003AA">
      <w:pPr>
        <w:pStyle w:val="23"/>
        <w:shd w:val="clear" w:color="auto" w:fill="auto"/>
        <w:tabs>
          <w:tab w:val="left" w:pos="1378"/>
        </w:tabs>
        <w:spacing w:before="0" w:after="0" w:line="240" w:lineRule="auto"/>
        <w:ind w:firstLine="709"/>
        <w:contextualSpacing/>
        <w:rPr>
          <w:color w:val="auto"/>
        </w:rPr>
      </w:pPr>
      <w:r w:rsidRPr="00A069DE">
        <w:rPr>
          <w:b/>
          <w:color w:val="auto"/>
        </w:rPr>
        <w:t>2.2.1.</w:t>
      </w:r>
      <w:r w:rsidRPr="00A069DE">
        <w:rPr>
          <w:b/>
          <w:color w:val="auto"/>
        </w:rPr>
        <w:tab/>
      </w:r>
      <w:r w:rsidR="00702332" w:rsidRPr="00A069DE">
        <w:rPr>
          <w:b/>
          <w:color w:val="auto"/>
        </w:rPr>
        <w:t xml:space="preserve">Личностные результаты </w:t>
      </w:r>
      <w:r w:rsidR="00702332" w:rsidRPr="00A069DE">
        <w:rPr>
          <w:color w:val="auto"/>
        </w:rPr>
        <w:t xml:space="preserve">освоения </w:t>
      </w:r>
      <w:r w:rsidR="00EE37E8" w:rsidRPr="00A069DE">
        <w:rPr>
          <w:color w:val="auto"/>
        </w:rPr>
        <w:t>О</w:t>
      </w:r>
      <w:r w:rsidR="00702332" w:rsidRPr="00A069DE">
        <w:rPr>
          <w:color w:val="auto"/>
        </w:rPr>
        <w:t xml:space="preserve">ОП ООО достигаются в единстве учебной и воспитательной деятельности </w:t>
      </w:r>
      <w:r w:rsidR="00EE37E8" w:rsidRPr="00A069DE">
        <w:rPr>
          <w:rFonts w:hint="eastAsia"/>
          <w:color w:val="auto"/>
        </w:rPr>
        <w:t>МАОУ СОШ № 4</w:t>
      </w:r>
      <w:r w:rsidR="00EE37E8" w:rsidRPr="00A069DE">
        <w:rPr>
          <w:color w:val="auto"/>
        </w:rPr>
        <w:t xml:space="preserve"> </w:t>
      </w:r>
      <w:r w:rsidR="00702332" w:rsidRPr="00A069DE">
        <w:rPr>
          <w:color w:val="auto"/>
        </w:rPr>
        <w:t xml:space="preserve">в соответствии с традиционными российскими социокультурными и духовно-нравственными ценностями, принятыми в обществе правилами и нормами </w:t>
      </w:r>
      <w:r w:rsidR="00702332" w:rsidRPr="00A069DE">
        <w:rPr>
          <w:color w:val="auto"/>
        </w:rPr>
        <w:lastRenderedPageBreak/>
        <w:t>поведения и способствуют процессам самопознания, самовоспитания и саморазвития, формирования внутренней позиции личности.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Личностные результаты освоения </w:t>
      </w:r>
      <w:r w:rsidR="00071B2F" w:rsidRPr="00A069DE">
        <w:rPr>
          <w:color w:val="auto"/>
        </w:rPr>
        <w:t>О</w:t>
      </w:r>
      <w:r w:rsidRPr="00A069DE">
        <w:rPr>
          <w:color w:val="auto"/>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sidR="00071B2F" w:rsidRPr="00A069DE">
        <w:rPr>
          <w:color w:val="auto"/>
        </w:rPr>
        <w:t xml:space="preserve"> </w:t>
      </w:r>
      <w:r w:rsidRPr="00A069DE">
        <w:rPr>
          <w:color w:val="auto"/>
        </w:rPr>
        <w:t>и природной среды.</w:t>
      </w:r>
    </w:p>
    <w:p w:rsidR="001D6B99" w:rsidRPr="00A069DE" w:rsidRDefault="00E003AA" w:rsidP="00E003AA">
      <w:pPr>
        <w:pStyle w:val="23"/>
        <w:shd w:val="clear" w:color="auto" w:fill="auto"/>
        <w:tabs>
          <w:tab w:val="left" w:pos="1443"/>
        </w:tabs>
        <w:spacing w:before="0" w:after="0" w:line="240" w:lineRule="auto"/>
        <w:ind w:left="780"/>
        <w:contextualSpacing/>
        <w:rPr>
          <w:b/>
          <w:color w:val="auto"/>
        </w:rPr>
      </w:pPr>
      <w:r w:rsidRPr="00A069DE">
        <w:rPr>
          <w:b/>
          <w:color w:val="auto"/>
        </w:rPr>
        <w:t>2.1.2.</w:t>
      </w:r>
      <w:r w:rsidRPr="00A069DE">
        <w:rPr>
          <w:b/>
          <w:color w:val="auto"/>
        </w:rPr>
        <w:tab/>
      </w:r>
      <w:r w:rsidR="00702332" w:rsidRPr="00A069DE">
        <w:rPr>
          <w:b/>
          <w:color w:val="auto"/>
        </w:rPr>
        <w:t>Метапредметные результаты включают:</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способность их использовать в учебной, познавательной и социальной практике;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Pr="00A069DE" w:rsidRDefault="00702332" w:rsidP="00F00A68">
      <w:pPr>
        <w:pStyle w:val="23"/>
        <w:shd w:val="clear" w:color="auto" w:fill="auto"/>
        <w:tabs>
          <w:tab w:val="left" w:pos="1432"/>
        </w:tabs>
        <w:spacing w:before="0" w:after="0" w:line="240" w:lineRule="auto"/>
        <w:ind w:firstLine="780"/>
        <w:contextualSpacing/>
        <w:rPr>
          <w:color w:val="auto"/>
        </w:rPr>
      </w:pPr>
      <w:r w:rsidRPr="00A069DE">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познавательными универсальными учебными действиями;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коммуникативными универсальными учебными действиями;</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регулятивными универсальными учебными действиями.</w:t>
      </w:r>
    </w:p>
    <w:p w:rsidR="001D6B99" w:rsidRPr="00A069DE" w:rsidRDefault="00702332" w:rsidP="00F00A68">
      <w:pPr>
        <w:pStyle w:val="23"/>
        <w:shd w:val="clear" w:color="auto" w:fill="auto"/>
        <w:tabs>
          <w:tab w:val="left" w:pos="1629"/>
        </w:tabs>
        <w:spacing w:before="0" w:after="0" w:line="240" w:lineRule="auto"/>
        <w:ind w:firstLine="780"/>
        <w:contextualSpacing/>
        <w:rPr>
          <w:color w:val="auto"/>
        </w:rPr>
      </w:pPr>
      <w:r w:rsidRPr="00A069DE">
        <w:rPr>
          <w:color w:val="auto"/>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A069DE" w:rsidRDefault="00702332" w:rsidP="00F00A68">
      <w:pPr>
        <w:pStyle w:val="23"/>
        <w:shd w:val="clear" w:color="auto" w:fill="auto"/>
        <w:tabs>
          <w:tab w:val="left" w:pos="1629"/>
        </w:tabs>
        <w:spacing w:before="0" w:after="0" w:line="240" w:lineRule="auto"/>
        <w:ind w:firstLine="780"/>
        <w:contextualSpacing/>
        <w:rPr>
          <w:color w:val="auto"/>
        </w:rPr>
      </w:pPr>
      <w:r w:rsidRPr="00A069DE">
        <w:rPr>
          <w:color w:val="auto"/>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A069DE" w:rsidRDefault="00702332" w:rsidP="00F00A68">
      <w:pPr>
        <w:pStyle w:val="23"/>
        <w:shd w:val="clear" w:color="auto" w:fill="auto"/>
        <w:tabs>
          <w:tab w:val="left" w:pos="1629"/>
        </w:tabs>
        <w:spacing w:before="0" w:after="0" w:line="240" w:lineRule="auto"/>
        <w:ind w:firstLine="780"/>
        <w:contextualSpacing/>
        <w:rPr>
          <w:color w:val="auto"/>
        </w:rPr>
      </w:pPr>
      <w:r w:rsidRPr="00A069DE">
        <w:rPr>
          <w:color w:val="auto"/>
        </w:rP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Pr="00A069DE" w:rsidRDefault="00702332" w:rsidP="00F00A68">
      <w:pPr>
        <w:pStyle w:val="23"/>
        <w:shd w:val="clear" w:color="auto" w:fill="auto"/>
        <w:spacing w:before="0" w:after="0" w:line="240" w:lineRule="auto"/>
        <w:ind w:firstLine="780"/>
        <w:contextualSpacing/>
        <w:jc w:val="left"/>
        <w:rPr>
          <w:color w:val="auto"/>
        </w:rPr>
      </w:pPr>
      <w:r w:rsidRPr="00A069DE">
        <w:rPr>
          <w:color w:val="auto"/>
        </w:rPr>
        <w:t>интеллекта.</w:t>
      </w:r>
    </w:p>
    <w:p w:rsidR="001D6B99" w:rsidRPr="00A069DE" w:rsidRDefault="00E003AA" w:rsidP="00E003AA">
      <w:pPr>
        <w:pStyle w:val="23"/>
        <w:shd w:val="clear" w:color="auto" w:fill="auto"/>
        <w:tabs>
          <w:tab w:val="left" w:pos="1432"/>
        </w:tabs>
        <w:spacing w:before="0" w:after="0" w:line="240" w:lineRule="auto"/>
        <w:ind w:left="780"/>
        <w:contextualSpacing/>
        <w:rPr>
          <w:color w:val="auto"/>
        </w:rPr>
      </w:pPr>
      <w:r w:rsidRPr="00A069DE">
        <w:rPr>
          <w:b/>
          <w:color w:val="auto"/>
        </w:rPr>
        <w:t>2.1.3.</w:t>
      </w:r>
      <w:r w:rsidRPr="00A069DE">
        <w:rPr>
          <w:b/>
          <w:color w:val="auto"/>
        </w:rPr>
        <w:tab/>
      </w:r>
      <w:r w:rsidR="00702332" w:rsidRPr="00A069DE">
        <w:rPr>
          <w:b/>
          <w:color w:val="auto"/>
        </w:rPr>
        <w:t>Предметные результаты включают</w:t>
      </w:r>
      <w:r w:rsidR="00702332" w:rsidRPr="00A069DE">
        <w:rPr>
          <w:color w:val="auto"/>
        </w:rPr>
        <w:t>:</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виды деятельности по получению нового знания, его интерпретации, </w:t>
      </w:r>
      <w:r w:rsidRPr="00A069DE">
        <w:rPr>
          <w:color w:val="auto"/>
        </w:rPr>
        <w:lastRenderedPageBreak/>
        <w:t>преобразованию и применению в различных учебных ситуациях, в том числе при создании учебных и социальных проектов.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Требования к предметным результатам:</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сформулированы в деятельностной форме с усилением акцента на применение знаний и конкретные умения;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определяют требования к результатам освоения программ основного общего образования по учебным предметам;</w:t>
      </w:r>
    </w:p>
    <w:p w:rsidR="00391C4B" w:rsidRPr="00A069DE" w:rsidRDefault="00702332" w:rsidP="00F00A68">
      <w:pPr>
        <w:pStyle w:val="23"/>
        <w:shd w:val="clear" w:color="auto" w:fill="auto"/>
        <w:spacing w:before="0" w:after="0" w:line="240" w:lineRule="auto"/>
        <w:ind w:firstLine="780"/>
        <w:contextualSpacing/>
        <w:rPr>
          <w:color w:val="auto"/>
        </w:rPr>
      </w:pPr>
      <w:r w:rsidRPr="00A069DE">
        <w:rPr>
          <w:color w:val="auto"/>
        </w:rPr>
        <w:t>усиливают акценты на изучение явлений и процессов современной России и мира в целом, современного состояния науки.</w:t>
      </w:r>
    </w:p>
    <w:p w:rsidR="001D6B99" w:rsidRPr="00A069DE" w:rsidRDefault="00E003AA" w:rsidP="00E003AA">
      <w:pPr>
        <w:pStyle w:val="23"/>
        <w:shd w:val="clear" w:color="auto" w:fill="auto"/>
        <w:tabs>
          <w:tab w:val="left" w:pos="1200"/>
        </w:tabs>
        <w:spacing w:before="0" w:after="0" w:line="240" w:lineRule="auto"/>
        <w:ind w:left="780"/>
        <w:contextualSpacing/>
        <w:rPr>
          <w:b/>
          <w:color w:val="auto"/>
        </w:rPr>
      </w:pPr>
      <w:r w:rsidRPr="00A069DE">
        <w:rPr>
          <w:b/>
          <w:color w:val="auto"/>
        </w:rPr>
        <w:t xml:space="preserve">2.3. </w:t>
      </w:r>
      <w:r w:rsidR="00702332" w:rsidRPr="00A069DE">
        <w:rPr>
          <w:b/>
          <w:color w:val="auto"/>
        </w:rPr>
        <w:t xml:space="preserve">Система оценки достижения планируемых результатов освоения </w:t>
      </w:r>
      <w:r w:rsidR="00D264B1" w:rsidRPr="00A069DE">
        <w:rPr>
          <w:rFonts w:hint="eastAsia"/>
          <w:b/>
          <w:color w:val="auto"/>
        </w:rPr>
        <w:t>ООП ООО</w:t>
      </w:r>
      <w:r w:rsidR="00702332" w:rsidRPr="00A069DE">
        <w:rPr>
          <w:rStyle w:val="29pt"/>
          <w:b w:val="0"/>
          <w:color w:val="auto"/>
          <w:sz w:val="28"/>
          <w:szCs w:val="28"/>
        </w:rPr>
        <w:t>.</w:t>
      </w:r>
    </w:p>
    <w:p w:rsidR="001D6B99" w:rsidRPr="00A069DE" w:rsidRDefault="00702332" w:rsidP="00F00A68">
      <w:pPr>
        <w:pStyle w:val="23"/>
        <w:shd w:val="clear" w:color="auto" w:fill="auto"/>
        <w:tabs>
          <w:tab w:val="left" w:pos="1411"/>
        </w:tabs>
        <w:spacing w:before="0" w:after="0" w:line="240" w:lineRule="auto"/>
        <w:ind w:firstLine="780"/>
        <w:contextualSpacing/>
        <w:rPr>
          <w:color w:val="auto"/>
        </w:rPr>
      </w:pPr>
      <w:r w:rsidRPr="00A069DE">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D264B1" w:rsidRPr="00A069DE">
        <w:rPr>
          <w:rFonts w:hint="eastAsia"/>
          <w:color w:val="auto"/>
        </w:rPr>
        <w:t xml:space="preserve">ООП ООО </w:t>
      </w:r>
      <w:r w:rsidRPr="00A069DE">
        <w:rPr>
          <w:color w:val="auto"/>
        </w:rPr>
        <w:t>и обеспечение эффективной обратной связи, позволяющей осуществлять управление образовательным процессом.</w:t>
      </w:r>
    </w:p>
    <w:p w:rsidR="001D6B99" w:rsidRPr="00A069DE" w:rsidRDefault="00702332" w:rsidP="00F00A68">
      <w:pPr>
        <w:pStyle w:val="23"/>
        <w:shd w:val="clear" w:color="auto" w:fill="auto"/>
        <w:tabs>
          <w:tab w:val="left" w:pos="1406"/>
        </w:tabs>
        <w:spacing w:before="0" w:after="0" w:line="240" w:lineRule="auto"/>
        <w:ind w:firstLine="780"/>
        <w:contextualSpacing/>
        <w:rPr>
          <w:color w:val="auto"/>
        </w:rPr>
      </w:pPr>
      <w:r w:rsidRPr="00A069DE">
        <w:rPr>
          <w:color w:val="auto"/>
        </w:rPr>
        <w:t>Основными направлениями и целями оценочной деятельности в образовательной организации являются: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оценка результатов деятельности образовательной организации как основа аккредитационных процедур.</w:t>
      </w:r>
    </w:p>
    <w:p w:rsidR="001D6B99" w:rsidRPr="00A069DE" w:rsidRDefault="00702332" w:rsidP="00F00A68">
      <w:pPr>
        <w:pStyle w:val="23"/>
        <w:shd w:val="clear" w:color="auto" w:fill="auto"/>
        <w:tabs>
          <w:tab w:val="left" w:pos="1388"/>
        </w:tabs>
        <w:spacing w:before="0" w:after="0" w:line="240" w:lineRule="auto"/>
        <w:ind w:firstLine="780"/>
        <w:contextualSpacing/>
        <w:rPr>
          <w:color w:val="auto"/>
        </w:rPr>
      </w:pPr>
      <w:r w:rsidRPr="00A069DE">
        <w:rPr>
          <w:color w:val="auto"/>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D264B1" w:rsidRPr="00A069DE">
        <w:rPr>
          <w:color w:val="auto"/>
        </w:rPr>
        <w:t>О</w:t>
      </w:r>
      <w:r w:rsidRPr="00A069DE">
        <w:rPr>
          <w:color w:val="auto"/>
        </w:rPr>
        <w:t>ОП ООО. Система оценки включает процедуры внутренней и внешней оценки.</w:t>
      </w:r>
    </w:p>
    <w:p w:rsidR="00D264B1" w:rsidRPr="00A069DE" w:rsidRDefault="00702332" w:rsidP="00F00A68">
      <w:pPr>
        <w:pStyle w:val="23"/>
        <w:shd w:val="clear" w:color="auto" w:fill="auto"/>
        <w:tabs>
          <w:tab w:val="left" w:pos="1442"/>
          <w:tab w:val="left" w:pos="4678"/>
        </w:tabs>
        <w:spacing w:before="0" w:after="0" w:line="240" w:lineRule="auto"/>
        <w:ind w:right="113" w:firstLine="780"/>
        <w:contextualSpacing/>
        <w:jc w:val="left"/>
        <w:rPr>
          <w:color w:val="auto"/>
        </w:rPr>
      </w:pPr>
      <w:r w:rsidRPr="00A069DE">
        <w:rPr>
          <w:color w:val="auto"/>
        </w:rPr>
        <w:t xml:space="preserve">Внутренняя оценка включает: стартовую диагностику; </w:t>
      </w:r>
    </w:p>
    <w:p w:rsidR="00D264B1" w:rsidRPr="00A069DE" w:rsidRDefault="00702332" w:rsidP="00F00A68">
      <w:pPr>
        <w:pStyle w:val="23"/>
        <w:shd w:val="clear" w:color="auto" w:fill="auto"/>
        <w:tabs>
          <w:tab w:val="left" w:pos="1442"/>
          <w:tab w:val="left" w:pos="4678"/>
        </w:tabs>
        <w:spacing w:before="0" w:after="0" w:line="240" w:lineRule="auto"/>
        <w:ind w:right="113" w:firstLine="780"/>
        <w:contextualSpacing/>
        <w:jc w:val="left"/>
        <w:rPr>
          <w:color w:val="auto"/>
        </w:rPr>
      </w:pPr>
      <w:r w:rsidRPr="00A069DE">
        <w:rPr>
          <w:color w:val="auto"/>
        </w:rPr>
        <w:t xml:space="preserve">текущую и тематическую оценку; итоговую оценку; </w:t>
      </w:r>
    </w:p>
    <w:p w:rsidR="001D6B99" w:rsidRPr="00A069DE" w:rsidRDefault="00702332" w:rsidP="00F00A68">
      <w:pPr>
        <w:pStyle w:val="23"/>
        <w:shd w:val="clear" w:color="auto" w:fill="auto"/>
        <w:tabs>
          <w:tab w:val="left" w:pos="1442"/>
          <w:tab w:val="left" w:pos="4678"/>
        </w:tabs>
        <w:spacing w:before="0" w:after="0" w:line="240" w:lineRule="auto"/>
        <w:ind w:right="113" w:firstLine="780"/>
        <w:contextualSpacing/>
        <w:jc w:val="left"/>
        <w:rPr>
          <w:color w:val="auto"/>
        </w:rPr>
      </w:pPr>
      <w:r w:rsidRPr="00A069DE">
        <w:rPr>
          <w:color w:val="auto"/>
        </w:rPr>
        <w:t>промежуточную аттестацию; психолого-педагогическое наблюдение;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внутренний мониторинг образовательных достижений обучающихся.</w:t>
      </w:r>
    </w:p>
    <w:p w:rsidR="001D6B99" w:rsidRPr="00A069DE" w:rsidRDefault="00702332" w:rsidP="00F00A68">
      <w:pPr>
        <w:pStyle w:val="23"/>
        <w:shd w:val="clear" w:color="auto" w:fill="auto"/>
        <w:tabs>
          <w:tab w:val="left" w:pos="1409"/>
        </w:tabs>
        <w:spacing w:before="0" w:after="0" w:line="240" w:lineRule="auto"/>
        <w:ind w:firstLine="780"/>
        <w:contextualSpacing/>
        <w:rPr>
          <w:color w:val="auto"/>
        </w:rPr>
      </w:pPr>
      <w:r w:rsidRPr="00A069DE">
        <w:rPr>
          <w:color w:val="auto"/>
        </w:rPr>
        <w:t>Внешняя оценка включает:</w:t>
      </w:r>
    </w:p>
    <w:p w:rsidR="000F407B" w:rsidRPr="00A069DE" w:rsidRDefault="00702332" w:rsidP="00F00A68">
      <w:pPr>
        <w:pStyle w:val="23"/>
        <w:shd w:val="clear" w:color="auto" w:fill="auto"/>
        <w:spacing w:before="0" w:after="0" w:line="240" w:lineRule="auto"/>
        <w:ind w:right="2520" w:firstLine="780"/>
        <w:contextualSpacing/>
        <w:jc w:val="left"/>
        <w:rPr>
          <w:color w:val="auto"/>
        </w:rPr>
      </w:pPr>
      <w:r w:rsidRPr="00A069DE">
        <w:rPr>
          <w:color w:val="auto"/>
        </w:rPr>
        <w:t xml:space="preserve">независимую оценку качества подготовки обучающихся; </w:t>
      </w:r>
    </w:p>
    <w:p w:rsidR="001D6B99" w:rsidRPr="00A069DE" w:rsidRDefault="00702332" w:rsidP="00F00A68">
      <w:pPr>
        <w:pStyle w:val="23"/>
        <w:shd w:val="clear" w:color="auto" w:fill="auto"/>
        <w:spacing w:before="0" w:after="0" w:line="240" w:lineRule="auto"/>
        <w:ind w:right="2520" w:firstLine="780"/>
        <w:contextualSpacing/>
        <w:jc w:val="left"/>
        <w:rPr>
          <w:color w:val="auto"/>
        </w:rPr>
      </w:pPr>
      <w:r w:rsidRPr="00A069DE">
        <w:rPr>
          <w:color w:val="auto"/>
        </w:rPr>
        <w:t>итоговую аттестацию.</w:t>
      </w:r>
    </w:p>
    <w:p w:rsidR="001D6B99" w:rsidRPr="00A069DE" w:rsidRDefault="00702332" w:rsidP="00F00A68">
      <w:pPr>
        <w:pStyle w:val="23"/>
        <w:shd w:val="clear" w:color="auto" w:fill="auto"/>
        <w:tabs>
          <w:tab w:val="left" w:pos="1388"/>
        </w:tabs>
        <w:spacing w:before="0" w:after="0" w:line="240" w:lineRule="auto"/>
        <w:ind w:firstLine="780"/>
        <w:contextualSpacing/>
        <w:rPr>
          <w:color w:val="auto"/>
        </w:rPr>
      </w:pPr>
      <w:r w:rsidRPr="00A069DE">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A069DE" w:rsidRDefault="00702332" w:rsidP="00F00A68">
      <w:pPr>
        <w:pStyle w:val="23"/>
        <w:shd w:val="clear" w:color="auto" w:fill="auto"/>
        <w:tabs>
          <w:tab w:val="left" w:pos="1388"/>
        </w:tabs>
        <w:spacing w:before="0" w:after="0" w:line="240" w:lineRule="auto"/>
        <w:ind w:firstLine="780"/>
        <w:contextualSpacing/>
        <w:rPr>
          <w:color w:val="auto"/>
        </w:rPr>
      </w:pPr>
      <w:r w:rsidRPr="00A069DE">
        <w:rPr>
          <w:color w:val="auto"/>
        </w:rPr>
        <w:t xml:space="preserve">Системно-деятельностный подход к оценке образовательных достижений обучающихся проявляется в оценке способности обучающихся к </w:t>
      </w:r>
      <w:r w:rsidRPr="00A069DE">
        <w:rPr>
          <w:color w:val="auto"/>
        </w:rPr>
        <w:lastRenderedPageBreak/>
        <w:t>решению учебно</w:t>
      </w:r>
      <w:r w:rsidRPr="00A069DE">
        <w:rPr>
          <w:color w:val="auto"/>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A069DE" w:rsidRDefault="00702332" w:rsidP="00F00A68">
      <w:pPr>
        <w:pStyle w:val="23"/>
        <w:shd w:val="clear" w:color="auto" w:fill="auto"/>
        <w:tabs>
          <w:tab w:val="left" w:pos="1411"/>
        </w:tabs>
        <w:spacing w:before="0" w:after="0" w:line="240" w:lineRule="auto"/>
        <w:ind w:firstLine="780"/>
        <w:contextualSpacing/>
        <w:rPr>
          <w:color w:val="auto"/>
        </w:rPr>
      </w:pPr>
      <w:r w:rsidRPr="00A069DE">
        <w:rPr>
          <w:color w:val="auto"/>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A069DE" w:rsidRDefault="00702332" w:rsidP="00F00A68">
      <w:pPr>
        <w:pStyle w:val="23"/>
        <w:shd w:val="clear" w:color="auto" w:fill="auto"/>
        <w:tabs>
          <w:tab w:val="left" w:pos="1411"/>
        </w:tabs>
        <w:spacing w:before="0" w:after="0" w:line="240" w:lineRule="auto"/>
        <w:ind w:firstLine="780"/>
        <w:contextualSpacing/>
        <w:rPr>
          <w:color w:val="auto"/>
        </w:rPr>
      </w:pPr>
      <w:r w:rsidRPr="00A069DE">
        <w:rPr>
          <w:color w:val="auto"/>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Комплексный подход к оценке образовательных достижений реализуется через:</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оценку предметных и метапредметных результатов;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 xml:space="preserve">использование комплекса оценочных процедур для выявления динамики </w:t>
      </w:r>
      <w:r w:rsidR="00D264B1" w:rsidRPr="00A069DE">
        <w:rPr>
          <w:color w:val="auto"/>
        </w:rPr>
        <w:t>индивидуальных образовательных достижений</w:t>
      </w:r>
      <w:r w:rsidRPr="00A069DE">
        <w:rPr>
          <w:color w:val="auto"/>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использование мониторинга динамических показателей освоения умений и знаний, в том числе формируемых с использованием информационно</w:t>
      </w:r>
      <w:r w:rsidRPr="00A069DE">
        <w:rPr>
          <w:color w:val="auto"/>
        </w:rPr>
        <w:softHyphen/>
        <w:t>коммуникационных (цифровых) технологий.</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 xml:space="preserve">Оценка </w:t>
      </w:r>
      <w:r w:rsidR="00D264B1" w:rsidRPr="00A069DE">
        <w:rPr>
          <w:color w:val="auto"/>
        </w:rPr>
        <w:t>личностных результатов</w:t>
      </w:r>
      <w:r w:rsidRPr="00A069DE">
        <w:rPr>
          <w:color w:val="auto"/>
        </w:rPr>
        <w:t xml:space="preserve"> обучающихся осуществляется через оценку достижения планируемых результатов освоения основной образовательной</w:t>
      </w:r>
    </w:p>
    <w:p w:rsidR="001D6B99" w:rsidRPr="00A069DE" w:rsidRDefault="00702332" w:rsidP="00F00A68">
      <w:pPr>
        <w:pStyle w:val="23"/>
        <w:shd w:val="clear" w:color="auto" w:fill="auto"/>
        <w:spacing w:before="0" w:after="0" w:line="240" w:lineRule="auto"/>
        <w:ind w:firstLine="780"/>
        <w:contextualSpacing/>
        <w:jc w:val="left"/>
        <w:rPr>
          <w:color w:val="auto"/>
        </w:rPr>
      </w:pPr>
      <w:r w:rsidRPr="00A069DE">
        <w:rPr>
          <w:color w:val="auto"/>
        </w:rPr>
        <w:t>программы, которые устанавливаются требованиями ФГОС ООО.</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A069DE">
        <w:rPr>
          <w:color w:val="auto"/>
        </w:rPr>
        <w:softHyphen/>
        <w:t>образовательной деятельности образовательной организации и образовательных систем разного уровня.</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w:t>
      </w:r>
      <w:r w:rsidR="00D264B1" w:rsidRPr="00A069DE">
        <w:rPr>
          <w:color w:val="auto"/>
        </w:rPr>
        <w:t>ельной организации; в ценностно-</w:t>
      </w:r>
      <w:r w:rsidRPr="00A069DE">
        <w:rPr>
          <w:color w:val="auto"/>
        </w:rPr>
        <w:t xml:space="preserve">смысловых установках обучающихся, формируемых средствами учебных предметов; в ответственности за результаты обучения; </w:t>
      </w:r>
      <w:r w:rsidRPr="00A069DE">
        <w:rPr>
          <w:color w:val="auto"/>
        </w:rPr>
        <w:lastRenderedPageBreak/>
        <w:t>способности проводить осознанный выбор своей образовательной траектории, в том числе выбор профессии.</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 xml:space="preserve">При оценке метапредметных результатов оцениваются достижения планируемых результатов освоения </w:t>
      </w:r>
      <w:r w:rsidR="00D264B1" w:rsidRPr="00A069DE">
        <w:rPr>
          <w:color w:val="auto"/>
        </w:rPr>
        <w:t>О</w:t>
      </w:r>
      <w:r w:rsidRPr="00A069DE">
        <w:rPr>
          <w:color w:val="auto"/>
        </w:rPr>
        <w:t>ОП ООО, которые отражают совокупность познавательных, коммуникативных и регулятивных универсальных учебных действий.</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A069DE" w:rsidRDefault="00702332" w:rsidP="00F00A68">
      <w:pPr>
        <w:pStyle w:val="23"/>
        <w:shd w:val="clear" w:color="auto" w:fill="auto"/>
        <w:tabs>
          <w:tab w:val="left" w:pos="1518"/>
        </w:tabs>
        <w:spacing w:before="0" w:after="0" w:line="240" w:lineRule="auto"/>
        <w:ind w:firstLine="780"/>
        <w:contextualSpacing/>
        <w:rPr>
          <w:color w:val="auto"/>
        </w:rPr>
      </w:pPr>
      <w:r w:rsidRPr="00A069DE">
        <w:rPr>
          <w:color w:val="auto"/>
        </w:rPr>
        <w:t>Основным объектом оценки метапредметных результатов является овладение: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 xml:space="preserve">Оценка достижения метапредметных результатов осуществляется администрацией </w:t>
      </w:r>
      <w:r w:rsidR="00F0130D" w:rsidRPr="00A069DE">
        <w:rPr>
          <w:rFonts w:hint="eastAsia"/>
          <w:color w:val="auto"/>
        </w:rPr>
        <w:t>МАОУ СОШ № 4</w:t>
      </w:r>
      <w:r w:rsidR="00F0130D" w:rsidRPr="00A069DE">
        <w:rPr>
          <w:color w:val="auto"/>
        </w:rPr>
        <w:t xml:space="preserve"> </w:t>
      </w:r>
      <w:r w:rsidRPr="00A069DE">
        <w:rPr>
          <w:color w:val="auto"/>
        </w:rPr>
        <w:t>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A069DE" w:rsidRDefault="00702332" w:rsidP="00F00A68">
      <w:pPr>
        <w:pStyle w:val="23"/>
        <w:shd w:val="clear" w:color="auto" w:fill="auto"/>
        <w:tabs>
          <w:tab w:val="left" w:pos="1548"/>
        </w:tabs>
        <w:spacing w:before="0" w:after="0" w:line="240" w:lineRule="auto"/>
        <w:ind w:firstLine="780"/>
        <w:contextualSpacing/>
        <w:rPr>
          <w:color w:val="auto"/>
        </w:rPr>
      </w:pPr>
      <w:r w:rsidRPr="00A069DE">
        <w:rPr>
          <w:color w:val="auto"/>
        </w:rPr>
        <w:t>Формы оценки:</w:t>
      </w:r>
    </w:p>
    <w:p w:rsidR="001D6B99" w:rsidRPr="00A069DE" w:rsidRDefault="00F0130D" w:rsidP="00F00A68">
      <w:pPr>
        <w:pStyle w:val="23"/>
        <w:shd w:val="clear" w:color="auto" w:fill="auto"/>
        <w:tabs>
          <w:tab w:val="left" w:pos="1502"/>
          <w:tab w:val="left" w:pos="3040"/>
        </w:tabs>
        <w:spacing w:before="0" w:after="0" w:line="240" w:lineRule="auto"/>
        <w:ind w:firstLine="780"/>
        <w:contextualSpacing/>
        <w:rPr>
          <w:color w:val="auto"/>
        </w:rPr>
      </w:pPr>
      <w:r w:rsidRPr="00A069DE">
        <w:rPr>
          <w:color w:val="auto"/>
        </w:rPr>
        <w:t xml:space="preserve">Для проверки </w:t>
      </w:r>
      <w:r w:rsidR="00702332" w:rsidRPr="00A069DE">
        <w:rPr>
          <w:color w:val="auto"/>
        </w:rPr>
        <w:t>читательской грамотности - письменная работа</w:t>
      </w:r>
      <w:r w:rsidRPr="00A069DE">
        <w:rPr>
          <w:color w:val="auto"/>
        </w:rPr>
        <w:t xml:space="preserve"> </w:t>
      </w:r>
      <w:r w:rsidR="00702332" w:rsidRPr="00A069DE">
        <w:rPr>
          <w:color w:val="auto"/>
        </w:rPr>
        <w:t>на межпредметной основе;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для проверки цифровой грамотности - практическая работа в сочетании с письменной (компьютеризованной) частью;</w:t>
      </w:r>
    </w:p>
    <w:p w:rsidR="001D6B99" w:rsidRPr="00A069DE" w:rsidRDefault="00F0130D" w:rsidP="00F00A68">
      <w:pPr>
        <w:pStyle w:val="23"/>
        <w:shd w:val="clear" w:color="auto" w:fill="auto"/>
        <w:tabs>
          <w:tab w:val="left" w:pos="1502"/>
          <w:tab w:val="left" w:pos="3040"/>
        </w:tabs>
        <w:spacing w:before="0" w:after="0" w:line="240" w:lineRule="auto"/>
        <w:ind w:firstLine="780"/>
        <w:contextualSpacing/>
        <w:rPr>
          <w:color w:val="auto"/>
        </w:rPr>
      </w:pPr>
      <w:r w:rsidRPr="00A069DE">
        <w:rPr>
          <w:color w:val="auto"/>
        </w:rPr>
        <w:t xml:space="preserve">для проверки </w:t>
      </w:r>
      <w:r w:rsidR="00702332" w:rsidRPr="00A069DE">
        <w:rPr>
          <w:color w:val="auto"/>
        </w:rPr>
        <w:t>сформированности регулятивных, коммуникативных</w:t>
      </w:r>
      <w:r w:rsidRPr="00A069DE">
        <w:rPr>
          <w:color w:val="auto"/>
        </w:rPr>
        <w:t xml:space="preserve"> </w:t>
      </w:r>
      <w:r w:rsidR="00702332" w:rsidRPr="00A069DE">
        <w:rPr>
          <w:color w:val="auto"/>
        </w:rPr>
        <w:t xml:space="preserve">и </w:t>
      </w:r>
      <w:r w:rsidR="00702332" w:rsidRPr="00A069DE">
        <w:rPr>
          <w:color w:val="auto"/>
        </w:rPr>
        <w:lastRenderedPageBreak/>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Каждый из перечисленных видов диагностики проводится с периодичностью не менее чем один раз в два года.</w:t>
      </w:r>
    </w:p>
    <w:p w:rsidR="001D6B99" w:rsidRPr="00A069DE" w:rsidRDefault="00702332" w:rsidP="00F00A68">
      <w:pPr>
        <w:pStyle w:val="23"/>
        <w:shd w:val="clear" w:color="auto" w:fill="auto"/>
        <w:tabs>
          <w:tab w:val="left" w:pos="1528"/>
        </w:tabs>
        <w:spacing w:before="0" w:after="0" w:line="240" w:lineRule="auto"/>
        <w:ind w:firstLine="780"/>
        <w:contextualSpacing/>
        <w:rPr>
          <w:color w:val="auto"/>
        </w:rPr>
      </w:pPr>
      <w:r w:rsidRPr="00A069DE">
        <w:rPr>
          <w:color w:val="auto"/>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A069DE" w:rsidRDefault="00702332" w:rsidP="00F00A68">
      <w:pPr>
        <w:pStyle w:val="23"/>
        <w:shd w:val="clear" w:color="auto" w:fill="auto"/>
        <w:tabs>
          <w:tab w:val="left" w:pos="1760"/>
        </w:tabs>
        <w:spacing w:before="0" w:after="0" w:line="240" w:lineRule="auto"/>
        <w:ind w:firstLine="780"/>
        <w:contextualSpacing/>
        <w:rPr>
          <w:color w:val="auto"/>
        </w:rPr>
      </w:pPr>
      <w:r w:rsidRPr="00A069DE">
        <w:rPr>
          <w:color w:val="auto"/>
        </w:rPr>
        <w:t>Выбор темы проекта осуществляется обучающимися.</w:t>
      </w:r>
    </w:p>
    <w:p w:rsidR="001D6B99" w:rsidRPr="00A069DE" w:rsidRDefault="00702332" w:rsidP="00F00A68">
      <w:pPr>
        <w:pStyle w:val="23"/>
        <w:shd w:val="clear" w:color="auto" w:fill="auto"/>
        <w:tabs>
          <w:tab w:val="left" w:pos="1789"/>
        </w:tabs>
        <w:spacing w:before="0" w:after="0" w:line="240" w:lineRule="auto"/>
        <w:ind w:firstLine="780"/>
        <w:contextualSpacing/>
        <w:jc w:val="left"/>
        <w:rPr>
          <w:color w:val="auto"/>
        </w:rPr>
      </w:pPr>
      <w:r w:rsidRPr="00A069DE">
        <w:rPr>
          <w:color w:val="auto"/>
        </w:rPr>
        <w:t>Результатом проекта является одна из следующих работ: письменная работа (эссе, реферат, аналитические материалы, обзорные</w:t>
      </w:r>
      <w:r w:rsidR="00F0130D" w:rsidRPr="00A069DE">
        <w:rPr>
          <w:color w:val="auto"/>
        </w:rPr>
        <w:t xml:space="preserve"> </w:t>
      </w:r>
      <w:r w:rsidRPr="00A069DE">
        <w:rPr>
          <w:color w:val="auto"/>
        </w:rPr>
        <w:t>материалы, отчёты о проведённых исследованиях, стендовый доклад и другие);</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A069DE" w:rsidRDefault="00702332" w:rsidP="00F00A68">
      <w:pPr>
        <w:pStyle w:val="23"/>
        <w:shd w:val="clear" w:color="auto" w:fill="auto"/>
        <w:tabs>
          <w:tab w:val="left" w:pos="1734"/>
        </w:tabs>
        <w:spacing w:before="0" w:after="0" w:line="240" w:lineRule="auto"/>
        <w:ind w:firstLine="780"/>
        <w:contextualSpacing/>
        <w:rPr>
          <w:color w:val="auto"/>
        </w:rPr>
      </w:pPr>
      <w:r w:rsidRPr="00A069DE">
        <w:rPr>
          <w:color w:val="auto"/>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A069DE" w:rsidRDefault="00702332" w:rsidP="00F00A68">
      <w:pPr>
        <w:pStyle w:val="23"/>
        <w:shd w:val="clear" w:color="auto" w:fill="auto"/>
        <w:tabs>
          <w:tab w:val="left" w:pos="1789"/>
        </w:tabs>
        <w:spacing w:before="0" w:after="0" w:line="240" w:lineRule="auto"/>
        <w:ind w:firstLine="780"/>
        <w:contextualSpacing/>
        <w:rPr>
          <w:color w:val="auto"/>
        </w:rPr>
      </w:pPr>
      <w:r w:rsidRPr="00A069DE">
        <w:rPr>
          <w:color w:val="auto"/>
        </w:rPr>
        <w:t>Проект оценивается по критериям сформированности: познавательных универсальных учебных действий, включающих способность</w:t>
      </w:r>
      <w:r w:rsidR="00F0130D" w:rsidRPr="00A069DE">
        <w:rPr>
          <w:color w:val="auto"/>
        </w:rPr>
        <w:t xml:space="preserve"> </w:t>
      </w:r>
      <w:r w:rsidRPr="00A069DE">
        <w:rPr>
          <w:color w:val="auto"/>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 xml:space="preserve">Предметные результаты освоения </w:t>
      </w:r>
      <w:r w:rsidR="00F0130D" w:rsidRPr="00A069DE">
        <w:rPr>
          <w:color w:val="auto"/>
        </w:rPr>
        <w:t>О</w:t>
      </w:r>
      <w:r w:rsidRPr="00A069DE">
        <w:rPr>
          <w:color w:val="auto"/>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lastRenderedPageBreak/>
        <w:t>При оценке предметных результатов оцениваются достижения обучающихся планируемых результатов по отдельным учебным предметам.</w:t>
      </w:r>
    </w:p>
    <w:p w:rsidR="001D6B99" w:rsidRPr="00A069DE" w:rsidRDefault="00702332" w:rsidP="00F00A68">
      <w:pPr>
        <w:pStyle w:val="23"/>
        <w:shd w:val="clear" w:color="auto" w:fill="auto"/>
        <w:tabs>
          <w:tab w:val="left" w:pos="1527"/>
        </w:tabs>
        <w:spacing w:before="0" w:after="0" w:line="240" w:lineRule="auto"/>
        <w:ind w:firstLine="780"/>
        <w:contextualSpacing/>
        <w:rPr>
          <w:color w:val="auto"/>
        </w:rPr>
      </w:pPr>
      <w:r w:rsidRPr="00A069DE">
        <w:rPr>
          <w:color w:val="auto"/>
        </w:rPr>
        <w:t>Основным предметом оценки является способность к решению учебно</w:t>
      </w:r>
      <w:r w:rsidRPr="00A069DE">
        <w:rPr>
          <w:color w:val="auto"/>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A069DE" w:rsidRDefault="00702332" w:rsidP="00F00A68">
      <w:pPr>
        <w:pStyle w:val="23"/>
        <w:shd w:val="clear" w:color="auto" w:fill="auto"/>
        <w:tabs>
          <w:tab w:val="left" w:pos="1532"/>
        </w:tabs>
        <w:spacing w:before="0" w:after="0" w:line="240" w:lineRule="auto"/>
        <w:ind w:firstLine="780"/>
        <w:contextualSpacing/>
        <w:rPr>
          <w:color w:val="auto"/>
        </w:rPr>
      </w:pPr>
      <w:r w:rsidRPr="00A069DE">
        <w:rPr>
          <w:color w:val="auto"/>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A069DE" w:rsidRDefault="00702332" w:rsidP="00F00A68">
      <w:pPr>
        <w:pStyle w:val="23"/>
        <w:shd w:val="clear" w:color="auto" w:fill="auto"/>
        <w:tabs>
          <w:tab w:val="left" w:pos="1522"/>
        </w:tabs>
        <w:spacing w:before="0" w:after="0" w:line="240" w:lineRule="auto"/>
        <w:ind w:firstLine="780"/>
        <w:contextualSpacing/>
        <w:rPr>
          <w:color w:val="auto"/>
        </w:rPr>
      </w:pPr>
      <w:r w:rsidRPr="00A069DE">
        <w:rPr>
          <w:color w:val="auto"/>
        </w:rPr>
        <w:t>Особенности оценки по отдельному учебному предмету фиксируются в приложении к ООП ООО.</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Описание оценки предметных результатов по отдельному учебному предмету включает:</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список итоговых планируемых результатов с указанием этапов их формирования и способов оценки (например, текущая (тематическая), устно</w:t>
      </w:r>
      <w:r w:rsidR="00F0130D" w:rsidRPr="00A069DE">
        <w:rPr>
          <w:color w:val="auto"/>
        </w:rPr>
        <w:t xml:space="preserve"> </w:t>
      </w:r>
      <w:r w:rsidRPr="00A069DE">
        <w:rPr>
          <w:color w:val="auto"/>
        </w:rPr>
        <w:t>(письменно), практика);</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A069DE" w:rsidRDefault="00702332" w:rsidP="00F00A68">
      <w:pPr>
        <w:pStyle w:val="23"/>
        <w:shd w:val="clear" w:color="auto" w:fill="auto"/>
        <w:spacing w:before="0" w:after="0" w:line="240" w:lineRule="auto"/>
        <w:ind w:firstLine="780"/>
        <w:contextualSpacing/>
        <w:rPr>
          <w:color w:val="auto"/>
        </w:rPr>
      </w:pPr>
      <w:r w:rsidRPr="00A069DE">
        <w:rPr>
          <w:color w:val="auto"/>
        </w:rPr>
        <w:t>график контрольных мероприятий.</w:t>
      </w:r>
    </w:p>
    <w:p w:rsidR="001D6B99" w:rsidRPr="00A069DE" w:rsidRDefault="00702332" w:rsidP="00F00A68">
      <w:pPr>
        <w:pStyle w:val="23"/>
        <w:shd w:val="clear" w:color="auto" w:fill="auto"/>
        <w:tabs>
          <w:tab w:val="left" w:pos="1530"/>
        </w:tabs>
        <w:spacing w:before="0" w:after="0" w:line="240" w:lineRule="atLeast"/>
        <w:ind w:firstLine="780"/>
        <w:contextualSpacing/>
        <w:rPr>
          <w:color w:val="auto"/>
        </w:rPr>
      </w:pPr>
      <w:r w:rsidRPr="00A069DE">
        <w:rPr>
          <w:color w:val="auto"/>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A069DE" w:rsidRDefault="00702332" w:rsidP="00F00A68">
      <w:pPr>
        <w:pStyle w:val="23"/>
        <w:shd w:val="clear" w:color="auto" w:fill="auto"/>
        <w:tabs>
          <w:tab w:val="left" w:pos="1742"/>
        </w:tabs>
        <w:spacing w:before="0" w:after="0" w:line="240" w:lineRule="atLeast"/>
        <w:ind w:firstLine="780"/>
        <w:contextualSpacing/>
        <w:rPr>
          <w:color w:val="auto"/>
        </w:rPr>
      </w:pPr>
      <w:r w:rsidRPr="00A069DE">
        <w:rPr>
          <w:color w:val="auto"/>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A069DE" w:rsidRDefault="00702332" w:rsidP="00F00A68">
      <w:pPr>
        <w:pStyle w:val="23"/>
        <w:shd w:val="clear" w:color="auto" w:fill="auto"/>
        <w:tabs>
          <w:tab w:val="left" w:pos="1746"/>
        </w:tabs>
        <w:spacing w:before="0" w:after="0" w:line="240" w:lineRule="atLeast"/>
        <w:ind w:firstLine="780"/>
        <w:contextualSpacing/>
        <w:rPr>
          <w:color w:val="auto"/>
        </w:rPr>
      </w:pPr>
      <w:r w:rsidRPr="00A069DE">
        <w:rPr>
          <w:color w:val="auto"/>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A069DE" w:rsidRDefault="00702332" w:rsidP="00F00A68">
      <w:pPr>
        <w:pStyle w:val="23"/>
        <w:shd w:val="clear" w:color="auto" w:fill="auto"/>
        <w:tabs>
          <w:tab w:val="left" w:pos="1746"/>
        </w:tabs>
        <w:spacing w:before="0" w:after="0" w:line="240" w:lineRule="atLeast"/>
        <w:ind w:firstLine="780"/>
        <w:contextualSpacing/>
        <w:rPr>
          <w:color w:val="auto"/>
        </w:rPr>
      </w:pPr>
      <w:r w:rsidRPr="00A069DE">
        <w:rPr>
          <w:color w:val="auto"/>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Pr="00A069DE" w:rsidRDefault="00702332" w:rsidP="00F00A68">
      <w:pPr>
        <w:pStyle w:val="23"/>
        <w:shd w:val="clear" w:color="auto" w:fill="auto"/>
        <w:tabs>
          <w:tab w:val="left" w:pos="1526"/>
        </w:tabs>
        <w:spacing w:before="0" w:after="0" w:line="240" w:lineRule="atLeast"/>
        <w:ind w:firstLine="780"/>
        <w:contextualSpacing/>
        <w:rPr>
          <w:color w:val="auto"/>
        </w:rPr>
      </w:pPr>
      <w:r w:rsidRPr="00A069DE">
        <w:rPr>
          <w:color w:val="auto"/>
        </w:rPr>
        <w:t>При текущей оценке оценивается индивидуальное продвижение обучающегося в освоении программы учебного предмета.</w:t>
      </w:r>
    </w:p>
    <w:p w:rsidR="001D6B99" w:rsidRPr="00A069DE" w:rsidRDefault="00702332" w:rsidP="00F00A68">
      <w:pPr>
        <w:pStyle w:val="23"/>
        <w:shd w:val="clear" w:color="auto" w:fill="auto"/>
        <w:tabs>
          <w:tab w:val="left" w:pos="1742"/>
        </w:tabs>
        <w:spacing w:before="0" w:after="0" w:line="240" w:lineRule="atLeast"/>
        <w:ind w:firstLine="780"/>
        <w:contextualSpacing/>
        <w:rPr>
          <w:color w:val="auto"/>
        </w:rPr>
      </w:pPr>
      <w:r w:rsidRPr="00A069DE">
        <w:rPr>
          <w:color w:val="auto"/>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A069DE" w:rsidRDefault="00702332" w:rsidP="00F00A68">
      <w:pPr>
        <w:pStyle w:val="23"/>
        <w:shd w:val="clear" w:color="auto" w:fill="auto"/>
        <w:tabs>
          <w:tab w:val="left" w:pos="1746"/>
        </w:tabs>
        <w:spacing w:before="0" w:after="0" w:line="240" w:lineRule="atLeast"/>
        <w:ind w:firstLine="780"/>
        <w:contextualSpacing/>
        <w:rPr>
          <w:color w:val="auto"/>
        </w:rPr>
      </w:pPr>
      <w:r w:rsidRPr="00A069DE">
        <w:rPr>
          <w:color w:val="auto"/>
        </w:rPr>
        <w:t xml:space="preserve">Объектом текущей оценки являются тематические планируемые результаты, этапы освоения которых зафиксированы в тематическом </w:t>
      </w:r>
      <w:r w:rsidRPr="00A069DE">
        <w:rPr>
          <w:color w:val="auto"/>
        </w:rPr>
        <w:lastRenderedPageBreak/>
        <w:t>планировании по учебному предмету.</w:t>
      </w:r>
    </w:p>
    <w:p w:rsidR="001D6B99" w:rsidRPr="00A069DE" w:rsidRDefault="00702332" w:rsidP="00F00A68">
      <w:pPr>
        <w:pStyle w:val="23"/>
        <w:shd w:val="clear" w:color="auto" w:fill="auto"/>
        <w:tabs>
          <w:tab w:val="left" w:pos="1007"/>
        </w:tabs>
        <w:spacing w:before="0" w:after="0" w:line="240" w:lineRule="atLeast"/>
        <w:ind w:firstLine="780"/>
        <w:contextualSpacing/>
        <w:rPr>
          <w:color w:val="auto"/>
        </w:rPr>
      </w:pPr>
      <w:r w:rsidRPr="00A069DE">
        <w:rPr>
          <w:color w:val="auto"/>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Pr="00A069DE" w:rsidRDefault="00702332" w:rsidP="00F00A68">
      <w:pPr>
        <w:pStyle w:val="23"/>
        <w:shd w:val="clear" w:color="auto" w:fill="auto"/>
        <w:tabs>
          <w:tab w:val="left" w:pos="1794"/>
        </w:tabs>
        <w:spacing w:before="0" w:after="0" w:line="240" w:lineRule="atLeast"/>
        <w:ind w:firstLine="780"/>
        <w:contextualSpacing/>
        <w:rPr>
          <w:color w:val="auto"/>
        </w:rPr>
      </w:pPr>
      <w:r w:rsidRPr="00A069DE">
        <w:rPr>
          <w:color w:val="auto"/>
        </w:rPr>
        <w:t>Результаты текущей оценки являются основой для индивидуализации учебного процесса.</w:t>
      </w:r>
    </w:p>
    <w:p w:rsidR="001D6B99" w:rsidRPr="00A069DE" w:rsidRDefault="00702332" w:rsidP="00F00A68">
      <w:pPr>
        <w:pStyle w:val="23"/>
        <w:shd w:val="clear" w:color="auto" w:fill="auto"/>
        <w:tabs>
          <w:tab w:val="left" w:pos="1592"/>
        </w:tabs>
        <w:spacing w:before="0" w:after="0" w:line="240" w:lineRule="atLeast"/>
        <w:ind w:firstLine="780"/>
        <w:contextualSpacing/>
        <w:rPr>
          <w:color w:val="auto"/>
        </w:rPr>
      </w:pPr>
      <w:r w:rsidRPr="00A069DE">
        <w:rPr>
          <w:color w:val="auto"/>
        </w:rPr>
        <w:t>При тематической оценке оценивается уровень достижения тематических планируемых результатов по учебному предмету.</w:t>
      </w:r>
    </w:p>
    <w:p w:rsidR="001D6B99" w:rsidRPr="00A069DE" w:rsidRDefault="00702332" w:rsidP="00F00A68">
      <w:pPr>
        <w:pStyle w:val="23"/>
        <w:shd w:val="clear" w:color="auto" w:fill="auto"/>
        <w:tabs>
          <w:tab w:val="left" w:pos="1628"/>
        </w:tabs>
        <w:spacing w:before="0" w:after="0" w:line="240" w:lineRule="atLeast"/>
        <w:ind w:firstLine="780"/>
        <w:contextualSpacing/>
        <w:rPr>
          <w:color w:val="auto"/>
        </w:rPr>
      </w:pPr>
      <w:r w:rsidRPr="00A069DE">
        <w:rPr>
          <w:color w:val="auto"/>
        </w:rPr>
        <w:t>Внутренний мониторинг включает следующие процедуры:</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стартовая диагностика;</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оценка уровня достижения предметных и метапредметных результатов;</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оценка уровня функциональной грамотности;</w:t>
      </w:r>
    </w:p>
    <w:p w:rsidR="001D6B99"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2353B" w:rsidRPr="00A069DE" w:rsidRDefault="00702332" w:rsidP="00F00A68">
      <w:pPr>
        <w:pStyle w:val="23"/>
        <w:shd w:val="clear" w:color="auto" w:fill="auto"/>
        <w:spacing w:before="0" w:after="0" w:line="240" w:lineRule="atLeast"/>
        <w:ind w:firstLine="780"/>
        <w:contextualSpacing/>
        <w:rPr>
          <w:color w:val="auto"/>
        </w:rPr>
      </w:pPr>
      <w:r w:rsidRPr="00A069DE">
        <w:rPr>
          <w:color w:val="auto"/>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2353B" w:rsidRPr="00A069DE" w:rsidRDefault="0082353B">
      <w:pPr>
        <w:rPr>
          <w:rFonts w:ascii="Times New Roman" w:eastAsia="Times New Roman" w:hAnsi="Times New Roman" w:cs="Times New Roman"/>
          <w:color w:val="auto"/>
          <w:sz w:val="28"/>
          <w:szCs w:val="28"/>
        </w:rPr>
      </w:pPr>
      <w:r w:rsidRPr="00A069DE">
        <w:rPr>
          <w:color w:val="auto"/>
        </w:rPr>
        <w:br w:type="page"/>
      </w:r>
    </w:p>
    <w:p w:rsidR="001D6B99" w:rsidRPr="002B55FA" w:rsidRDefault="00E003AA" w:rsidP="00E003AA">
      <w:pPr>
        <w:pStyle w:val="51"/>
        <w:keepNext/>
        <w:keepLines/>
        <w:numPr>
          <w:ilvl w:val="0"/>
          <w:numId w:val="2"/>
        </w:numPr>
        <w:shd w:val="clear" w:color="auto" w:fill="auto"/>
        <w:tabs>
          <w:tab w:val="left" w:pos="3879"/>
        </w:tabs>
        <w:spacing w:before="0" w:after="0" w:line="240" w:lineRule="auto"/>
        <w:ind w:left="3300"/>
        <w:contextualSpacing/>
        <w:jc w:val="both"/>
        <w:rPr>
          <w:color w:val="auto"/>
          <w:sz w:val="28"/>
          <w:szCs w:val="28"/>
        </w:rPr>
      </w:pPr>
      <w:bookmarkStart w:id="2" w:name="bookmark4"/>
      <w:r w:rsidRPr="002B55FA">
        <w:rPr>
          <w:color w:val="auto"/>
          <w:sz w:val="28"/>
          <w:szCs w:val="28"/>
        </w:rPr>
        <w:lastRenderedPageBreak/>
        <w:t>СОДЕРЖАТЕЛЬНЫЙ РАЗДЕЛ</w:t>
      </w:r>
      <w:r w:rsidR="00702332" w:rsidRPr="002B55FA">
        <w:rPr>
          <w:color w:val="auto"/>
          <w:sz w:val="28"/>
          <w:szCs w:val="28"/>
        </w:rPr>
        <w:t>.</w:t>
      </w:r>
      <w:bookmarkEnd w:id="2"/>
    </w:p>
    <w:p w:rsidR="00882F3A" w:rsidRPr="002B55FA" w:rsidRDefault="00E003AA" w:rsidP="00E003AA">
      <w:pPr>
        <w:pStyle w:val="51"/>
        <w:keepNext/>
        <w:keepLines/>
        <w:shd w:val="clear" w:color="auto" w:fill="auto"/>
        <w:tabs>
          <w:tab w:val="left" w:pos="851"/>
        </w:tabs>
        <w:spacing w:before="0" w:after="0" w:line="240" w:lineRule="auto"/>
        <w:ind w:firstLine="0"/>
        <w:contextualSpacing/>
        <w:jc w:val="center"/>
        <w:rPr>
          <w:color w:val="auto"/>
          <w:sz w:val="28"/>
          <w:szCs w:val="28"/>
        </w:rPr>
      </w:pPr>
      <w:r w:rsidRPr="002B55FA">
        <w:rPr>
          <w:color w:val="auto"/>
          <w:sz w:val="28"/>
          <w:szCs w:val="28"/>
        </w:rPr>
        <w:t>3.1.</w:t>
      </w:r>
      <w:r w:rsidRPr="002B55FA">
        <w:rPr>
          <w:color w:val="auto"/>
          <w:sz w:val="28"/>
          <w:szCs w:val="28"/>
        </w:rPr>
        <w:tab/>
      </w:r>
      <w:r w:rsidR="009F678C" w:rsidRPr="002B55FA">
        <w:rPr>
          <w:color w:val="auto"/>
          <w:sz w:val="28"/>
          <w:szCs w:val="28"/>
        </w:rPr>
        <w:t>Рабочие программы учебных предметов</w:t>
      </w:r>
      <w:r w:rsidRPr="002B55FA">
        <w:rPr>
          <w:color w:val="auto"/>
          <w:sz w:val="28"/>
          <w:szCs w:val="28"/>
        </w:rPr>
        <w:t>, курсов внеурочной деятельности</w:t>
      </w:r>
    </w:p>
    <w:p w:rsidR="00E003AA" w:rsidRPr="002B55FA" w:rsidRDefault="00E003AA" w:rsidP="00E003AA">
      <w:pPr>
        <w:pStyle w:val="afb"/>
        <w:numPr>
          <w:ilvl w:val="0"/>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E003AA" w:rsidP="00E003AA">
      <w:pPr>
        <w:pStyle w:val="afb"/>
        <w:numPr>
          <w:ilvl w:val="0"/>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E003AA" w:rsidP="00E003AA">
      <w:pPr>
        <w:pStyle w:val="afb"/>
        <w:numPr>
          <w:ilvl w:val="0"/>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E003AA" w:rsidP="00E003AA">
      <w:pPr>
        <w:pStyle w:val="afb"/>
        <w:numPr>
          <w:ilvl w:val="1"/>
          <w:numId w:val="3"/>
        </w:numPr>
        <w:tabs>
          <w:tab w:val="left" w:pos="1282"/>
        </w:tabs>
        <w:jc w:val="both"/>
        <w:rPr>
          <w:rFonts w:ascii="Times New Roman" w:eastAsia="Times New Roman" w:hAnsi="Times New Roman" w:cs="Times New Roman"/>
          <w:vanish/>
          <w:color w:val="auto"/>
          <w:sz w:val="28"/>
          <w:szCs w:val="28"/>
        </w:rPr>
      </w:pPr>
    </w:p>
    <w:p w:rsidR="00E003AA" w:rsidRPr="002B55FA" w:rsidRDefault="0082353B" w:rsidP="00E003AA">
      <w:pPr>
        <w:pStyle w:val="23"/>
        <w:numPr>
          <w:ilvl w:val="2"/>
          <w:numId w:val="3"/>
        </w:numPr>
        <w:shd w:val="clear" w:color="auto" w:fill="auto"/>
        <w:tabs>
          <w:tab w:val="left" w:pos="1282"/>
        </w:tabs>
        <w:spacing w:before="0" w:after="0" w:line="240" w:lineRule="auto"/>
        <w:contextualSpacing/>
        <w:jc w:val="center"/>
        <w:rPr>
          <w:color w:val="auto"/>
        </w:rPr>
      </w:pPr>
      <w:r w:rsidRPr="002B55FA">
        <w:rPr>
          <w:color w:val="auto"/>
        </w:rPr>
        <w:t>РАБОЧАЯ ПРОГРАММА ПО УЧЕБНОМУ ПРЕДМЕТУ</w:t>
      </w:r>
    </w:p>
    <w:p w:rsidR="001D6B99" w:rsidRPr="002B55FA" w:rsidRDefault="0082353B" w:rsidP="00E003AA">
      <w:pPr>
        <w:pStyle w:val="23"/>
        <w:shd w:val="clear" w:color="auto" w:fill="auto"/>
        <w:tabs>
          <w:tab w:val="left" w:pos="1282"/>
        </w:tabs>
        <w:spacing w:before="0" w:after="0" w:line="240" w:lineRule="auto"/>
        <w:contextualSpacing/>
        <w:jc w:val="center"/>
        <w:rPr>
          <w:color w:val="auto"/>
        </w:rPr>
      </w:pPr>
      <w:r w:rsidRPr="002B55FA">
        <w:rPr>
          <w:color w:val="auto"/>
        </w:rPr>
        <w:t>«РУССКИЙ ЯЗЫК».</w:t>
      </w:r>
    </w:p>
    <w:p w:rsidR="001D6B99" w:rsidRPr="002B55FA" w:rsidRDefault="0082353B" w:rsidP="0010706F">
      <w:pPr>
        <w:pStyle w:val="23"/>
        <w:shd w:val="clear" w:color="auto" w:fill="auto"/>
        <w:tabs>
          <w:tab w:val="left" w:pos="1489"/>
        </w:tabs>
        <w:spacing w:before="0" w:after="0" w:line="240" w:lineRule="auto"/>
        <w:ind w:firstLine="709"/>
        <w:contextualSpacing/>
        <w:rPr>
          <w:color w:val="auto"/>
        </w:rPr>
      </w:pPr>
      <w:r w:rsidRPr="002B55FA">
        <w:rPr>
          <w:color w:val="auto"/>
        </w:rPr>
        <w:t>Р</w:t>
      </w:r>
      <w:r w:rsidR="00702332" w:rsidRPr="002B55FA">
        <w:rPr>
          <w:color w:val="auto"/>
        </w:rPr>
        <w:t>абочая программа по учебному предмету «Русский язык»</w:t>
      </w:r>
      <w:r w:rsidRPr="002B55FA">
        <w:rPr>
          <w:color w:val="auto"/>
        </w:rPr>
        <w:t xml:space="preserve"> (предметная </w:t>
      </w:r>
      <w:r w:rsidR="00702332" w:rsidRPr="002B55FA">
        <w:rPr>
          <w:color w:val="auto"/>
        </w:rPr>
        <w:t>об</w:t>
      </w:r>
      <w:r w:rsidRPr="002B55FA">
        <w:rPr>
          <w:color w:val="auto"/>
        </w:rPr>
        <w:t xml:space="preserve">ласть «Русский язык и </w:t>
      </w:r>
      <w:r w:rsidR="00702332" w:rsidRPr="002B55FA">
        <w:rPr>
          <w:color w:val="auto"/>
        </w:rPr>
        <w:t>литература»)</w:t>
      </w:r>
      <w:r w:rsidRPr="002B55FA">
        <w:rPr>
          <w:color w:val="auto"/>
        </w:rPr>
        <w:t xml:space="preserve"> </w:t>
      </w:r>
      <w:r w:rsidR="00702332" w:rsidRPr="002B55FA">
        <w:rPr>
          <w:color w:val="auto"/>
        </w:rPr>
        <w:t>(далее соответственно - программа по русскому языку, русский язык)</w:t>
      </w:r>
      <w:r w:rsidRPr="002B55FA">
        <w:rPr>
          <w:color w:val="auto"/>
        </w:rPr>
        <w:t xml:space="preserve"> разработана на основе </w:t>
      </w:r>
      <w:r w:rsidRPr="002B55FA">
        <w:rPr>
          <w:rFonts w:hint="eastAsia"/>
          <w:color w:val="auto"/>
        </w:rPr>
        <w:t>Федеральной рабочей программы по учебному предмету «Русский язык»</w:t>
      </w:r>
      <w:r w:rsidRPr="002B55FA">
        <w:rPr>
          <w:color w:val="auto"/>
        </w:rPr>
        <w:t xml:space="preserve">.   </w:t>
      </w:r>
      <w:r w:rsidRPr="002B55FA">
        <w:rPr>
          <w:rFonts w:hint="eastAsia"/>
          <w:color w:val="auto"/>
        </w:rPr>
        <w:t xml:space="preserve">Рабочая программа по учебному предмету «Русский язык» </w:t>
      </w:r>
      <w:r w:rsidR="00702332" w:rsidRPr="002B55FA">
        <w:rPr>
          <w:color w:val="auto"/>
        </w:rPr>
        <w:t>включает пояснительную записку, содержание обучения, планируемые результаты освоения программы по русскому языку.</w:t>
      </w:r>
    </w:p>
    <w:p w:rsidR="001D6B99" w:rsidRPr="002B55FA" w:rsidRDefault="00702332" w:rsidP="0010706F">
      <w:pPr>
        <w:pStyle w:val="23"/>
        <w:shd w:val="clear" w:color="auto" w:fill="auto"/>
        <w:tabs>
          <w:tab w:val="left" w:pos="709"/>
        </w:tabs>
        <w:spacing w:before="0" w:after="0" w:line="240" w:lineRule="auto"/>
        <w:ind w:firstLine="709"/>
        <w:contextualSpacing/>
        <w:rPr>
          <w:color w:val="auto"/>
        </w:rPr>
      </w:pPr>
      <w:r w:rsidRPr="002B55FA">
        <w:rPr>
          <w:color w:val="auto"/>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2B55FA" w:rsidRDefault="00702332" w:rsidP="0010706F">
      <w:pPr>
        <w:pStyle w:val="23"/>
        <w:shd w:val="clear" w:color="auto" w:fill="auto"/>
        <w:tabs>
          <w:tab w:val="left" w:pos="1385"/>
        </w:tabs>
        <w:spacing w:before="0" w:after="0" w:line="240" w:lineRule="auto"/>
        <w:ind w:firstLine="709"/>
        <w:contextualSpacing/>
        <w:rPr>
          <w:color w:val="auto"/>
        </w:rPr>
      </w:pPr>
      <w:r w:rsidRPr="002B55FA">
        <w:rPr>
          <w:color w:val="auto"/>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2B55FA" w:rsidRDefault="00702332" w:rsidP="0010706F">
      <w:pPr>
        <w:pStyle w:val="23"/>
        <w:shd w:val="clear" w:color="auto" w:fill="auto"/>
        <w:tabs>
          <w:tab w:val="left" w:pos="1385"/>
        </w:tabs>
        <w:spacing w:before="0" w:after="0" w:line="240" w:lineRule="auto"/>
        <w:ind w:firstLine="709"/>
        <w:contextualSpacing/>
        <w:rPr>
          <w:color w:val="auto"/>
        </w:rPr>
      </w:pPr>
      <w:r w:rsidRPr="002B55FA">
        <w:rPr>
          <w:color w:val="auto"/>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Pr="002B55FA" w:rsidRDefault="00702332" w:rsidP="009F678C">
      <w:pPr>
        <w:pStyle w:val="23"/>
        <w:numPr>
          <w:ilvl w:val="3"/>
          <w:numId w:val="3"/>
        </w:numPr>
        <w:shd w:val="clear" w:color="auto" w:fill="auto"/>
        <w:tabs>
          <w:tab w:val="left" w:pos="1410"/>
        </w:tabs>
        <w:spacing w:before="0" w:after="0" w:line="240" w:lineRule="auto"/>
        <w:contextualSpacing/>
        <w:rPr>
          <w:color w:val="auto"/>
        </w:rPr>
      </w:pPr>
      <w:r w:rsidRPr="002B55FA">
        <w:rPr>
          <w:b/>
          <w:color w:val="auto"/>
        </w:rPr>
        <w:t>Пояснительная записка</w:t>
      </w:r>
      <w:r w:rsidRPr="002B55FA">
        <w:rPr>
          <w:color w:val="auto"/>
        </w:rPr>
        <w:t>.</w:t>
      </w:r>
    </w:p>
    <w:p w:rsidR="001D6B99" w:rsidRPr="002B55FA" w:rsidRDefault="00702332" w:rsidP="0010706F">
      <w:pPr>
        <w:pStyle w:val="23"/>
        <w:shd w:val="clear" w:color="auto" w:fill="auto"/>
        <w:tabs>
          <w:tab w:val="left" w:pos="1601"/>
        </w:tabs>
        <w:spacing w:before="0" w:after="0" w:line="240" w:lineRule="auto"/>
        <w:ind w:firstLine="709"/>
        <w:contextualSpacing/>
        <w:rPr>
          <w:color w:val="auto"/>
        </w:rPr>
      </w:pPr>
      <w:r w:rsidRPr="002B55FA">
        <w:rPr>
          <w:color w:val="auto"/>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2B55FA" w:rsidRDefault="00702332" w:rsidP="0010706F">
      <w:pPr>
        <w:pStyle w:val="23"/>
        <w:shd w:val="clear" w:color="auto" w:fill="auto"/>
        <w:tabs>
          <w:tab w:val="left" w:pos="1617"/>
        </w:tabs>
        <w:spacing w:before="0" w:after="0" w:line="240" w:lineRule="auto"/>
        <w:ind w:firstLine="709"/>
        <w:contextualSpacing/>
        <w:rPr>
          <w:color w:val="auto"/>
        </w:rPr>
      </w:pPr>
      <w:r w:rsidRPr="002B55FA">
        <w:rPr>
          <w:color w:val="auto"/>
        </w:rPr>
        <w:t>Программа по русскому языку позволит учителю:</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разработать календарно-тематическое планирование с учётом особенностей конкретного класса.</w:t>
      </w:r>
    </w:p>
    <w:p w:rsidR="001D6B99" w:rsidRPr="002B55FA" w:rsidRDefault="00702332" w:rsidP="0010706F">
      <w:pPr>
        <w:pStyle w:val="23"/>
        <w:shd w:val="clear" w:color="auto" w:fill="auto"/>
        <w:tabs>
          <w:tab w:val="left" w:pos="1606"/>
        </w:tabs>
        <w:spacing w:before="0" w:after="0" w:line="240" w:lineRule="auto"/>
        <w:ind w:firstLine="709"/>
        <w:contextualSpacing/>
        <w:rPr>
          <w:color w:val="auto"/>
        </w:rPr>
      </w:pPr>
      <w:r w:rsidRPr="002B55FA">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w:t>
      </w:r>
      <w:r w:rsidRPr="002B55FA">
        <w:rPr>
          <w:color w:val="auto"/>
        </w:rPr>
        <w:lastRenderedPageBreak/>
        <w:t>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2B55FA" w:rsidRDefault="00702332" w:rsidP="0010706F">
      <w:pPr>
        <w:pStyle w:val="23"/>
        <w:shd w:val="clear" w:color="auto" w:fill="auto"/>
        <w:tabs>
          <w:tab w:val="left" w:pos="1615"/>
        </w:tabs>
        <w:spacing w:before="0" w:after="0" w:line="240" w:lineRule="auto"/>
        <w:ind w:firstLine="709"/>
        <w:contextualSpacing/>
        <w:rPr>
          <w:color w:val="auto"/>
        </w:rPr>
      </w:pPr>
      <w:r w:rsidRPr="002B55FA">
        <w:rPr>
          <w:color w:val="auto"/>
        </w:rPr>
        <w:t>Обучение русскому языку направлено на совершенствование</w:t>
      </w:r>
      <w:r w:rsidR="0082353B" w:rsidRPr="002B55FA">
        <w:rPr>
          <w:color w:val="auto"/>
        </w:rPr>
        <w:t xml:space="preserve"> нравственной и коммуникативной культуры обучающегося, </w:t>
      </w:r>
      <w:r w:rsidRPr="002B55FA">
        <w:rPr>
          <w:color w:val="auto"/>
        </w:rPr>
        <w:t>развитие</w:t>
      </w:r>
      <w:r w:rsidR="0082353B" w:rsidRPr="002B55FA">
        <w:rPr>
          <w:color w:val="auto"/>
        </w:rPr>
        <w:t xml:space="preserve"> </w:t>
      </w:r>
      <w:r w:rsidRPr="002B55FA">
        <w:rPr>
          <w:color w:val="auto"/>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2B55FA" w:rsidRDefault="00702332" w:rsidP="0010706F">
      <w:pPr>
        <w:pStyle w:val="23"/>
        <w:shd w:val="clear" w:color="auto" w:fill="auto"/>
        <w:tabs>
          <w:tab w:val="left" w:pos="1594"/>
        </w:tabs>
        <w:spacing w:before="0" w:after="0" w:line="240" w:lineRule="auto"/>
        <w:ind w:firstLine="709"/>
        <w:contextualSpacing/>
        <w:rPr>
          <w:color w:val="auto"/>
        </w:rPr>
      </w:pPr>
      <w:r w:rsidRPr="002B55FA">
        <w:rPr>
          <w:color w:val="auto"/>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2B55FA" w:rsidRDefault="00702332" w:rsidP="0010706F">
      <w:pPr>
        <w:pStyle w:val="23"/>
        <w:shd w:val="clear" w:color="auto" w:fill="auto"/>
        <w:tabs>
          <w:tab w:val="left" w:pos="1615"/>
        </w:tabs>
        <w:spacing w:before="0" w:after="0" w:line="240" w:lineRule="auto"/>
        <w:ind w:firstLine="709"/>
        <w:contextualSpacing/>
        <w:rPr>
          <w:color w:val="auto"/>
        </w:rPr>
      </w:pPr>
      <w:r w:rsidRPr="002B55FA">
        <w:rPr>
          <w:color w:val="auto"/>
        </w:rPr>
        <w:t>Изучение русского языка направлено на достижение следующих целей:</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осознание и проявление общероссийской гражданственности, патриотизма,</w:t>
      </w:r>
      <w:r w:rsidR="0082353B" w:rsidRPr="002B55FA">
        <w:rPr>
          <w:color w:val="auto"/>
        </w:rPr>
        <w:t xml:space="preserve"> </w:t>
      </w:r>
      <w:r w:rsidRPr="002B55FA">
        <w:rPr>
          <w:color w:val="auto"/>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2B55FA" w:rsidRDefault="00702332" w:rsidP="0010706F">
      <w:pPr>
        <w:pStyle w:val="23"/>
        <w:shd w:val="clear" w:color="auto" w:fill="auto"/>
        <w:spacing w:before="0" w:after="0" w:line="240" w:lineRule="auto"/>
        <w:ind w:firstLine="709"/>
        <w:contextualSpacing/>
        <w:rPr>
          <w:color w:val="auto"/>
        </w:rPr>
      </w:pPr>
      <w:r w:rsidRPr="002B55FA">
        <w:rPr>
          <w:color w:val="auto"/>
        </w:rPr>
        <w:t xml:space="preserve">развитие функциональной грамотности в части формирования умений </w:t>
      </w:r>
      <w:r w:rsidRPr="002B55FA">
        <w:rPr>
          <w:color w:val="auto"/>
        </w:rPr>
        <w:lastRenderedPageBreak/>
        <w:t>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Pr="002B55FA" w:rsidRDefault="00702332" w:rsidP="0010706F">
      <w:pPr>
        <w:pStyle w:val="23"/>
        <w:shd w:val="clear" w:color="auto" w:fill="auto"/>
        <w:tabs>
          <w:tab w:val="left" w:pos="1594"/>
        </w:tabs>
        <w:spacing w:before="0" w:after="0" w:line="240" w:lineRule="auto"/>
        <w:ind w:firstLine="709"/>
        <w:contextualSpacing/>
        <w:rPr>
          <w:color w:val="auto"/>
        </w:rPr>
      </w:pPr>
      <w:r w:rsidRPr="002B55FA">
        <w:rPr>
          <w:color w:val="auto"/>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2B55FA" w:rsidRDefault="00702332" w:rsidP="009F678C">
      <w:pPr>
        <w:pStyle w:val="23"/>
        <w:numPr>
          <w:ilvl w:val="3"/>
          <w:numId w:val="3"/>
        </w:numPr>
        <w:shd w:val="clear" w:color="auto" w:fill="auto"/>
        <w:tabs>
          <w:tab w:val="left" w:pos="1498"/>
        </w:tabs>
        <w:spacing w:before="0" w:after="0" w:line="240" w:lineRule="auto"/>
        <w:contextualSpacing/>
        <w:rPr>
          <w:color w:val="auto"/>
        </w:rPr>
      </w:pPr>
      <w:r w:rsidRPr="002B55FA">
        <w:rPr>
          <w:b/>
          <w:color w:val="auto"/>
        </w:rPr>
        <w:t>Содержание обучения в 5 классе</w:t>
      </w:r>
      <w:r w:rsidRPr="002B55FA">
        <w:rPr>
          <w:color w:val="auto"/>
        </w:rPr>
        <w:t>.</w:t>
      </w:r>
    </w:p>
    <w:p w:rsidR="001D6B99" w:rsidRPr="002B55FA" w:rsidRDefault="00702332" w:rsidP="00A96D84">
      <w:pPr>
        <w:pStyle w:val="23"/>
        <w:numPr>
          <w:ilvl w:val="2"/>
          <w:numId w:val="0"/>
        </w:numPr>
        <w:shd w:val="clear" w:color="auto" w:fill="auto"/>
        <w:tabs>
          <w:tab w:val="left" w:pos="1675"/>
        </w:tabs>
        <w:spacing w:before="0" w:after="0" w:line="240" w:lineRule="auto"/>
        <w:ind w:firstLine="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Богатство и выразительность русского языка. Лингвистика как наука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Основные разделы лингвистики.</w:t>
      </w:r>
    </w:p>
    <w:p w:rsidR="001D6B99" w:rsidRPr="002B55FA" w:rsidRDefault="00702332" w:rsidP="00A96D84">
      <w:pPr>
        <w:pStyle w:val="23"/>
        <w:numPr>
          <w:ilvl w:val="2"/>
          <w:numId w:val="0"/>
        </w:numPr>
        <w:shd w:val="clear" w:color="auto" w:fill="auto"/>
        <w:tabs>
          <w:tab w:val="left" w:pos="1675"/>
        </w:tabs>
        <w:spacing w:before="0" w:after="0" w:line="240" w:lineRule="auto"/>
        <w:ind w:firstLine="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Язык и речь. Речь устная и письменная, монологическая и диалогическая, полилог.</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Виды речевой деятельности (говорение, слушание, чтение, письмо), их особенности.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Устный пересказ прочитанного или прослушанного текста, в том числе с изменением лица рассказчика.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Участие в диалоге на лингвистические темы (в рамках изученного) и темы на основе жизненных наблюдений.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Речевые формулы приветствия, прощания, просьбы, благодарности.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Сочинения различных видов с использованием жизненного и читательского опыта, сюжетной картины (в том числе сочинения-миниатюры).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Виды аудирования: выборочное, ознакомительное, детальное. Виды чтения: изучающее, ознакомительное, просмотровое, поисковое.</w:t>
      </w:r>
    </w:p>
    <w:p w:rsidR="001D6B99" w:rsidRPr="002B55FA" w:rsidRDefault="00702332" w:rsidP="00A96D84">
      <w:pPr>
        <w:pStyle w:val="23"/>
        <w:numPr>
          <w:ilvl w:val="2"/>
          <w:numId w:val="0"/>
        </w:numPr>
        <w:shd w:val="clear" w:color="auto" w:fill="auto"/>
        <w:tabs>
          <w:tab w:val="left" w:pos="1675"/>
        </w:tabs>
        <w:spacing w:before="0" w:after="0" w:line="240" w:lineRule="auto"/>
        <w:ind w:firstLine="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Текст и его основные признаки. Тема и главная мысль текста. Микротема текста. Ключевые слова.</w:t>
      </w:r>
    </w:p>
    <w:p w:rsidR="001D6B99" w:rsidRPr="002B55FA" w:rsidRDefault="00702332" w:rsidP="00B91817">
      <w:pPr>
        <w:pStyle w:val="23"/>
        <w:shd w:val="clear" w:color="auto" w:fill="auto"/>
        <w:tabs>
          <w:tab w:val="left" w:pos="6746"/>
        </w:tabs>
        <w:spacing w:before="0" w:after="0" w:line="240" w:lineRule="auto"/>
        <w:ind w:firstLine="760"/>
        <w:contextualSpacing/>
        <w:rPr>
          <w:color w:val="auto"/>
        </w:rPr>
      </w:pPr>
      <w:r w:rsidRPr="002B55FA">
        <w:rPr>
          <w:color w:val="auto"/>
        </w:rPr>
        <w:t>Функционально-смысловые типы речи:</w:t>
      </w:r>
      <w:r w:rsidRPr="002B55FA">
        <w:rPr>
          <w:color w:val="auto"/>
        </w:rPr>
        <w:tab/>
        <w:t>описание, повествование,</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рассуждение; их особенности.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Композиционная структура текста. Абзац как средство членения текста на композиционно-смысловые части.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Повествование как тип речи. Рассказ.</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Смысловой анализ текста: его композиционных особенностей, микротем </w:t>
      </w:r>
      <w:r w:rsidRPr="002B55FA">
        <w:rPr>
          <w:color w:val="auto"/>
        </w:rPr>
        <w:lastRenderedPageBreak/>
        <w:t>и абзацев, способов и средств связи предложений в тексте; использование языковых средств выразительности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Информационная переработка текста: простой и сложный план текста.</w:t>
      </w:r>
    </w:p>
    <w:p w:rsidR="001D6B99" w:rsidRPr="002B55FA" w:rsidRDefault="00702332" w:rsidP="00A96D84">
      <w:pPr>
        <w:pStyle w:val="23"/>
        <w:numPr>
          <w:ilvl w:val="2"/>
          <w:numId w:val="0"/>
        </w:numPr>
        <w:shd w:val="clear" w:color="auto" w:fill="auto"/>
        <w:tabs>
          <w:tab w:val="left" w:pos="1655"/>
        </w:tabs>
        <w:spacing w:before="0" w:after="0" w:line="240" w:lineRule="auto"/>
        <w:ind w:firstLine="74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Система языка.</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Фонетика. Графика. Орфоэпия.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Фонетика и графика как разделы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Звук как единица языка. Смыслоразличительная роль звука.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Система гласных звуков.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Система согласных звуков.</w:t>
      </w:r>
    </w:p>
    <w:p w:rsidR="001D6B99" w:rsidRPr="002B55FA" w:rsidRDefault="00702332" w:rsidP="00B91817">
      <w:pPr>
        <w:pStyle w:val="23"/>
        <w:shd w:val="clear" w:color="auto" w:fill="auto"/>
        <w:spacing w:before="0" w:after="0" w:line="240" w:lineRule="auto"/>
        <w:ind w:left="740"/>
        <w:contextualSpacing/>
        <w:jc w:val="left"/>
        <w:rPr>
          <w:color w:val="auto"/>
        </w:rPr>
      </w:pPr>
      <w:r w:rsidRPr="002B55FA">
        <w:rPr>
          <w:color w:val="auto"/>
        </w:rPr>
        <w:t>Изменение звуков в речевом потоке. Элементы фонетической транскрипции. Слог. Ударение. Свойства русского ударения.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Соотношение звуков и букв.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Фонетический анализ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Способы обозначения [й’], мягкости согласных.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Основные выразительные средства фонетики.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Прописные и строчные буквы.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Интонация, её функции. Основные элементы интонации.</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Орфография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Понятие «орфограмма». Буквенные и небуквенные орфограммы.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разделительных ъ и ь.</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Лексикология.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Лексикология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Основные способы толкования лексического значения слова (подбор однокоренных слов; подбор синонимов и антонимов);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основные способы разъяснения значения слова (по контексту, с помощью толкового словаря).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Синонимы. Антонимы. Омонимы. Паронимы.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Лексический анализ слов (в рамках изученного).</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Морфемика.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Морфемика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Морфема как минимальная значимая единица языка. Основа слова. Виды морфем (корень, приставка, суффикс, окончание).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Чередование звуков в морфемах (в том числе чередование гласных с нулём звука).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lastRenderedPageBreak/>
        <w:t>Морфемный анализ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Уместное использование слов с суффиксами оценки в собственной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корней с безударными проверяемыми, непроверяемыми гласными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корней с проверяемыми, непроверяемыми, непроизносимыми согласными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ё - о после шипящих в корне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неизменяемых при письме приставок и приставок на -з (-с).</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ы - и после приставок.</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ы - и после ц.</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слова (в рамках изученного).</w:t>
      </w:r>
    </w:p>
    <w:p w:rsidR="001D6B99" w:rsidRPr="002B55FA" w:rsidRDefault="00702332" w:rsidP="00A96D84">
      <w:pPr>
        <w:pStyle w:val="23"/>
        <w:numPr>
          <w:ilvl w:val="3"/>
          <w:numId w:val="0"/>
        </w:numPr>
        <w:shd w:val="clear" w:color="auto" w:fill="auto"/>
        <w:tabs>
          <w:tab w:val="left" w:pos="1862"/>
        </w:tabs>
        <w:spacing w:before="0" w:after="0" w:line="240" w:lineRule="auto"/>
        <w:ind w:firstLine="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Морфология как раздел грамматики. Грамматическое значение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Части речи как лексико-грамматические разряды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Система частей речи в русском языке. Самостоятельные и служебные части</w:t>
      </w:r>
      <w:r w:rsidR="0082353B" w:rsidRPr="002B55FA">
        <w:rPr>
          <w:color w:val="auto"/>
        </w:rPr>
        <w:t xml:space="preserve"> </w:t>
      </w:r>
      <w:r w:rsidRPr="002B55FA">
        <w:rPr>
          <w:color w:val="auto"/>
        </w:rPr>
        <w:t>речи.</w:t>
      </w:r>
    </w:p>
    <w:p w:rsidR="001D6B99" w:rsidRPr="002B55FA" w:rsidRDefault="00702332" w:rsidP="00A96D84">
      <w:pPr>
        <w:pStyle w:val="23"/>
        <w:numPr>
          <w:ilvl w:val="3"/>
          <w:numId w:val="0"/>
        </w:numPr>
        <w:shd w:val="clear" w:color="auto" w:fill="auto"/>
        <w:tabs>
          <w:tab w:val="left" w:pos="1866"/>
        </w:tabs>
        <w:spacing w:before="0" w:after="0" w:line="240" w:lineRule="auto"/>
        <w:ind w:firstLine="740"/>
        <w:contextualSpacing/>
        <w:rPr>
          <w:color w:val="auto"/>
        </w:rPr>
      </w:pPr>
      <w:r w:rsidRPr="002B55FA">
        <w:rPr>
          <w:color w:val="auto"/>
        </w:rPr>
        <w:t>Имя существительное.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Род, число, падеж имени существительного.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Имена существительные общего рода.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Имена существительные, имеющие форму только единственного или только множественного числа.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Типы склонения имён существительных. Разносклоняемые имена существительные. Несклоняемые имена существительные.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собственных имён существительных. Правописание ь на конце имён существительных после шипящих.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Pr="002B55FA" w:rsidRDefault="0082353B" w:rsidP="00B91817">
      <w:pPr>
        <w:pStyle w:val="23"/>
        <w:shd w:val="clear" w:color="auto" w:fill="auto"/>
        <w:tabs>
          <w:tab w:val="left" w:leader="hyphen" w:pos="4858"/>
          <w:tab w:val="left" w:leader="hyphen" w:pos="6414"/>
        </w:tabs>
        <w:spacing w:before="0" w:after="0" w:line="240" w:lineRule="auto"/>
        <w:ind w:firstLine="740"/>
        <w:contextualSpacing/>
        <w:rPr>
          <w:color w:val="auto"/>
        </w:rPr>
      </w:pPr>
      <w:r w:rsidRPr="002B55FA">
        <w:rPr>
          <w:color w:val="auto"/>
        </w:rPr>
        <w:t>Правописание суффиксов –чик-щик-; -ек-</w:t>
      </w:r>
      <w:r w:rsidR="00702332" w:rsidRPr="002B55FA">
        <w:rPr>
          <w:color w:val="auto"/>
        </w:rPr>
        <w:t>ик- (-чик-)</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имён существительных.</w:t>
      </w:r>
    </w:p>
    <w:p w:rsidR="001D6B99" w:rsidRPr="002B55FA" w:rsidRDefault="00702332" w:rsidP="00B91817">
      <w:pPr>
        <w:pStyle w:val="23"/>
        <w:shd w:val="clear" w:color="auto" w:fill="auto"/>
        <w:tabs>
          <w:tab w:val="left" w:leader="hyphen" w:pos="6970"/>
        </w:tabs>
        <w:spacing w:before="0" w:after="0" w:line="240" w:lineRule="auto"/>
        <w:ind w:firstLine="740"/>
        <w:contextualSpacing/>
        <w:rPr>
          <w:color w:val="auto"/>
        </w:rPr>
      </w:pPr>
      <w:r w:rsidRPr="002B55FA">
        <w:rPr>
          <w:color w:val="auto"/>
        </w:rPr>
        <w:t>Правописание кор</w:t>
      </w:r>
      <w:r w:rsidR="00B4356A" w:rsidRPr="002B55FA">
        <w:rPr>
          <w:color w:val="auto"/>
        </w:rPr>
        <w:t>ней с чередованием а // о: -лаг- -</w:t>
      </w:r>
      <w:r w:rsidRPr="002B55FA">
        <w:rPr>
          <w:color w:val="auto"/>
        </w:rPr>
        <w:t>лож-;</w:t>
      </w:r>
    </w:p>
    <w:p w:rsidR="001D6B99" w:rsidRPr="002B55FA" w:rsidRDefault="00B4356A" w:rsidP="00B91817">
      <w:pPr>
        <w:pStyle w:val="23"/>
        <w:shd w:val="clear" w:color="auto" w:fill="auto"/>
        <w:tabs>
          <w:tab w:val="left" w:leader="hyphen" w:pos="1767"/>
          <w:tab w:val="left" w:leader="hyphen" w:pos="2732"/>
          <w:tab w:val="left" w:leader="hyphen" w:pos="4316"/>
          <w:tab w:val="left" w:leader="hyphen" w:pos="5862"/>
        </w:tabs>
        <w:spacing w:before="0" w:after="0" w:line="240" w:lineRule="auto"/>
        <w:ind w:firstLine="740"/>
        <w:contextualSpacing/>
        <w:rPr>
          <w:color w:val="auto"/>
        </w:rPr>
      </w:pPr>
      <w:r w:rsidRPr="002B55FA">
        <w:rPr>
          <w:color w:val="auto"/>
        </w:rPr>
        <w:t>-раст- -ращ- -рос-; -гар- -гор-, -зар- -</w:t>
      </w:r>
      <w:r w:rsidR="00702332" w:rsidRPr="002B55FA">
        <w:rPr>
          <w:color w:val="auto"/>
        </w:rPr>
        <w:t>зор-;</w:t>
      </w:r>
    </w:p>
    <w:p w:rsidR="001D6B99" w:rsidRPr="002B55FA" w:rsidRDefault="00702332" w:rsidP="00B91817">
      <w:pPr>
        <w:pStyle w:val="23"/>
        <w:shd w:val="clear" w:color="auto" w:fill="auto"/>
        <w:tabs>
          <w:tab w:val="left" w:leader="hyphen" w:pos="1800"/>
          <w:tab w:val="left" w:leader="hyphen" w:pos="3722"/>
        </w:tabs>
        <w:spacing w:before="0" w:after="0" w:line="240" w:lineRule="auto"/>
        <w:ind w:firstLine="760"/>
        <w:contextualSpacing/>
        <w:rPr>
          <w:color w:val="auto"/>
        </w:rPr>
      </w:pPr>
      <w:r w:rsidRPr="002B55FA">
        <w:rPr>
          <w:color w:val="auto"/>
        </w:rPr>
        <w:t>-клан</w:t>
      </w:r>
      <w:r w:rsidR="00B4356A" w:rsidRPr="002B55FA">
        <w:rPr>
          <w:color w:val="auto"/>
        </w:rPr>
        <w:t>- -клон-, -скак- -</w:t>
      </w:r>
      <w:r w:rsidRPr="002B55FA">
        <w:rPr>
          <w:color w:val="auto"/>
        </w:rPr>
        <w:t>скоч-.</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Слитное и раздельное написание не с именами существительными.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Орфографический анализ имён существительных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Имя прилагательное.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Имя прилагательное как часть речи. Общее грамматическое значение, </w:t>
      </w:r>
      <w:r w:rsidRPr="002B55FA">
        <w:rPr>
          <w:color w:val="auto"/>
        </w:rPr>
        <w:lastRenderedPageBreak/>
        <w:t>морфологические признаки и синтаксические функции имени прилагательного. Роль имени прилагательного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Имена прилагательные полные и краткие, их синтаксические функции.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Склонение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имён прилагательных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словоизменения, произношения имён прилагательных, постановки ударения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кратких форм имён прилагательных с основой на шипящий.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Слитное и раздельное написание не с именами прилагательными.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Орфографический анализ имён прилагательных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Глагол.</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Глагол как часть речи. Общее грамматическое значение, морфологические признаки и синтаксические функции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Роль глагола в словосочетании и предложении,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Глаголы совершенного и несовершенного вида, возвратные и невозвратные.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Инфинитив и его грамматические свойства. Основа инфинитива, основа настоящего (будущего простого) времени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Спряжение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глаголов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словоизменения глаголов, постановки ударения в глагольных формах (в рамках изученного).</w:t>
      </w:r>
    </w:p>
    <w:p w:rsidR="001D6B99" w:rsidRPr="002B55FA" w:rsidRDefault="00702332" w:rsidP="00B91817">
      <w:pPr>
        <w:pStyle w:val="23"/>
        <w:shd w:val="clear" w:color="auto" w:fill="auto"/>
        <w:tabs>
          <w:tab w:val="left" w:leader="hyphen" w:pos="7374"/>
          <w:tab w:val="left" w:leader="hyphen" w:pos="9370"/>
        </w:tabs>
        <w:spacing w:before="0" w:after="0" w:line="240" w:lineRule="auto"/>
        <w:ind w:firstLine="760"/>
        <w:contextualSpacing/>
        <w:rPr>
          <w:color w:val="auto"/>
        </w:rPr>
      </w:pPr>
      <w:r w:rsidRPr="002B55FA">
        <w:rPr>
          <w:color w:val="auto"/>
        </w:rPr>
        <w:t>Правописание кор</w:t>
      </w:r>
      <w:r w:rsidR="00B4356A" w:rsidRPr="002B55FA">
        <w:rPr>
          <w:color w:val="auto"/>
        </w:rPr>
        <w:t>ней с чередованием е // и: -бер- -бир-, -блеет- -</w:t>
      </w:r>
      <w:r w:rsidRPr="002B55FA">
        <w:rPr>
          <w:color w:val="auto"/>
        </w:rPr>
        <w:t>блист-,</w:t>
      </w:r>
    </w:p>
    <w:p w:rsidR="001D6B99" w:rsidRPr="002B55FA" w:rsidRDefault="00B4356A" w:rsidP="00B91817">
      <w:pPr>
        <w:pStyle w:val="23"/>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contextualSpacing/>
        <w:rPr>
          <w:color w:val="auto"/>
        </w:rPr>
      </w:pPr>
      <w:r w:rsidRPr="002B55FA">
        <w:rPr>
          <w:color w:val="auto"/>
        </w:rPr>
        <w:t>-дер- -дир-, -жег- -жиг-, -мер- -мир-, -пер- -пир-, -стел- -стил-, -тер- -</w:t>
      </w:r>
      <w:r w:rsidR="00702332" w:rsidRPr="002B55FA">
        <w:rPr>
          <w:color w:val="auto"/>
        </w:rPr>
        <w:t>тир-.</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Использование ь как показателя грамматической формы в инфинитиве, в форме 2-го лица единственного числа после шипящих.</w:t>
      </w:r>
    </w:p>
    <w:p w:rsidR="001D6B99" w:rsidRPr="002B55FA" w:rsidRDefault="00702332" w:rsidP="00B91817">
      <w:pPr>
        <w:pStyle w:val="23"/>
        <w:shd w:val="clear" w:color="auto" w:fill="auto"/>
        <w:tabs>
          <w:tab w:val="left" w:leader="hyphen" w:pos="7623"/>
          <w:tab w:val="left" w:leader="hyphen" w:pos="9236"/>
        </w:tabs>
        <w:spacing w:before="0" w:after="0" w:line="240" w:lineRule="auto"/>
        <w:ind w:firstLine="740"/>
        <w:contextualSpacing/>
        <w:rPr>
          <w:color w:val="auto"/>
        </w:rPr>
      </w:pPr>
      <w:r w:rsidRPr="002B55FA">
        <w:rPr>
          <w:color w:val="auto"/>
        </w:rPr>
        <w:t xml:space="preserve">Правописание -тся и -ться в глаголах, суффиксов </w:t>
      </w:r>
      <w:r w:rsidR="00B4356A" w:rsidRPr="002B55FA">
        <w:rPr>
          <w:color w:val="auto"/>
        </w:rPr>
        <w:t>–</w:t>
      </w:r>
      <w:r w:rsidRPr="002B55FA">
        <w:rPr>
          <w:color w:val="auto"/>
        </w:rPr>
        <w:t>ова</w:t>
      </w:r>
      <w:r w:rsidR="00B4356A" w:rsidRPr="002B55FA">
        <w:rPr>
          <w:color w:val="auto"/>
        </w:rPr>
        <w:t>- -ева-, -ыва- -</w:t>
      </w:r>
      <w:r w:rsidRPr="002B55FA">
        <w:rPr>
          <w:color w:val="auto"/>
        </w:rPr>
        <w:t>ива-.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безударных личных окончаний глагола.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гласной перед суффиксом -л- в формах прошедшего времени глагола.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Слитное и раздельное написание не с глаголами.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глаголов (в рамках изученного).</w:t>
      </w:r>
    </w:p>
    <w:p w:rsidR="001D6B99" w:rsidRPr="002B55FA" w:rsidRDefault="00702332" w:rsidP="00A96D84">
      <w:pPr>
        <w:pStyle w:val="23"/>
        <w:numPr>
          <w:ilvl w:val="3"/>
          <w:numId w:val="0"/>
        </w:numPr>
        <w:shd w:val="clear" w:color="auto" w:fill="auto"/>
        <w:tabs>
          <w:tab w:val="left" w:pos="1860"/>
        </w:tabs>
        <w:spacing w:before="0" w:after="0" w:line="240" w:lineRule="auto"/>
        <w:ind w:firstLine="740"/>
        <w:contextualSpacing/>
        <w:rPr>
          <w:color w:val="auto"/>
        </w:rPr>
      </w:pPr>
      <w:r w:rsidRPr="002B55FA">
        <w:rPr>
          <w:color w:val="auto"/>
        </w:rPr>
        <w:t>Синтаксис. Культура речи. Пунктуация.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Синтаксис как раздел грамматики. Словосочетание и предложение как единицы синтаксиса.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анализ словосочетания.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lastRenderedPageBreak/>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Тире между подлежащим и сказуемым.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распространённые и нераспространённые.</w:t>
      </w:r>
    </w:p>
    <w:p w:rsidR="001D6B99" w:rsidRPr="002B55FA" w:rsidRDefault="00702332" w:rsidP="00B91817">
      <w:pPr>
        <w:pStyle w:val="23"/>
        <w:shd w:val="clear" w:color="auto" w:fill="auto"/>
        <w:tabs>
          <w:tab w:val="left" w:pos="5894"/>
        </w:tabs>
        <w:spacing w:before="0" w:after="0" w:line="240" w:lineRule="auto"/>
        <w:ind w:firstLine="740"/>
        <w:contextualSpacing/>
        <w:rPr>
          <w:color w:val="auto"/>
        </w:rPr>
      </w:pPr>
      <w:r w:rsidRPr="002B55FA">
        <w:rPr>
          <w:color w:val="auto"/>
        </w:rPr>
        <w:t>Второстепенные члены предложения:</w:t>
      </w:r>
      <w:r w:rsidRPr="002B55FA">
        <w:rPr>
          <w:color w:val="auto"/>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с обращением, особенности интонации. Обращение и средства его выражения.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анализ простого и простого осложнённого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сложных предложений, состоящих из частей, связанных бессоюзной связью и союзами и, но, а, однако, зато, да.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Предложения с прямой речью.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предложений с прямой речью.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Диалог.</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Пунктуационное оформление диалога при письме.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Пунктуация как раздел лингвистики.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Пунктуационный анализ предложения (в рамках изученного).</w:t>
      </w:r>
    </w:p>
    <w:p w:rsidR="001D6B99" w:rsidRPr="002B55FA" w:rsidRDefault="00702332" w:rsidP="00A96D84">
      <w:pPr>
        <w:pStyle w:val="23"/>
        <w:numPr>
          <w:ilvl w:val="1"/>
          <w:numId w:val="0"/>
        </w:numPr>
        <w:shd w:val="clear" w:color="auto" w:fill="auto"/>
        <w:tabs>
          <w:tab w:val="left" w:pos="1444"/>
        </w:tabs>
        <w:spacing w:before="0" w:after="0" w:line="240" w:lineRule="auto"/>
        <w:ind w:firstLine="740"/>
        <w:contextualSpacing/>
        <w:rPr>
          <w:color w:val="auto"/>
        </w:rPr>
      </w:pPr>
      <w:r w:rsidRPr="002B55FA">
        <w:rPr>
          <w:color w:val="auto"/>
        </w:rPr>
        <w:t>Содержание обучения в 6 классе.</w:t>
      </w:r>
    </w:p>
    <w:p w:rsidR="001D6B99" w:rsidRPr="002B55FA" w:rsidRDefault="00702332" w:rsidP="00A96D84">
      <w:pPr>
        <w:pStyle w:val="23"/>
        <w:numPr>
          <w:ilvl w:val="2"/>
          <w:numId w:val="0"/>
        </w:numPr>
        <w:shd w:val="clear" w:color="auto" w:fill="auto"/>
        <w:tabs>
          <w:tab w:val="left" w:pos="1655"/>
        </w:tabs>
        <w:spacing w:before="0" w:after="0" w:line="240" w:lineRule="auto"/>
        <w:ind w:firstLine="74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Русский язык - государственный язык Российской Федерации и язык межнационального общения.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Понятие о литературном языке.</w:t>
      </w:r>
    </w:p>
    <w:p w:rsidR="001D6B99" w:rsidRPr="002B55FA" w:rsidRDefault="00702332" w:rsidP="00A96D84">
      <w:pPr>
        <w:pStyle w:val="23"/>
        <w:numPr>
          <w:ilvl w:val="2"/>
          <w:numId w:val="0"/>
        </w:numPr>
        <w:shd w:val="clear" w:color="auto" w:fill="auto"/>
        <w:tabs>
          <w:tab w:val="left" w:pos="1670"/>
        </w:tabs>
        <w:spacing w:before="0" w:after="0" w:line="240" w:lineRule="auto"/>
        <w:ind w:firstLine="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Монолог-описание, монолог-повествование, монолог-рассуждение; сообщение на лингвистическую тему.</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Виды диалога: побуждение к действию, обмен мнениями.</w:t>
      </w:r>
    </w:p>
    <w:p w:rsidR="001D6B99" w:rsidRPr="002B55FA" w:rsidRDefault="00702332" w:rsidP="00A96D84">
      <w:pPr>
        <w:pStyle w:val="23"/>
        <w:numPr>
          <w:ilvl w:val="2"/>
          <w:numId w:val="0"/>
        </w:numPr>
        <w:shd w:val="clear" w:color="auto" w:fill="auto"/>
        <w:tabs>
          <w:tab w:val="left" w:pos="1680"/>
        </w:tabs>
        <w:spacing w:before="0" w:after="0" w:line="240" w:lineRule="auto"/>
        <w:ind w:firstLine="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как тип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внешности человека.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помещения.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природы.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местности.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Описание действий.</w:t>
      </w:r>
    </w:p>
    <w:p w:rsidR="001D6B99" w:rsidRPr="002B55FA" w:rsidRDefault="00702332" w:rsidP="00A96D84">
      <w:pPr>
        <w:pStyle w:val="23"/>
        <w:numPr>
          <w:ilvl w:val="2"/>
          <w:numId w:val="0"/>
        </w:numPr>
        <w:shd w:val="clear" w:color="auto" w:fill="auto"/>
        <w:tabs>
          <w:tab w:val="left" w:pos="1680"/>
        </w:tabs>
        <w:spacing w:before="0" w:after="0" w:line="240" w:lineRule="auto"/>
        <w:ind w:firstLine="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Официально-деловой стиль. Заявление. Расписка. Научный стиль. Словарная статья. Научное сообщение.</w:t>
      </w:r>
    </w:p>
    <w:p w:rsidR="001D6B99" w:rsidRPr="002B55FA" w:rsidRDefault="00702332" w:rsidP="00A96D84">
      <w:pPr>
        <w:pStyle w:val="23"/>
        <w:numPr>
          <w:ilvl w:val="2"/>
          <w:numId w:val="0"/>
        </w:numPr>
        <w:shd w:val="clear" w:color="auto" w:fill="auto"/>
        <w:tabs>
          <w:tab w:val="left" w:pos="1680"/>
        </w:tabs>
        <w:spacing w:before="0" w:after="0" w:line="240" w:lineRule="auto"/>
        <w:ind w:firstLine="760"/>
        <w:contextualSpacing/>
        <w:rPr>
          <w:color w:val="auto"/>
        </w:rPr>
      </w:pPr>
      <w:r w:rsidRPr="002B55FA">
        <w:rPr>
          <w:color w:val="auto"/>
        </w:rPr>
        <w:t>Система языка.</w:t>
      </w:r>
    </w:p>
    <w:p w:rsidR="001D6B99" w:rsidRPr="002B55FA" w:rsidRDefault="00702332" w:rsidP="00A96D84">
      <w:pPr>
        <w:pStyle w:val="23"/>
        <w:numPr>
          <w:ilvl w:val="3"/>
          <w:numId w:val="0"/>
        </w:numPr>
        <w:shd w:val="clear" w:color="auto" w:fill="auto"/>
        <w:tabs>
          <w:tab w:val="left" w:pos="1882"/>
        </w:tabs>
        <w:spacing w:before="0" w:after="0" w:line="240" w:lineRule="auto"/>
        <w:ind w:firstLine="760"/>
        <w:contextualSpacing/>
        <w:rPr>
          <w:color w:val="auto"/>
        </w:rPr>
      </w:pPr>
      <w:r w:rsidRPr="002B55FA">
        <w:rPr>
          <w:color w:val="auto"/>
        </w:rPr>
        <w:t>Лексикология. Культура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Лексика русского языка с точки зрения её происхождения: исконно русские и заимствованные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2B55FA" w:rsidRDefault="00B4356A" w:rsidP="00B91817">
      <w:pPr>
        <w:pStyle w:val="23"/>
        <w:shd w:val="clear" w:color="auto" w:fill="auto"/>
        <w:tabs>
          <w:tab w:val="left" w:pos="6136"/>
          <w:tab w:val="left" w:pos="8386"/>
        </w:tabs>
        <w:spacing w:before="0" w:after="0" w:line="240" w:lineRule="auto"/>
        <w:ind w:firstLine="760"/>
        <w:contextualSpacing/>
        <w:rPr>
          <w:color w:val="auto"/>
        </w:rPr>
      </w:pPr>
      <w:r w:rsidRPr="002B55FA">
        <w:rPr>
          <w:color w:val="auto"/>
        </w:rPr>
        <w:t xml:space="preserve">Лексика русского языка с точки зрения сферы </w:t>
      </w:r>
      <w:r w:rsidR="00702332" w:rsidRPr="002B55FA">
        <w:rPr>
          <w:color w:val="auto"/>
        </w:rPr>
        <w:t>употребления:</w:t>
      </w:r>
    </w:p>
    <w:p w:rsidR="001D6B99" w:rsidRPr="002B55FA" w:rsidRDefault="00702332" w:rsidP="00B91817">
      <w:pPr>
        <w:pStyle w:val="23"/>
        <w:shd w:val="clear" w:color="auto" w:fill="auto"/>
        <w:tabs>
          <w:tab w:val="left" w:pos="4488"/>
          <w:tab w:val="left" w:pos="4901"/>
          <w:tab w:val="left" w:pos="8386"/>
        </w:tabs>
        <w:spacing w:before="0" w:after="0" w:line="240" w:lineRule="auto"/>
        <w:contextualSpacing/>
        <w:rPr>
          <w:color w:val="auto"/>
        </w:rPr>
      </w:pPr>
      <w:r w:rsidRPr="002B55FA">
        <w:rPr>
          <w:color w:val="auto"/>
        </w:rPr>
        <w:t>общеупотребительная лекси</w:t>
      </w:r>
      <w:r w:rsidR="00B4356A" w:rsidRPr="002B55FA">
        <w:rPr>
          <w:color w:val="auto"/>
        </w:rPr>
        <w:t xml:space="preserve">ка и лексика ограниченного </w:t>
      </w:r>
      <w:r w:rsidRPr="002B55FA">
        <w:rPr>
          <w:color w:val="auto"/>
        </w:rPr>
        <w:t>употребления</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(диалектизмы, термины, профессионализмы, жаргонизмы).</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Стилистические пласты лексики: стилистически нейтральная, высокая и сниженная лексика.</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Лексический анализ слов.</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Фразеологизмы. Их признаки и значение. Употребление лексических средств в соответствии с ситуацией общения.</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Оценка своей и чужой речи с точки зрения точного, уместного и выразительного словоупотребления.</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Эпитеты, метафоры, олицетворения.</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Лексические словари.</w:t>
      </w:r>
    </w:p>
    <w:p w:rsidR="001D6B99" w:rsidRPr="002B55FA" w:rsidRDefault="00702332" w:rsidP="00A96D84">
      <w:pPr>
        <w:pStyle w:val="23"/>
        <w:numPr>
          <w:ilvl w:val="3"/>
          <w:numId w:val="0"/>
        </w:numPr>
        <w:shd w:val="clear" w:color="auto" w:fill="auto"/>
        <w:tabs>
          <w:tab w:val="left" w:pos="1886"/>
        </w:tabs>
        <w:spacing w:before="0" w:after="0" w:line="240" w:lineRule="auto"/>
        <w:ind w:left="760"/>
        <w:contextualSpacing/>
        <w:rPr>
          <w:color w:val="auto"/>
        </w:rPr>
      </w:pPr>
      <w:r w:rsidRPr="002B55FA">
        <w:rPr>
          <w:color w:val="auto"/>
        </w:rPr>
        <w:t>Словообразование. Культура речи. Орфография.</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Формообразующие и словообразующие морфемы. Производящая основа.</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Основные способы образования слов в русском языке (приставочный,</w:t>
      </w:r>
      <w:r w:rsidR="00B4356A" w:rsidRPr="002B55FA">
        <w:rPr>
          <w:color w:val="auto"/>
        </w:rPr>
        <w:t xml:space="preserve"> </w:t>
      </w:r>
      <w:r w:rsidRPr="002B55FA">
        <w:rPr>
          <w:color w:val="auto"/>
        </w:rPr>
        <w:t>суффиксальный, приставочно-суффиксальный, бессуффиксный, сложение, переход из одной части речи в другую).</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Понятие об этимологии (общее представление).</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Морфемный и словообразовательный анализ слов. Правописание сложных и сложносокращённых слов.</w:t>
      </w:r>
    </w:p>
    <w:p w:rsidR="001D6B99" w:rsidRPr="002B55FA" w:rsidRDefault="00702332" w:rsidP="00B91817">
      <w:pPr>
        <w:pStyle w:val="23"/>
        <w:shd w:val="clear" w:color="auto" w:fill="auto"/>
        <w:tabs>
          <w:tab w:val="left" w:leader="hyphen" w:pos="4302"/>
        </w:tabs>
        <w:spacing w:before="0" w:after="0" w:line="240" w:lineRule="auto"/>
        <w:ind w:left="760"/>
        <w:contextualSpacing/>
        <w:rPr>
          <w:color w:val="auto"/>
        </w:rPr>
      </w:pPr>
      <w:r w:rsidRPr="002B55FA">
        <w:rPr>
          <w:color w:val="auto"/>
        </w:rPr>
        <w:t>Правописания корня -кас</w:t>
      </w:r>
      <w:r w:rsidRPr="002B55FA">
        <w:rPr>
          <w:color w:val="auto"/>
        </w:rPr>
        <w:tab/>
        <w:t>кос- с чередованием а // о, гласных в приставках</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пре- и при-.</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Орфографический анализ слов (в рамках изученного).</w:t>
      </w:r>
    </w:p>
    <w:p w:rsidR="001D6B99" w:rsidRPr="002B55FA" w:rsidRDefault="00702332" w:rsidP="00A96D84">
      <w:pPr>
        <w:pStyle w:val="23"/>
        <w:numPr>
          <w:ilvl w:val="3"/>
          <w:numId w:val="0"/>
        </w:numPr>
        <w:shd w:val="clear" w:color="auto" w:fill="auto"/>
        <w:tabs>
          <w:tab w:val="left" w:pos="1891"/>
        </w:tabs>
        <w:spacing w:before="0" w:after="0" w:line="240" w:lineRule="auto"/>
        <w:ind w:left="760"/>
        <w:contextualSpacing/>
        <w:rPr>
          <w:color w:val="auto"/>
        </w:rPr>
      </w:pPr>
      <w:r w:rsidRPr="002B55FA">
        <w:rPr>
          <w:color w:val="auto"/>
        </w:rPr>
        <w:t>Морфология. Культура речи. Орфография.</w:t>
      </w:r>
    </w:p>
    <w:p w:rsidR="001D6B99" w:rsidRPr="002B55FA" w:rsidRDefault="00702332" w:rsidP="00A96D84">
      <w:pPr>
        <w:pStyle w:val="23"/>
        <w:numPr>
          <w:ilvl w:val="4"/>
          <w:numId w:val="0"/>
        </w:numPr>
        <w:shd w:val="clear" w:color="auto" w:fill="auto"/>
        <w:tabs>
          <w:tab w:val="left" w:pos="2093"/>
        </w:tabs>
        <w:spacing w:before="0" w:after="0" w:line="240" w:lineRule="auto"/>
        <w:ind w:left="760"/>
        <w:contextualSpacing/>
        <w:rPr>
          <w:color w:val="auto"/>
        </w:rPr>
      </w:pPr>
      <w:r w:rsidRPr="002B55FA">
        <w:rPr>
          <w:color w:val="auto"/>
        </w:rPr>
        <w:t>Имя существительное.</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lastRenderedPageBreak/>
        <w:t>Особенности словообразования.</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Нормы произношения имён существительных, нормы постановки ударения (в рамках изученного).</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Нормы словоизменения имён существительных.</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Морфологический анализ имён существительных.</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Правила слитного и дефисного написания пол- и полу- со словами.</w:t>
      </w:r>
    </w:p>
    <w:p w:rsidR="001D6B99" w:rsidRPr="002B55FA" w:rsidRDefault="00702332" w:rsidP="00B91817">
      <w:pPr>
        <w:pStyle w:val="23"/>
        <w:shd w:val="clear" w:color="auto" w:fill="auto"/>
        <w:spacing w:before="0" w:after="0" w:line="240" w:lineRule="auto"/>
        <w:ind w:left="760"/>
        <w:contextualSpacing/>
        <w:rPr>
          <w:color w:val="auto"/>
        </w:rPr>
      </w:pPr>
      <w:r w:rsidRPr="002B55FA">
        <w:rPr>
          <w:color w:val="auto"/>
        </w:rPr>
        <w:t>Орфографический анализ имён существительных (в рамках изученного).</w:t>
      </w:r>
    </w:p>
    <w:p w:rsidR="001D6B99" w:rsidRPr="002B55FA" w:rsidRDefault="00702332" w:rsidP="00A96D84">
      <w:pPr>
        <w:pStyle w:val="23"/>
        <w:numPr>
          <w:ilvl w:val="4"/>
          <w:numId w:val="0"/>
        </w:numPr>
        <w:shd w:val="clear" w:color="auto" w:fill="auto"/>
        <w:tabs>
          <w:tab w:val="left" w:pos="2098"/>
        </w:tabs>
        <w:spacing w:before="0" w:after="0" w:line="240" w:lineRule="auto"/>
        <w:ind w:left="760"/>
        <w:contextualSpacing/>
        <w:rPr>
          <w:color w:val="auto"/>
        </w:rPr>
      </w:pPr>
      <w:r w:rsidRPr="002B55FA">
        <w:rPr>
          <w:color w:val="auto"/>
        </w:rPr>
        <w:t>Имя прилагательное.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Качественные, относительные и притяжательные имена прилагательные.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Степени сравнения качественных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Словообразование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н и нн в именах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суффиксов -к- и -ск-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сложных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Нормы произношения имён прилагательных, нормы ударения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имени прилагательного (в рамках изученного).</w:t>
      </w:r>
    </w:p>
    <w:p w:rsidR="001D6B99" w:rsidRPr="002B55FA" w:rsidRDefault="00702332" w:rsidP="00A96D84">
      <w:pPr>
        <w:pStyle w:val="23"/>
        <w:numPr>
          <w:ilvl w:val="4"/>
          <w:numId w:val="0"/>
        </w:numPr>
        <w:shd w:val="clear" w:color="auto" w:fill="auto"/>
        <w:tabs>
          <w:tab w:val="left" w:pos="2078"/>
        </w:tabs>
        <w:spacing w:before="0" w:after="0" w:line="240" w:lineRule="auto"/>
        <w:ind w:firstLine="740"/>
        <w:contextualSpacing/>
        <w:rPr>
          <w:color w:val="auto"/>
        </w:rPr>
      </w:pPr>
      <w:r w:rsidRPr="002B55FA">
        <w:rPr>
          <w:color w:val="auto"/>
        </w:rPr>
        <w:t>Имя числительное.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Общее грамматическое значение имени числительного. Синтаксические функции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Разряды имён числительных по значению: количественные (целые, дробные, собирательные), порядковые числительные.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Разряды имён числительных по строению: простые, сложные, составные числительные.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Словообразование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Склонение количественных и порядковых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Правильное образование форм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Правильное употребление собирательных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имён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имён числительных (в рамках изученного).</w:t>
      </w:r>
    </w:p>
    <w:p w:rsidR="001D6B99" w:rsidRPr="002B55FA" w:rsidRDefault="00702332" w:rsidP="00A96D84">
      <w:pPr>
        <w:pStyle w:val="23"/>
        <w:numPr>
          <w:ilvl w:val="4"/>
          <w:numId w:val="0"/>
        </w:numPr>
        <w:shd w:val="clear" w:color="auto" w:fill="auto"/>
        <w:tabs>
          <w:tab w:val="left" w:pos="2078"/>
        </w:tabs>
        <w:spacing w:before="0" w:after="0" w:line="240" w:lineRule="auto"/>
        <w:ind w:firstLine="740"/>
        <w:contextualSpacing/>
        <w:rPr>
          <w:color w:val="auto"/>
        </w:rPr>
      </w:pPr>
      <w:r w:rsidRPr="002B55FA">
        <w:rPr>
          <w:color w:val="auto"/>
        </w:rPr>
        <w:t>Местоимение.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Общее грамматическое значение местоимения. Синтаксические функции местоимений. Роль местоимений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Разряды местоимений: личные, возвратное, вопросительные, относительные,</w:t>
      </w:r>
      <w:r w:rsidR="00B4356A" w:rsidRPr="002B55FA">
        <w:rPr>
          <w:color w:val="auto"/>
        </w:rPr>
        <w:t xml:space="preserve"> </w:t>
      </w:r>
      <w:r w:rsidRPr="002B55FA">
        <w:rPr>
          <w:color w:val="auto"/>
        </w:rPr>
        <w:t>указательные, притяжательные, неопределённые, отрицательные, определительные.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Склонение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Словообразование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Pr="002B55FA">
        <w:rPr>
          <w:color w:val="auto"/>
        </w:rPr>
        <w:lastRenderedPageBreak/>
        <w:t>в тексте.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Правила правописания местоимений: правописание местоимений с не и ни; слитное, раздельное и дефисное написание местоимений.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местоимений (в рамках изученного).</w:t>
      </w:r>
    </w:p>
    <w:p w:rsidR="001D6B99" w:rsidRPr="002B55FA" w:rsidRDefault="00702332" w:rsidP="00A96D84">
      <w:pPr>
        <w:pStyle w:val="23"/>
        <w:numPr>
          <w:ilvl w:val="4"/>
          <w:numId w:val="0"/>
        </w:numPr>
        <w:shd w:val="clear" w:color="auto" w:fill="auto"/>
        <w:tabs>
          <w:tab w:val="left" w:pos="2082"/>
        </w:tabs>
        <w:spacing w:before="0" w:after="0" w:line="240" w:lineRule="auto"/>
        <w:ind w:firstLine="740"/>
        <w:contextualSpacing/>
        <w:rPr>
          <w:color w:val="auto"/>
        </w:rPr>
      </w:pPr>
      <w:r w:rsidRPr="002B55FA">
        <w:rPr>
          <w:color w:val="auto"/>
        </w:rPr>
        <w:t>Глагол.</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Переходные и непереходные глаголы.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Разноспрягаемые глаголы.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Безличные глаголы. Использование личных глаголов в безличном значении.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глаголов.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Использование ь как показателя грамматической формы в повелительном наклонении глагола.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глаголов (в рамках изученного).</w:t>
      </w:r>
    </w:p>
    <w:p w:rsidR="001D6B99" w:rsidRPr="002B55FA" w:rsidRDefault="00702332" w:rsidP="00A96D84">
      <w:pPr>
        <w:pStyle w:val="23"/>
        <w:numPr>
          <w:ilvl w:val="1"/>
          <w:numId w:val="0"/>
        </w:numPr>
        <w:shd w:val="clear" w:color="auto" w:fill="auto"/>
        <w:tabs>
          <w:tab w:val="left" w:pos="1444"/>
        </w:tabs>
        <w:spacing w:before="0" w:after="0" w:line="240" w:lineRule="auto"/>
        <w:ind w:firstLine="740"/>
        <w:contextualSpacing/>
        <w:rPr>
          <w:color w:val="auto"/>
        </w:rPr>
      </w:pPr>
      <w:r w:rsidRPr="002B55FA">
        <w:rPr>
          <w:color w:val="auto"/>
        </w:rPr>
        <w:t>Содержание обучения в 7 классе.</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Русский язык как развивающееся явление. Взаимосвязь языка, культуры и истории народа.</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Монолог-описание, монолог-рассуждение, монолог-повествование.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Виды диалога: побуждение к действию, обмен мнениями, запрос информации,</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сообщение информации.</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Текст как речевое произведение. Основные признаки текста (обобщение).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Структура текста. Абзац.</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Способы и средства связи предложений в тексте (обобщение).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Языковые средства выразительности в тексте: фонетические (звукопись), словообразовательные, лексические (обобщение).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Рассуждение как функционально-смысловой тип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Структурные особенности текста-рассуждения.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Публицистический стиль. Сфера употребления, функции, языковые особенности.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Жанры публицистического стиля (репортаж, заметка, интервью).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Употребление языковых средств выразительности в текстах </w:t>
      </w:r>
      <w:r w:rsidRPr="002B55FA">
        <w:rPr>
          <w:color w:val="auto"/>
        </w:rPr>
        <w:lastRenderedPageBreak/>
        <w:t>публицистического стиля.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Официально-деловой стиль. Сфера употребления, функции, языковые особенности. Инструкция.</w:t>
      </w:r>
    </w:p>
    <w:p w:rsidR="001D6B99" w:rsidRPr="002B55FA" w:rsidRDefault="00702332" w:rsidP="00A96D84">
      <w:pPr>
        <w:pStyle w:val="23"/>
        <w:numPr>
          <w:ilvl w:val="2"/>
          <w:numId w:val="0"/>
        </w:numPr>
        <w:shd w:val="clear" w:color="auto" w:fill="auto"/>
        <w:tabs>
          <w:tab w:val="left" w:pos="1660"/>
        </w:tabs>
        <w:spacing w:before="0" w:after="0" w:line="240" w:lineRule="auto"/>
        <w:ind w:firstLine="740"/>
        <w:contextualSpacing/>
        <w:rPr>
          <w:color w:val="auto"/>
        </w:rPr>
      </w:pPr>
      <w:r w:rsidRPr="002B55FA">
        <w:rPr>
          <w:color w:val="auto"/>
        </w:rPr>
        <w:t>Система языка.</w:t>
      </w:r>
    </w:p>
    <w:p w:rsidR="001D6B99" w:rsidRPr="002B55FA" w:rsidRDefault="00702332" w:rsidP="00A96D84">
      <w:pPr>
        <w:pStyle w:val="23"/>
        <w:numPr>
          <w:ilvl w:val="2"/>
          <w:numId w:val="0"/>
        </w:numPr>
        <w:shd w:val="clear" w:color="auto" w:fill="auto"/>
        <w:tabs>
          <w:tab w:val="left" w:pos="1866"/>
        </w:tabs>
        <w:spacing w:before="0" w:after="0" w:line="240" w:lineRule="auto"/>
        <w:ind w:firstLine="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Морфология как раздел науки о языке (обобщение).</w:t>
      </w:r>
    </w:p>
    <w:p w:rsidR="001D6B99" w:rsidRPr="002B55FA" w:rsidRDefault="00702332" w:rsidP="00A96D84">
      <w:pPr>
        <w:pStyle w:val="23"/>
        <w:numPr>
          <w:ilvl w:val="3"/>
          <w:numId w:val="0"/>
        </w:numPr>
        <w:shd w:val="clear" w:color="auto" w:fill="auto"/>
        <w:tabs>
          <w:tab w:val="left" w:pos="1866"/>
        </w:tabs>
        <w:spacing w:before="0" w:after="0" w:line="240" w:lineRule="auto"/>
        <w:ind w:firstLine="740"/>
        <w:contextualSpacing/>
        <w:rPr>
          <w:color w:val="auto"/>
        </w:rPr>
      </w:pPr>
      <w:r w:rsidRPr="002B55FA">
        <w:rPr>
          <w:color w:val="auto"/>
        </w:rPr>
        <w:t>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Причастие как особая форма глагола. Признаки глагола и имени</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прилагательного в причастии. Синтаксические функции причастия, роль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Причастный оборот. Знаки препинания в предложениях с причастным оборотом.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Действительные и страдательные причастия.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Полные и краткие формы страдательных 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гласных в суффиксах причастий. Правописание н и нн в суффиксах причастий и отглагольных имён прилагательных.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Слитное и раздельное написание не с причастиями.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причастий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и пунктуационный анализ предложений с причастным оборотом (в рамках изученного).</w:t>
      </w:r>
    </w:p>
    <w:p w:rsidR="001D6B99" w:rsidRPr="002B55FA" w:rsidRDefault="00702332" w:rsidP="00A96D84">
      <w:pPr>
        <w:pStyle w:val="23"/>
        <w:numPr>
          <w:ilvl w:val="3"/>
          <w:numId w:val="0"/>
        </w:numPr>
        <w:shd w:val="clear" w:color="auto" w:fill="auto"/>
        <w:tabs>
          <w:tab w:val="left" w:pos="1866"/>
        </w:tabs>
        <w:spacing w:before="0" w:after="0" w:line="240" w:lineRule="auto"/>
        <w:ind w:firstLine="740"/>
        <w:contextualSpacing/>
        <w:rPr>
          <w:color w:val="auto"/>
        </w:rPr>
      </w:pPr>
      <w:r w:rsidRPr="002B55FA">
        <w:rPr>
          <w:color w:val="auto"/>
        </w:rPr>
        <w:t>Деепричастие.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Деепричастия совершенного и несовершенного вида. Постановка ударения в деепричастиях.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Морфологический анализ деепричастий.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Правописание гласных в суффиксах деепричастий. Слитное и раздельное написание не с деепричастиями.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Орфографический анализ деепричастий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Синтаксический и пунктуационный анализ предложений с деепричастным оборотом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Наречие.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Общее грамматическое значение наречий. Синтаксические свойства наречий. Роль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Словообразование наречий.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Морфологический анализ наречий.</w:t>
      </w:r>
    </w:p>
    <w:p w:rsidR="001D6B99" w:rsidRPr="002B55FA" w:rsidRDefault="00702332" w:rsidP="00B91817">
      <w:pPr>
        <w:pStyle w:val="23"/>
        <w:shd w:val="clear" w:color="auto" w:fill="auto"/>
        <w:tabs>
          <w:tab w:val="left" w:pos="8462"/>
        </w:tabs>
        <w:spacing w:before="0" w:after="0" w:line="240" w:lineRule="auto"/>
        <w:ind w:firstLine="760"/>
        <w:contextualSpacing/>
        <w:rPr>
          <w:color w:val="auto"/>
        </w:rPr>
      </w:pPr>
      <w:r w:rsidRPr="002B55FA">
        <w:rPr>
          <w:color w:val="auto"/>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2B55FA">
        <w:rPr>
          <w:color w:val="auto"/>
        </w:rPr>
        <w:tab/>
        <w:t>в-, на-, за-;</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употребление ь после шипящих на конце наречий; правописание суффиксов наречий -о и -е после шипящих.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Орфографический анализ наречий (в рамках изученного).</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Слова категории состояния.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Вопрос о словах категории состояния в системе частей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Служебные части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Общая характеристика служебных частей речи. Отличие самостоятельных частей речи от служебных.</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Предлог.</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Предлог как служебная часть речи. Грамматические функции предлогов.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предлогов.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производных предлогов.</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Союз.</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Союз как служебная часть речи. Союз как средство связи однородных членов предложения и частей сложного предложения.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союзов.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Правописание союзов.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2B55FA" w:rsidRDefault="00702332" w:rsidP="00A96D84">
      <w:pPr>
        <w:pStyle w:val="23"/>
        <w:numPr>
          <w:ilvl w:val="3"/>
          <w:numId w:val="0"/>
        </w:numPr>
        <w:shd w:val="clear" w:color="auto" w:fill="auto"/>
        <w:tabs>
          <w:tab w:val="left" w:pos="1886"/>
        </w:tabs>
        <w:spacing w:before="0" w:after="0" w:line="240" w:lineRule="auto"/>
        <w:ind w:firstLine="760"/>
        <w:contextualSpacing/>
        <w:rPr>
          <w:color w:val="auto"/>
        </w:rPr>
      </w:pPr>
      <w:r w:rsidRPr="002B55FA">
        <w:rPr>
          <w:color w:val="auto"/>
        </w:rPr>
        <w:t>Частица.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частиц по значению и употреблению: формообразующие, отрицательные, модальные.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частиц.</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Pr="002B55FA" w:rsidRDefault="00702332" w:rsidP="00A96D84">
      <w:pPr>
        <w:pStyle w:val="23"/>
        <w:numPr>
          <w:ilvl w:val="3"/>
          <w:numId w:val="0"/>
        </w:numPr>
        <w:shd w:val="clear" w:color="auto" w:fill="auto"/>
        <w:tabs>
          <w:tab w:val="left" w:pos="2026"/>
        </w:tabs>
        <w:spacing w:before="0" w:after="0" w:line="240" w:lineRule="auto"/>
        <w:ind w:firstLine="760"/>
        <w:contextualSpacing/>
        <w:rPr>
          <w:color w:val="auto"/>
        </w:rPr>
      </w:pPr>
      <w:r w:rsidRPr="002B55FA">
        <w:rPr>
          <w:color w:val="auto"/>
        </w:rPr>
        <w:t>Междометия и звукоподражательные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Междометия как особая группа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Морфологический анализ междометий.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Звукоподражательные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Омонимия слов разных частей речи. Грамматическая омонимия. Использование грамматических омонимов в речи.</w:t>
      </w:r>
    </w:p>
    <w:p w:rsidR="001D6B99" w:rsidRPr="002B55FA" w:rsidRDefault="00702332" w:rsidP="00A96D84">
      <w:pPr>
        <w:pStyle w:val="23"/>
        <w:numPr>
          <w:ilvl w:val="1"/>
          <w:numId w:val="0"/>
        </w:numPr>
        <w:shd w:val="clear" w:color="auto" w:fill="auto"/>
        <w:tabs>
          <w:tab w:val="left" w:pos="1516"/>
        </w:tabs>
        <w:spacing w:before="0" w:after="0" w:line="240" w:lineRule="auto"/>
        <w:ind w:firstLine="760"/>
        <w:contextualSpacing/>
        <w:rPr>
          <w:color w:val="auto"/>
        </w:rPr>
      </w:pPr>
      <w:r w:rsidRPr="002B55FA">
        <w:rPr>
          <w:color w:val="auto"/>
        </w:rPr>
        <w:t>Содержание обучения в 8 классе.</w:t>
      </w:r>
    </w:p>
    <w:p w:rsidR="001D6B99" w:rsidRPr="002B55FA" w:rsidRDefault="00702332" w:rsidP="00A96D84">
      <w:pPr>
        <w:pStyle w:val="23"/>
        <w:shd w:val="clear" w:color="auto" w:fill="auto"/>
        <w:tabs>
          <w:tab w:val="left" w:pos="1675"/>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Русский язык в кругу других славянских языков.</w:t>
      </w:r>
    </w:p>
    <w:p w:rsidR="001D6B99" w:rsidRPr="002B55FA" w:rsidRDefault="00702332" w:rsidP="00A96D84">
      <w:pPr>
        <w:pStyle w:val="23"/>
        <w:shd w:val="clear" w:color="auto" w:fill="auto"/>
        <w:tabs>
          <w:tab w:val="left" w:pos="1675"/>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Монолог-описание, монолог-рассуждение, монолог-повествование; выступление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Диалог.</w:t>
      </w:r>
    </w:p>
    <w:p w:rsidR="001D6B99" w:rsidRPr="002B55FA" w:rsidRDefault="00702332" w:rsidP="00A96D84">
      <w:pPr>
        <w:pStyle w:val="23"/>
        <w:shd w:val="clear" w:color="auto" w:fill="auto"/>
        <w:tabs>
          <w:tab w:val="left" w:pos="1675"/>
        </w:tabs>
        <w:spacing w:before="0" w:after="0" w:line="240" w:lineRule="auto"/>
        <w:ind w:firstLine="567"/>
        <w:contextualSpacing/>
        <w:rPr>
          <w:color w:val="auto"/>
        </w:rPr>
      </w:pPr>
      <w:r w:rsidRPr="002B55FA">
        <w:rPr>
          <w:color w:val="auto"/>
        </w:rPr>
        <w:t>Текст.</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Текст и его основные признаки.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Особенности функционально-смысловых типов речи (повествование, описание, рассуждение).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2B55FA" w:rsidRDefault="00702332" w:rsidP="00A96D84">
      <w:pPr>
        <w:pStyle w:val="23"/>
        <w:shd w:val="clear" w:color="auto" w:fill="auto"/>
        <w:tabs>
          <w:tab w:val="left" w:pos="1675"/>
        </w:tabs>
        <w:spacing w:before="0" w:after="0" w:line="240" w:lineRule="auto"/>
        <w:ind w:firstLine="567"/>
        <w:contextualSpacing/>
        <w:rPr>
          <w:color w:val="auto"/>
        </w:rPr>
      </w:pPr>
      <w:r w:rsidRPr="002B55FA">
        <w:rPr>
          <w:color w:val="auto"/>
        </w:rPr>
        <w:t>Функциональные разновидности языка.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Официально-деловой стиль. Сфера употребления, функции, языковые особенности.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Жанры официально-делового стиля (заявление, объяснительная записка, автобиография, характеристика).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Научный стиль. Сфера употребления, функции, языковые особенности.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2B55FA" w:rsidRDefault="00702332" w:rsidP="00A96D84">
      <w:pPr>
        <w:pStyle w:val="23"/>
        <w:shd w:val="clear" w:color="auto" w:fill="auto"/>
        <w:tabs>
          <w:tab w:val="left" w:pos="1675"/>
        </w:tabs>
        <w:spacing w:before="0" w:after="0" w:line="240" w:lineRule="auto"/>
        <w:ind w:firstLine="567"/>
        <w:contextualSpacing/>
        <w:rPr>
          <w:color w:val="auto"/>
        </w:rPr>
      </w:pPr>
      <w:r w:rsidRPr="002B55FA">
        <w:rPr>
          <w:color w:val="auto"/>
        </w:rPr>
        <w:t>Система языка.</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Синтаксис. Культура речи. Пунктуация.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Синтаксис как раздел лингвистики.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Словосочетание и предложение как единицы синтаксиса.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Пунктуация. Функции знаков препинания.</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Словосочетание.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lastRenderedPageBreak/>
        <w:t>Основные признаки словосочетания.</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Виды словосочетаний по морфологическим свойствам главного слова: глагольные, именные, наречные.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Типы подчинительной связи слов в словосочетании: согласование, управление, примыкание.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Синтаксический анализ словосочетаний.</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Грамматическая синонимия словосочетаний. Нормы построения словосочетаний.</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Предложение.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Предложение. Основные признаки предложения: смысловая и интонационная законченность, грамматическая оформленность.</w:t>
      </w:r>
    </w:p>
    <w:p w:rsidR="001D6B99" w:rsidRPr="002B55FA" w:rsidRDefault="00702332" w:rsidP="00A96D84">
      <w:pPr>
        <w:pStyle w:val="23"/>
        <w:shd w:val="clear" w:color="auto" w:fill="auto"/>
        <w:tabs>
          <w:tab w:val="left" w:pos="7715"/>
        </w:tabs>
        <w:spacing w:before="0" w:after="0" w:line="240" w:lineRule="auto"/>
        <w:ind w:firstLine="567"/>
        <w:contextualSpacing/>
        <w:rPr>
          <w:color w:val="auto"/>
        </w:rPr>
      </w:pPr>
      <w:r w:rsidRPr="002B55FA">
        <w:rPr>
          <w:color w:val="auto"/>
        </w:rPr>
        <w:t>Виды п</w:t>
      </w:r>
      <w:r w:rsidR="00B4356A" w:rsidRPr="002B55FA">
        <w:rPr>
          <w:color w:val="auto"/>
        </w:rPr>
        <w:t xml:space="preserve">редложений по цели высказывания </w:t>
      </w:r>
      <w:r w:rsidRPr="002B55FA">
        <w:rPr>
          <w:color w:val="auto"/>
        </w:rPr>
        <w:t>(повествовательные,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вопросительные, побудительные) и по эмоци</w:t>
      </w:r>
      <w:r w:rsidR="00B4356A" w:rsidRPr="002B55FA">
        <w:rPr>
          <w:color w:val="auto"/>
        </w:rPr>
        <w:t xml:space="preserve"> </w:t>
      </w:r>
      <w:r w:rsidRPr="002B55FA">
        <w:rPr>
          <w:color w:val="auto"/>
        </w:rPr>
        <w:t>ональной окраске (восклицательные, невосклицательные). Их интонационные и смысловые особенности.</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Употребление языковых форм выражения побуждения в побудительных предложениях.</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Средства оформления предложения в устной и письменной речи (интонация, логическое ударение, знаки препинания).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предложений по количеству грамматических основ (простые, сложные).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Виды простых предложений по наличию главных членов (двусоставные, односоставные).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Виды предложений по наличию второстепенных членов (распространённые, нераспространённые).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Предложения полные и неполные.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Употребление неполных предложений в диалогической речи, соблюдение в устной речи интонации неполного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Грамматические, интонационные и пунктуационные особенности предложений со словами да, нет.</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построения простого предложения, использования инверсии.</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Двусоставное предложение.</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Главные члены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Подлежащее и сказуемое как главные члены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Способы выражения подлежащего.</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сказуемого (простое глагольное, составное глагольное, составное именное) и способы его выражения.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Тире между подлежащим и сказуемым.</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Второстепенные члены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Второстепенные члены предложения, их виды.</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Определение как второстепенный член предложения. Определения согласованные и несогласованные.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Приложение как особый вид определения. Дополнение как второстепенный член предложения. Дополнения прямые и косвенные.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2B55FA" w:rsidRDefault="00702332" w:rsidP="00A96D84">
      <w:pPr>
        <w:pStyle w:val="23"/>
        <w:shd w:val="clear" w:color="auto" w:fill="auto"/>
        <w:tabs>
          <w:tab w:val="left" w:pos="1886"/>
        </w:tabs>
        <w:spacing w:before="0" w:after="0" w:line="240" w:lineRule="auto"/>
        <w:ind w:firstLine="567"/>
        <w:contextualSpacing/>
        <w:rPr>
          <w:color w:val="auto"/>
        </w:rPr>
      </w:pPr>
      <w:r w:rsidRPr="002B55FA">
        <w:rPr>
          <w:color w:val="auto"/>
        </w:rPr>
        <w:t>Односоставные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Односоставные предложения, их грамматические признаки.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Грамматические различия односоставных предложений и двусоставных</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неполных предложений.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односоставных предложений: назывные, определённо-личные, неопределённо-личные, обобщённо-личные, безличные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Синтаксическая синонимия односоставных и двусоставных предложений.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Употребление односоставных предложений в речи.</w:t>
      </w:r>
    </w:p>
    <w:p w:rsidR="001D6B99" w:rsidRPr="002B55FA" w:rsidRDefault="00702332" w:rsidP="00A96D84">
      <w:pPr>
        <w:pStyle w:val="23"/>
        <w:shd w:val="clear" w:color="auto" w:fill="auto"/>
        <w:tabs>
          <w:tab w:val="left" w:pos="1891"/>
        </w:tabs>
        <w:spacing w:before="0" w:after="0" w:line="240" w:lineRule="auto"/>
        <w:ind w:firstLine="567"/>
        <w:contextualSpacing/>
        <w:rPr>
          <w:color w:val="auto"/>
        </w:rPr>
      </w:pPr>
      <w:r w:rsidRPr="002B55FA">
        <w:rPr>
          <w:color w:val="auto"/>
        </w:rPr>
        <w:t>Простое осложнённое предложение.</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Предложения с однородными членами.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Однородные члены предложения, их признаки, средства связи.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Союзная и бессоюзная связь однородных членов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Однородные и неоднородные определения.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Предложения с обобщающими словами при однородных членах.</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построения предложений с однородными членами, связанными двойными союзами не только... но и, как.. .так 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 обобщающими словами при однородных членах.</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простом и сложном предложениях с союзом и.</w:t>
      </w:r>
    </w:p>
    <w:p w:rsidR="001D6B99" w:rsidRPr="002B55FA" w:rsidRDefault="00702332" w:rsidP="00A96D84">
      <w:pPr>
        <w:pStyle w:val="23"/>
        <w:shd w:val="clear" w:color="auto" w:fill="auto"/>
        <w:tabs>
          <w:tab w:val="left" w:pos="2098"/>
        </w:tabs>
        <w:spacing w:before="0" w:after="0" w:line="240" w:lineRule="auto"/>
        <w:ind w:firstLine="567"/>
        <w:contextualSpacing/>
        <w:rPr>
          <w:color w:val="auto"/>
        </w:rPr>
      </w:pPr>
      <w:r w:rsidRPr="002B55FA">
        <w:rPr>
          <w:color w:val="auto"/>
        </w:rPr>
        <w:t>Предложения с обособленными членами.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Уточняющие члены предложения, пояснительные и присоединительные конструкции.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2B55FA" w:rsidRDefault="00702332" w:rsidP="00A96D84">
      <w:pPr>
        <w:pStyle w:val="23"/>
        <w:shd w:val="clear" w:color="auto" w:fill="auto"/>
        <w:tabs>
          <w:tab w:val="left" w:pos="2077"/>
        </w:tabs>
        <w:spacing w:before="0" w:after="0" w:line="240" w:lineRule="auto"/>
        <w:ind w:firstLine="567"/>
        <w:contextualSpacing/>
        <w:rPr>
          <w:color w:val="auto"/>
        </w:rPr>
      </w:pPr>
      <w:r w:rsidRPr="002B55FA">
        <w:rPr>
          <w:color w:val="auto"/>
        </w:rPr>
        <w:t>Предложения с обращениями, вводными и вставными конструкциями.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Обращение. Основные функции обращения. Распространённое</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и нераспространённое обращение.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Вводные конструкции.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Вставные конструкции.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Омонимия членов предложения и вводных слов, словосочетаний и предложений.</w:t>
      </w:r>
    </w:p>
    <w:p w:rsidR="001D6B99" w:rsidRPr="002B55FA" w:rsidRDefault="00702332" w:rsidP="00A96D84">
      <w:pPr>
        <w:pStyle w:val="23"/>
        <w:shd w:val="clear" w:color="auto" w:fill="auto"/>
        <w:tabs>
          <w:tab w:val="left" w:pos="2237"/>
          <w:tab w:val="left" w:pos="5083"/>
          <w:tab w:val="left" w:pos="7656"/>
        </w:tabs>
        <w:spacing w:before="0" w:after="0" w:line="240" w:lineRule="auto"/>
        <w:ind w:firstLine="567"/>
        <w:contextualSpacing/>
        <w:rPr>
          <w:color w:val="auto"/>
        </w:rPr>
      </w:pPr>
      <w:r w:rsidRPr="002B55FA">
        <w:rPr>
          <w:color w:val="auto"/>
        </w:rPr>
        <w:t xml:space="preserve">Нормы построения предложений с вводными словами и предложениями, </w:t>
      </w:r>
      <w:r w:rsidRPr="002B55FA">
        <w:rPr>
          <w:color w:val="auto"/>
        </w:rPr>
        <w:lastRenderedPageBreak/>
        <w:t>вста</w:t>
      </w:r>
      <w:r w:rsidR="00B4356A" w:rsidRPr="002B55FA">
        <w:rPr>
          <w:color w:val="auto"/>
        </w:rPr>
        <w:t xml:space="preserve">вными конструкциями, обращениями </w:t>
      </w:r>
      <w:r w:rsidRPr="002B55FA">
        <w:rPr>
          <w:color w:val="auto"/>
        </w:rPr>
        <w:t>(распространёнными</w:t>
      </w:r>
      <w:r w:rsidR="00B4356A" w:rsidRPr="002B55FA">
        <w:rPr>
          <w:color w:val="auto"/>
        </w:rPr>
        <w:t xml:space="preserve"> </w:t>
      </w:r>
      <w:r w:rsidRPr="002B55FA">
        <w:rPr>
          <w:color w:val="auto"/>
        </w:rPr>
        <w:t>и нераспространёнными), междометиями.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Правила постановки знаков препинания в предложениях с вводными и вставными конструкциями, обращениями и междометиями.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Синтаксический и пунктуационный анализ простых предложений.</w:t>
      </w:r>
    </w:p>
    <w:p w:rsidR="001D6B99" w:rsidRPr="002B55FA" w:rsidRDefault="00702332" w:rsidP="00A96D84">
      <w:pPr>
        <w:pStyle w:val="23"/>
        <w:shd w:val="clear" w:color="auto" w:fill="auto"/>
        <w:tabs>
          <w:tab w:val="left" w:pos="1608"/>
        </w:tabs>
        <w:spacing w:before="0" w:after="0" w:line="240" w:lineRule="auto"/>
        <w:ind w:firstLine="567"/>
        <w:contextualSpacing/>
        <w:rPr>
          <w:color w:val="auto"/>
        </w:rPr>
      </w:pPr>
      <w:r w:rsidRPr="002B55FA">
        <w:rPr>
          <w:color w:val="auto"/>
        </w:rPr>
        <w:t>Содержание обучения в 9 классе.</w:t>
      </w:r>
    </w:p>
    <w:p w:rsidR="001D6B99" w:rsidRPr="002B55FA" w:rsidRDefault="00702332" w:rsidP="00A96D84">
      <w:pPr>
        <w:pStyle w:val="23"/>
        <w:shd w:val="clear" w:color="auto" w:fill="auto"/>
        <w:tabs>
          <w:tab w:val="left" w:pos="1814"/>
        </w:tabs>
        <w:spacing w:before="0" w:after="0" w:line="240" w:lineRule="auto"/>
        <w:ind w:firstLine="567"/>
        <w:contextualSpacing/>
        <w:rPr>
          <w:color w:val="auto"/>
        </w:rPr>
      </w:pPr>
      <w:r w:rsidRPr="002B55FA">
        <w:rPr>
          <w:color w:val="auto"/>
        </w:rPr>
        <w:t>Общие сведения о языке.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Роль русского языка в Российской Федерации. Русский язык в современном</w:t>
      </w:r>
      <w:r w:rsidR="00B4356A" w:rsidRPr="002B55FA">
        <w:rPr>
          <w:color w:val="auto"/>
        </w:rPr>
        <w:t xml:space="preserve"> </w:t>
      </w:r>
      <w:r w:rsidRPr="002B55FA">
        <w:rPr>
          <w:color w:val="auto"/>
        </w:rPr>
        <w:t>мире.</w:t>
      </w:r>
    </w:p>
    <w:p w:rsidR="001D6B99" w:rsidRPr="002B55FA" w:rsidRDefault="00702332" w:rsidP="00A96D84">
      <w:pPr>
        <w:pStyle w:val="23"/>
        <w:shd w:val="clear" w:color="auto" w:fill="auto"/>
        <w:tabs>
          <w:tab w:val="left" w:pos="1814"/>
        </w:tabs>
        <w:spacing w:before="0" w:after="0" w:line="240" w:lineRule="auto"/>
        <w:ind w:firstLine="567"/>
        <w:contextualSpacing/>
        <w:rPr>
          <w:color w:val="auto"/>
        </w:rPr>
      </w:pPr>
      <w:r w:rsidRPr="002B55FA">
        <w:rPr>
          <w:color w:val="auto"/>
        </w:rPr>
        <w:t>Язык и речь.</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Речь устная и письменная, монологическая и диалогическая, полилог (повторение).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речевой деятельности: говорение, письмо, аудирование, чтение (повторение).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аудирования: выборочное, ознакомительное, детальное.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чтения: изучающее, ознакомительное, просмотровое, поисковое.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Подробное, сжатое, выборочное изложение прочитанного или прослушанного</w:t>
      </w:r>
      <w:r w:rsidR="00B4356A" w:rsidRPr="002B55FA">
        <w:rPr>
          <w:color w:val="auto"/>
        </w:rPr>
        <w:t xml:space="preserve"> </w:t>
      </w:r>
      <w:r w:rsidRPr="002B55FA">
        <w:rPr>
          <w:color w:val="auto"/>
        </w:rPr>
        <w:t>текста.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Приёмы работы с учебной книгой, лингвистическими словарями, справочной литературой.</w:t>
      </w:r>
    </w:p>
    <w:p w:rsidR="001D6B99" w:rsidRPr="002B55FA" w:rsidRDefault="00702332" w:rsidP="00A96D84">
      <w:pPr>
        <w:pStyle w:val="23"/>
        <w:shd w:val="clear" w:color="auto" w:fill="auto"/>
        <w:tabs>
          <w:tab w:val="left" w:pos="1793"/>
        </w:tabs>
        <w:spacing w:before="0" w:after="0" w:line="240" w:lineRule="auto"/>
        <w:ind w:firstLine="567"/>
        <w:contextualSpacing/>
        <w:rPr>
          <w:color w:val="auto"/>
        </w:rPr>
      </w:pPr>
      <w:r w:rsidRPr="002B55FA">
        <w:rPr>
          <w:color w:val="auto"/>
        </w:rPr>
        <w:t>Текст.</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Информационная переработка текста.</w:t>
      </w:r>
    </w:p>
    <w:p w:rsidR="001D6B99" w:rsidRPr="002B55FA" w:rsidRDefault="00702332" w:rsidP="00A96D84">
      <w:pPr>
        <w:pStyle w:val="23"/>
        <w:shd w:val="clear" w:color="auto" w:fill="auto"/>
        <w:tabs>
          <w:tab w:val="left" w:pos="1793"/>
        </w:tabs>
        <w:spacing w:before="0" w:after="0" w:line="240" w:lineRule="auto"/>
        <w:ind w:firstLine="567"/>
        <w:contextualSpacing/>
        <w:rPr>
          <w:color w:val="auto"/>
        </w:rPr>
      </w:pPr>
      <w:r w:rsidRPr="002B55FA">
        <w:rPr>
          <w:color w:val="auto"/>
        </w:rPr>
        <w:t>Функциональные разновидности языка.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2B55FA" w:rsidRDefault="00702332" w:rsidP="00A96D84">
      <w:pPr>
        <w:pStyle w:val="23"/>
        <w:shd w:val="clear" w:color="auto" w:fill="auto"/>
        <w:tabs>
          <w:tab w:val="left" w:pos="1793"/>
        </w:tabs>
        <w:spacing w:before="0" w:after="0" w:line="240" w:lineRule="auto"/>
        <w:ind w:firstLine="567"/>
        <w:contextualSpacing/>
        <w:rPr>
          <w:color w:val="auto"/>
        </w:rPr>
      </w:pPr>
      <w:r w:rsidRPr="002B55FA">
        <w:rPr>
          <w:color w:val="auto"/>
        </w:rPr>
        <w:t>Синтаксис. Культура речи. Пунктуация.</w:t>
      </w:r>
    </w:p>
    <w:p w:rsidR="001D6B99" w:rsidRPr="002B55FA" w:rsidRDefault="00702332" w:rsidP="00A96D84">
      <w:pPr>
        <w:pStyle w:val="23"/>
        <w:shd w:val="clear" w:color="auto" w:fill="auto"/>
        <w:tabs>
          <w:tab w:val="left" w:pos="1999"/>
        </w:tabs>
        <w:spacing w:before="0" w:after="0" w:line="240" w:lineRule="auto"/>
        <w:ind w:firstLine="567"/>
        <w:contextualSpacing/>
        <w:rPr>
          <w:color w:val="auto"/>
        </w:rPr>
      </w:pPr>
      <w:r w:rsidRPr="002B55FA">
        <w:rPr>
          <w:color w:val="auto"/>
        </w:rPr>
        <w:t>Сложное предложение.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Понятие о сложном предложении (повторение).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Классификация сложных предложений.</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Смысловое, структурное и интонационное единство частей сложного предложения.</w:t>
      </w:r>
    </w:p>
    <w:p w:rsidR="001D6B99" w:rsidRPr="002B55FA" w:rsidRDefault="00702332" w:rsidP="00A96D84">
      <w:pPr>
        <w:pStyle w:val="23"/>
        <w:shd w:val="clear" w:color="auto" w:fill="auto"/>
        <w:tabs>
          <w:tab w:val="left" w:pos="2026"/>
        </w:tabs>
        <w:spacing w:before="0" w:after="0" w:line="240" w:lineRule="auto"/>
        <w:ind w:firstLine="567"/>
        <w:contextualSpacing/>
        <w:rPr>
          <w:color w:val="auto"/>
        </w:rPr>
      </w:pPr>
      <w:r w:rsidRPr="002B55FA">
        <w:rPr>
          <w:color w:val="auto"/>
        </w:rPr>
        <w:t>Сложносочинённое предложение.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Понятие о сложносочинённом предложении, его строении.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Виды сложносочинённых предложений. Средства связи частей сложносочинённого предложения.</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Интонационные особенности сложносочинённых предложений с разными смысловыми отношениями между частями.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Нормы построения сложносочинённого предложения; правила постановки знаков препинания в сложных предложениях.</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Синтаксический и пунктуационный анализ сложносочинённых предложений.</w:t>
      </w:r>
    </w:p>
    <w:p w:rsidR="001D6B99" w:rsidRPr="002B55FA" w:rsidRDefault="00702332" w:rsidP="00A96D84">
      <w:pPr>
        <w:pStyle w:val="23"/>
        <w:shd w:val="clear" w:color="auto" w:fill="auto"/>
        <w:tabs>
          <w:tab w:val="left" w:pos="2030"/>
        </w:tabs>
        <w:spacing w:before="0" w:after="0" w:line="240" w:lineRule="auto"/>
        <w:ind w:firstLine="567"/>
        <w:contextualSpacing/>
        <w:rPr>
          <w:color w:val="auto"/>
        </w:rPr>
      </w:pPr>
      <w:r w:rsidRPr="002B55FA">
        <w:rPr>
          <w:color w:val="auto"/>
        </w:rPr>
        <w:t>Сложноподчинённое предложение.</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Понятие о сложноподчинённом предложении. Главная и придаточная части предложения.</w:t>
      </w:r>
    </w:p>
    <w:p w:rsidR="001D6B99" w:rsidRPr="002B55FA" w:rsidRDefault="00702332" w:rsidP="00A96D84">
      <w:pPr>
        <w:pStyle w:val="23"/>
        <w:shd w:val="clear" w:color="auto" w:fill="auto"/>
        <w:spacing w:before="0" w:after="0" w:line="240" w:lineRule="auto"/>
        <w:ind w:firstLine="567"/>
        <w:contextualSpacing/>
        <w:jc w:val="left"/>
        <w:rPr>
          <w:color w:val="auto"/>
        </w:rPr>
      </w:pPr>
      <w:r w:rsidRPr="002B55FA">
        <w:rPr>
          <w:color w:val="auto"/>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Pr="002B55FA" w:rsidRDefault="00702332" w:rsidP="00A96D84">
      <w:pPr>
        <w:pStyle w:val="23"/>
        <w:shd w:val="clear" w:color="auto" w:fill="auto"/>
        <w:spacing w:before="0" w:after="0" w:line="240" w:lineRule="auto"/>
        <w:ind w:firstLine="567"/>
        <w:contextualSpacing/>
        <w:rPr>
          <w:color w:val="auto"/>
        </w:rPr>
      </w:pPr>
      <w:r w:rsidRPr="002B55FA">
        <w:rPr>
          <w:color w:val="auto"/>
        </w:rPr>
        <w:t>Грамматическая синонимия сложноподчинённых предложений и простых предложений с обособленными членами.</w:t>
      </w:r>
    </w:p>
    <w:p w:rsidR="001D6B99" w:rsidRPr="002B55FA" w:rsidRDefault="00702332" w:rsidP="00A96D84">
      <w:pPr>
        <w:pStyle w:val="23"/>
        <w:shd w:val="clear" w:color="auto" w:fill="auto"/>
        <w:tabs>
          <w:tab w:val="right" w:pos="4670"/>
          <w:tab w:val="right" w:pos="5242"/>
          <w:tab w:val="right" w:pos="10130"/>
        </w:tabs>
        <w:spacing w:before="0" w:after="0" w:line="240" w:lineRule="auto"/>
        <w:ind w:firstLine="567"/>
        <w:contextualSpacing/>
        <w:rPr>
          <w:color w:val="auto"/>
        </w:rPr>
      </w:pPr>
      <w:r w:rsidRPr="002B55FA">
        <w:rPr>
          <w:color w:val="auto"/>
        </w:rPr>
        <w:t xml:space="preserve">Сложноподчинённые предложения с придаточными определительными. </w:t>
      </w:r>
      <w:r w:rsidR="00B4356A" w:rsidRPr="002B55FA">
        <w:rPr>
          <w:color w:val="auto"/>
        </w:rPr>
        <w:t xml:space="preserve">Сложноподчинённые предложения </w:t>
      </w:r>
      <w:r w:rsidRPr="002B55FA">
        <w:rPr>
          <w:color w:val="auto"/>
        </w:rPr>
        <w:t>с</w:t>
      </w:r>
      <w:r w:rsidRPr="002B55FA">
        <w:rPr>
          <w:color w:val="auto"/>
        </w:rPr>
        <w:tab/>
        <w:t>придаточными изъяснительными.</w:t>
      </w:r>
    </w:p>
    <w:p w:rsidR="001D6B99" w:rsidRPr="002B55FA" w:rsidRDefault="00B4356A" w:rsidP="00A96D84">
      <w:pPr>
        <w:pStyle w:val="23"/>
        <w:shd w:val="clear" w:color="auto" w:fill="auto"/>
        <w:tabs>
          <w:tab w:val="right" w:pos="4670"/>
          <w:tab w:val="right" w:pos="5242"/>
          <w:tab w:val="right" w:pos="10130"/>
        </w:tabs>
        <w:spacing w:before="0" w:after="0" w:line="240" w:lineRule="auto"/>
        <w:ind w:firstLine="567"/>
        <w:contextualSpacing/>
        <w:rPr>
          <w:color w:val="auto"/>
        </w:rPr>
      </w:pPr>
      <w:r w:rsidRPr="002B55FA">
        <w:rPr>
          <w:color w:val="auto"/>
        </w:rPr>
        <w:t xml:space="preserve">Сложноподчинённые предложения </w:t>
      </w:r>
      <w:r w:rsidR="00702332" w:rsidRPr="002B55FA">
        <w:rPr>
          <w:color w:val="auto"/>
        </w:rPr>
        <w:t>с</w:t>
      </w:r>
      <w:r w:rsidR="00702332" w:rsidRPr="002B55FA">
        <w:rPr>
          <w:color w:val="auto"/>
        </w:rPr>
        <w:tab/>
        <w:t>придаточными обстоятельственными.</w:t>
      </w:r>
    </w:p>
    <w:p w:rsidR="001D6B99" w:rsidRPr="002B55FA" w:rsidRDefault="00B4356A" w:rsidP="00A96D84">
      <w:pPr>
        <w:pStyle w:val="23"/>
        <w:shd w:val="clear" w:color="auto" w:fill="auto"/>
        <w:tabs>
          <w:tab w:val="right" w:pos="4670"/>
          <w:tab w:val="right" w:pos="5242"/>
          <w:tab w:val="right" w:pos="10130"/>
        </w:tabs>
        <w:spacing w:before="0" w:after="0" w:line="240" w:lineRule="auto"/>
        <w:ind w:firstLine="567"/>
        <w:contextualSpacing/>
        <w:rPr>
          <w:color w:val="auto"/>
        </w:rPr>
      </w:pPr>
      <w:r w:rsidRPr="002B55FA">
        <w:rPr>
          <w:color w:val="auto"/>
        </w:rPr>
        <w:t xml:space="preserve">Сложноподчинённые предложения </w:t>
      </w:r>
      <w:r w:rsidR="00702332" w:rsidRPr="002B55FA">
        <w:rPr>
          <w:color w:val="auto"/>
        </w:rPr>
        <w:t>с</w:t>
      </w:r>
      <w:r w:rsidR="00702332" w:rsidRPr="002B55FA">
        <w:rPr>
          <w:color w:val="auto"/>
        </w:rPr>
        <w:tab/>
        <w:t>придаточными места, времени.</w:t>
      </w:r>
    </w:p>
    <w:p w:rsidR="001D6B99" w:rsidRPr="002B55FA" w:rsidRDefault="00702332" w:rsidP="00B91817">
      <w:pPr>
        <w:pStyle w:val="23"/>
        <w:shd w:val="clear" w:color="auto" w:fill="auto"/>
        <w:tabs>
          <w:tab w:val="right" w:pos="4670"/>
        </w:tabs>
        <w:spacing w:before="0" w:after="0" w:line="240" w:lineRule="auto"/>
        <w:contextualSpacing/>
        <w:rPr>
          <w:color w:val="auto"/>
        </w:rPr>
      </w:pPr>
      <w:r w:rsidRPr="002B55FA">
        <w:rPr>
          <w:color w:val="auto"/>
        </w:rPr>
        <w:t>Сложноподчинённые</w:t>
      </w:r>
      <w:r w:rsidRPr="002B55FA">
        <w:rPr>
          <w:color w:val="auto"/>
        </w:rPr>
        <w:tab/>
        <w:t>предложения с придаточными причины, цели и следствия.</w:t>
      </w:r>
    </w:p>
    <w:p w:rsidR="001D6B99" w:rsidRPr="002B55FA" w:rsidRDefault="00B4356A" w:rsidP="00B91817">
      <w:pPr>
        <w:pStyle w:val="23"/>
        <w:shd w:val="clear" w:color="auto" w:fill="auto"/>
        <w:tabs>
          <w:tab w:val="right" w:pos="4670"/>
          <w:tab w:val="right" w:pos="5242"/>
          <w:tab w:val="right" w:pos="10130"/>
        </w:tabs>
        <w:spacing w:before="0" w:after="0" w:line="240" w:lineRule="auto"/>
        <w:contextualSpacing/>
        <w:rPr>
          <w:color w:val="auto"/>
        </w:rPr>
      </w:pPr>
      <w:r w:rsidRPr="002B55FA">
        <w:rPr>
          <w:color w:val="auto"/>
        </w:rPr>
        <w:t xml:space="preserve">Сложноподчинённые предложения </w:t>
      </w:r>
      <w:r w:rsidR="00702332" w:rsidRPr="002B55FA">
        <w:rPr>
          <w:color w:val="auto"/>
        </w:rPr>
        <w:t>с</w:t>
      </w:r>
      <w:r w:rsidR="00702332" w:rsidRPr="002B55FA">
        <w:rPr>
          <w:color w:val="auto"/>
        </w:rPr>
        <w:tab/>
        <w:t>придаточными условия, уступки.</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Сложноподчинённые предложения с придаточными образа действия, меры</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степени и сравнительными.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Типичные грамматические ошибки при построении сложноподчинённых предложений.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Правила постановки знаков препинания в сложноподчинённых предложениях.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Синтаксический и пунктуационный анализ сложноподчинённых предложений.</w:t>
      </w:r>
    </w:p>
    <w:p w:rsidR="001D6B99" w:rsidRPr="002B55FA" w:rsidRDefault="00702332" w:rsidP="00A96D84">
      <w:pPr>
        <w:pStyle w:val="23"/>
        <w:shd w:val="clear" w:color="auto" w:fill="auto"/>
        <w:tabs>
          <w:tab w:val="left" w:pos="2026"/>
        </w:tabs>
        <w:spacing w:before="0" w:after="0" w:line="240" w:lineRule="auto"/>
        <w:ind w:left="760"/>
        <w:contextualSpacing/>
        <w:rPr>
          <w:color w:val="auto"/>
        </w:rPr>
      </w:pPr>
      <w:r w:rsidRPr="002B55FA">
        <w:rPr>
          <w:color w:val="auto"/>
        </w:rPr>
        <w:t>Бессоюзное сложное предложение.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Понятие о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Бессоюзные сложные предложения со значением перечисления. Запятая и точка с запятой в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Бессоюзные сложные предложения со значением причины, пояснения, дополнения. Двоеточие в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Синтаксический и пунктуационный анализ бессоюзных сложных предложений.</w:t>
      </w:r>
    </w:p>
    <w:p w:rsidR="001D6B99" w:rsidRPr="002B55FA" w:rsidRDefault="00702332" w:rsidP="00A96D84">
      <w:pPr>
        <w:pStyle w:val="23"/>
        <w:shd w:val="clear" w:color="auto" w:fill="auto"/>
        <w:tabs>
          <w:tab w:val="left" w:pos="2026"/>
        </w:tabs>
        <w:spacing w:before="0" w:after="0" w:line="240" w:lineRule="auto"/>
        <w:ind w:left="760"/>
        <w:contextualSpacing/>
        <w:rPr>
          <w:color w:val="auto"/>
        </w:rPr>
      </w:pPr>
      <w:r w:rsidRPr="002B55FA">
        <w:rPr>
          <w:color w:val="auto"/>
        </w:rPr>
        <w:t>Сложные предложения с разными видами союзной и бессоюзной</w:t>
      </w:r>
      <w:r w:rsidR="00B4356A" w:rsidRPr="002B55FA">
        <w:rPr>
          <w:color w:val="auto"/>
        </w:rPr>
        <w:t xml:space="preserve"> </w:t>
      </w:r>
      <w:r w:rsidRPr="002B55FA">
        <w:rPr>
          <w:color w:val="auto"/>
        </w:rPr>
        <w:t>связи.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Типы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Синтаксический и пунктуационный анализ сложных предложений с разными видами союзной и бессоюзной связи.</w:t>
      </w:r>
    </w:p>
    <w:p w:rsidR="001D6B99" w:rsidRPr="002B55FA" w:rsidRDefault="00702332" w:rsidP="00A96D84">
      <w:pPr>
        <w:pStyle w:val="23"/>
        <w:shd w:val="clear" w:color="auto" w:fill="auto"/>
        <w:tabs>
          <w:tab w:val="left" w:pos="1990"/>
        </w:tabs>
        <w:spacing w:before="0" w:after="0" w:line="240" w:lineRule="auto"/>
        <w:ind w:left="760"/>
        <w:contextualSpacing/>
        <w:rPr>
          <w:color w:val="auto"/>
        </w:rPr>
      </w:pPr>
      <w:r w:rsidRPr="002B55FA">
        <w:rPr>
          <w:color w:val="auto"/>
        </w:rPr>
        <w:t>Прямая и косвенная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Прямая и косвенная речь. Синонимия предложений с прямой и косвенной речью.</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Цитирование. Способы включения цитат в высказывание.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Применение знаний по синтаксису и пунктуации в практике правописания.</w:t>
      </w:r>
    </w:p>
    <w:p w:rsidR="001D6B99" w:rsidRPr="002B55FA" w:rsidRDefault="00702332" w:rsidP="009F678C">
      <w:pPr>
        <w:pStyle w:val="23"/>
        <w:numPr>
          <w:ilvl w:val="3"/>
          <w:numId w:val="3"/>
        </w:numPr>
        <w:shd w:val="clear" w:color="auto" w:fill="auto"/>
        <w:tabs>
          <w:tab w:val="left" w:pos="1547"/>
        </w:tabs>
        <w:spacing w:before="0" w:after="0" w:line="240" w:lineRule="auto"/>
        <w:contextualSpacing/>
        <w:rPr>
          <w:color w:val="auto"/>
        </w:rPr>
      </w:pPr>
      <w:r w:rsidRPr="002B55FA">
        <w:rPr>
          <w:b/>
          <w:color w:val="auto"/>
        </w:rPr>
        <w:t>Планируемые результаты</w:t>
      </w:r>
      <w:r w:rsidRPr="002B55FA">
        <w:rPr>
          <w:color w:val="auto"/>
        </w:rPr>
        <w:t xml:space="preserve"> освоения программы по русскому языку на уровне основного общего образования.</w:t>
      </w:r>
    </w:p>
    <w:p w:rsidR="001D6B99" w:rsidRPr="002B55FA" w:rsidRDefault="00702332" w:rsidP="009F678C">
      <w:pPr>
        <w:pStyle w:val="23"/>
        <w:shd w:val="clear" w:color="auto" w:fill="auto"/>
        <w:tabs>
          <w:tab w:val="left" w:pos="1758"/>
        </w:tabs>
        <w:spacing w:before="0" w:after="0" w:line="240" w:lineRule="auto"/>
        <w:contextualSpacing/>
        <w:rPr>
          <w:color w:val="auto"/>
        </w:rPr>
      </w:pPr>
      <w:r w:rsidRPr="002B55FA">
        <w:rPr>
          <w:b/>
          <w:color w:val="auto"/>
        </w:rPr>
        <w:t>Личностные результаты</w:t>
      </w:r>
      <w:r w:rsidRPr="002B55FA">
        <w:rPr>
          <w:color w:val="auto"/>
        </w:rPr>
        <w:t xml:space="preserve">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2B55FA" w:rsidRDefault="00702332" w:rsidP="00A96D84">
      <w:pPr>
        <w:pStyle w:val="23"/>
        <w:shd w:val="clear" w:color="auto" w:fill="auto"/>
        <w:tabs>
          <w:tab w:val="left" w:pos="1768"/>
        </w:tabs>
        <w:spacing w:before="0" w:after="0" w:line="240" w:lineRule="auto"/>
        <w:ind w:left="760"/>
        <w:contextualSpacing/>
        <w:rPr>
          <w:color w:val="auto"/>
        </w:rPr>
      </w:pPr>
      <w:r w:rsidRPr="002B55FA">
        <w:rPr>
          <w:color w:val="auto"/>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2B55FA" w:rsidRDefault="00702332" w:rsidP="00B91817">
      <w:pPr>
        <w:pStyle w:val="23"/>
        <w:numPr>
          <w:ilvl w:val="0"/>
          <w:numId w:val="15"/>
        </w:numPr>
        <w:shd w:val="clear" w:color="auto" w:fill="auto"/>
        <w:tabs>
          <w:tab w:val="left" w:pos="1121"/>
        </w:tabs>
        <w:spacing w:before="0" w:after="0" w:line="240" w:lineRule="auto"/>
        <w:ind w:firstLine="760"/>
        <w:contextualSpacing/>
        <w:rPr>
          <w:color w:val="auto"/>
        </w:rPr>
      </w:pPr>
      <w:r w:rsidRPr="002B55FA">
        <w:rPr>
          <w:color w:val="auto"/>
        </w:rPr>
        <w:lastRenderedPageBreak/>
        <w:t>гражданского воспитания: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неприятие любых форм экстремизма, дискриминации; понимание роли различных социальных институтов в жизни человека;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2B55FA" w:rsidRDefault="00702332" w:rsidP="00B91817">
      <w:pPr>
        <w:pStyle w:val="23"/>
        <w:numPr>
          <w:ilvl w:val="0"/>
          <w:numId w:val="15"/>
        </w:numPr>
        <w:shd w:val="clear" w:color="auto" w:fill="auto"/>
        <w:tabs>
          <w:tab w:val="left" w:pos="1101"/>
        </w:tabs>
        <w:spacing w:before="0" w:after="0" w:line="240" w:lineRule="auto"/>
        <w:ind w:firstLine="740"/>
        <w:contextualSpacing/>
        <w:rPr>
          <w:color w:val="auto"/>
        </w:rPr>
      </w:pPr>
      <w:r w:rsidRPr="002B55FA">
        <w:rPr>
          <w:color w:val="auto"/>
        </w:rPr>
        <w:t>патриотического воспитания:</w:t>
      </w:r>
    </w:p>
    <w:p w:rsidR="001D6B99" w:rsidRPr="002B55FA" w:rsidRDefault="00702332" w:rsidP="00B91817">
      <w:pPr>
        <w:pStyle w:val="23"/>
        <w:shd w:val="clear" w:color="auto" w:fill="auto"/>
        <w:tabs>
          <w:tab w:val="left" w:pos="7080"/>
        </w:tabs>
        <w:spacing w:before="0" w:after="0" w:line="240" w:lineRule="auto"/>
        <w:ind w:firstLine="740"/>
        <w:contextualSpacing/>
        <w:rPr>
          <w:color w:val="auto"/>
        </w:rPr>
      </w:pPr>
      <w:r w:rsidRPr="002B55FA">
        <w:rPr>
          <w:color w:val="auto"/>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B4356A" w:rsidRPr="002B55FA">
        <w:rPr>
          <w:color w:val="auto"/>
        </w:rPr>
        <w:t xml:space="preserve">ным праздникам, историческому и </w:t>
      </w:r>
      <w:r w:rsidRPr="002B55FA">
        <w:rPr>
          <w:color w:val="auto"/>
        </w:rPr>
        <w:t>природному наследию</w:t>
      </w:r>
      <w:r w:rsidR="00B4356A" w:rsidRPr="002B55FA">
        <w:rPr>
          <w:color w:val="auto"/>
        </w:rPr>
        <w:t xml:space="preserve"> </w:t>
      </w:r>
      <w:r w:rsidRPr="002B55FA">
        <w:rPr>
          <w:color w:val="auto"/>
        </w:rPr>
        <w:t>и памятникам, традициям разных народов, проживающих в родной стране;</w:t>
      </w:r>
    </w:p>
    <w:p w:rsidR="001D6B99" w:rsidRPr="002B55FA" w:rsidRDefault="00702332" w:rsidP="00B91817">
      <w:pPr>
        <w:pStyle w:val="23"/>
        <w:numPr>
          <w:ilvl w:val="0"/>
          <w:numId w:val="15"/>
        </w:numPr>
        <w:shd w:val="clear" w:color="auto" w:fill="auto"/>
        <w:tabs>
          <w:tab w:val="left" w:pos="1101"/>
        </w:tabs>
        <w:spacing w:before="0" w:after="0" w:line="240" w:lineRule="auto"/>
        <w:ind w:firstLine="740"/>
        <w:contextualSpacing/>
        <w:rPr>
          <w:color w:val="auto"/>
        </w:rPr>
      </w:pPr>
      <w:r w:rsidRPr="002B55FA">
        <w:rPr>
          <w:color w:val="auto"/>
        </w:rPr>
        <w:t>духовно-нравственного воспитания: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2B55FA" w:rsidRDefault="00702332" w:rsidP="00B91817">
      <w:pPr>
        <w:pStyle w:val="23"/>
        <w:numPr>
          <w:ilvl w:val="0"/>
          <w:numId w:val="15"/>
        </w:numPr>
        <w:shd w:val="clear" w:color="auto" w:fill="auto"/>
        <w:tabs>
          <w:tab w:val="left" w:pos="1101"/>
        </w:tabs>
        <w:spacing w:before="0" w:after="0" w:line="240" w:lineRule="auto"/>
        <w:ind w:firstLine="740"/>
        <w:contextualSpacing/>
        <w:rPr>
          <w:color w:val="auto"/>
        </w:rPr>
      </w:pPr>
      <w:r w:rsidRPr="002B55FA">
        <w:rPr>
          <w:color w:val="auto"/>
        </w:rPr>
        <w:t>эстетического воспитания: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2B55FA" w:rsidRDefault="00702332" w:rsidP="00B91817">
      <w:pPr>
        <w:pStyle w:val="23"/>
        <w:numPr>
          <w:ilvl w:val="0"/>
          <w:numId w:val="15"/>
        </w:numPr>
        <w:shd w:val="clear" w:color="auto" w:fill="auto"/>
        <w:tabs>
          <w:tab w:val="left" w:pos="1066"/>
        </w:tabs>
        <w:spacing w:before="0" w:after="0" w:line="240" w:lineRule="auto"/>
        <w:ind w:firstLine="760"/>
        <w:contextualSpacing/>
        <w:rPr>
          <w:color w:val="auto"/>
        </w:rPr>
      </w:pPr>
      <w:r w:rsidRPr="002B55FA">
        <w:rPr>
          <w:color w:val="auto"/>
        </w:rPr>
        <w:t>физического воспитания, формирования культуры здоровья и эмоционального благополучия: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умение принимать себя и других, не осуждая;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2B55FA" w:rsidRDefault="00702332" w:rsidP="00B91817">
      <w:pPr>
        <w:pStyle w:val="23"/>
        <w:numPr>
          <w:ilvl w:val="0"/>
          <w:numId w:val="15"/>
        </w:numPr>
        <w:shd w:val="clear" w:color="auto" w:fill="auto"/>
        <w:tabs>
          <w:tab w:val="left" w:pos="1116"/>
        </w:tabs>
        <w:spacing w:before="0" w:after="0" w:line="240" w:lineRule="auto"/>
        <w:ind w:firstLine="760"/>
        <w:contextualSpacing/>
        <w:rPr>
          <w:color w:val="auto"/>
        </w:rPr>
      </w:pPr>
      <w:r w:rsidRPr="002B55FA">
        <w:rPr>
          <w:color w:val="auto"/>
        </w:rPr>
        <w:t>трудового воспитания: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умение рассказать о своих планах на будущее;</w:t>
      </w:r>
    </w:p>
    <w:p w:rsidR="001D6B99" w:rsidRPr="002B55FA" w:rsidRDefault="00702332" w:rsidP="00B91817">
      <w:pPr>
        <w:pStyle w:val="23"/>
        <w:numPr>
          <w:ilvl w:val="0"/>
          <w:numId w:val="15"/>
        </w:numPr>
        <w:shd w:val="clear" w:color="auto" w:fill="auto"/>
        <w:tabs>
          <w:tab w:val="left" w:pos="1116"/>
        </w:tabs>
        <w:spacing w:before="0" w:after="0" w:line="240" w:lineRule="auto"/>
        <w:ind w:firstLine="760"/>
        <w:contextualSpacing/>
        <w:rPr>
          <w:color w:val="auto"/>
        </w:rPr>
      </w:pPr>
      <w:r w:rsidRPr="002B55FA">
        <w:rPr>
          <w:color w:val="auto"/>
        </w:rPr>
        <w:t>экологического воспитания: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2B55FA" w:rsidRDefault="00702332" w:rsidP="00B91817">
      <w:pPr>
        <w:pStyle w:val="23"/>
        <w:numPr>
          <w:ilvl w:val="0"/>
          <w:numId w:val="15"/>
        </w:numPr>
        <w:shd w:val="clear" w:color="auto" w:fill="auto"/>
        <w:tabs>
          <w:tab w:val="left" w:pos="1116"/>
        </w:tabs>
        <w:spacing w:before="0" w:after="0" w:line="240" w:lineRule="auto"/>
        <w:ind w:firstLine="760"/>
        <w:contextualSpacing/>
        <w:rPr>
          <w:color w:val="auto"/>
        </w:rPr>
      </w:pPr>
      <w:r w:rsidRPr="002B55FA">
        <w:rPr>
          <w:color w:val="auto"/>
        </w:rPr>
        <w:t>ценности научного познания: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ориентация в деятельности на современную систему научных </w:t>
      </w:r>
      <w:r w:rsidRPr="002B55FA">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2B55FA" w:rsidRDefault="00702332" w:rsidP="00B91817">
      <w:pPr>
        <w:pStyle w:val="23"/>
        <w:numPr>
          <w:ilvl w:val="0"/>
          <w:numId w:val="15"/>
        </w:numPr>
        <w:shd w:val="clear" w:color="auto" w:fill="auto"/>
        <w:tabs>
          <w:tab w:val="left" w:pos="1076"/>
        </w:tabs>
        <w:spacing w:before="0" w:after="0" w:line="240" w:lineRule="auto"/>
        <w:ind w:firstLine="760"/>
        <w:contextualSpacing/>
        <w:rPr>
          <w:color w:val="auto"/>
        </w:rPr>
      </w:pPr>
      <w:r w:rsidRPr="002B55FA">
        <w:rPr>
          <w:color w:val="auto"/>
        </w:rPr>
        <w:t>адаптации обучающегося к изменяющимся условиям социальной и природной среды: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2B55FA" w:rsidRDefault="00702332" w:rsidP="00B91817">
      <w:pPr>
        <w:pStyle w:val="23"/>
        <w:shd w:val="clear" w:color="auto" w:fill="auto"/>
        <w:tabs>
          <w:tab w:val="left" w:pos="1440"/>
          <w:tab w:val="left" w:pos="4982"/>
        </w:tabs>
        <w:spacing w:before="0" w:after="0" w:line="240" w:lineRule="auto"/>
        <w:ind w:firstLine="760"/>
        <w:contextualSpacing/>
        <w:rPr>
          <w:color w:val="auto"/>
        </w:rPr>
      </w:pPr>
      <w:r w:rsidRPr="002B55FA">
        <w:rPr>
          <w:color w:val="auto"/>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w:t>
      </w:r>
      <w:r w:rsidR="00B4356A" w:rsidRPr="002B55FA">
        <w:rPr>
          <w:color w:val="auto"/>
        </w:rPr>
        <w:t xml:space="preserve">го развития, умение оперировать </w:t>
      </w:r>
      <w:r w:rsidRPr="002B55FA">
        <w:rPr>
          <w:color w:val="auto"/>
        </w:rPr>
        <w:t>основными понятиями, терминами</w:t>
      </w:r>
      <w:r w:rsidR="00B4356A" w:rsidRPr="002B55FA">
        <w:rPr>
          <w:color w:val="auto"/>
        </w:rPr>
        <w:t xml:space="preserve"> </w:t>
      </w:r>
      <w:r w:rsidRPr="002B55FA">
        <w:rPr>
          <w:color w:val="auto"/>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2B55FA" w:rsidRDefault="00702332" w:rsidP="009F678C">
      <w:pPr>
        <w:pStyle w:val="23"/>
        <w:shd w:val="clear" w:color="auto" w:fill="auto"/>
        <w:tabs>
          <w:tab w:val="left" w:pos="1134"/>
        </w:tabs>
        <w:spacing w:before="0" w:after="0" w:line="240" w:lineRule="auto"/>
        <w:contextualSpacing/>
        <w:rPr>
          <w:color w:val="auto"/>
        </w:rPr>
      </w:pPr>
      <w:r w:rsidRPr="002B55FA">
        <w:rPr>
          <w:color w:val="auto"/>
        </w:rPr>
        <w:t xml:space="preserve">В результате изучения русского языка на уровне основного общего образования у обучающегося будут сформированы следующие </w:t>
      </w:r>
      <w:r w:rsidRPr="002B55FA">
        <w:rPr>
          <w:b/>
          <w:color w:val="auto"/>
        </w:rPr>
        <w:t>метапредметные результаты</w:t>
      </w:r>
      <w:r w:rsidRPr="002B55FA">
        <w:rPr>
          <w:color w:val="auto"/>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2B55FA" w:rsidRDefault="00702332" w:rsidP="00A96D84">
      <w:pPr>
        <w:pStyle w:val="23"/>
        <w:shd w:val="clear" w:color="auto" w:fill="auto"/>
        <w:tabs>
          <w:tab w:val="left" w:pos="1945"/>
        </w:tabs>
        <w:spacing w:before="0" w:after="0" w:line="240" w:lineRule="auto"/>
        <w:ind w:left="760"/>
        <w:contextualSpacing/>
        <w:rPr>
          <w:color w:val="auto"/>
        </w:rPr>
      </w:pPr>
      <w:r w:rsidRPr="002B55FA">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и характеризовать существенные признаки языковых единиц, языковых явлений и процессов;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дефицит информации текста, необходимой для решения поставленной учебной задачи;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2B55FA" w:rsidRDefault="00702332" w:rsidP="00903CB5">
      <w:pPr>
        <w:pStyle w:val="23"/>
        <w:numPr>
          <w:ilvl w:val="4"/>
          <w:numId w:val="0"/>
        </w:numPr>
        <w:shd w:val="clear" w:color="auto" w:fill="auto"/>
        <w:tabs>
          <w:tab w:val="left" w:pos="1956"/>
        </w:tabs>
        <w:spacing w:before="0" w:after="0" w:line="240" w:lineRule="auto"/>
        <w:ind w:firstLine="709"/>
        <w:contextualSpacing/>
        <w:rPr>
          <w:color w:val="auto"/>
        </w:rPr>
      </w:pPr>
      <w:r w:rsidRPr="002B55FA">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вопросы как исследовательский инструмент познания в языковом образовании;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формировать гипотезу об истинности собственных суждений и суждений других, аргументировать свою позицию, мнение;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составлять алгоритм действий и использовать его для решения учебных задач;</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оценивать на применимость и достоверность информацию, полученную в ходе лингвистического исследования (эксперимента);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2B55FA" w:rsidRDefault="00702332" w:rsidP="00903CB5">
      <w:pPr>
        <w:pStyle w:val="23"/>
        <w:shd w:val="clear" w:color="auto" w:fill="auto"/>
        <w:tabs>
          <w:tab w:val="left" w:pos="1977"/>
        </w:tabs>
        <w:spacing w:before="0" w:after="0" w:line="240" w:lineRule="auto"/>
        <w:ind w:left="760"/>
        <w:contextualSpacing/>
        <w:rPr>
          <w:color w:val="auto"/>
        </w:rPr>
      </w:pPr>
      <w:r w:rsidRPr="002B55FA">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выбирать, анализировать, интерпретировать, обобщать и систематизировать информацию, представленную в текстах, таблицах, схемах;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использовать смысловое чтение для извлечения, обобщения и </w:t>
      </w:r>
      <w:r w:rsidRPr="002B55FA">
        <w:rPr>
          <w:color w:val="auto"/>
        </w:rPr>
        <w:lastRenderedPageBreak/>
        <w:t>систематизации информации из одного или нескольких источников с учётом поставленных целей;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оценивать надёжность информации по критериям, предложенным учителем или сформулированным самостоятельно;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эффективно запоминать и систематизировать информацию.</w:t>
      </w:r>
    </w:p>
    <w:p w:rsidR="001D6B99" w:rsidRPr="002B55FA" w:rsidRDefault="00702332" w:rsidP="00903CB5">
      <w:pPr>
        <w:pStyle w:val="23"/>
        <w:shd w:val="clear" w:color="auto" w:fill="auto"/>
        <w:tabs>
          <w:tab w:val="left" w:pos="1977"/>
        </w:tabs>
        <w:spacing w:before="0" w:after="0" w:line="240" w:lineRule="auto"/>
        <w:ind w:left="760"/>
        <w:contextualSpacing/>
        <w:rPr>
          <w:color w:val="auto"/>
        </w:rPr>
      </w:pPr>
      <w:r w:rsidRPr="002B55FA">
        <w:rPr>
          <w:color w:val="auto"/>
        </w:rPr>
        <w:t>У обучающегося будут сформированы умения общения как часть коммуникативных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невербальные средства общения, понимать значение социальных знаков;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знать и распознавать предпосылки конфликтных ситуаций и смягчать конфликты, вести переговоры;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сопоставлять свои суждения с суждениями других участников диалога, обнаруживать различие и сходство позиций;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У обучающегося будут сформированы умения самоорганизации как части регулятивных универсальных учебных действий:</w:t>
      </w:r>
    </w:p>
    <w:p w:rsidR="001D6B99" w:rsidRPr="002B55FA" w:rsidRDefault="00702332" w:rsidP="00B91817">
      <w:pPr>
        <w:pStyle w:val="23"/>
        <w:shd w:val="clear" w:color="auto" w:fill="auto"/>
        <w:spacing w:before="0" w:after="0" w:line="240" w:lineRule="auto"/>
        <w:ind w:firstLine="760"/>
        <w:contextualSpacing/>
        <w:jc w:val="left"/>
        <w:rPr>
          <w:color w:val="auto"/>
        </w:rPr>
      </w:pPr>
      <w:r w:rsidRPr="002B55FA">
        <w:rPr>
          <w:color w:val="auto"/>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самостоятельно составлять план действий, вносить необходимые коррективы в ходе его реализации;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выбор и брать ответственность за решение.</w:t>
      </w:r>
    </w:p>
    <w:p w:rsidR="001D6B99" w:rsidRPr="002B55FA" w:rsidRDefault="00702332" w:rsidP="00903CB5">
      <w:pPr>
        <w:pStyle w:val="23"/>
        <w:shd w:val="clear" w:color="auto" w:fill="auto"/>
        <w:tabs>
          <w:tab w:val="left" w:pos="1995"/>
        </w:tabs>
        <w:spacing w:before="0" w:after="0" w:line="240" w:lineRule="auto"/>
        <w:ind w:left="760"/>
        <w:contextualSpacing/>
        <w:rPr>
          <w:color w:val="auto"/>
        </w:rPr>
      </w:pPr>
      <w:r w:rsidRPr="002B55FA">
        <w:rPr>
          <w:color w:val="auto"/>
        </w:rPr>
        <w:t xml:space="preserve">У обучающегося будут сформированы умения самоконтроля, эмоционального интеллекта как части регулятивных универсальных </w:t>
      </w:r>
      <w:r w:rsidRPr="002B55FA">
        <w:rPr>
          <w:color w:val="auto"/>
        </w:rPr>
        <w:lastRenderedPageBreak/>
        <w:t>учебных действий: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разными способами самоконтроля (в том числе речевого), самомотивации и рефлексии;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давать оценку учебной ситуации и предлагать план её изменения;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развивать способность управлять собственными эмоциями и эмоциями других;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осознанно относиться к другому человеку и его мнению;</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признавать своё и чужое право на ошибку;</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принимать себя и других, не осуждая;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проявлять открытость;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осознавать невозможность контролировать всё вокруг.</w:t>
      </w:r>
    </w:p>
    <w:p w:rsidR="001D6B99" w:rsidRPr="002B55FA" w:rsidRDefault="00702332" w:rsidP="00903CB5">
      <w:pPr>
        <w:pStyle w:val="23"/>
        <w:shd w:val="clear" w:color="auto" w:fill="auto"/>
        <w:tabs>
          <w:tab w:val="left" w:pos="1995"/>
        </w:tabs>
        <w:spacing w:before="0" w:after="0" w:line="240" w:lineRule="auto"/>
        <w:ind w:left="760"/>
        <w:contextualSpacing/>
        <w:rPr>
          <w:color w:val="auto"/>
        </w:rPr>
      </w:pPr>
      <w:r w:rsidRPr="002B55FA">
        <w:rPr>
          <w:color w:val="auto"/>
        </w:rPr>
        <w:t>У обучающегося будут сформированы умения совместной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результат совместной работы;</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обобщать мнения нескольких человек, проявлять готовность руководить, выполнять поручения, подчиняться;</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2B55FA" w:rsidRDefault="00702332" w:rsidP="009F678C">
      <w:pPr>
        <w:pStyle w:val="23"/>
        <w:shd w:val="clear" w:color="auto" w:fill="auto"/>
        <w:tabs>
          <w:tab w:val="left" w:pos="1763"/>
        </w:tabs>
        <w:spacing w:before="0" w:after="0" w:line="240" w:lineRule="auto"/>
        <w:ind w:firstLine="709"/>
        <w:contextualSpacing/>
        <w:rPr>
          <w:color w:val="auto"/>
        </w:rPr>
      </w:pPr>
      <w:r w:rsidRPr="002B55FA">
        <w:rPr>
          <w:color w:val="auto"/>
        </w:rPr>
        <w:t xml:space="preserve">К концу обучения </w:t>
      </w:r>
      <w:r w:rsidRPr="002B55FA">
        <w:rPr>
          <w:b/>
          <w:color w:val="auto"/>
        </w:rPr>
        <w:t>в 5 классе</w:t>
      </w:r>
      <w:r w:rsidRPr="002B55FA">
        <w:rPr>
          <w:color w:val="auto"/>
        </w:rPr>
        <w:t xml:space="preserve"> обучающийся получит следующие </w:t>
      </w:r>
      <w:r w:rsidRPr="002B55FA">
        <w:rPr>
          <w:b/>
          <w:color w:val="auto"/>
        </w:rPr>
        <w:t>предметные результаты</w:t>
      </w:r>
      <w:r w:rsidRPr="002B55FA">
        <w:rPr>
          <w:color w:val="auto"/>
        </w:rPr>
        <w:t xml:space="preserve"> по отдельным темам программы по русскому языку.</w:t>
      </w:r>
    </w:p>
    <w:p w:rsidR="001D6B99" w:rsidRPr="002B55FA" w:rsidRDefault="00702332" w:rsidP="00903CB5">
      <w:pPr>
        <w:pStyle w:val="23"/>
        <w:shd w:val="clear" w:color="auto" w:fill="auto"/>
        <w:tabs>
          <w:tab w:val="left" w:pos="2015"/>
        </w:tabs>
        <w:spacing w:before="0" w:after="0" w:line="240" w:lineRule="auto"/>
        <w:ind w:firstLine="709"/>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 xml:space="preserve">Осознавать богатство и выразительность русского языка, приводить </w:t>
      </w:r>
      <w:r w:rsidRPr="002B55FA">
        <w:rPr>
          <w:color w:val="auto"/>
        </w:rPr>
        <w:lastRenderedPageBreak/>
        <w:t>примеры, свидетельствующие об этом.</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Знать основные разделы лингвистики, основные единицы языка и речи (звук, морфема, слово, словосочетание, предложение).</w:t>
      </w:r>
    </w:p>
    <w:p w:rsidR="001D6B99" w:rsidRPr="002B55FA" w:rsidRDefault="00702332" w:rsidP="00903CB5">
      <w:pPr>
        <w:pStyle w:val="23"/>
        <w:shd w:val="clear" w:color="auto" w:fill="auto"/>
        <w:tabs>
          <w:tab w:val="left" w:pos="2015"/>
        </w:tabs>
        <w:spacing w:before="0" w:after="0" w:line="240" w:lineRule="auto"/>
        <w:ind w:left="78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Устно пересказывать прочитанный или прослушанный текст объёмом не менее 100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основные признаки текста, делить текст на композиционно</w:t>
      </w:r>
      <w:r w:rsidRPr="002B55FA">
        <w:rPr>
          <w:color w:val="auto"/>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смысловой анализ текста, его композиционных особенностей, определять количество микротем и абзацев.</w:t>
      </w:r>
    </w:p>
    <w:p w:rsidR="001D6B99" w:rsidRPr="002B55FA" w:rsidRDefault="00702332" w:rsidP="00B91817">
      <w:pPr>
        <w:pStyle w:val="23"/>
        <w:shd w:val="clear" w:color="auto" w:fill="auto"/>
        <w:tabs>
          <w:tab w:val="left" w:pos="391"/>
          <w:tab w:val="left" w:pos="2455"/>
          <w:tab w:val="left" w:pos="4798"/>
          <w:tab w:val="left" w:pos="5210"/>
          <w:tab w:val="left" w:pos="7409"/>
        </w:tabs>
        <w:spacing w:before="0" w:after="0" w:line="240" w:lineRule="auto"/>
        <w:ind w:firstLine="740"/>
        <w:contextualSpacing/>
        <w:rPr>
          <w:color w:val="auto"/>
        </w:rPr>
      </w:pPr>
      <w:r w:rsidRPr="002B55FA">
        <w:rPr>
          <w:color w:val="auto"/>
        </w:rPr>
        <w:t xml:space="preserve">Характеризовать текст с точки зрения его соответствия основным признакам (наличие темы, главной мысли, грамматической связи предложений, </w:t>
      </w:r>
      <w:r w:rsidRPr="002B55FA">
        <w:rPr>
          <w:color w:val="auto"/>
        </w:rPr>
        <w:lastRenderedPageBreak/>
        <w:t>цельности и</w:t>
      </w:r>
      <w:r w:rsidRPr="002B55FA">
        <w:rPr>
          <w:color w:val="auto"/>
        </w:rPr>
        <w:tab/>
        <w:t>относительной</w:t>
      </w:r>
      <w:r w:rsidRPr="002B55FA">
        <w:rPr>
          <w:color w:val="auto"/>
        </w:rPr>
        <w:tab/>
        <w:t>законченности),</w:t>
      </w:r>
      <w:r w:rsidRPr="002B55FA">
        <w:rPr>
          <w:color w:val="auto"/>
        </w:rPr>
        <w:tab/>
        <w:t>с</w:t>
      </w:r>
      <w:r w:rsidRPr="002B55FA">
        <w:rPr>
          <w:color w:val="auto"/>
        </w:rPr>
        <w:tab/>
        <w:t>точки зрения</w:t>
      </w:r>
      <w:r w:rsidRPr="002B55FA">
        <w:rPr>
          <w:color w:val="auto"/>
        </w:rPr>
        <w:tab/>
        <w:t>его принадлежности</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к функционально-смысловому типу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знание основных признаков текста (повествование) в практике его создания.</w:t>
      </w:r>
    </w:p>
    <w:p w:rsidR="001D6B99" w:rsidRPr="002B55FA" w:rsidRDefault="00702332" w:rsidP="00B91817">
      <w:pPr>
        <w:pStyle w:val="23"/>
        <w:shd w:val="clear" w:color="auto" w:fill="auto"/>
        <w:tabs>
          <w:tab w:val="left" w:pos="391"/>
          <w:tab w:val="left" w:pos="2455"/>
          <w:tab w:val="left" w:pos="4798"/>
          <w:tab w:val="left" w:pos="5210"/>
          <w:tab w:val="left" w:pos="7409"/>
        </w:tabs>
        <w:spacing w:before="0" w:after="0" w:line="240" w:lineRule="auto"/>
        <w:ind w:firstLine="740"/>
        <w:contextualSpacing/>
        <w:rPr>
          <w:color w:val="auto"/>
        </w:rPr>
      </w:pPr>
      <w:r w:rsidRPr="002B55FA">
        <w:rPr>
          <w:color w:val="auto"/>
        </w:rPr>
        <w:t>Создавать тексты-повествования с использованием жизненного и</w:t>
      </w:r>
      <w:r w:rsidRPr="002B55FA">
        <w:rPr>
          <w:color w:val="auto"/>
        </w:rPr>
        <w:tab/>
        <w:t>читательского</w:t>
      </w:r>
      <w:r w:rsidRPr="002B55FA">
        <w:rPr>
          <w:color w:val="auto"/>
        </w:rPr>
        <w:tab/>
        <w:t>опыта; тексты</w:t>
      </w:r>
      <w:r w:rsidRPr="002B55FA">
        <w:rPr>
          <w:color w:val="auto"/>
        </w:rPr>
        <w:tab/>
        <w:t>с</w:t>
      </w:r>
      <w:r w:rsidRPr="002B55FA">
        <w:rPr>
          <w:color w:val="auto"/>
        </w:rPr>
        <w:tab/>
        <w:t>использованием</w:t>
      </w:r>
      <w:r w:rsidRPr="002B55FA">
        <w:rPr>
          <w:color w:val="auto"/>
        </w:rPr>
        <w:tab/>
        <w:t>сюжетной картины</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(в том числе сочинения-миниатюры объёмом 3 и более предложений, сочинения объёмом не менее 70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Восстанавливать деформированный текст, осуществлять корректировку восстановленного текста с использованием образца.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2B55FA" w:rsidRDefault="00702332" w:rsidP="00903CB5">
      <w:pPr>
        <w:pStyle w:val="23"/>
        <w:shd w:val="clear" w:color="auto" w:fill="auto"/>
        <w:tabs>
          <w:tab w:val="left" w:pos="2026"/>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общее представление об особенностях разговорной речи, функциональных стилей, языка художественной литературы.</w:t>
      </w:r>
    </w:p>
    <w:p w:rsidR="001D6B99" w:rsidRPr="002B55FA" w:rsidRDefault="00702332" w:rsidP="00903CB5">
      <w:pPr>
        <w:pStyle w:val="23"/>
        <w:shd w:val="clear" w:color="auto" w:fill="auto"/>
        <w:tabs>
          <w:tab w:val="left" w:pos="2026"/>
        </w:tabs>
        <w:spacing w:before="0" w:after="0" w:line="240" w:lineRule="auto"/>
        <w:ind w:left="760"/>
        <w:contextualSpacing/>
        <w:rPr>
          <w:color w:val="auto"/>
        </w:rPr>
      </w:pPr>
      <w:r w:rsidRPr="002B55FA">
        <w:rPr>
          <w:color w:val="auto"/>
        </w:rPr>
        <w:t>Система языка.</w:t>
      </w:r>
    </w:p>
    <w:p w:rsidR="001D6B99" w:rsidRPr="002B55FA" w:rsidRDefault="00702332" w:rsidP="00903CB5">
      <w:pPr>
        <w:pStyle w:val="23"/>
        <w:shd w:val="clear" w:color="auto" w:fill="auto"/>
        <w:tabs>
          <w:tab w:val="left" w:pos="2026"/>
        </w:tabs>
        <w:spacing w:before="0" w:after="0" w:line="240" w:lineRule="auto"/>
        <w:ind w:left="760"/>
        <w:contextualSpacing/>
        <w:rPr>
          <w:color w:val="auto"/>
        </w:rPr>
      </w:pPr>
      <w:r w:rsidRPr="002B55FA">
        <w:rPr>
          <w:color w:val="auto"/>
        </w:rPr>
        <w:t>Фонетика. Графика. Орфоэпия.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звуки; понимать различие между звуком и буквой, характеризовать систему звуков.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фонетический анализ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знания по фонетике, графике и орфоэпии в практике произношения и правописания слов.</w:t>
      </w:r>
    </w:p>
    <w:p w:rsidR="001D6B99" w:rsidRPr="002B55FA" w:rsidRDefault="00702332" w:rsidP="00903CB5">
      <w:pPr>
        <w:pStyle w:val="23"/>
        <w:shd w:val="clear" w:color="auto" w:fill="auto"/>
        <w:tabs>
          <w:tab w:val="left" w:pos="2030"/>
        </w:tabs>
        <w:spacing w:before="0" w:after="0" w:line="240" w:lineRule="auto"/>
        <w:ind w:left="760"/>
        <w:contextualSpacing/>
        <w:rPr>
          <w:color w:val="auto"/>
        </w:rPr>
      </w:pPr>
      <w:r w:rsidRPr="002B55FA">
        <w:rPr>
          <w:color w:val="auto"/>
        </w:rPr>
        <w:t>Орфография.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изученные орфограммы.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знания по орфографии в практике правописания (в том числе применять знание о правописании разделительных ъ и ь).</w:t>
      </w:r>
    </w:p>
    <w:p w:rsidR="001D6B99" w:rsidRPr="002B55FA" w:rsidRDefault="00702332" w:rsidP="00903CB5">
      <w:pPr>
        <w:pStyle w:val="23"/>
        <w:shd w:val="clear" w:color="auto" w:fill="auto"/>
        <w:tabs>
          <w:tab w:val="left" w:pos="2030"/>
        </w:tabs>
        <w:spacing w:before="0" w:after="0" w:line="240" w:lineRule="auto"/>
        <w:ind w:left="760"/>
        <w:contextualSpacing/>
        <w:rPr>
          <w:color w:val="auto"/>
        </w:rPr>
      </w:pPr>
      <w:r w:rsidRPr="002B55FA">
        <w:rPr>
          <w:color w:val="auto"/>
        </w:rPr>
        <w:t>Лексикология.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Распознавать однозначные и многозначные слова, различать прямое и переносное значения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синонимы, антонимы, омонимы; различать многозначные слова и омонимы, правильно употреблять слова-паронимы.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тематические группы слов, родовые и видовые понятия.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лексический анализ слов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Пользоваться лексическими словарями (толковым словарём, словарями синонимов, антонимов, омонимов, паронимов).</w:t>
      </w:r>
    </w:p>
    <w:p w:rsidR="001D6B99" w:rsidRPr="002B55FA" w:rsidRDefault="00702332" w:rsidP="00903CB5">
      <w:pPr>
        <w:pStyle w:val="23"/>
        <w:shd w:val="clear" w:color="auto" w:fill="auto"/>
        <w:tabs>
          <w:tab w:val="left" w:pos="2030"/>
        </w:tabs>
        <w:spacing w:before="0" w:after="0" w:line="240" w:lineRule="auto"/>
        <w:ind w:left="760"/>
        <w:contextualSpacing/>
        <w:rPr>
          <w:color w:val="auto"/>
        </w:rPr>
      </w:pPr>
      <w:r w:rsidRPr="002B55FA">
        <w:rPr>
          <w:color w:val="auto"/>
        </w:rPr>
        <w:t>Морфемика. Орфография.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морфему как минимальную значимую единицу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морфемы в слове (корень, приставку, суффикс, окончание), выделять основу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Находить чередование звуков в морфемах (в том числе чередование гласных с нулём звука).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морфемный анализ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орфографический анализ слов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Уместно использовать слова с суффиксами оценки в собственной речи.</w:t>
      </w:r>
    </w:p>
    <w:p w:rsidR="001D6B99" w:rsidRPr="002B55FA" w:rsidRDefault="00702332" w:rsidP="00903CB5">
      <w:pPr>
        <w:pStyle w:val="23"/>
        <w:shd w:val="clear" w:color="auto" w:fill="auto"/>
        <w:tabs>
          <w:tab w:val="left" w:pos="2154"/>
        </w:tabs>
        <w:spacing w:before="0" w:after="0" w:line="240" w:lineRule="auto"/>
        <w:ind w:left="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имена существительные, имена прилагательные, глаголы.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морфологический анализ имён существительных, частичный морфологический анализ имён прилагательных, глаголов.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орфографический анализ имён существительных, имён прилагательных, глаголов (в рамках изученного).</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по морфологии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2154"/>
        </w:tabs>
        <w:spacing w:before="0" w:after="0" w:line="240" w:lineRule="auto"/>
        <w:ind w:left="740"/>
        <w:contextualSpacing/>
        <w:rPr>
          <w:color w:val="auto"/>
        </w:rPr>
      </w:pPr>
      <w:r w:rsidRPr="002B55FA">
        <w:rPr>
          <w:color w:val="auto"/>
        </w:rPr>
        <w:t>Имя существительное.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Определять лексико-грамматические разряды имён существительных.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типы склонения имён существительных, выявлять разносклоняемые и несклоняемые имена существительные.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анализ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Соблюдать правила правописания имён существительных: безударных окончаний, о - е (ё) после шипящих и ц в суффиксах и окончаниях, суффиксов </w:t>
      </w:r>
      <w:r w:rsidRPr="002B55FA">
        <w:rPr>
          <w:color w:val="auto"/>
        </w:rPr>
        <w:lastRenderedPageBreak/>
        <w:t>-чик-</w:t>
      </w:r>
      <w:r w:rsidR="00B4356A" w:rsidRPr="002B55FA">
        <w:rPr>
          <w:color w:val="auto"/>
        </w:rPr>
        <w:t xml:space="preserve"> -щик-, -ек</w:t>
      </w:r>
      <w:r w:rsidR="00B91817" w:rsidRPr="002B55FA">
        <w:rPr>
          <w:color w:val="auto"/>
        </w:rPr>
        <w:t>-</w:t>
      </w:r>
      <w:r w:rsidR="00B4356A" w:rsidRPr="002B55FA">
        <w:rPr>
          <w:color w:val="auto"/>
        </w:rPr>
        <w:t xml:space="preserve"> </w:t>
      </w:r>
      <w:r w:rsidR="00B91817" w:rsidRPr="002B55FA">
        <w:rPr>
          <w:color w:val="auto"/>
        </w:rPr>
        <w:t>-</w:t>
      </w:r>
      <w:r w:rsidRPr="002B55FA">
        <w:rPr>
          <w:color w:val="auto"/>
        </w:rPr>
        <w:t>ик- (-чик-), корней с чередован</w:t>
      </w:r>
      <w:r w:rsidR="00B4356A" w:rsidRPr="002B55FA">
        <w:rPr>
          <w:color w:val="auto"/>
        </w:rPr>
        <w:t>ием а (о): -лаг</w:t>
      </w:r>
      <w:r w:rsidR="00B91817" w:rsidRPr="002B55FA">
        <w:rPr>
          <w:color w:val="auto"/>
        </w:rPr>
        <w:t>-</w:t>
      </w:r>
      <w:r w:rsidR="00B4356A" w:rsidRPr="002B55FA">
        <w:rPr>
          <w:color w:val="auto"/>
        </w:rPr>
        <w:t xml:space="preserve"> </w:t>
      </w:r>
      <w:r w:rsidR="00B91817" w:rsidRPr="002B55FA">
        <w:rPr>
          <w:color w:val="auto"/>
        </w:rPr>
        <w:t>-лож-; -раст- -</w:t>
      </w:r>
      <w:r w:rsidRPr="002B55FA">
        <w:rPr>
          <w:color w:val="auto"/>
        </w:rPr>
        <w:t>ращ-</w:t>
      </w:r>
      <w:r w:rsidR="00B4356A" w:rsidRPr="002B55FA">
        <w:rPr>
          <w:color w:val="auto"/>
        </w:rPr>
        <w:t xml:space="preserve"> рос-, -гар</w:t>
      </w:r>
      <w:r w:rsidR="00B91817" w:rsidRPr="002B55FA">
        <w:rPr>
          <w:color w:val="auto"/>
        </w:rPr>
        <w:t>-</w:t>
      </w:r>
      <w:r w:rsidR="00B4356A" w:rsidRPr="002B55FA">
        <w:rPr>
          <w:color w:val="auto"/>
        </w:rPr>
        <w:t xml:space="preserve"> </w:t>
      </w:r>
      <w:r w:rsidR="00B91817" w:rsidRPr="002B55FA">
        <w:rPr>
          <w:color w:val="auto"/>
        </w:rPr>
        <w:t>-</w:t>
      </w:r>
      <w:r w:rsidR="00B4356A" w:rsidRPr="002B55FA">
        <w:rPr>
          <w:color w:val="auto"/>
        </w:rPr>
        <w:t>гор-, -зар</w:t>
      </w:r>
      <w:r w:rsidR="00B91817" w:rsidRPr="002B55FA">
        <w:rPr>
          <w:color w:val="auto"/>
        </w:rPr>
        <w:t>-</w:t>
      </w:r>
      <w:r w:rsidR="00B4356A" w:rsidRPr="002B55FA">
        <w:rPr>
          <w:color w:val="auto"/>
        </w:rPr>
        <w:t xml:space="preserve"> </w:t>
      </w:r>
      <w:r w:rsidR="00B91817" w:rsidRPr="002B55FA">
        <w:rPr>
          <w:color w:val="auto"/>
        </w:rPr>
        <w:t>-</w:t>
      </w:r>
      <w:r w:rsidR="00B4356A" w:rsidRPr="002B55FA">
        <w:rPr>
          <w:color w:val="auto"/>
        </w:rPr>
        <w:t>зор-, -клан</w:t>
      </w:r>
      <w:r w:rsidR="00B91817" w:rsidRPr="002B55FA">
        <w:rPr>
          <w:color w:val="auto"/>
        </w:rPr>
        <w:t>-</w:t>
      </w:r>
      <w:r w:rsidR="00B4356A" w:rsidRPr="002B55FA">
        <w:rPr>
          <w:color w:val="auto"/>
        </w:rPr>
        <w:t xml:space="preserve"> </w:t>
      </w:r>
      <w:r w:rsidR="00B91817" w:rsidRPr="002B55FA">
        <w:rPr>
          <w:color w:val="auto"/>
        </w:rPr>
        <w:t>-</w:t>
      </w:r>
      <w:r w:rsidR="00B4356A" w:rsidRPr="002B55FA">
        <w:rPr>
          <w:color w:val="auto"/>
        </w:rPr>
        <w:t>клон-, -скак</w:t>
      </w:r>
      <w:r w:rsidR="00B91817" w:rsidRPr="002B55FA">
        <w:rPr>
          <w:color w:val="auto"/>
        </w:rPr>
        <w:t>-</w:t>
      </w:r>
      <w:r w:rsidR="00B4356A" w:rsidRPr="002B55FA">
        <w:rPr>
          <w:color w:val="auto"/>
        </w:rPr>
        <w:t xml:space="preserve"> </w:t>
      </w:r>
      <w:r w:rsidR="00B91817" w:rsidRPr="002B55FA">
        <w:rPr>
          <w:color w:val="auto"/>
        </w:rPr>
        <w:t>-</w:t>
      </w:r>
      <w:r w:rsidRPr="002B55FA">
        <w:rPr>
          <w:color w:val="auto"/>
        </w:rPr>
        <w:t>скоч-, употребления</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Pr="002B55FA" w:rsidRDefault="00702332" w:rsidP="00903CB5">
      <w:pPr>
        <w:pStyle w:val="23"/>
        <w:shd w:val="clear" w:color="auto" w:fill="auto"/>
        <w:tabs>
          <w:tab w:val="left" w:pos="2162"/>
        </w:tabs>
        <w:spacing w:before="0" w:after="0" w:line="240" w:lineRule="auto"/>
        <w:ind w:left="760"/>
        <w:contextualSpacing/>
        <w:rPr>
          <w:color w:val="auto"/>
        </w:rPr>
      </w:pPr>
      <w:r w:rsidRPr="002B55FA">
        <w:rPr>
          <w:color w:val="auto"/>
        </w:rPr>
        <w:t>Имя прилагательное.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частичный морфологический анализ имён прилагательных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словоизменения, произношения имён прилагательных, постановки в них ударения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Pr="002B55FA" w:rsidRDefault="00702332" w:rsidP="00903CB5">
      <w:pPr>
        <w:pStyle w:val="23"/>
        <w:shd w:val="clear" w:color="auto" w:fill="auto"/>
        <w:tabs>
          <w:tab w:val="left" w:pos="2166"/>
        </w:tabs>
        <w:spacing w:before="0" w:after="0" w:line="240" w:lineRule="auto"/>
        <w:ind w:left="760"/>
        <w:contextualSpacing/>
        <w:rPr>
          <w:color w:val="auto"/>
        </w:rPr>
      </w:pPr>
      <w:r w:rsidRPr="002B55FA">
        <w:rPr>
          <w:color w:val="auto"/>
        </w:rPr>
        <w:t>Глагол.</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глаголы совершенного и несовершенного вида, возвратные и невозвратные.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спряжение глагола, спрягать глаголы.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частичный морфологический анализ глаголов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словоизменения глаголов, постановки ударения в глагольных формах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Pr="002B55FA" w:rsidRDefault="00B91817" w:rsidP="00B91817">
      <w:pPr>
        <w:pStyle w:val="23"/>
        <w:shd w:val="clear" w:color="auto" w:fill="auto"/>
        <w:tabs>
          <w:tab w:val="left" w:leader="hyphen" w:pos="2462"/>
          <w:tab w:val="left" w:leader="hyphen" w:pos="4224"/>
        </w:tabs>
        <w:spacing w:before="0" w:after="0" w:line="240" w:lineRule="auto"/>
        <w:contextualSpacing/>
        <w:rPr>
          <w:color w:val="auto"/>
        </w:rPr>
      </w:pPr>
      <w:r w:rsidRPr="002B55FA">
        <w:rPr>
          <w:color w:val="auto"/>
        </w:rPr>
        <w:t>суффиксов –ова- -ева-, -ыва- -</w:t>
      </w:r>
      <w:r w:rsidR="00702332" w:rsidRPr="002B55FA">
        <w:rPr>
          <w:color w:val="auto"/>
        </w:rPr>
        <w:t>ива-, личных окончаний глагола, гласной перед</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суффиксом -л- в формах прошедшего времени глагола, слитного и раздельного написания не с глаголами.</w:t>
      </w:r>
    </w:p>
    <w:p w:rsidR="001D6B99" w:rsidRPr="002B55FA" w:rsidRDefault="00702332" w:rsidP="00903CB5">
      <w:pPr>
        <w:pStyle w:val="23"/>
        <w:shd w:val="clear" w:color="auto" w:fill="auto"/>
        <w:tabs>
          <w:tab w:val="left" w:pos="2113"/>
        </w:tabs>
        <w:spacing w:before="0" w:after="0" w:line="240" w:lineRule="auto"/>
        <w:ind w:left="760"/>
        <w:contextualSpacing/>
        <w:rPr>
          <w:color w:val="auto"/>
        </w:rPr>
      </w:pPr>
      <w:r w:rsidRPr="002B55FA">
        <w:rPr>
          <w:color w:val="auto"/>
        </w:rPr>
        <w:t>Синтаксис. Культура речи. Пунктуация.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2B55FA" w:rsidRDefault="00702332" w:rsidP="00B91817">
      <w:pPr>
        <w:pStyle w:val="23"/>
        <w:shd w:val="clear" w:color="auto" w:fill="auto"/>
        <w:tabs>
          <w:tab w:val="left" w:pos="1742"/>
          <w:tab w:val="left" w:pos="4949"/>
          <w:tab w:val="left" w:pos="8222"/>
        </w:tabs>
        <w:spacing w:before="0" w:after="0" w:line="240" w:lineRule="auto"/>
        <w:ind w:firstLine="760"/>
        <w:contextualSpacing/>
        <w:rPr>
          <w:color w:val="auto"/>
        </w:rPr>
      </w:pPr>
      <w:r w:rsidRPr="002B55FA">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w:t>
      </w:r>
      <w:r w:rsidRPr="002B55FA">
        <w:rPr>
          <w:color w:val="auto"/>
        </w:rPr>
        <w:lastRenderedPageBreak/>
        <w:t>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w:t>
      </w:r>
      <w:r w:rsidR="00B91817" w:rsidRPr="002B55FA">
        <w:rPr>
          <w:color w:val="auto"/>
        </w:rPr>
        <w:t xml:space="preserve"> предложения, способы выражения подлежащего (именем существительным или </w:t>
      </w:r>
      <w:r w:rsidRPr="002B55FA">
        <w:rPr>
          <w:color w:val="auto"/>
        </w:rPr>
        <w:t>местоимением</w:t>
      </w:r>
      <w:r w:rsidR="00B91817" w:rsidRPr="002B55FA">
        <w:rPr>
          <w:color w:val="auto"/>
        </w:rPr>
        <w:t xml:space="preserve"> </w:t>
      </w:r>
      <w:r w:rsidRPr="002B55FA">
        <w:rPr>
          <w:color w:val="auto"/>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пунктуационный анализ предложения (в рамках изученного).</w:t>
      </w:r>
    </w:p>
    <w:p w:rsidR="001D6B99" w:rsidRPr="002B55FA" w:rsidRDefault="00702332" w:rsidP="00903CB5">
      <w:pPr>
        <w:pStyle w:val="23"/>
        <w:shd w:val="clear" w:color="auto" w:fill="auto"/>
        <w:tabs>
          <w:tab w:val="left" w:pos="1738"/>
        </w:tabs>
        <w:spacing w:before="0" w:after="0" w:line="240" w:lineRule="auto"/>
        <w:contextualSpacing/>
        <w:rPr>
          <w:color w:val="auto"/>
        </w:rPr>
      </w:pPr>
      <w:r w:rsidRPr="002B55FA">
        <w:rPr>
          <w:color w:val="auto"/>
        </w:rPr>
        <w:t xml:space="preserve">К концу обучения </w:t>
      </w:r>
      <w:r w:rsidRPr="002B55FA">
        <w:rPr>
          <w:b/>
          <w:color w:val="auto"/>
        </w:rPr>
        <w:t>в 6 классе</w:t>
      </w:r>
      <w:r w:rsidRPr="002B55FA">
        <w:rPr>
          <w:color w:val="auto"/>
        </w:rPr>
        <w:t xml:space="preserve"> обучающийся получит следующие предметные результаты по отдельным темам программы по русскому языку:</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представление о русском литературном языке.</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диалоге (побуждение к действию, обмен мнениями) объёмом не менее 4 реплик.</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2B55FA">
        <w:rPr>
          <w:color w:val="auto"/>
        </w:rPr>
        <w:softHyphen/>
        <w:t>смысловых типов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Устно пересказывать прочитанный или прослушанный текст объёмом не менее 110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2B55FA" w:rsidRDefault="00702332" w:rsidP="00903CB5">
      <w:pPr>
        <w:pStyle w:val="23"/>
        <w:shd w:val="clear" w:color="auto" w:fill="auto"/>
        <w:tabs>
          <w:tab w:val="left" w:pos="1950"/>
        </w:tabs>
        <w:spacing w:before="0" w:after="0" w:line="240" w:lineRule="auto"/>
        <w:ind w:left="74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тексты различных функционально-смысловых типов речи;</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характеризовать особенности описания как типа речи (описание внешности человека, помещения, природы, местности, действий).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смысловой анализ текста, его композиционных особенностей, определять количество микротем и абзацев.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w:t>
      </w:r>
      <w:r w:rsidRPr="002B55FA">
        <w:rPr>
          <w:color w:val="auto"/>
        </w:rPr>
        <w:lastRenderedPageBreak/>
        <w:t>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Редактировать собственные тексты с использованием знаний норм современного русского литературного языка.</w:t>
      </w:r>
    </w:p>
    <w:p w:rsidR="001D6B99" w:rsidRPr="002B55FA" w:rsidRDefault="00702332" w:rsidP="00903CB5">
      <w:pPr>
        <w:pStyle w:val="23"/>
        <w:shd w:val="clear" w:color="auto" w:fill="auto"/>
        <w:tabs>
          <w:tab w:val="left" w:pos="1946"/>
        </w:tabs>
        <w:spacing w:before="0" w:after="0" w:line="240" w:lineRule="auto"/>
        <w:ind w:left="74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жанров (рассказ; заявление, расписка; словарная статья, научное сообщение).</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Применять знания об официально-деловом и научном стиле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2029"/>
        </w:tabs>
        <w:spacing w:before="0" w:after="0" w:line="240" w:lineRule="auto"/>
        <w:ind w:left="780"/>
        <w:contextualSpacing/>
        <w:rPr>
          <w:color w:val="auto"/>
        </w:rPr>
      </w:pPr>
      <w:r w:rsidRPr="002B55FA">
        <w:rPr>
          <w:color w:val="auto"/>
        </w:rPr>
        <w:t>Система языка.</w:t>
      </w:r>
    </w:p>
    <w:p w:rsidR="001D6B99" w:rsidRPr="002B55FA" w:rsidRDefault="00702332" w:rsidP="00903CB5">
      <w:pPr>
        <w:pStyle w:val="23"/>
        <w:shd w:val="clear" w:color="auto" w:fill="auto"/>
        <w:tabs>
          <w:tab w:val="left" w:pos="2034"/>
        </w:tabs>
        <w:spacing w:before="0" w:after="0" w:line="240" w:lineRule="auto"/>
        <w:ind w:left="780"/>
        <w:contextualSpacing/>
        <w:rPr>
          <w:color w:val="auto"/>
        </w:rPr>
      </w:pPr>
      <w:r w:rsidRPr="002B55FA">
        <w:rPr>
          <w:color w:val="auto"/>
        </w:rPr>
        <w:t>Лексикология. Культура речи.</w:t>
      </w:r>
    </w:p>
    <w:p w:rsidR="001D6B99" w:rsidRPr="002B55FA" w:rsidRDefault="00702332" w:rsidP="00B91817">
      <w:pPr>
        <w:pStyle w:val="23"/>
        <w:shd w:val="clear" w:color="auto" w:fill="auto"/>
        <w:tabs>
          <w:tab w:val="left" w:pos="6570"/>
        </w:tabs>
        <w:spacing w:before="0" w:after="0" w:line="240" w:lineRule="auto"/>
        <w:ind w:firstLine="780"/>
        <w:contextualSpacing/>
        <w:rPr>
          <w:color w:val="auto"/>
        </w:rPr>
      </w:pPr>
      <w:r w:rsidRPr="002B55FA">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sidR="00B91817" w:rsidRPr="002B55FA">
        <w:rPr>
          <w:color w:val="auto"/>
        </w:rPr>
        <w:t xml:space="preserve">змы, термины, профессионализмы, </w:t>
      </w:r>
      <w:r w:rsidRPr="002B55FA">
        <w:rPr>
          <w:color w:val="auto"/>
        </w:rPr>
        <w:t>жаргонизмы), определять</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стилистическую окраску слова. Проводить лексический анализ слов.</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2B55FA" w:rsidRDefault="00702332" w:rsidP="00B91817">
      <w:pPr>
        <w:pStyle w:val="23"/>
        <w:shd w:val="clear" w:color="auto" w:fill="auto"/>
        <w:tabs>
          <w:tab w:val="left" w:pos="6570"/>
        </w:tabs>
        <w:spacing w:before="0" w:after="0" w:line="240" w:lineRule="auto"/>
        <w:ind w:firstLine="780"/>
        <w:contextualSpacing/>
        <w:rPr>
          <w:color w:val="auto"/>
        </w:rPr>
      </w:pPr>
      <w:r w:rsidRPr="002B55FA">
        <w:rPr>
          <w:color w:val="auto"/>
        </w:rPr>
        <w:t>Распо</w:t>
      </w:r>
      <w:r w:rsidR="00B91817" w:rsidRPr="002B55FA">
        <w:rPr>
          <w:color w:val="auto"/>
        </w:rPr>
        <w:t xml:space="preserve">знавать в тексте фразеологизмы, </w:t>
      </w:r>
      <w:r w:rsidRPr="002B55FA">
        <w:rPr>
          <w:color w:val="auto"/>
        </w:rPr>
        <w:t>определять их значения;</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характеризовать ситуацию употребления фразеологизма.</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2B55FA" w:rsidRDefault="00702332" w:rsidP="00903CB5">
      <w:pPr>
        <w:pStyle w:val="23"/>
        <w:shd w:val="clear" w:color="auto" w:fill="auto"/>
        <w:tabs>
          <w:tab w:val="left" w:pos="2034"/>
        </w:tabs>
        <w:spacing w:before="0" w:after="0" w:line="240" w:lineRule="auto"/>
        <w:ind w:left="780"/>
        <w:contextualSpacing/>
        <w:rPr>
          <w:color w:val="auto"/>
        </w:rPr>
      </w:pPr>
      <w:r w:rsidRPr="002B55FA">
        <w:rPr>
          <w:color w:val="auto"/>
        </w:rPr>
        <w:t>Словообразование. Культура речи. Орфография.</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Распознавать формообразующие и словообразующие морфемы в слове; выделять производящую основу.</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2B55FA" w:rsidRDefault="00702332" w:rsidP="00B91817">
      <w:pPr>
        <w:pStyle w:val="23"/>
        <w:shd w:val="clear" w:color="auto" w:fill="auto"/>
        <w:spacing w:before="0" w:after="0" w:line="240" w:lineRule="auto"/>
        <w:ind w:firstLine="780"/>
        <w:contextualSpacing/>
        <w:rPr>
          <w:color w:val="auto"/>
        </w:rPr>
      </w:pPr>
      <w:r w:rsidRPr="002B55FA">
        <w:rPr>
          <w:color w:val="auto"/>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Соблюдать правила правописания сложных и сложносокращённых слов, </w:t>
      </w:r>
      <w:r w:rsidRPr="002B55FA">
        <w:rPr>
          <w:color w:val="auto"/>
        </w:rPr>
        <w:lastRenderedPageBreak/>
        <w:t>правила правописания корня -кас- - -кос- с чередованием а (о), гласных в приставках пре- и при-.</w:t>
      </w:r>
    </w:p>
    <w:p w:rsidR="001D6B99" w:rsidRPr="002B55FA" w:rsidRDefault="00702332" w:rsidP="00903CB5">
      <w:pPr>
        <w:pStyle w:val="23"/>
        <w:shd w:val="clear" w:color="auto" w:fill="auto"/>
        <w:tabs>
          <w:tab w:val="left" w:pos="1982"/>
        </w:tabs>
        <w:spacing w:before="0" w:after="0" w:line="240" w:lineRule="auto"/>
        <w:ind w:left="76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словообразования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слитного и дефисного написания пол- и полу- со словами.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произношения, постановки ударения (в рамках изученного), словоизменения имён существительных.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правила правописания ь в формах глагола повелительного наклонения.</w:t>
      </w:r>
    </w:p>
    <w:p w:rsidR="001D6B99" w:rsidRPr="002B55FA" w:rsidRDefault="00B91817" w:rsidP="00B91817">
      <w:pPr>
        <w:pStyle w:val="23"/>
        <w:shd w:val="clear" w:color="auto" w:fill="auto"/>
        <w:tabs>
          <w:tab w:val="left" w:pos="2390"/>
        </w:tabs>
        <w:spacing w:before="0" w:after="0" w:line="240" w:lineRule="auto"/>
        <w:ind w:firstLine="760"/>
        <w:contextualSpacing/>
        <w:rPr>
          <w:color w:val="auto"/>
        </w:rPr>
      </w:pPr>
      <w:r w:rsidRPr="002B55FA">
        <w:rPr>
          <w:color w:val="auto"/>
        </w:rPr>
        <w:t xml:space="preserve">Проводить </w:t>
      </w:r>
      <w:r w:rsidR="00702332" w:rsidRPr="002B55FA">
        <w:rPr>
          <w:color w:val="auto"/>
        </w:rPr>
        <w:t>морфологический анализ имён прилагательных, имён</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фонетический анализ слов; использовать знания по фонетике и графике в практике произношения и правописания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2B55FA" w:rsidRDefault="00702332" w:rsidP="00B91817">
      <w:pPr>
        <w:pStyle w:val="23"/>
        <w:shd w:val="clear" w:color="auto" w:fill="auto"/>
        <w:tabs>
          <w:tab w:val="left" w:pos="2390"/>
        </w:tabs>
        <w:spacing w:before="0" w:after="0" w:line="240" w:lineRule="auto"/>
        <w:ind w:firstLine="760"/>
        <w:contextualSpacing/>
        <w:rPr>
          <w:color w:val="auto"/>
        </w:rPr>
      </w:pPr>
      <w:r w:rsidRPr="002B55FA">
        <w:rPr>
          <w:color w:val="auto"/>
        </w:rPr>
        <w:t>Проводить</w:t>
      </w:r>
      <w:r w:rsidRPr="002B55FA">
        <w:rPr>
          <w:color w:val="auto"/>
        </w:rPr>
        <w:tab/>
        <w:t>синтаксический анализ словосочетаний, синтаксический</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lastRenderedPageBreak/>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1775"/>
        </w:tabs>
        <w:spacing w:before="0" w:after="0" w:line="240" w:lineRule="auto"/>
        <w:ind w:left="760"/>
        <w:contextualSpacing/>
        <w:rPr>
          <w:color w:val="auto"/>
        </w:rPr>
      </w:pPr>
      <w:r w:rsidRPr="002B55FA">
        <w:rPr>
          <w:color w:val="auto"/>
        </w:rPr>
        <w:t xml:space="preserve">К концу обучения </w:t>
      </w:r>
      <w:r w:rsidRPr="002B55FA">
        <w:rPr>
          <w:b/>
          <w:color w:val="auto"/>
        </w:rPr>
        <w:t>в 7 классе</w:t>
      </w:r>
      <w:r w:rsidRPr="002B55FA">
        <w:rPr>
          <w:color w:val="auto"/>
        </w:rPr>
        <w:t xml:space="preserve"> обучающийся получит следующие </w:t>
      </w:r>
      <w:r w:rsidRPr="002B55FA">
        <w:rPr>
          <w:b/>
          <w:color w:val="auto"/>
        </w:rPr>
        <w:t>предметные</w:t>
      </w:r>
      <w:r w:rsidRPr="002B55FA">
        <w:rPr>
          <w:color w:val="auto"/>
        </w:rPr>
        <w:t xml:space="preserve"> результаты по отдельным темам программы по русскому языку:</w:t>
      </w:r>
    </w:p>
    <w:p w:rsidR="001D6B99" w:rsidRPr="002B55FA" w:rsidRDefault="00702332" w:rsidP="00903CB5">
      <w:pPr>
        <w:pStyle w:val="23"/>
        <w:shd w:val="clear" w:color="auto" w:fill="auto"/>
        <w:tabs>
          <w:tab w:val="left" w:pos="2002"/>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2B55FA" w:rsidRDefault="00702332" w:rsidP="00903CB5">
      <w:pPr>
        <w:pStyle w:val="23"/>
        <w:shd w:val="clear" w:color="auto" w:fill="auto"/>
        <w:tabs>
          <w:tab w:val="left" w:pos="2007"/>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устные монологические высказывания объёмом не менее 7 предложений на основе наблюдений, личных впечатлений, чтения научно</w:t>
      </w:r>
      <w:r w:rsidRPr="002B55FA">
        <w:rPr>
          <w:color w:val="auto"/>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диалога: диалог - запрос информации, диалог - сообщение информации.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Устно пересказывать прослушанный или прочитанный текст объёмом не менее 120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2B55FA" w:rsidRDefault="00702332" w:rsidP="00903CB5">
      <w:pPr>
        <w:pStyle w:val="23"/>
        <w:shd w:val="clear" w:color="auto" w:fill="auto"/>
        <w:tabs>
          <w:tab w:val="left" w:pos="1965"/>
        </w:tabs>
        <w:spacing w:before="0" w:after="0" w:line="240" w:lineRule="auto"/>
        <w:ind w:left="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w:t>
      </w:r>
      <w:r w:rsidRPr="002B55FA">
        <w:rPr>
          <w:color w:val="auto"/>
        </w:rPr>
        <w:lastRenderedPageBreak/>
        <w:t>словообразовательные, лексические.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смысловой анализ текста, его композиционных особенностей, определять количество микротем и абзацев.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Выявлять лексические и грамматические средства связи предложений и частей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сообщение на заданную тему в виде презентации.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содержание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w:t>
      </w:r>
      <w:r w:rsidR="00B91817" w:rsidRPr="002B55FA">
        <w:rPr>
          <w:color w:val="auto"/>
        </w:rPr>
        <w:t xml:space="preserve"> </w:t>
      </w:r>
      <w:r w:rsidRPr="002B55FA">
        <w:rPr>
          <w:color w:val="auto"/>
        </w:rPr>
        <w:t>художественной литературы.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публицистического стиля в жанре репортажа, заметки, интервью; оформлять деловые бумаги (инструкция).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нормами построения текстов публицистического стиля.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1993"/>
        </w:tabs>
        <w:spacing w:before="0" w:after="0" w:line="240" w:lineRule="auto"/>
        <w:ind w:left="760"/>
        <w:contextualSpacing/>
        <w:rPr>
          <w:color w:val="auto"/>
        </w:rPr>
      </w:pPr>
      <w:r w:rsidRPr="002B55FA">
        <w:rPr>
          <w:color w:val="auto"/>
        </w:rPr>
        <w:t>Система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Объяснять значения фразеологизмов, пословиц и поговорок, афоризмов, </w:t>
      </w:r>
      <w:r w:rsidRPr="002B55FA">
        <w:rPr>
          <w:color w:val="auto"/>
        </w:rPr>
        <w:lastRenderedPageBreak/>
        <w:t>крылатых слов (на основе изученного), в том числе с использованием фразеологических словарей русского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грамматические словари и справочники в речевой практике.</w:t>
      </w:r>
    </w:p>
    <w:p w:rsidR="001D6B99" w:rsidRPr="002B55FA" w:rsidRDefault="00702332" w:rsidP="00903CB5">
      <w:pPr>
        <w:pStyle w:val="23"/>
        <w:shd w:val="clear" w:color="auto" w:fill="auto"/>
        <w:tabs>
          <w:tab w:val="left" w:pos="1981"/>
        </w:tabs>
        <w:spacing w:before="0" w:after="0" w:line="240" w:lineRule="auto"/>
        <w:ind w:left="740"/>
        <w:contextualSpacing/>
        <w:rPr>
          <w:color w:val="auto"/>
        </w:rPr>
      </w:pPr>
      <w:r w:rsidRPr="002B55FA">
        <w:rPr>
          <w:color w:val="auto"/>
        </w:rPr>
        <w:t>Морфология. Культура речи. Орфография.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2B55FA" w:rsidRDefault="00702332" w:rsidP="00903CB5">
      <w:pPr>
        <w:pStyle w:val="23"/>
        <w:shd w:val="clear" w:color="auto" w:fill="auto"/>
        <w:tabs>
          <w:tab w:val="left" w:pos="1981"/>
        </w:tabs>
        <w:spacing w:before="0" w:after="0" w:line="240" w:lineRule="auto"/>
        <w:ind w:left="740"/>
        <w:contextualSpacing/>
        <w:rPr>
          <w:color w:val="auto"/>
        </w:rPr>
      </w:pPr>
      <w:r w:rsidRPr="002B55FA">
        <w:rPr>
          <w:color w:val="auto"/>
        </w:rPr>
        <w:t>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морфологический, орфографический анализ причастий, применять это умение в речевой практике.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Составлять словосочетания с причастием в роли зависимого слова, конструировать причастные обороты.</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Правильно расставлять знаки препинания в предложениях с причастным оборотом.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предложений с причастным оборотом (в рамках изученного).</w:t>
      </w:r>
    </w:p>
    <w:p w:rsidR="001D6B99" w:rsidRPr="002B55FA" w:rsidRDefault="00702332" w:rsidP="00903CB5">
      <w:pPr>
        <w:pStyle w:val="23"/>
        <w:shd w:val="clear" w:color="auto" w:fill="auto"/>
        <w:tabs>
          <w:tab w:val="left" w:pos="1981"/>
        </w:tabs>
        <w:spacing w:before="0" w:after="0" w:line="240" w:lineRule="auto"/>
        <w:ind w:left="740"/>
        <w:contextualSpacing/>
        <w:rPr>
          <w:color w:val="auto"/>
        </w:rPr>
      </w:pPr>
      <w:r w:rsidRPr="002B55FA">
        <w:rPr>
          <w:color w:val="auto"/>
        </w:rPr>
        <w:t>Деепричастие.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деепричастие как особую форму глагола.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Определять признаки глагола и наречия в деепричастии, синтаксическую функцию деепричастия.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Распознавать деепричастия совершенного и несовершенного вида.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орфографический анализ деепричастий, применять это умение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Конструировать деепричастный оборот, определять роль деепричастия в предложении.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Уместно использовать деепричастия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ставить ударение в деепричастиях.</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правила написания гласных в суффиксах деепричастий, правила слитного и раздельного написания не с деепричастиями.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строить предложения с одиночными деепричастиями и деепричастными оборотами.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Правильно расставлять знаки препинания в предложениях с одиночным деепричастием и деепричастным оборотом.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2B55FA" w:rsidRDefault="00702332" w:rsidP="00903CB5">
      <w:pPr>
        <w:pStyle w:val="23"/>
        <w:shd w:val="clear" w:color="auto" w:fill="auto"/>
        <w:tabs>
          <w:tab w:val="left" w:pos="2020"/>
        </w:tabs>
        <w:spacing w:before="0" w:after="0" w:line="240" w:lineRule="auto"/>
        <w:ind w:left="760"/>
        <w:contextualSpacing/>
        <w:rPr>
          <w:color w:val="auto"/>
        </w:rPr>
      </w:pPr>
      <w:r w:rsidRPr="002B55FA">
        <w:rPr>
          <w:color w:val="auto"/>
        </w:rPr>
        <w:t>Наречие.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орфографический анализ наречий (в рамках изученного), применять это умение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нормы образования степеней сравнения наречий, произношения наречий, постановки в них ударения.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не с наречиями.</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Слова категории состояния.</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Служебные части речи.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Давать общую характеристику служебных частей речи, объяснять их отличия от самостоятельных частей речи.</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Предлог.</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Союз.</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Проводить морфологический анализ союзов, применять это умение в речевой практике.</w:t>
      </w:r>
    </w:p>
    <w:p w:rsidR="001D6B99" w:rsidRPr="002B55FA" w:rsidRDefault="00702332" w:rsidP="00903CB5">
      <w:pPr>
        <w:pStyle w:val="23"/>
        <w:shd w:val="clear" w:color="auto" w:fill="auto"/>
        <w:tabs>
          <w:tab w:val="left" w:pos="2170"/>
        </w:tabs>
        <w:spacing w:before="0" w:after="0" w:line="240" w:lineRule="auto"/>
        <w:ind w:firstLine="709"/>
        <w:contextualSpacing/>
        <w:rPr>
          <w:color w:val="auto"/>
        </w:rPr>
      </w:pPr>
      <w:r w:rsidRPr="002B55FA">
        <w:rPr>
          <w:color w:val="auto"/>
        </w:rPr>
        <w:t>Частица.</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Употреблять частицы в речи в соответствии с их значением и стилистической окраской; соблюдать правила правописания частиц.</w:t>
      </w:r>
    </w:p>
    <w:p w:rsidR="001D6B99" w:rsidRPr="002B55FA" w:rsidRDefault="00702332" w:rsidP="00903CB5">
      <w:pPr>
        <w:pStyle w:val="23"/>
        <w:shd w:val="clear" w:color="auto" w:fill="auto"/>
        <w:spacing w:before="0" w:after="0" w:line="240" w:lineRule="auto"/>
        <w:ind w:firstLine="709"/>
        <w:contextualSpacing/>
        <w:rPr>
          <w:color w:val="auto"/>
        </w:rPr>
      </w:pPr>
      <w:r w:rsidRPr="002B55FA">
        <w:rPr>
          <w:color w:val="auto"/>
        </w:rPr>
        <w:t>Проводить морфологический анализ частиц, применять это умение в речевой практике.</w:t>
      </w:r>
    </w:p>
    <w:p w:rsidR="001D6B99" w:rsidRPr="002B55FA" w:rsidRDefault="00702332" w:rsidP="00903CB5">
      <w:pPr>
        <w:pStyle w:val="23"/>
        <w:shd w:val="clear" w:color="auto" w:fill="auto"/>
        <w:tabs>
          <w:tab w:val="left" w:pos="2157"/>
        </w:tabs>
        <w:spacing w:before="0" w:after="0" w:line="240" w:lineRule="auto"/>
        <w:ind w:firstLine="709"/>
        <w:contextualSpacing/>
        <w:rPr>
          <w:color w:val="auto"/>
        </w:rPr>
      </w:pPr>
      <w:r w:rsidRPr="002B55FA">
        <w:rPr>
          <w:color w:val="auto"/>
        </w:rPr>
        <w:t>Междометия и звукоподражательные слова.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морфологический анализ междометий, применять это умение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пунктуационные правила оформления предложений с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грамматические омонимы.</w:t>
      </w:r>
    </w:p>
    <w:p w:rsidR="001D6B99" w:rsidRPr="002B55FA" w:rsidRDefault="00702332" w:rsidP="00903CB5">
      <w:pPr>
        <w:pStyle w:val="23"/>
        <w:shd w:val="clear" w:color="auto" w:fill="auto"/>
        <w:tabs>
          <w:tab w:val="left" w:pos="1791"/>
        </w:tabs>
        <w:spacing w:before="0" w:after="0" w:line="240" w:lineRule="auto"/>
        <w:ind w:left="760"/>
        <w:contextualSpacing/>
        <w:rPr>
          <w:color w:val="auto"/>
        </w:rPr>
      </w:pPr>
      <w:r w:rsidRPr="002B55FA">
        <w:rPr>
          <w:color w:val="auto"/>
        </w:rPr>
        <w:t xml:space="preserve">К концу обучения </w:t>
      </w:r>
      <w:r w:rsidRPr="002B55FA">
        <w:rPr>
          <w:b/>
          <w:color w:val="auto"/>
        </w:rPr>
        <w:t>в 8 классе</w:t>
      </w:r>
      <w:r w:rsidRPr="002B55FA">
        <w:rPr>
          <w:color w:val="auto"/>
        </w:rPr>
        <w:t xml:space="preserve"> обучающийся получит следующие </w:t>
      </w:r>
      <w:r w:rsidRPr="002B55FA">
        <w:rPr>
          <w:b/>
          <w:color w:val="auto"/>
        </w:rPr>
        <w:t>предметные</w:t>
      </w:r>
      <w:r w:rsidRPr="002B55FA">
        <w:rPr>
          <w:color w:val="auto"/>
        </w:rPr>
        <w:t xml:space="preserve"> результаты по отдельным темам программы по русскому языку:</w:t>
      </w:r>
    </w:p>
    <w:p w:rsidR="001D6B99" w:rsidRPr="002B55FA" w:rsidRDefault="00702332" w:rsidP="00903CB5">
      <w:pPr>
        <w:pStyle w:val="23"/>
        <w:shd w:val="clear" w:color="auto" w:fill="auto"/>
        <w:tabs>
          <w:tab w:val="left" w:pos="2018"/>
        </w:tabs>
        <w:spacing w:before="0" w:after="0" w:line="240" w:lineRule="auto"/>
        <w:ind w:firstLine="851"/>
        <w:contextualSpacing/>
        <w:rPr>
          <w:color w:val="auto"/>
        </w:rPr>
      </w:pPr>
      <w:r w:rsidRPr="002B55FA">
        <w:rPr>
          <w:color w:val="auto"/>
        </w:rPr>
        <w:t>Общие сведения о языке.</w:t>
      </w:r>
    </w:p>
    <w:p w:rsidR="001D6B99" w:rsidRPr="002B55FA" w:rsidRDefault="00702332" w:rsidP="00903CB5">
      <w:pPr>
        <w:pStyle w:val="23"/>
        <w:shd w:val="clear" w:color="auto" w:fill="auto"/>
        <w:spacing w:before="0" w:after="0" w:line="240" w:lineRule="auto"/>
        <w:ind w:firstLine="851"/>
        <w:contextualSpacing/>
        <w:rPr>
          <w:color w:val="auto"/>
        </w:rPr>
      </w:pPr>
      <w:r w:rsidRPr="002B55FA">
        <w:rPr>
          <w:color w:val="auto"/>
        </w:rPr>
        <w:t>Иметь представление о русском языке как одном из славянских языков.</w:t>
      </w:r>
    </w:p>
    <w:p w:rsidR="001D6B99" w:rsidRPr="002B55FA" w:rsidRDefault="00702332" w:rsidP="00903CB5">
      <w:pPr>
        <w:pStyle w:val="23"/>
        <w:shd w:val="clear" w:color="auto" w:fill="auto"/>
        <w:tabs>
          <w:tab w:val="left" w:pos="2018"/>
        </w:tabs>
        <w:spacing w:before="0" w:after="0" w:line="240" w:lineRule="auto"/>
        <w:ind w:firstLine="851"/>
        <w:contextualSpacing/>
        <w:rPr>
          <w:color w:val="auto"/>
        </w:rPr>
      </w:pPr>
      <w:r w:rsidRPr="002B55FA">
        <w:rPr>
          <w:color w:val="auto"/>
        </w:rPr>
        <w:t>Язык и речь.</w:t>
      </w:r>
    </w:p>
    <w:p w:rsidR="001D6B99" w:rsidRPr="002B55FA" w:rsidRDefault="00702332" w:rsidP="00903CB5">
      <w:pPr>
        <w:pStyle w:val="23"/>
        <w:shd w:val="clear" w:color="auto" w:fill="auto"/>
        <w:spacing w:before="0" w:after="0" w:line="240" w:lineRule="auto"/>
        <w:ind w:firstLine="851"/>
        <w:contextualSpacing/>
        <w:rPr>
          <w:color w:val="auto"/>
        </w:rPr>
      </w:pPr>
      <w:r w:rsidRPr="002B55FA">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Владеть различными видами аудирования: выборочным, ознакомительным, детальным научно-учебных, художественных, </w:t>
      </w:r>
      <w:r w:rsidRPr="002B55FA">
        <w:rPr>
          <w:color w:val="auto"/>
        </w:rPr>
        <w:lastRenderedPageBreak/>
        <w:t>публицистических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Устно пересказывать прочитанный или прослушанный текст объёмом не менее 140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2B55FA">
        <w:rPr>
          <w:color w:val="auto"/>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2B55FA" w:rsidRDefault="00702332" w:rsidP="009F678C">
      <w:pPr>
        <w:pStyle w:val="23"/>
        <w:shd w:val="clear" w:color="auto" w:fill="auto"/>
        <w:tabs>
          <w:tab w:val="left" w:pos="1950"/>
        </w:tabs>
        <w:spacing w:before="0" w:after="0" w:line="240" w:lineRule="auto"/>
        <w:ind w:left="74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2B55FA">
        <w:rPr>
          <w:color w:val="auto"/>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сообщение на заданную тему в виде презентации.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содержание прослушанного или прочитанного научно-</w:t>
      </w:r>
      <w:r w:rsidRPr="002B55FA">
        <w:rPr>
          <w:color w:val="auto"/>
        </w:rPr>
        <w:lastRenderedPageBreak/>
        <w:t>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Система языка.</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Синтаксис. Культура речи. Пунктуация.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Иметь представление о синтаксисе как разделе лингвистики, распознавать словосочетание и предложение как единицы синтаксиса.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функции знаков препинания.</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Словосочетание.</w:t>
      </w:r>
    </w:p>
    <w:p w:rsidR="001D6B99" w:rsidRPr="002B55FA" w:rsidRDefault="00702332" w:rsidP="00B91817">
      <w:pPr>
        <w:pStyle w:val="23"/>
        <w:shd w:val="clear" w:color="auto" w:fill="auto"/>
        <w:tabs>
          <w:tab w:val="left" w:pos="3034"/>
        </w:tabs>
        <w:spacing w:before="0" w:after="0" w:line="240" w:lineRule="auto"/>
        <w:ind w:firstLine="760"/>
        <w:contextualSpacing/>
        <w:rPr>
          <w:color w:val="auto"/>
        </w:rPr>
      </w:pPr>
      <w:r w:rsidRPr="002B55FA">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2B55FA">
        <w:rPr>
          <w:color w:val="auto"/>
        </w:rPr>
        <w:tab/>
        <w:t>согласование, управление, примыкание, выявлять</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грамматическую синонимию словосочетаний.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нормы построения словосочетаний.</w:t>
      </w:r>
    </w:p>
    <w:p w:rsidR="001D6B99" w:rsidRPr="002B55FA" w:rsidRDefault="00702332" w:rsidP="00903CB5">
      <w:pPr>
        <w:pStyle w:val="23"/>
        <w:shd w:val="clear" w:color="auto" w:fill="auto"/>
        <w:tabs>
          <w:tab w:val="left" w:pos="2008"/>
        </w:tabs>
        <w:spacing w:before="0" w:after="0" w:line="240" w:lineRule="auto"/>
        <w:ind w:left="760"/>
        <w:contextualSpacing/>
        <w:rPr>
          <w:color w:val="auto"/>
        </w:rPr>
      </w:pPr>
      <w:r w:rsidRPr="002B55FA">
        <w:rPr>
          <w:color w:val="auto"/>
        </w:rPr>
        <w:t>Предложение.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w:t>
      </w:r>
      <w:r w:rsidRPr="002B55FA">
        <w:rPr>
          <w:color w:val="auto"/>
        </w:rPr>
        <w:lastRenderedPageBreak/>
        <w:t>интонации неполного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нормы построения предложений с однородными членами, связанными двойными союзами не только... но и, как... так 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Распознавать сложные предложения, конструкции с чужой речью (в рамках изученного).</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2B55FA" w:rsidRDefault="00702332" w:rsidP="00903CB5">
      <w:pPr>
        <w:pStyle w:val="23"/>
        <w:shd w:val="clear" w:color="auto" w:fill="auto"/>
        <w:tabs>
          <w:tab w:val="left" w:pos="1734"/>
        </w:tabs>
        <w:spacing w:before="0" w:after="0" w:line="240" w:lineRule="auto"/>
        <w:ind w:left="760"/>
        <w:contextualSpacing/>
        <w:rPr>
          <w:color w:val="auto"/>
        </w:rPr>
      </w:pPr>
      <w:r w:rsidRPr="002B55FA">
        <w:rPr>
          <w:color w:val="auto"/>
        </w:rPr>
        <w:t xml:space="preserve">К концу обучения </w:t>
      </w:r>
      <w:r w:rsidRPr="002B55FA">
        <w:rPr>
          <w:b/>
          <w:color w:val="auto"/>
        </w:rPr>
        <w:t>в 9 классе</w:t>
      </w:r>
      <w:r w:rsidRPr="002B55FA">
        <w:rPr>
          <w:color w:val="auto"/>
        </w:rPr>
        <w:t xml:space="preserve"> обучающийся получит следующие </w:t>
      </w:r>
      <w:r w:rsidRPr="002B55FA">
        <w:rPr>
          <w:b/>
          <w:color w:val="auto"/>
        </w:rPr>
        <w:t>предметные</w:t>
      </w:r>
      <w:r w:rsidRPr="002B55FA">
        <w:rPr>
          <w:color w:val="auto"/>
        </w:rPr>
        <w:t xml:space="preserve"> результаты по отдельным темам программы по русскому языку:</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Общие сведения о языке.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2B55FA" w:rsidRDefault="00702332" w:rsidP="00903CB5">
      <w:pPr>
        <w:pStyle w:val="23"/>
        <w:shd w:val="clear" w:color="auto" w:fill="auto"/>
        <w:tabs>
          <w:tab w:val="left" w:pos="1966"/>
        </w:tabs>
        <w:spacing w:before="0" w:after="0" w:line="240" w:lineRule="auto"/>
        <w:ind w:left="760"/>
        <w:contextualSpacing/>
        <w:rPr>
          <w:color w:val="auto"/>
        </w:rPr>
      </w:pPr>
      <w:r w:rsidRPr="002B55FA">
        <w:rPr>
          <w:color w:val="auto"/>
        </w:rPr>
        <w:t>Язык и речь.</w:t>
      </w:r>
    </w:p>
    <w:p w:rsidR="001D6B99" w:rsidRPr="002B55FA" w:rsidRDefault="00702332" w:rsidP="00B91817">
      <w:pPr>
        <w:pStyle w:val="23"/>
        <w:shd w:val="clear" w:color="auto" w:fill="auto"/>
        <w:tabs>
          <w:tab w:val="left" w:pos="8107"/>
        </w:tabs>
        <w:spacing w:before="0" w:after="0" w:line="240" w:lineRule="auto"/>
        <w:ind w:firstLine="760"/>
        <w:contextualSpacing/>
        <w:rPr>
          <w:color w:val="auto"/>
        </w:rPr>
      </w:pPr>
      <w:r w:rsidRPr="002B55FA">
        <w:rPr>
          <w:color w:val="auto"/>
        </w:rPr>
        <w:t>Создавать устные монологические высказывания объёмом не менее 80 слов на основе наблюдений, личных впечатлений, чтения</w:t>
      </w:r>
      <w:r w:rsidRPr="002B55FA">
        <w:rPr>
          <w:color w:val="auto"/>
        </w:rPr>
        <w:tab/>
        <w:t>научно-учебной,</w:t>
      </w:r>
    </w:p>
    <w:p w:rsidR="001D6B99" w:rsidRPr="002B55FA" w:rsidRDefault="00702332" w:rsidP="00B91817">
      <w:pPr>
        <w:pStyle w:val="23"/>
        <w:shd w:val="clear" w:color="auto" w:fill="auto"/>
        <w:spacing w:before="0" w:after="0" w:line="240" w:lineRule="auto"/>
        <w:contextualSpacing/>
        <w:rPr>
          <w:color w:val="auto"/>
        </w:rPr>
      </w:pPr>
      <w:r w:rsidRPr="002B55FA">
        <w:rPr>
          <w:color w:val="auto"/>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Владеть различными видами чтения: просмотровым, ознакомительным, изучающим, поисковым.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Устно пересказывать прочитанный или прослушанный текст объёмом не менее 150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Осуществлять выбор языковых средств для создания высказывания в соответствии с целью, темой и коммуникативным замыслом.</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2B55FA" w:rsidRDefault="00702332" w:rsidP="00903CB5">
      <w:pPr>
        <w:pStyle w:val="23"/>
        <w:shd w:val="clear" w:color="auto" w:fill="auto"/>
        <w:tabs>
          <w:tab w:val="left" w:pos="1990"/>
        </w:tabs>
        <w:spacing w:before="0" w:after="0" w:line="240" w:lineRule="auto"/>
        <w:ind w:left="760"/>
        <w:contextualSpacing/>
        <w:rPr>
          <w:color w:val="auto"/>
        </w:rPr>
      </w:pPr>
      <w:r w:rsidRPr="002B55FA">
        <w:rPr>
          <w:color w:val="auto"/>
        </w:rPr>
        <w:t>Текст.</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Анализировать текст: определять тему и главную мысль текста, подбирать заголовок, отражающий тему или главную мысль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 xml:space="preserve">Устанавливать принадлежность текста к функционально-смысловому </w:t>
      </w:r>
      <w:r w:rsidRPr="002B55FA">
        <w:rPr>
          <w:color w:val="auto"/>
        </w:rPr>
        <w:lastRenderedPageBreak/>
        <w:t>типу</w:t>
      </w:r>
      <w:r w:rsidR="00B91817" w:rsidRPr="002B55FA">
        <w:rPr>
          <w:color w:val="auto"/>
        </w:rPr>
        <w:t xml:space="preserve"> </w:t>
      </w:r>
      <w:r w:rsidRPr="002B55FA">
        <w:rPr>
          <w:color w:val="auto"/>
        </w:rPr>
        <w:t>речи.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Находить в тексте типовые фрагменты - описание, повествование,</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рассуждение-доказательство, оценочные высказывания.</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Прогнозировать содержание текста по заголовку, ключевым словам, зачину или концовке.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Выявлять отличительные признаки текстов разных жанров.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2B55FA" w:rsidRDefault="00702332" w:rsidP="00903CB5">
      <w:pPr>
        <w:pStyle w:val="23"/>
        <w:shd w:val="clear" w:color="auto" w:fill="auto"/>
        <w:tabs>
          <w:tab w:val="left" w:pos="1970"/>
        </w:tabs>
        <w:spacing w:before="0" w:after="0" w:line="240" w:lineRule="auto"/>
        <w:ind w:left="760"/>
        <w:contextualSpacing/>
        <w:rPr>
          <w:color w:val="auto"/>
        </w:rPr>
      </w:pPr>
      <w:r w:rsidRPr="002B55FA">
        <w:rPr>
          <w:color w:val="auto"/>
        </w:rPr>
        <w:t>Функциональные разновидности языка.</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произведении.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Составлять тезисы, конспект, писать рецензию, реферат, оценивать </w:t>
      </w:r>
      <w:r w:rsidRPr="002B55FA">
        <w:rPr>
          <w:color w:val="auto"/>
        </w:rPr>
        <w:lastRenderedPageBreak/>
        <w:t>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2B55FA" w:rsidRDefault="00702332" w:rsidP="00903CB5">
      <w:pPr>
        <w:pStyle w:val="23"/>
        <w:shd w:val="clear" w:color="auto" w:fill="auto"/>
        <w:tabs>
          <w:tab w:val="left" w:pos="1964"/>
        </w:tabs>
        <w:spacing w:before="0" w:after="0" w:line="240" w:lineRule="auto"/>
        <w:ind w:left="740"/>
        <w:contextualSpacing/>
        <w:rPr>
          <w:color w:val="auto"/>
        </w:rPr>
      </w:pPr>
      <w:r w:rsidRPr="002B55FA">
        <w:rPr>
          <w:color w:val="auto"/>
        </w:rPr>
        <w:t>Система языка. Синтаксис. Культура речи. Пунктуация.</w:t>
      </w:r>
    </w:p>
    <w:p w:rsidR="001D6B99" w:rsidRPr="002B55FA" w:rsidRDefault="00702332" w:rsidP="00903CB5">
      <w:pPr>
        <w:pStyle w:val="23"/>
        <w:shd w:val="clear" w:color="auto" w:fill="auto"/>
        <w:tabs>
          <w:tab w:val="left" w:pos="1964"/>
        </w:tabs>
        <w:spacing w:before="0" w:after="0" w:line="240" w:lineRule="auto"/>
        <w:ind w:left="740"/>
        <w:contextualSpacing/>
        <w:rPr>
          <w:color w:val="auto"/>
        </w:rPr>
      </w:pPr>
      <w:r w:rsidRPr="002B55FA">
        <w:rPr>
          <w:color w:val="auto"/>
        </w:rPr>
        <w:t>Сложносочинённое предложение.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основные средства синтаксической связи между частями сложного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особенности употребления сложносочинённых предложений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нормы построения сложносочинённого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сложносочинённых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правила постановки знаков препинания в сложносочинённых предложениях.</w:t>
      </w:r>
    </w:p>
    <w:p w:rsidR="001D6B99" w:rsidRPr="002B55FA" w:rsidRDefault="00702332" w:rsidP="00903CB5">
      <w:pPr>
        <w:pStyle w:val="23"/>
        <w:shd w:val="clear" w:color="auto" w:fill="auto"/>
        <w:tabs>
          <w:tab w:val="left" w:pos="1979"/>
        </w:tabs>
        <w:spacing w:before="0" w:after="0" w:line="240" w:lineRule="auto"/>
        <w:ind w:left="740"/>
        <w:contextualSpacing/>
        <w:rPr>
          <w:color w:val="auto"/>
        </w:rPr>
      </w:pPr>
      <w:r w:rsidRPr="002B55FA">
        <w:rPr>
          <w:color w:val="auto"/>
        </w:rPr>
        <w:t>Сложноподчинённое предложение.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подчинительные союзы и союзные слова.</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однородное, неоднородное и последовательное подчинение придаточных частей.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 xml:space="preserve">Понимать явления грамматической синонимии сложноподчинённых </w:t>
      </w:r>
      <w:r w:rsidRPr="002B55FA">
        <w:rPr>
          <w:color w:val="auto"/>
        </w:rPr>
        <w:lastRenderedPageBreak/>
        <w:t>предложений и простых предложений с обособленными членами, использовать соответствующие конструкции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нормы построения сложноподчинённого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особенности употребления сложноподчинённых предложений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сложноподчинённых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нормы построения сложноподчинённых предложений</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и правила постановки знаков препинания в них.</w:t>
      </w:r>
    </w:p>
    <w:p w:rsidR="001D6B99" w:rsidRPr="002B55FA" w:rsidRDefault="00702332" w:rsidP="00903CB5">
      <w:pPr>
        <w:pStyle w:val="23"/>
        <w:shd w:val="clear" w:color="auto" w:fill="auto"/>
        <w:tabs>
          <w:tab w:val="left" w:pos="2010"/>
        </w:tabs>
        <w:spacing w:before="0" w:after="0" w:line="240" w:lineRule="auto"/>
        <w:ind w:left="740"/>
        <w:contextualSpacing/>
        <w:rPr>
          <w:color w:val="auto"/>
        </w:rPr>
      </w:pPr>
      <w:r w:rsidRPr="002B55FA">
        <w:rPr>
          <w:color w:val="auto"/>
        </w:rPr>
        <w:t>Бессоюзное сложное предложение.</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грамматические нормы построения бессоюзного сложного предложения.</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Понимать особенности употребления бессоюзных сложных предложений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бессоюзных сложных предложений.</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2B55FA" w:rsidRDefault="00702332" w:rsidP="00903CB5">
      <w:pPr>
        <w:pStyle w:val="23"/>
        <w:shd w:val="clear" w:color="auto" w:fill="auto"/>
        <w:tabs>
          <w:tab w:val="left" w:pos="2010"/>
        </w:tabs>
        <w:spacing w:before="0" w:after="0" w:line="240" w:lineRule="auto"/>
        <w:ind w:left="740"/>
        <w:contextualSpacing/>
        <w:rPr>
          <w:color w:val="auto"/>
        </w:rPr>
      </w:pPr>
      <w:r w:rsidRPr="002B55FA">
        <w:rPr>
          <w:color w:val="auto"/>
        </w:rPr>
        <w:t>Сложные предложения с разными видами союзной и бессоюзной</w:t>
      </w:r>
    </w:p>
    <w:p w:rsidR="001D6B99" w:rsidRPr="002B55FA" w:rsidRDefault="00702332" w:rsidP="00B91817">
      <w:pPr>
        <w:pStyle w:val="23"/>
        <w:shd w:val="clear" w:color="auto" w:fill="auto"/>
        <w:spacing w:before="0" w:after="0" w:line="240" w:lineRule="auto"/>
        <w:contextualSpacing/>
        <w:jc w:val="left"/>
        <w:rPr>
          <w:color w:val="auto"/>
        </w:rPr>
      </w:pPr>
      <w:r w:rsidRPr="002B55FA">
        <w:rPr>
          <w:color w:val="auto"/>
        </w:rPr>
        <w:t>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типы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Соблюдать основные нормы построения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Употреблять сложные предложения с разными видами связи в речи.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Проводить синтаксический и пунктуационный анализ сложных предложений с разными видами связи.</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Применять правила постановки знаков препинания в сложных предложениях с разными видами связи.</w:t>
      </w:r>
    </w:p>
    <w:p w:rsidR="001D6B99" w:rsidRPr="002B55FA" w:rsidRDefault="00702332" w:rsidP="00903CB5">
      <w:pPr>
        <w:pStyle w:val="23"/>
        <w:shd w:val="clear" w:color="auto" w:fill="auto"/>
        <w:tabs>
          <w:tab w:val="left" w:pos="2145"/>
        </w:tabs>
        <w:spacing w:before="0" w:after="0" w:line="240" w:lineRule="auto"/>
        <w:ind w:left="740"/>
        <w:contextualSpacing/>
        <w:rPr>
          <w:color w:val="auto"/>
        </w:rPr>
      </w:pPr>
      <w:r w:rsidRPr="002B55FA">
        <w:rPr>
          <w:color w:val="auto"/>
        </w:rPr>
        <w:t>Прямая и косвенная речь.</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Распознавать прямую и косвенную речь; выявлять синонимию предложений с прямой и косвенной речью.</w:t>
      </w:r>
    </w:p>
    <w:p w:rsidR="001D6B99" w:rsidRPr="002B55FA" w:rsidRDefault="00702332" w:rsidP="00B91817">
      <w:pPr>
        <w:pStyle w:val="23"/>
        <w:shd w:val="clear" w:color="auto" w:fill="auto"/>
        <w:spacing w:before="0" w:after="0" w:line="240" w:lineRule="auto"/>
        <w:ind w:firstLine="740"/>
        <w:contextualSpacing/>
        <w:rPr>
          <w:color w:val="auto"/>
        </w:rPr>
      </w:pPr>
      <w:r w:rsidRPr="002B55FA">
        <w:rPr>
          <w:color w:val="auto"/>
        </w:rPr>
        <w:t>Цитировать и применять разные способы включения цитат в высказывание.</w:t>
      </w:r>
    </w:p>
    <w:p w:rsidR="001D6B99" w:rsidRPr="002B55FA" w:rsidRDefault="00702332" w:rsidP="00B91817">
      <w:pPr>
        <w:pStyle w:val="23"/>
        <w:shd w:val="clear" w:color="auto" w:fill="auto"/>
        <w:spacing w:before="0" w:after="0" w:line="240" w:lineRule="auto"/>
        <w:ind w:firstLine="760"/>
        <w:contextualSpacing/>
        <w:rPr>
          <w:color w:val="auto"/>
        </w:rPr>
      </w:pPr>
      <w:r w:rsidRPr="002B55FA">
        <w:rPr>
          <w:color w:val="auto"/>
        </w:rPr>
        <w:t>Соблюдать основные нормы построения предложений с прямой и косвенной речью, при цитировании.</w:t>
      </w:r>
    </w:p>
    <w:p w:rsidR="00DB0A8F" w:rsidRPr="002B55FA" w:rsidRDefault="00702332" w:rsidP="00B91817">
      <w:pPr>
        <w:pStyle w:val="23"/>
        <w:shd w:val="clear" w:color="auto" w:fill="auto"/>
        <w:spacing w:before="0" w:after="0" w:line="240" w:lineRule="auto"/>
        <w:ind w:firstLine="760"/>
        <w:contextualSpacing/>
        <w:rPr>
          <w:color w:val="auto"/>
        </w:rPr>
      </w:pPr>
      <w:r w:rsidRPr="002B55FA">
        <w:rPr>
          <w:color w:val="auto"/>
        </w:rPr>
        <w:t>Применять правила постановки знаков препинания в предложениях с прямой и косвенной речью, при цитировании.</w:t>
      </w:r>
    </w:p>
    <w:p w:rsidR="00DB0A8F" w:rsidRPr="002B55FA" w:rsidRDefault="00DB0A8F">
      <w:pPr>
        <w:rPr>
          <w:rFonts w:ascii="Times New Roman" w:eastAsia="Times New Roman" w:hAnsi="Times New Roman" w:cs="Times New Roman"/>
          <w:color w:val="auto"/>
          <w:sz w:val="28"/>
          <w:szCs w:val="28"/>
        </w:rPr>
      </w:pPr>
      <w:r w:rsidRPr="002B55FA">
        <w:rPr>
          <w:color w:val="auto"/>
        </w:rPr>
        <w:br w:type="page"/>
      </w:r>
    </w:p>
    <w:p w:rsidR="00E003AA" w:rsidRPr="00243431" w:rsidRDefault="00DB0A8F" w:rsidP="00606F35">
      <w:pPr>
        <w:pStyle w:val="23"/>
        <w:numPr>
          <w:ilvl w:val="2"/>
          <w:numId w:val="3"/>
        </w:numPr>
        <w:shd w:val="clear" w:color="auto" w:fill="auto"/>
        <w:tabs>
          <w:tab w:val="left" w:pos="1228"/>
        </w:tabs>
        <w:spacing w:before="0" w:after="0" w:line="240" w:lineRule="auto"/>
        <w:contextualSpacing/>
        <w:jc w:val="center"/>
        <w:rPr>
          <w:color w:val="auto"/>
        </w:rPr>
      </w:pPr>
      <w:r w:rsidRPr="00243431">
        <w:rPr>
          <w:color w:val="auto"/>
        </w:rPr>
        <w:lastRenderedPageBreak/>
        <w:t>РАБОЧАЯ ПРОГРАММА ПО УЧЕБНОМУ ПРЕДМЕТУ</w:t>
      </w:r>
    </w:p>
    <w:p w:rsidR="001D6B99" w:rsidRPr="00243431" w:rsidRDefault="00DB0A8F" w:rsidP="00606F35">
      <w:pPr>
        <w:pStyle w:val="23"/>
        <w:shd w:val="clear" w:color="auto" w:fill="auto"/>
        <w:tabs>
          <w:tab w:val="left" w:pos="1228"/>
        </w:tabs>
        <w:spacing w:before="0" w:after="0" w:line="240" w:lineRule="auto"/>
        <w:contextualSpacing/>
        <w:jc w:val="center"/>
        <w:rPr>
          <w:color w:val="auto"/>
        </w:rPr>
      </w:pPr>
      <w:r w:rsidRPr="00243431">
        <w:rPr>
          <w:color w:val="auto"/>
        </w:rPr>
        <w:t>«ЛИТЕРАТУРА».</w:t>
      </w:r>
    </w:p>
    <w:p w:rsidR="00563DFA" w:rsidRPr="00243431" w:rsidRDefault="00563DFA" w:rsidP="00563DFA">
      <w:pPr>
        <w:pStyle w:val="23"/>
        <w:shd w:val="clear" w:color="auto" w:fill="auto"/>
        <w:tabs>
          <w:tab w:val="left" w:pos="1390"/>
        </w:tabs>
        <w:spacing w:before="0" w:after="0" w:line="240" w:lineRule="auto"/>
        <w:ind w:firstLine="851"/>
        <w:contextualSpacing/>
        <w:rPr>
          <w:color w:val="auto"/>
          <w:shd w:val="clear" w:color="auto" w:fill="FFFFFF"/>
        </w:rPr>
      </w:pPr>
      <w:r w:rsidRPr="00243431">
        <w:rPr>
          <w:color w:val="auto"/>
        </w:rPr>
        <w:t xml:space="preserve">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w:t>
      </w:r>
      <w:r w:rsidRPr="00243431">
        <w:rPr>
          <w:color w:val="auto"/>
          <w:shd w:val="clear" w:color="auto" w:fill="FFFFFF"/>
        </w:rPr>
        <w:t xml:space="preserve">составлена на основе </w:t>
      </w:r>
      <w:r w:rsidRPr="00243431">
        <w:rPr>
          <w:rFonts w:hint="eastAsia"/>
          <w:color w:val="auto"/>
        </w:rPr>
        <w:t>Федеральной рабочей программы по данному учебному предмету</w:t>
      </w:r>
      <w:r w:rsidRPr="00243431">
        <w:rPr>
          <w:color w:val="auto"/>
        </w:rPr>
        <w:t>,</w:t>
      </w:r>
      <w:r w:rsidR="002B55FA" w:rsidRPr="00243431">
        <w:rPr>
          <w:color w:val="auto"/>
          <w:shd w:val="clear" w:color="auto" w:fill="FFFFFF"/>
        </w:rPr>
        <w:t xml:space="preserve"> т</w:t>
      </w:r>
      <w:r w:rsidRPr="00243431">
        <w:rPr>
          <w:color w:val="auto"/>
          <w:shd w:val="clear" w:color="auto" w:fill="FFFFFF"/>
        </w:rPr>
        <w:t>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1D6B99" w:rsidRPr="00243431" w:rsidRDefault="00563DFA" w:rsidP="00563DFA">
      <w:pPr>
        <w:pStyle w:val="23"/>
        <w:shd w:val="clear" w:color="auto" w:fill="auto"/>
        <w:tabs>
          <w:tab w:val="left" w:pos="1390"/>
        </w:tabs>
        <w:spacing w:before="0" w:after="0" w:line="240" w:lineRule="auto"/>
        <w:ind w:firstLine="851"/>
        <w:contextualSpacing/>
        <w:rPr>
          <w:color w:val="auto"/>
        </w:rPr>
      </w:pPr>
      <w:r w:rsidRPr="00243431">
        <w:rPr>
          <w:color w:val="auto"/>
        </w:rPr>
        <w:t xml:space="preserve">Рабочая программа по учебному предмету «Литература» </w:t>
      </w:r>
      <w:r w:rsidR="00702332" w:rsidRPr="00243431">
        <w:rPr>
          <w:color w:val="auto"/>
        </w:rPr>
        <w:t>включает пояснительную записку, содержание обучения, планируемые результаты освоения программы по литературе.</w:t>
      </w:r>
    </w:p>
    <w:p w:rsidR="001D6B99" w:rsidRPr="00A26498" w:rsidRDefault="00702332" w:rsidP="009F678C">
      <w:pPr>
        <w:pStyle w:val="23"/>
        <w:numPr>
          <w:ilvl w:val="3"/>
          <w:numId w:val="3"/>
        </w:numPr>
        <w:shd w:val="clear" w:color="auto" w:fill="auto"/>
        <w:tabs>
          <w:tab w:val="left" w:pos="1440"/>
        </w:tabs>
        <w:spacing w:before="0" w:after="0" w:line="240" w:lineRule="auto"/>
        <w:contextualSpacing/>
        <w:rPr>
          <w:color w:val="auto"/>
        </w:rPr>
      </w:pPr>
      <w:r w:rsidRPr="00A26498">
        <w:rPr>
          <w:b/>
          <w:color w:val="auto"/>
        </w:rPr>
        <w:t>Пояснительная записка</w:t>
      </w:r>
      <w:r w:rsidRPr="00A26498">
        <w:rPr>
          <w:color w:val="auto"/>
        </w:rPr>
        <w:t>.</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Программа по литературе позволит учителю: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eastAsia="Segoe UI Symbol" w:hAnsi="Times New Roman" w:cs="Times New Roman"/>
          <w:sz w:val="28"/>
          <w:szCs w:val="28"/>
        </w:rPr>
        <w:t>−</w:t>
      </w:r>
      <w:r w:rsidRPr="006A77A9">
        <w:rPr>
          <w:rFonts w:ascii="Times New Roman" w:eastAsia="Arial" w:hAnsi="Times New Roman" w:cs="Times New Roman"/>
          <w:sz w:val="28"/>
          <w:szCs w:val="28"/>
        </w:rPr>
        <w:t xml:space="preserve"> </w:t>
      </w:r>
      <w:r w:rsidRPr="006A77A9">
        <w:rPr>
          <w:rFonts w:ascii="Times New Roman" w:hAnsi="Times New Roman" w:cs="Times New Roman"/>
          <w:sz w:val="28"/>
          <w:szCs w:val="28"/>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eastAsia="Segoe UI Symbol" w:hAnsi="Times New Roman" w:cs="Times New Roman"/>
          <w:sz w:val="28"/>
          <w:szCs w:val="28"/>
        </w:rPr>
        <w:t>−</w:t>
      </w:r>
      <w:r w:rsidRPr="006A77A9">
        <w:rPr>
          <w:rFonts w:ascii="Times New Roman" w:eastAsia="Arial" w:hAnsi="Times New Roman" w:cs="Times New Roman"/>
          <w:sz w:val="28"/>
          <w:szCs w:val="28"/>
        </w:rPr>
        <w:t xml:space="preserve"> </w:t>
      </w:r>
      <w:r w:rsidRPr="006A77A9">
        <w:rPr>
          <w:rFonts w:ascii="Times New Roman" w:hAnsi="Times New Roman" w:cs="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Основу содержания литературного образования составляют чтение  и </w:t>
      </w:r>
      <w:r w:rsidRPr="006A77A9">
        <w:rPr>
          <w:rFonts w:ascii="Times New Roman" w:hAnsi="Times New Roman" w:cs="Times New Roman"/>
          <w:sz w:val="28"/>
          <w:szCs w:val="28"/>
        </w:rPr>
        <w:lastRenderedPageBreak/>
        <w:t xml:space="preserve">изучение выдающихся художественных произведений русской и мировой литературы, что способствует постижению таких нравственных категорий,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Достижение целей изучения литературы возможно при решении учебных задач, которые постепенно усложняются от 5 к 9 классу.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6A77A9">
        <w:rPr>
          <w:rFonts w:ascii="Times New Roman" w:hAnsi="Times New Roman" w:cs="Times New Roman"/>
          <w:sz w:val="28"/>
          <w:szCs w:val="28"/>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A77A9" w:rsidRPr="006A77A9" w:rsidRDefault="006A77A9" w:rsidP="006A77A9">
      <w:pPr>
        <w:spacing w:line="240" w:lineRule="atLeast"/>
        <w:ind w:right="17" w:firstLine="851"/>
        <w:contextualSpacing/>
        <w:jc w:val="both"/>
        <w:rPr>
          <w:rFonts w:ascii="Times New Roman" w:hAnsi="Times New Roman" w:cs="Times New Roman"/>
          <w:sz w:val="28"/>
          <w:szCs w:val="28"/>
        </w:rPr>
      </w:pPr>
      <w:r w:rsidRPr="006A77A9">
        <w:rPr>
          <w:rFonts w:ascii="Times New Roman" w:hAnsi="Times New Roman" w:cs="Times New Roman"/>
          <w:sz w:val="28"/>
          <w:szCs w:val="28"/>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1D6B99" w:rsidRPr="00243431" w:rsidRDefault="00702332" w:rsidP="00EE1E5A">
      <w:pPr>
        <w:pStyle w:val="23"/>
        <w:numPr>
          <w:ilvl w:val="3"/>
          <w:numId w:val="3"/>
        </w:numPr>
        <w:shd w:val="clear" w:color="auto" w:fill="auto"/>
        <w:tabs>
          <w:tab w:val="left" w:pos="1418"/>
        </w:tabs>
        <w:spacing w:before="0" w:after="0" w:line="240" w:lineRule="auto"/>
        <w:contextualSpacing/>
        <w:rPr>
          <w:color w:val="auto"/>
        </w:rPr>
      </w:pPr>
      <w:r w:rsidRPr="00243431">
        <w:rPr>
          <w:b/>
          <w:color w:val="auto"/>
        </w:rPr>
        <w:t>Содержание обучения в 5 классе</w:t>
      </w:r>
      <w:r w:rsidRPr="00243431">
        <w:rPr>
          <w:color w:val="auto"/>
        </w:rPr>
        <w:t>.</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 xml:space="preserve">5 КЛАСС Мифология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Мифы народов России и мира.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Фольклор</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Малые жанры: пословицы, поговорки, загадки. Сказки народов России  и народов мира (не менее трёх).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И.А. Крылов. Басни (три по выбору). Например, «Волк на псарне», «Листы  и Корни», «Свинья под Дубом», «Квартет», «Осёл и Соловей», </w:t>
      </w:r>
      <w:r w:rsidRPr="00D165F7">
        <w:rPr>
          <w:rFonts w:ascii="Times New Roman" w:hAnsi="Times New Roman" w:cs="Times New Roman"/>
          <w:sz w:val="28"/>
          <w:szCs w:val="28"/>
        </w:rPr>
        <w:lastRenderedPageBreak/>
        <w:t xml:space="preserve">«Ворона и Лисица». А.С. Пушкин. Стихотворения (не менее трёх). «Зимнее утро», «Зимний вечер», «Няне» и другие. «Сказка о мёртвой царевне и о семи богатырях». М.Ю. Лермонтов. Стихотворение «Бородино».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Н.В. Гоголь. Повесть «Ночь перед Рождеством» из сборника «Вечера  на хуторе близ Диканьки». </w:t>
      </w:r>
    </w:p>
    <w:p w:rsidR="00D165F7" w:rsidRPr="00D165F7" w:rsidRDefault="00D165F7" w:rsidP="00D165F7">
      <w:pPr>
        <w:spacing w:line="240" w:lineRule="atLeast"/>
        <w:ind w:right="4244"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Литература второй половины XIX века</w:t>
      </w:r>
      <w:r w:rsidRPr="00D165F7">
        <w:rPr>
          <w:rFonts w:ascii="Times New Roman" w:hAnsi="Times New Roman" w:cs="Times New Roman"/>
          <w:sz w:val="28"/>
          <w:szCs w:val="28"/>
        </w:rPr>
        <w:t xml:space="preserve"> И.С. Тургенев. Рассказ «Муму».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Н.А. Некрасов. Стихотворения (не менее двух). «Крестьянские дети». </w:t>
      </w:r>
    </w:p>
    <w:p w:rsidR="00D165F7" w:rsidRPr="00D165F7" w:rsidRDefault="00D165F7" w:rsidP="00D165F7">
      <w:pPr>
        <w:spacing w:line="240" w:lineRule="atLeast"/>
        <w:ind w:right="2549"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«Школьник». Поэма «Мороз, Красный нос» (фрагмент). Л.Н. Толстой. Рассказ «Кавказский пленник».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XIX–ХХ веков</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Юмористические рассказы отечественных писателей XIX–XX веков.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Чехов (два рассказа по выбору). Например, «Лошадиная фамилия», «Мальчики», «Хирургия»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М.М. Зощенко (два рассказа по выбору). Например, «Галоша», «Лёля  и Минька», «Ёлка», «Золотые слова», «Встреча»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отечественной литературы о природе и животных  (не менее двух). Например, А.И. Куприна, М.М. Пришвина, К.Г. Паустовского.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Платонов. Рассказы (один по выбору). Например, «Корова», «Никита»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В.П. Астафьев. Рассказ «Васюткино озеро».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Литература XX – начала XXI 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отечественной литературы на тему «Человек на войне»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(не менее двух). Например, Л.А. Кассиль. «Дорогие мои мальчишки»;  Ю.Я. Яковлев. «Девочки с Васильевского острова»; В.П. Катаев. «Сын полка»;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К.М. Симонов «Сын артиллериста»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писателей XX – начала XXI в. на тему детства (не менее двух). Например, произведения В.П. Катаева, В.П. Крапивина,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Ю.П. Казакова, А.Г. Алексина, В.К. Железникова, Ю.Я. Яковлева, Ю.И. Коваля,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А.А. Лиханова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 </w:t>
      </w:r>
      <w:r w:rsidRPr="00D165F7">
        <w:rPr>
          <w:rFonts w:ascii="Times New Roman" w:hAnsi="Times New Roman" w:cs="Times New Roman"/>
          <w:b/>
          <w:sz w:val="28"/>
          <w:szCs w:val="28"/>
        </w:rPr>
        <w:t>Литература народов Российской Федерации</w:t>
      </w:r>
      <w:r w:rsidRPr="00D165F7">
        <w:rPr>
          <w:rFonts w:ascii="Times New Roman" w:hAnsi="Times New Roman" w:cs="Times New Roman"/>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(одно по выбору). Например, Р.Г. Гамзатов. «Песня соловья»; М. Карим. «Эту песню мать мне пела».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Зарубежная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Х.К. Андерсен. Сказки (одна по выбору). Например, «Снежная королева», «Соловей»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сказочная проза (одно произведение по выбору). Например,  Л. Кэрролл. «Алиса в Стране Чудес» (главы по выбору); Дж.Р.Р. Толкин. </w:t>
      </w:r>
      <w:r w:rsidRPr="00D165F7">
        <w:rPr>
          <w:rFonts w:ascii="Times New Roman" w:hAnsi="Times New Roman" w:cs="Times New Roman"/>
          <w:sz w:val="28"/>
          <w:szCs w:val="28"/>
        </w:rPr>
        <w:lastRenderedPageBreak/>
        <w:t xml:space="preserve">«Хоббит, или Туда и обратно» (главы по выбору). </w:t>
      </w:r>
    </w:p>
    <w:p w:rsidR="00D165F7" w:rsidRPr="00D165F7" w:rsidRDefault="00D165F7" w:rsidP="00D165F7">
      <w:pPr>
        <w:tabs>
          <w:tab w:val="center" w:pos="1296"/>
          <w:tab w:val="center" w:pos="2741"/>
          <w:tab w:val="center" w:pos="3522"/>
          <w:tab w:val="center" w:pos="4339"/>
          <w:tab w:val="center" w:pos="5147"/>
          <w:tab w:val="center" w:pos="6327"/>
          <w:tab w:val="center" w:pos="7676"/>
          <w:tab w:val="right" w:pos="9937"/>
        </w:tabs>
        <w:spacing w:line="240" w:lineRule="atLeast"/>
        <w:ind w:firstLine="851"/>
        <w:contextualSpacing/>
        <w:jc w:val="both"/>
        <w:rPr>
          <w:rFonts w:ascii="Times New Roman" w:hAnsi="Times New Roman" w:cs="Times New Roman"/>
          <w:sz w:val="28"/>
          <w:szCs w:val="28"/>
        </w:rPr>
      </w:pPr>
      <w:r w:rsidRPr="00D165F7">
        <w:rPr>
          <w:rFonts w:ascii="Times New Roman" w:eastAsia="Calibri" w:hAnsi="Times New Roman" w:cs="Times New Roman"/>
          <w:sz w:val="28"/>
          <w:szCs w:val="28"/>
        </w:rPr>
        <w:tab/>
      </w:r>
      <w:r w:rsidRPr="00D165F7">
        <w:rPr>
          <w:rFonts w:ascii="Times New Roman" w:hAnsi="Times New Roman" w:cs="Times New Roman"/>
          <w:sz w:val="28"/>
          <w:szCs w:val="28"/>
        </w:rPr>
        <w:t xml:space="preserve">Зарубежная </w:t>
      </w:r>
      <w:r w:rsidRPr="00D165F7">
        <w:rPr>
          <w:rFonts w:ascii="Times New Roman" w:hAnsi="Times New Roman" w:cs="Times New Roman"/>
          <w:sz w:val="28"/>
          <w:szCs w:val="28"/>
        </w:rPr>
        <w:tab/>
        <w:t xml:space="preserve">проза </w:t>
      </w:r>
      <w:r w:rsidRPr="00D165F7">
        <w:rPr>
          <w:rFonts w:ascii="Times New Roman" w:hAnsi="Times New Roman" w:cs="Times New Roman"/>
          <w:sz w:val="28"/>
          <w:szCs w:val="28"/>
        </w:rPr>
        <w:tab/>
        <w:t xml:space="preserve">о </w:t>
      </w:r>
      <w:r w:rsidRPr="00D165F7">
        <w:rPr>
          <w:rFonts w:ascii="Times New Roman" w:hAnsi="Times New Roman" w:cs="Times New Roman"/>
          <w:sz w:val="28"/>
          <w:szCs w:val="28"/>
        </w:rPr>
        <w:tab/>
        <w:t xml:space="preserve">детях </w:t>
      </w:r>
      <w:r w:rsidRPr="00D165F7">
        <w:rPr>
          <w:rFonts w:ascii="Times New Roman" w:hAnsi="Times New Roman" w:cs="Times New Roman"/>
          <w:sz w:val="28"/>
          <w:szCs w:val="28"/>
        </w:rPr>
        <w:tab/>
        <w:t xml:space="preserve">и </w:t>
      </w:r>
      <w:r w:rsidRPr="00D165F7">
        <w:rPr>
          <w:rFonts w:ascii="Times New Roman" w:hAnsi="Times New Roman" w:cs="Times New Roman"/>
          <w:sz w:val="28"/>
          <w:szCs w:val="28"/>
        </w:rPr>
        <w:tab/>
        <w:t xml:space="preserve">подростках </w:t>
      </w:r>
      <w:r w:rsidRPr="00D165F7">
        <w:rPr>
          <w:rFonts w:ascii="Times New Roman" w:hAnsi="Times New Roman" w:cs="Times New Roman"/>
          <w:sz w:val="28"/>
          <w:szCs w:val="28"/>
        </w:rPr>
        <w:tab/>
        <w:t xml:space="preserve">(два </w:t>
      </w:r>
      <w:r w:rsidRPr="00D165F7">
        <w:rPr>
          <w:rFonts w:ascii="Times New Roman" w:hAnsi="Times New Roman" w:cs="Times New Roman"/>
          <w:sz w:val="28"/>
          <w:szCs w:val="28"/>
        </w:rPr>
        <w:tab/>
        <w:t xml:space="preserve">произведения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приключенческая проза (два произведения по выбору). Например, Р.Л. Стивенсон. «Остров сокровищ», «Чёрная стрела»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 xml:space="preserve">6 КЛАСС Античная литература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Гомер. Поэмы. «Илиада», «Одиссея» (фрагменты).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Фольклор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Русские былины (не менее двух). Например, «Илья Муромец и Соловейразбойник», «Садко».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Древнерусская литература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Пушкин. Стихотворения (не менее трёх). «Песнь о вещем Олеге», «Зимняя дорога», «Узник», «Туча» и другие. Роман «Дубровский».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М.Ю. Лермонтов. Стихотворения (не менее трёх). «Три пальмы», «Листок», «Утёс»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А.В. Кольцов. Стихотворения (не менее двух). Например, «Косарь», «Соловей» и другие.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второй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Ф.И. Тютчев. Стихотворения (не менее двух). «Есть в осени первоначальной…», «С поляны коршун поднялся…».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А.А. Фет. Стихотворения (не менее двух). «Учись у них – у дуба, у берёзы…», «Я пришёл к тебе с приветом…».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И.С. Тургенев. Рассказ «Бежин луг».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Н.С. Лесков. Сказ «Левша».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Л.Н. Толстой. Повесть «Детство» (главы).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Чехов. Рассказы (три по выбору). Например, «Толстый и тонкий», «Хамелеон», «Смерть чиновника»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А.И. Куприн. Рассказ «Чудесный доктор».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Литература XX – начала XXI века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отечественных </w:t>
      </w:r>
      <w:r w:rsidRPr="00D165F7">
        <w:rPr>
          <w:rFonts w:ascii="Times New Roman" w:hAnsi="Times New Roman" w:cs="Times New Roman"/>
          <w:sz w:val="28"/>
          <w:szCs w:val="28"/>
        </w:rPr>
        <w:tab/>
        <w:t xml:space="preserve">поэтов </w:t>
      </w:r>
      <w:r w:rsidRPr="00D165F7">
        <w:rPr>
          <w:rFonts w:ascii="Times New Roman" w:hAnsi="Times New Roman" w:cs="Times New Roman"/>
          <w:sz w:val="28"/>
          <w:szCs w:val="28"/>
        </w:rPr>
        <w:tab/>
        <w:t xml:space="preserve">начала ХХ </w:t>
      </w:r>
      <w:r w:rsidRPr="00D165F7">
        <w:rPr>
          <w:rFonts w:ascii="Times New Roman" w:hAnsi="Times New Roman" w:cs="Times New Roman"/>
          <w:sz w:val="28"/>
          <w:szCs w:val="28"/>
        </w:rPr>
        <w:tab/>
        <w:t xml:space="preserve">века </w:t>
      </w:r>
      <w:r w:rsidRPr="00D165F7">
        <w:rPr>
          <w:rFonts w:ascii="Times New Roman" w:hAnsi="Times New Roman" w:cs="Times New Roman"/>
          <w:sz w:val="28"/>
          <w:szCs w:val="28"/>
        </w:rPr>
        <w:tab/>
        <w:t xml:space="preserve">(не </w:t>
      </w:r>
      <w:r w:rsidRPr="00D165F7">
        <w:rPr>
          <w:rFonts w:ascii="Times New Roman" w:hAnsi="Times New Roman" w:cs="Times New Roman"/>
          <w:sz w:val="28"/>
          <w:szCs w:val="28"/>
        </w:rPr>
        <w:lastRenderedPageBreak/>
        <w:tab/>
        <w:t xml:space="preserve">менее  двух). Например, стихотворения С.А. Есенина, В.В. Маяковского, А.А. Блока  и другие.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отечественных поэтов XX века (не </w:t>
      </w:r>
      <w:r w:rsidRPr="00D165F7">
        <w:rPr>
          <w:rFonts w:ascii="Times New Roman" w:hAnsi="Times New Roman" w:cs="Times New Roman"/>
          <w:sz w:val="28"/>
          <w:szCs w:val="28"/>
        </w:rPr>
        <w:tab/>
        <w:t xml:space="preserve">менее </w:t>
      </w:r>
      <w:r w:rsidRPr="00D165F7">
        <w:rPr>
          <w:rFonts w:ascii="Times New Roman" w:hAnsi="Times New Roman" w:cs="Times New Roman"/>
          <w:sz w:val="28"/>
          <w:szCs w:val="28"/>
        </w:rPr>
        <w:tab/>
        <w:t xml:space="preserve">четырёх стихотворений двух поэтов). Например, стихотворения О.Ф. Берггольц,  В.С. Высоцкого, Ю.П. Мориц, Д.С. Самойлова и других.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Проза отечественных писателей конца XX – начала XXI в., в том числе  о Великой Отечественной войне (два произведения по выбору). Например,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Б.Л. Васильев «Экспонат №...», Б.П. Екимов «Ночь исцеления», Э.Н. Веркин «Облачный полк» (главы)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В.Г. Распутин. Рассказ «Уроки французского».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современных отечественных писателей-фантастов. Например, К. Булычев «Сто лет тому вперед» и другие.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народов Российской Федерации</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Зарубежная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 Дефо. «Робинзон Крузо» (главы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Дж. Свифт. «Путешествия Гулливера» (главы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7 КЛАСС Древнерусская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Древнерусские повести (одна повесть по выбору). Например, «Поучение» Владимира Мономаха (в сокращении) и другие. </w:t>
      </w:r>
      <w:r w:rsidRPr="00D165F7">
        <w:rPr>
          <w:rFonts w:ascii="Times New Roman" w:hAnsi="Times New Roman" w:cs="Times New Roman"/>
          <w:b/>
          <w:sz w:val="28"/>
          <w:szCs w:val="28"/>
        </w:rPr>
        <w:t xml:space="preserve">Литература первой половины XIX 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r w:rsidRPr="00D165F7">
        <w:rPr>
          <w:rFonts w:ascii="Times New Roman" w:hAnsi="Times New Roman" w:cs="Times New Roman"/>
          <w:b/>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Н.В. Гоголь. Повесть «Тарас Бульба».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второй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И.С. Тургенев. Рассказы из цикла «Записки охотника» (два по выбору). Например, «Бирюк», «Хорь и Калиныч»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lastRenderedPageBreak/>
        <w:t xml:space="preserve">Стихотворения в прозе. Например, «Русский язык», «Воробей» и другие. Л.Н. Толстой. Рассказ «После бала».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Н.А. Некрасов. Стихотворения (не менее двух). Например, «Размышления  у парадного подъезда», «Железная дорога»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Поэзия второй половины XIX века. Ф.И. Тютчев, А.А. Фет, А.К. Толстой  и другие (не менее двух стихотворений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и зарубежных писателей на историческую тему (не менее двух). Например, А.К. Толстого, Р. Сабатини, Ф. Купера.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конца XIX – начала XX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Чехов. Рассказы (один по выбору). Например, «Тоска», «Злоумышленник»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 Горький. Ранние рассказы (одно произведение по выбору). Например, «Старуха Изергиль» (легенда о Данко), «Челкаш»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Сатирические произведения отечественных и зарубежных писателей (не менее двух). Например, М.М. Зощенко, А.Т. Аверченко, Н. Тэффи, О. Генри, Я. Гашека. </w:t>
      </w:r>
      <w:r w:rsidRPr="00D165F7">
        <w:rPr>
          <w:rFonts w:ascii="Times New Roman" w:hAnsi="Times New Roman" w:cs="Times New Roman"/>
          <w:b/>
          <w:sz w:val="28"/>
          <w:szCs w:val="28"/>
        </w:rPr>
        <w:t>Литература первой половины XX века</w:t>
      </w:r>
      <w:r w:rsidRPr="00D165F7">
        <w:rPr>
          <w:rFonts w:ascii="Times New Roman" w:hAnsi="Times New Roman" w:cs="Times New Roman"/>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Грин. Повести и рассказы (одно произведение по выбору). Например, «Алые паруса», «Зелёная лампа»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М.А. Шолохов. «Донские рассказы» (один по выбору). Например, «Родинка», «Чужая кровь»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А.П. Платонов. Рассказы (один по выбору). Например, «Юшка», «Неизвестный цветок» и другие.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Литература второй половины XX – начала XXI 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В.М. Шукшин. Рассказы (один по выбору). Например, «Чудик», «Стенька Разин», «Критики»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Стихотворения отечественных поэтов второй половины XX – начала XXI в. (не менее четырёх стихотворений двух поэтов). Например, стихотворения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М.И. Цветаевой, Е.А. Евтушенко, Б.А. Ахмадулиной, Б.Ш. Окуджавы,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Ю.Д. Левитанского и других.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прозаиков второй половины XX – начала XXI в. (не менее двух). Например, произведения Ф.А. Абрамова, В.П. Астафьева,  В.И. Белова, Ф.А. Искандера и других.  </w:t>
      </w:r>
      <w:r w:rsidRPr="00D165F7">
        <w:rPr>
          <w:rFonts w:ascii="Times New Roman" w:hAnsi="Times New Roman" w:cs="Times New Roman"/>
          <w:b/>
          <w:sz w:val="28"/>
          <w:szCs w:val="28"/>
        </w:rPr>
        <w:t>Зарубежная литература</w:t>
      </w:r>
      <w:r w:rsidRPr="00D165F7">
        <w:rPr>
          <w:rFonts w:ascii="Times New Roman" w:hAnsi="Times New Roman" w:cs="Times New Roman"/>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 де Сервантес Сааведра. Роман «Хитроумный идальго Дон Кихот Ламанчский» (главы).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новеллистика (одно-два произведения по выбору). Например,  П. Мериме. «Маттео Фальконе»; О. Генри. «Дары волхвов», «Последний лист».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lastRenderedPageBreak/>
        <w:t xml:space="preserve">А. де Сент Экзюпери. Повесть-сказка «Маленький принц».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8 КЛАСС Древнерусская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Житийная литература (одно произведение по выбору). Например, «Житие Сергия Радонежского», «Житие протопопа Аввакума, им самим написанное».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Литература XVIII века</w:t>
      </w:r>
      <w:r w:rsidRPr="00D165F7">
        <w:rPr>
          <w:rFonts w:ascii="Times New Roman" w:hAnsi="Times New Roman" w:cs="Times New Roman"/>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Д.И. Фонвизин. Комедия «Недоросль».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М.Ю. Лермонтов. Стихотворения (не менее двух). Например, «Я не хочу, чтоб свет узнал…», «Из-под таинственной, холодной полумаски…», «Нищий»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Поэма «Мцыри».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Н.В. Гоголь. Повесть «Шинель». Комедия «Ревизор».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второй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И.С. Тургенев. Повести (одна по выбору). Например, «Ася», «Первая любовь».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Ф.М. Достоевский. «Бедные люди», «Белые ночи» (одно произведение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Л.Н. Толстой. Повести и рассказы (одно произведение по выбору). Например, «Отрочество» (главы).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Поэзия первой половины XX в. (не менее трех стихотворений на тему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«Человек и эпоха» по выбору). Например, стихотворения В.В. Маяковского,  А.А. Ахматовой, М.И. Цветаевой, О.Э. Мандельштама, Б.Л. Пастернака и других.  М.А. Булгаков (одна повесть по выбору). Например, «Собачье сердце» и другие. </w:t>
      </w:r>
      <w:r w:rsidRPr="00D165F7">
        <w:rPr>
          <w:rFonts w:ascii="Times New Roman" w:hAnsi="Times New Roman" w:cs="Times New Roman"/>
          <w:b/>
          <w:sz w:val="28"/>
          <w:szCs w:val="28"/>
        </w:rPr>
        <w:t xml:space="preserve">Литература второй половины XX– начала XXI 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А.Т. Твардовский. Поэма «Василий Тёркин» (главы «Переправа», «Гармонь», «Два солдата», «Поединок»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А.Н. Толстой. Рассказ «Русский характер».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М.А. Шолохов. Рассказ «Судьба человека».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А.И. Солженицын. Рассказ «Матрёнин двор».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Произведения отечественных прозаиков второй половины XX – начала XXI в. (не менее двух произведений). Например, произведения В.П. Астафьева,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Ю.В. Бондарева, Б.П. Екимова, Е.И. Носова, А.Н. и Б.Н. Стругацких,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В.Ф. Тендрякова и других.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Поэзия второй половины XX – начала XXI в. (не менее трех стихотворений двух поэтов). Например, стихотворения Н.А. Заболоцкого, М.А. Светлова,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М.В. Исаковского, К.М. Симонова, А.А. Вознесенского, Е.А. Евтушенко,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lastRenderedPageBreak/>
        <w:t xml:space="preserve">Р.И. Рождественского, И.А. Бродского, А.С. Кушнера и других.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Зарубежная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Ж.-Б. Мольер. Комедия «Мещанин во дворянстве» (фрагменты по выбору). </w:t>
      </w:r>
    </w:p>
    <w:p w:rsidR="00D165F7" w:rsidRPr="00D165F7" w:rsidRDefault="00D165F7" w:rsidP="00D165F7">
      <w:pPr>
        <w:spacing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9 КЛАСС </w:t>
      </w:r>
    </w:p>
    <w:p w:rsidR="00D165F7" w:rsidRPr="00D165F7" w:rsidRDefault="00D165F7" w:rsidP="003966A6">
      <w:pPr>
        <w:spacing w:line="240" w:lineRule="atLeast"/>
        <w:ind w:right="-1" w:firstLine="851"/>
        <w:contextualSpacing/>
        <w:jc w:val="both"/>
        <w:rPr>
          <w:rFonts w:ascii="Times New Roman" w:hAnsi="Times New Roman" w:cs="Times New Roman"/>
          <w:sz w:val="28"/>
          <w:szCs w:val="28"/>
        </w:rPr>
      </w:pPr>
      <w:r w:rsidRPr="00D165F7">
        <w:rPr>
          <w:rFonts w:ascii="Times New Roman" w:hAnsi="Times New Roman" w:cs="Times New Roman"/>
          <w:b/>
          <w:sz w:val="28"/>
          <w:szCs w:val="28"/>
        </w:rPr>
        <w:t>Древнерусская литература</w:t>
      </w:r>
      <w:r w:rsidRPr="00D165F7">
        <w:rPr>
          <w:rFonts w:ascii="Times New Roman" w:hAnsi="Times New Roman" w:cs="Times New Roman"/>
          <w:sz w:val="28"/>
          <w:szCs w:val="28"/>
        </w:rPr>
        <w:t xml:space="preserve"> «Слово о полку Игореве».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XVIII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Г.Р. Державин. Стихотворения (два по выбору). Например, «Властителям  и судиям», «Памятник»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Н.М. Карамзин. Повесть «Бедная Лиза».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Литература первой половины XIX века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В.А. Жуковский. Баллады, элегии (две по выбору). Например, «Светлана», «Невыразимое», «Море» и другие.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Грибоедов. Комедия «Горе от ума».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Поэзия пушкинской эпохи. К.Н. Батюшков, А.А. Дельвиг, Н.М. Языков,  Е.А. Баратынский (не менее трёх стихотворений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Н.В. Гоголь. Поэма «Мёртвые души». </w:t>
      </w:r>
    </w:p>
    <w:p w:rsidR="00D165F7" w:rsidRPr="00D165F7" w:rsidRDefault="00D165F7" w:rsidP="00D165F7">
      <w:pPr>
        <w:pStyle w:val="1"/>
        <w:spacing w:before="0" w:after="0" w:line="240" w:lineRule="atLeast"/>
        <w:ind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Зарубежная литература</w:t>
      </w:r>
      <w:r w:rsidRPr="00D165F7">
        <w:rPr>
          <w:rFonts w:ascii="Times New Roman" w:hAnsi="Times New Roman" w:cs="Times New Roman"/>
          <w:b w:val="0"/>
          <w:sz w:val="28"/>
          <w:szCs w:val="28"/>
        </w:rPr>
        <w:t xml:space="preserve">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Данте. «Божественная комедия» (не менее двух фрагментов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У. Шекспир. Трагедия «Гамлет» (фрагменты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И.-В. Гёте. Трагедия «Фауст» (не менее двух фрагментов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Дж.Г. Байрон. Стихотворения (одно по выбору). Например, «Душа моя мрачна. Скорей, певец, скорей!..», «Прощание Наполеона» и другие. Поэма </w:t>
      </w:r>
      <w:r w:rsidRPr="00D165F7">
        <w:rPr>
          <w:rFonts w:ascii="Times New Roman" w:hAnsi="Times New Roman" w:cs="Times New Roman"/>
          <w:sz w:val="28"/>
          <w:szCs w:val="28"/>
        </w:rPr>
        <w:lastRenderedPageBreak/>
        <w:t xml:space="preserve">«Паломничество Чайльд-Гарольда» (не менее одного фрагмента по выбору). </w:t>
      </w:r>
    </w:p>
    <w:p w:rsidR="00D165F7" w:rsidRPr="00D165F7" w:rsidRDefault="00D165F7" w:rsidP="00D165F7">
      <w:pPr>
        <w:spacing w:line="240" w:lineRule="atLeast"/>
        <w:ind w:right="15" w:firstLine="851"/>
        <w:contextualSpacing/>
        <w:jc w:val="both"/>
        <w:rPr>
          <w:rFonts w:ascii="Times New Roman" w:hAnsi="Times New Roman" w:cs="Times New Roman"/>
          <w:sz w:val="28"/>
          <w:szCs w:val="28"/>
        </w:rPr>
      </w:pPr>
      <w:r w:rsidRPr="00D165F7">
        <w:rPr>
          <w:rFonts w:ascii="Times New Roman" w:hAnsi="Times New Roman" w:cs="Times New Roman"/>
          <w:sz w:val="28"/>
          <w:szCs w:val="28"/>
        </w:rPr>
        <w:t xml:space="preserve">Зарубежная проза первой половины XIX в. (одно произведение по выбору). Например, произведения Э.Т.А. Гофмана, В. Гюго, В. Скотта и другие. </w:t>
      </w:r>
    </w:p>
    <w:p w:rsidR="001D6B99" w:rsidRPr="00751D42" w:rsidRDefault="00702332" w:rsidP="006F6FD7">
      <w:pPr>
        <w:pStyle w:val="23"/>
        <w:numPr>
          <w:ilvl w:val="3"/>
          <w:numId w:val="3"/>
        </w:numPr>
        <w:shd w:val="clear" w:color="auto" w:fill="auto"/>
        <w:tabs>
          <w:tab w:val="left" w:pos="1435"/>
        </w:tabs>
        <w:spacing w:before="0" w:after="0" w:line="240" w:lineRule="auto"/>
        <w:contextualSpacing/>
        <w:jc w:val="left"/>
        <w:rPr>
          <w:color w:val="auto"/>
        </w:rPr>
      </w:pPr>
      <w:r w:rsidRPr="00751D42">
        <w:rPr>
          <w:b/>
          <w:color w:val="auto"/>
        </w:rPr>
        <w:t>Планируемые результаты освоения программы</w:t>
      </w:r>
      <w:r w:rsidRPr="00751D42">
        <w:rPr>
          <w:color w:val="auto"/>
        </w:rPr>
        <w:t xml:space="preserve"> по литературе</w:t>
      </w:r>
      <w:r w:rsidR="00751D42" w:rsidRPr="00751D42">
        <w:rPr>
          <w:color w:val="auto"/>
        </w:rPr>
        <w:t xml:space="preserve"> </w:t>
      </w:r>
      <w:r w:rsidRPr="00751D42">
        <w:rPr>
          <w:color w:val="auto"/>
        </w:rPr>
        <w:t>на уровне основного общего образования.</w:t>
      </w:r>
    </w:p>
    <w:p w:rsidR="001D6B99" w:rsidRPr="00243431" w:rsidRDefault="00702332" w:rsidP="008604EC">
      <w:pPr>
        <w:pStyle w:val="23"/>
        <w:shd w:val="clear" w:color="auto" w:fill="auto"/>
        <w:tabs>
          <w:tab w:val="left" w:pos="1594"/>
        </w:tabs>
        <w:spacing w:before="0" w:after="0" w:line="240" w:lineRule="auto"/>
        <w:ind w:firstLine="709"/>
        <w:contextualSpacing/>
        <w:rPr>
          <w:color w:val="auto"/>
        </w:rPr>
      </w:pPr>
      <w:r w:rsidRPr="00243431">
        <w:rPr>
          <w:b/>
          <w:color w:val="auto"/>
        </w:rPr>
        <w:t>Личностные результаты</w:t>
      </w:r>
      <w:r w:rsidRPr="00243431">
        <w:rPr>
          <w:color w:val="auto"/>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243431" w:rsidRDefault="00702332" w:rsidP="008604EC">
      <w:pPr>
        <w:pStyle w:val="23"/>
        <w:shd w:val="clear" w:color="auto" w:fill="auto"/>
        <w:tabs>
          <w:tab w:val="left" w:pos="1599"/>
        </w:tabs>
        <w:spacing w:before="0" w:after="0" w:line="240" w:lineRule="auto"/>
        <w:ind w:left="760"/>
        <w:contextualSpacing/>
        <w:rPr>
          <w:color w:val="auto"/>
        </w:rPr>
      </w:pPr>
      <w:r w:rsidRPr="00243431">
        <w:rPr>
          <w:color w:val="auto"/>
        </w:rPr>
        <w:t xml:space="preserve">В результате изучения литературы на уровне основного общего образования у обучающегося будут сформированы следующие </w:t>
      </w:r>
      <w:r w:rsidRPr="00243431">
        <w:rPr>
          <w:b/>
          <w:color w:val="auto"/>
        </w:rPr>
        <w:t>личностные результаты</w:t>
      </w:r>
      <w:r w:rsidRPr="00243431">
        <w:rPr>
          <w:color w:val="auto"/>
        </w:rPr>
        <w:t>:</w:t>
      </w:r>
    </w:p>
    <w:p w:rsidR="001D6B99" w:rsidRPr="00243431" w:rsidRDefault="00702332" w:rsidP="00AB47BD">
      <w:pPr>
        <w:pStyle w:val="23"/>
        <w:numPr>
          <w:ilvl w:val="0"/>
          <w:numId w:val="35"/>
        </w:numPr>
        <w:shd w:val="clear" w:color="auto" w:fill="auto"/>
        <w:tabs>
          <w:tab w:val="left" w:pos="1092"/>
        </w:tabs>
        <w:spacing w:before="0" w:after="0" w:line="240" w:lineRule="auto"/>
        <w:ind w:firstLine="760"/>
        <w:contextualSpacing/>
        <w:rPr>
          <w:color w:val="auto"/>
        </w:rPr>
      </w:pPr>
      <w:r w:rsidRPr="00243431">
        <w:rPr>
          <w:color w:val="auto"/>
        </w:rPr>
        <w:t>гражданского воспитания:</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Pr="00243431" w:rsidRDefault="00702332" w:rsidP="00AB47BD">
      <w:pPr>
        <w:pStyle w:val="23"/>
        <w:numPr>
          <w:ilvl w:val="0"/>
          <w:numId w:val="35"/>
        </w:numPr>
        <w:shd w:val="clear" w:color="auto" w:fill="auto"/>
        <w:tabs>
          <w:tab w:val="left" w:pos="1121"/>
        </w:tabs>
        <w:spacing w:before="0" w:after="0" w:line="240" w:lineRule="auto"/>
        <w:ind w:firstLine="760"/>
        <w:contextualSpacing/>
        <w:rPr>
          <w:color w:val="auto"/>
        </w:rPr>
      </w:pPr>
      <w:r w:rsidRPr="00243431">
        <w:rPr>
          <w:color w:val="auto"/>
        </w:rPr>
        <w:t>патриотического воспитания:</w:t>
      </w:r>
    </w:p>
    <w:p w:rsidR="001D6B99" w:rsidRPr="00243431" w:rsidRDefault="00702332" w:rsidP="00AB47BD">
      <w:pPr>
        <w:pStyle w:val="23"/>
        <w:shd w:val="clear" w:color="auto" w:fill="auto"/>
        <w:spacing w:before="0" w:after="0" w:line="240" w:lineRule="auto"/>
        <w:ind w:firstLine="760"/>
        <w:contextualSpacing/>
        <w:rPr>
          <w:color w:val="auto"/>
        </w:rPr>
      </w:pPr>
      <w:r w:rsidRPr="00243431">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Pr="00243431" w:rsidRDefault="00702332" w:rsidP="00AB47BD">
      <w:pPr>
        <w:pStyle w:val="23"/>
        <w:numPr>
          <w:ilvl w:val="0"/>
          <w:numId w:val="35"/>
        </w:numPr>
        <w:shd w:val="clear" w:color="auto" w:fill="auto"/>
        <w:tabs>
          <w:tab w:val="left" w:pos="1096"/>
        </w:tabs>
        <w:spacing w:before="0" w:after="0" w:line="240" w:lineRule="auto"/>
        <w:ind w:firstLine="740"/>
        <w:contextualSpacing/>
        <w:rPr>
          <w:color w:val="auto"/>
        </w:rPr>
      </w:pPr>
      <w:r w:rsidRPr="00243431">
        <w:rPr>
          <w:color w:val="auto"/>
        </w:rPr>
        <w:t>духовно-нравственного воспитания:</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 xml:space="preserve">ориентация на моральные ценности и нормы в ситуациях нравственного выбора с оценкой поведения и поступков персонажей литературных </w:t>
      </w:r>
      <w:r w:rsidRPr="00243431">
        <w:rPr>
          <w:color w:val="auto"/>
        </w:rPr>
        <w:lastRenderedPageBreak/>
        <w:t>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243431" w:rsidRDefault="00702332" w:rsidP="00AB47BD">
      <w:pPr>
        <w:pStyle w:val="23"/>
        <w:numPr>
          <w:ilvl w:val="0"/>
          <w:numId w:val="35"/>
        </w:numPr>
        <w:shd w:val="clear" w:color="auto" w:fill="auto"/>
        <w:tabs>
          <w:tab w:val="left" w:pos="1101"/>
        </w:tabs>
        <w:spacing w:before="0" w:after="0" w:line="240" w:lineRule="auto"/>
        <w:ind w:firstLine="740"/>
        <w:contextualSpacing/>
        <w:rPr>
          <w:color w:val="auto"/>
        </w:rPr>
      </w:pPr>
      <w:r w:rsidRPr="00243431">
        <w:rPr>
          <w:color w:val="auto"/>
        </w:rPr>
        <w:t>эстетического воспитания:</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осознание важности художественной литературы и культуры как средства коммуникации и самовыражения;</w:t>
      </w:r>
    </w:p>
    <w:p w:rsidR="001D6B99" w:rsidRPr="00243431" w:rsidRDefault="00702332" w:rsidP="00AB47BD">
      <w:pPr>
        <w:pStyle w:val="23"/>
        <w:shd w:val="clear" w:color="auto" w:fill="auto"/>
        <w:spacing w:before="0" w:after="0" w:line="240" w:lineRule="auto"/>
        <w:ind w:firstLine="740"/>
        <w:contextualSpacing/>
        <w:rPr>
          <w:color w:val="auto"/>
        </w:rPr>
      </w:pPr>
      <w:r w:rsidRPr="00243431">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243431" w:rsidRDefault="00702332" w:rsidP="00AB47BD">
      <w:pPr>
        <w:pStyle w:val="23"/>
        <w:numPr>
          <w:ilvl w:val="0"/>
          <w:numId w:val="35"/>
        </w:numPr>
        <w:shd w:val="clear" w:color="auto" w:fill="auto"/>
        <w:tabs>
          <w:tab w:val="left" w:pos="1081"/>
        </w:tabs>
        <w:spacing w:before="0" w:after="0" w:line="240" w:lineRule="auto"/>
        <w:ind w:firstLine="740"/>
        <w:contextualSpacing/>
        <w:rPr>
          <w:color w:val="auto"/>
        </w:rPr>
      </w:pPr>
      <w:r w:rsidRPr="00243431">
        <w:rPr>
          <w:color w:val="auto"/>
        </w:rPr>
        <w:t>физического воспитания, формирования культуры здоровья и эмоционального благополучия:</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243431" w:rsidRDefault="00702332" w:rsidP="007B13BA">
      <w:pPr>
        <w:pStyle w:val="23"/>
        <w:shd w:val="clear" w:color="auto" w:fill="auto"/>
        <w:tabs>
          <w:tab w:val="right" w:pos="4767"/>
          <w:tab w:val="right" w:pos="8362"/>
          <w:tab w:val="right" w:pos="10155"/>
        </w:tabs>
        <w:spacing w:before="0" w:after="0" w:line="240" w:lineRule="auto"/>
        <w:ind w:firstLine="760"/>
        <w:contextualSpacing/>
        <w:rPr>
          <w:color w:val="auto"/>
        </w:rPr>
      </w:pPr>
      <w:r w:rsidRPr="00243431">
        <w:rPr>
          <w:color w:val="auto"/>
        </w:rPr>
        <w:t>осознание последствий и неприятие вредных привычек (употребление</w:t>
      </w:r>
      <w:r w:rsidR="0044246F" w:rsidRPr="00243431">
        <w:rPr>
          <w:color w:val="auto"/>
        </w:rPr>
        <w:t xml:space="preserve"> алкоголя, наркотиков, курение) </w:t>
      </w:r>
      <w:r w:rsidRPr="00243431">
        <w:rPr>
          <w:color w:val="auto"/>
        </w:rPr>
        <w:t>и</w:t>
      </w:r>
      <w:r w:rsidR="0044246F" w:rsidRPr="00243431">
        <w:rPr>
          <w:color w:val="auto"/>
        </w:rPr>
        <w:t xml:space="preserve"> </w:t>
      </w:r>
      <w:r w:rsidR="0044246F" w:rsidRPr="00243431">
        <w:rPr>
          <w:color w:val="auto"/>
        </w:rPr>
        <w:tab/>
        <w:t xml:space="preserve">иных форм вреда для </w:t>
      </w:r>
      <w:r w:rsidRPr="00243431">
        <w:rPr>
          <w:color w:val="auto"/>
        </w:rPr>
        <w:t>физического</w:t>
      </w:r>
      <w:r w:rsidR="0044246F" w:rsidRPr="00243431">
        <w:rPr>
          <w:color w:val="auto"/>
        </w:rPr>
        <w:t xml:space="preserve"> </w:t>
      </w:r>
      <w:r w:rsidRPr="00243431">
        <w:rPr>
          <w:color w:val="auto"/>
        </w:rPr>
        <w:t>психического здоровья, соблюдение правил безопасности, в том числе навыки безопасного поведения в Интернете;</w:t>
      </w:r>
    </w:p>
    <w:p w:rsidR="001D6B99" w:rsidRPr="00243431" w:rsidRDefault="0044246F" w:rsidP="007B13BA">
      <w:pPr>
        <w:pStyle w:val="23"/>
        <w:shd w:val="clear" w:color="auto" w:fill="auto"/>
        <w:tabs>
          <w:tab w:val="right" w:pos="4767"/>
          <w:tab w:val="right" w:pos="8362"/>
          <w:tab w:val="right" w:pos="10155"/>
        </w:tabs>
        <w:spacing w:before="0" w:after="0" w:line="240" w:lineRule="auto"/>
        <w:ind w:firstLine="760"/>
        <w:contextualSpacing/>
        <w:rPr>
          <w:color w:val="auto"/>
        </w:rPr>
      </w:pPr>
      <w:r w:rsidRPr="00243431">
        <w:rPr>
          <w:color w:val="auto"/>
        </w:rPr>
        <w:t xml:space="preserve">способность адаптироваться </w:t>
      </w:r>
      <w:r w:rsidR="00702332" w:rsidRPr="00243431">
        <w:rPr>
          <w:color w:val="auto"/>
        </w:rPr>
        <w:t>к</w:t>
      </w:r>
      <w:r w:rsidRPr="00243431">
        <w:rPr>
          <w:color w:val="auto"/>
        </w:rPr>
        <w:t xml:space="preserve"> </w:t>
      </w:r>
      <w:r w:rsidR="00702332" w:rsidRPr="00243431">
        <w:rPr>
          <w:color w:val="auto"/>
        </w:rPr>
        <w:tab/>
        <w:t>стрессовым ситуациям и</w:t>
      </w:r>
      <w:r w:rsidR="00702332" w:rsidRPr="00243431">
        <w:rPr>
          <w:color w:val="auto"/>
        </w:rPr>
        <w:tab/>
        <w:t>меняющимся</w:t>
      </w:r>
      <w:r w:rsidRPr="00243431">
        <w:rPr>
          <w:color w:val="auto"/>
        </w:rPr>
        <w:t xml:space="preserve"> </w:t>
      </w:r>
      <w:r w:rsidR="00702332" w:rsidRPr="00243431">
        <w:rPr>
          <w:color w:val="auto"/>
        </w:rPr>
        <w:t xml:space="preserve">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w:t>
      </w:r>
      <w:r w:rsidRPr="00243431">
        <w:rPr>
          <w:color w:val="auto"/>
        </w:rPr>
        <w:t xml:space="preserve">опираясь на </w:t>
      </w:r>
      <w:r w:rsidR="00702332" w:rsidRPr="00243431">
        <w:rPr>
          <w:color w:val="auto"/>
        </w:rPr>
        <w:t>примеры из литературных</w:t>
      </w:r>
      <w:r w:rsidR="00702332" w:rsidRPr="00243431">
        <w:rPr>
          <w:color w:val="auto"/>
        </w:rPr>
        <w:tab/>
        <w:t>произведений, управлять</w:t>
      </w:r>
      <w:r w:rsidR="00702332" w:rsidRPr="00243431">
        <w:rPr>
          <w:color w:val="auto"/>
        </w:rPr>
        <w:tab/>
        <w:t>собственным</w:t>
      </w:r>
      <w:r w:rsidRPr="00243431">
        <w:rPr>
          <w:color w:val="auto"/>
        </w:rPr>
        <w:t xml:space="preserve"> </w:t>
      </w:r>
      <w:r w:rsidR="00702332" w:rsidRPr="00243431">
        <w:rPr>
          <w:color w:val="auto"/>
        </w:rP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Pr="00243431" w:rsidRDefault="00702332" w:rsidP="007B13BA">
      <w:pPr>
        <w:pStyle w:val="23"/>
        <w:numPr>
          <w:ilvl w:val="0"/>
          <w:numId w:val="35"/>
        </w:numPr>
        <w:shd w:val="clear" w:color="auto" w:fill="auto"/>
        <w:tabs>
          <w:tab w:val="left" w:pos="1130"/>
        </w:tabs>
        <w:spacing w:before="0" w:after="0" w:line="240" w:lineRule="auto"/>
        <w:ind w:firstLine="760"/>
        <w:contextualSpacing/>
        <w:rPr>
          <w:color w:val="auto"/>
        </w:rPr>
      </w:pPr>
      <w:r w:rsidRPr="00243431">
        <w:rPr>
          <w:color w:val="auto"/>
        </w:rPr>
        <w:t>трудового воспитания:</w:t>
      </w:r>
    </w:p>
    <w:p w:rsidR="001D6B99" w:rsidRPr="00243431" w:rsidRDefault="00702332" w:rsidP="007B13BA">
      <w:pPr>
        <w:pStyle w:val="23"/>
        <w:shd w:val="clear" w:color="auto" w:fill="auto"/>
        <w:tabs>
          <w:tab w:val="right" w:pos="4474"/>
          <w:tab w:val="right" w:pos="4767"/>
          <w:tab w:val="right" w:pos="10155"/>
        </w:tabs>
        <w:spacing w:before="0" w:after="0" w:line="240" w:lineRule="auto"/>
        <w:ind w:firstLine="760"/>
        <w:contextualSpacing/>
        <w:rPr>
          <w:color w:val="auto"/>
        </w:rPr>
      </w:pPr>
      <w:r w:rsidRPr="00243431">
        <w:rPr>
          <w:color w:val="auto"/>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w:t>
      </w:r>
      <w:r w:rsidR="007B13BA" w:rsidRPr="00243431">
        <w:rPr>
          <w:color w:val="auto"/>
        </w:rPr>
        <w:t>ой и</w:t>
      </w:r>
      <w:r w:rsidR="007B13BA" w:rsidRPr="00243431">
        <w:rPr>
          <w:color w:val="auto"/>
        </w:rPr>
        <w:tab/>
        <w:t xml:space="preserve">социальной направленности, способность инициировать, </w:t>
      </w:r>
      <w:r w:rsidRPr="00243431">
        <w:rPr>
          <w:color w:val="auto"/>
        </w:rPr>
        <w:t>планировать</w:t>
      </w:r>
      <w:r w:rsidR="007B13BA" w:rsidRPr="00243431">
        <w:rPr>
          <w:color w:val="auto"/>
        </w:rPr>
        <w:t xml:space="preserve"> </w:t>
      </w:r>
      <w:r w:rsidRPr="00243431">
        <w:rPr>
          <w:color w:val="auto"/>
        </w:rPr>
        <w:t>и самостоятельно выполнять такого рода деятельность;</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w:t>
      </w:r>
      <w:r w:rsidRPr="00243431">
        <w:rPr>
          <w:color w:val="auto"/>
        </w:rPr>
        <w:lastRenderedPageBreak/>
        <w:t>и общественных интересов и потребностей;</w:t>
      </w:r>
    </w:p>
    <w:p w:rsidR="001D6B99" w:rsidRPr="00243431" w:rsidRDefault="00702332" w:rsidP="007B13BA">
      <w:pPr>
        <w:pStyle w:val="23"/>
        <w:numPr>
          <w:ilvl w:val="0"/>
          <w:numId w:val="35"/>
        </w:numPr>
        <w:shd w:val="clear" w:color="auto" w:fill="auto"/>
        <w:tabs>
          <w:tab w:val="left" w:pos="1130"/>
        </w:tabs>
        <w:spacing w:before="0" w:after="0" w:line="240" w:lineRule="auto"/>
        <w:ind w:firstLine="760"/>
        <w:contextualSpacing/>
        <w:rPr>
          <w:color w:val="auto"/>
        </w:rPr>
      </w:pPr>
      <w:r w:rsidRPr="00243431">
        <w:rPr>
          <w:color w:val="auto"/>
        </w:rPr>
        <w:t>экологического воспитания: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Pr="00243431" w:rsidRDefault="00702332" w:rsidP="007B13BA">
      <w:pPr>
        <w:pStyle w:val="23"/>
        <w:numPr>
          <w:ilvl w:val="0"/>
          <w:numId w:val="35"/>
        </w:numPr>
        <w:shd w:val="clear" w:color="auto" w:fill="auto"/>
        <w:tabs>
          <w:tab w:val="left" w:pos="1111"/>
        </w:tabs>
        <w:spacing w:before="0" w:after="0" w:line="240" w:lineRule="auto"/>
        <w:ind w:firstLine="760"/>
        <w:contextualSpacing/>
        <w:rPr>
          <w:color w:val="auto"/>
        </w:rPr>
      </w:pPr>
      <w:r w:rsidRPr="00243431">
        <w:rPr>
          <w:color w:val="auto"/>
        </w:rPr>
        <w:t>ценности научного познания: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243431" w:rsidRDefault="00702332" w:rsidP="007B13BA">
      <w:pPr>
        <w:pStyle w:val="23"/>
        <w:numPr>
          <w:ilvl w:val="0"/>
          <w:numId w:val="35"/>
        </w:numPr>
        <w:shd w:val="clear" w:color="auto" w:fill="auto"/>
        <w:tabs>
          <w:tab w:val="left" w:pos="1066"/>
        </w:tabs>
        <w:spacing w:before="0" w:after="0" w:line="240" w:lineRule="auto"/>
        <w:ind w:firstLine="760"/>
        <w:contextualSpacing/>
        <w:rPr>
          <w:color w:val="auto"/>
        </w:rPr>
      </w:pPr>
      <w:r w:rsidRPr="00243431">
        <w:rPr>
          <w:color w:val="auto"/>
        </w:rPr>
        <w:t>обеспечение адаптации обучающегося к изменяющимся условиям социальной и природной среды:</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7B13BA">
      <w:pPr>
        <w:pStyle w:val="23"/>
        <w:shd w:val="clear" w:color="auto" w:fill="auto"/>
        <w:spacing w:before="0" w:after="0" w:line="240" w:lineRule="auto"/>
        <w:ind w:firstLine="760"/>
        <w:contextualSpacing/>
        <w:rPr>
          <w:color w:val="auto"/>
        </w:rPr>
      </w:pPr>
      <w:r w:rsidRPr="00243431">
        <w:rPr>
          <w:color w:val="auto"/>
        </w:rPr>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55367B" w:rsidRPr="00243431" w:rsidRDefault="0055367B" w:rsidP="007B13BA">
      <w:pPr>
        <w:pStyle w:val="23"/>
        <w:shd w:val="clear" w:color="auto" w:fill="auto"/>
        <w:spacing w:before="0" w:after="0" w:line="240" w:lineRule="auto"/>
        <w:ind w:firstLine="760"/>
        <w:contextualSpacing/>
        <w:rPr>
          <w:color w:val="auto"/>
        </w:rPr>
      </w:pPr>
      <w:r>
        <w:rPr>
          <w:color w:val="auto"/>
        </w:rPr>
        <w:t>Метапредметные результаты</w:t>
      </w:r>
    </w:p>
    <w:p w:rsidR="001D6B99" w:rsidRPr="00243431" w:rsidRDefault="00702332" w:rsidP="008604EC">
      <w:pPr>
        <w:pStyle w:val="23"/>
        <w:shd w:val="clear" w:color="auto" w:fill="auto"/>
        <w:tabs>
          <w:tab w:val="left" w:pos="1604"/>
        </w:tabs>
        <w:spacing w:before="0" w:after="0" w:line="240" w:lineRule="auto"/>
        <w:ind w:firstLine="709"/>
        <w:contextualSpacing/>
        <w:rPr>
          <w:color w:val="auto"/>
        </w:rPr>
      </w:pPr>
      <w:r w:rsidRPr="00243431">
        <w:rPr>
          <w:color w:val="auto"/>
        </w:rPr>
        <w:t xml:space="preserve">В результате изучения литературы на уровне основного общего образования у обучающегося будут сформированы </w:t>
      </w:r>
      <w:r w:rsidRPr="0055367B">
        <w:rPr>
          <w:color w:val="auto"/>
        </w:rPr>
        <w:t>познавательные</w:t>
      </w:r>
      <w:r w:rsidRPr="00243431">
        <w:rPr>
          <w:color w:val="auto"/>
        </w:rPr>
        <w:t xml:space="preserve"> </w:t>
      </w:r>
      <w:r w:rsidRPr="00243431">
        <w:rPr>
          <w:b/>
          <w:color w:val="auto"/>
        </w:rPr>
        <w:t>универсальные учебные действия</w:t>
      </w:r>
      <w:r w:rsidRPr="00243431">
        <w:rPr>
          <w:color w:val="auto"/>
        </w:rPr>
        <w:t>, коммуникативные универсальные учебные действия, регулятивные универсальные учебные действия, совместная деятельность.</w:t>
      </w:r>
    </w:p>
    <w:p w:rsidR="0055367B" w:rsidRDefault="00702332" w:rsidP="008604EC">
      <w:pPr>
        <w:pStyle w:val="23"/>
        <w:shd w:val="clear" w:color="auto" w:fill="auto"/>
        <w:tabs>
          <w:tab w:val="left" w:pos="1801"/>
        </w:tabs>
        <w:spacing w:before="0" w:after="0" w:line="240" w:lineRule="auto"/>
        <w:ind w:firstLine="851"/>
        <w:contextualSpacing/>
        <w:rPr>
          <w:color w:val="auto"/>
        </w:rPr>
      </w:pPr>
      <w:r w:rsidRPr="00243431">
        <w:rPr>
          <w:color w:val="auto"/>
        </w:rPr>
        <w:t xml:space="preserve">У обучающегося будут сформированы следующие базовые логические действия как часть </w:t>
      </w:r>
      <w:r w:rsidRPr="0055367B">
        <w:rPr>
          <w:b/>
          <w:color w:val="auto"/>
        </w:rPr>
        <w:t>познавательных универсальных</w:t>
      </w:r>
      <w:r w:rsidRPr="00243431">
        <w:rPr>
          <w:color w:val="auto"/>
        </w:rPr>
        <w:t xml:space="preserve"> учебных действий:</w:t>
      </w:r>
    </w:p>
    <w:p w:rsidR="001D6B99" w:rsidRPr="00243431" w:rsidRDefault="00702332" w:rsidP="008604EC">
      <w:pPr>
        <w:pStyle w:val="23"/>
        <w:shd w:val="clear" w:color="auto" w:fill="auto"/>
        <w:tabs>
          <w:tab w:val="left" w:pos="1801"/>
        </w:tabs>
        <w:spacing w:before="0" w:after="0" w:line="240" w:lineRule="auto"/>
        <w:ind w:firstLine="851"/>
        <w:contextualSpacing/>
        <w:rPr>
          <w:color w:val="auto"/>
        </w:rPr>
      </w:pPr>
      <w:r w:rsidRPr="00243431">
        <w:rPr>
          <w:color w:val="auto"/>
        </w:rPr>
        <w:t xml:space="preserve">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выявлять дефициты информации, данных, необходимых для решения поставленной учебной задачи;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Pr="00243431" w:rsidRDefault="00702332" w:rsidP="008604EC">
      <w:pPr>
        <w:pStyle w:val="23"/>
        <w:shd w:val="clear" w:color="auto" w:fill="auto"/>
        <w:tabs>
          <w:tab w:val="left" w:pos="709"/>
          <w:tab w:val="left" w:pos="1804"/>
        </w:tabs>
        <w:spacing w:before="0" w:after="0" w:line="240" w:lineRule="auto"/>
        <w:ind w:firstLine="709"/>
        <w:contextualSpacing/>
        <w:rPr>
          <w:color w:val="auto"/>
        </w:rPr>
      </w:pPr>
      <w:r w:rsidRPr="00243431">
        <w:rPr>
          <w:color w:val="auto"/>
        </w:rPr>
        <w:t xml:space="preserve">У обучающегося будут сформированы следующие </w:t>
      </w:r>
      <w:r w:rsidRPr="0055367B">
        <w:rPr>
          <w:b/>
          <w:color w:val="auto"/>
        </w:rPr>
        <w:t>базовые исследовательские действия</w:t>
      </w:r>
      <w:r w:rsidRPr="00243431">
        <w:rPr>
          <w:color w:val="auto"/>
        </w:rPr>
        <w:t xml:space="preserve"> как часть познавательных универсальных учебных действий: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использовать вопросы как исследовательский инструмент познания в литературном образовании;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формировать гипотезу об истинности собственных суждений и суждений других, аргументировать свою позицию, мнение;</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 xml:space="preserve">проводить по самостоятельно составленному плану небольшое исследование по установлению особенностей литературного объекта изучения, </w:t>
      </w:r>
      <w:r w:rsidRPr="00243431">
        <w:rPr>
          <w:color w:val="auto"/>
        </w:rPr>
        <w:lastRenderedPageBreak/>
        <w:t>причинно- следственных связей и зависимостей объектов между собой;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оценивать на применимость и достоверность информацию, полученную в ходе исследования (эксперимента);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243431" w:rsidRDefault="00702332" w:rsidP="008604EC">
      <w:pPr>
        <w:pStyle w:val="23"/>
        <w:shd w:val="clear" w:color="auto" w:fill="auto"/>
        <w:tabs>
          <w:tab w:val="left" w:pos="1800"/>
        </w:tabs>
        <w:spacing w:before="0" w:after="0" w:line="240" w:lineRule="auto"/>
        <w:ind w:firstLine="709"/>
        <w:contextualSpacing/>
        <w:rPr>
          <w:color w:val="auto"/>
        </w:rPr>
      </w:pPr>
      <w:r w:rsidRPr="00243431">
        <w:rPr>
          <w:color w:val="auto"/>
        </w:rPr>
        <w:t xml:space="preserve">У обучающегося будут сформированы умения </w:t>
      </w:r>
      <w:r w:rsidRPr="0055367B">
        <w:rPr>
          <w:b/>
          <w:color w:val="auto"/>
        </w:rPr>
        <w:t xml:space="preserve">работать с информацией </w:t>
      </w:r>
      <w:r w:rsidRPr="00243431">
        <w:rPr>
          <w:color w:val="auto"/>
        </w:rPr>
        <w:t>как часть познавательных универсальных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Pr="00243431" w:rsidRDefault="00702332" w:rsidP="0055367B">
      <w:pPr>
        <w:pStyle w:val="23"/>
        <w:shd w:val="clear" w:color="auto" w:fill="auto"/>
        <w:spacing w:before="0" w:after="0" w:line="240" w:lineRule="auto"/>
        <w:ind w:firstLine="740"/>
        <w:contextualSpacing/>
        <w:rPr>
          <w:color w:val="auto"/>
        </w:rPr>
      </w:pPr>
      <w:r w:rsidRPr="00243431">
        <w:rPr>
          <w:color w:val="auto"/>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243431" w:rsidRDefault="00702332" w:rsidP="008604EC">
      <w:pPr>
        <w:pStyle w:val="23"/>
        <w:shd w:val="clear" w:color="auto" w:fill="auto"/>
        <w:tabs>
          <w:tab w:val="left" w:pos="1800"/>
        </w:tabs>
        <w:spacing w:before="0" w:after="0" w:line="240" w:lineRule="auto"/>
        <w:ind w:firstLine="709"/>
        <w:contextualSpacing/>
        <w:rPr>
          <w:color w:val="auto"/>
        </w:rPr>
      </w:pPr>
      <w:r w:rsidRPr="00243431">
        <w:rPr>
          <w:color w:val="auto"/>
        </w:rPr>
        <w:t xml:space="preserve">У обучающегося будут сформированы умения общения как часть </w:t>
      </w:r>
      <w:r w:rsidRPr="0055367B">
        <w:rPr>
          <w:b/>
          <w:color w:val="auto"/>
        </w:rPr>
        <w:t>коммуникативных универсальных</w:t>
      </w:r>
      <w:r w:rsidRPr="00243431">
        <w:rPr>
          <w:color w:val="auto"/>
        </w:rPr>
        <w:t xml:space="preserve">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публично представлять результаты выполненного опыта (литературоведческого эксперимента, исследования, проекта);</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243431" w:rsidRDefault="00702332" w:rsidP="008604EC">
      <w:pPr>
        <w:pStyle w:val="23"/>
        <w:shd w:val="clear" w:color="auto" w:fill="auto"/>
        <w:tabs>
          <w:tab w:val="left" w:pos="1813"/>
        </w:tabs>
        <w:spacing w:before="0" w:after="0" w:line="240" w:lineRule="auto"/>
        <w:ind w:left="740"/>
        <w:contextualSpacing/>
        <w:rPr>
          <w:color w:val="auto"/>
        </w:rPr>
      </w:pPr>
      <w:r w:rsidRPr="00243431">
        <w:rPr>
          <w:color w:val="auto"/>
        </w:rPr>
        <w:t xml:space="preserve">У обучающегося будут сформированы умения самоорганизации как </w:t>
      </w:r>
      <w:r w:rsidRPr="00243431">
        <w:rPr>
          <w:color w:val="auto"/>
        </w:rPr>
        <w:lastRenderedPageBreak/>
        <w:t xml:space="preserve">части </w:t>
      </w:r>
      <w:r w:rsidRPr="0055367B">
        <w:rPr>
          <w:b/>
          <w:color w:val="auto"/>
        </w:rPr>
        <w:t>регулятивных универсальных</w:t>
      </w:r>
      <w:r w:rsidRPr="00243431">
        <w:rPr>
          <w:color w:val="auto"/>
        </w:rPr>
        <w:t xml:space="preserve">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выявлять проблемы для решения в учебных и жизненных ситуациях, анализируя ситуации, изображённые в художественной литературе;</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ориентироваться в различных подходах принятия решений (индивидуальное, принятие решения в группе, принятие решений группой);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Pr="00243431" w:rsidRDefault="00702332" w:rsidP="008604EC">
      <w:pPr>
        <w:pStyle w:val="23"/>
        <w:shd w:val="clear" w:color="auto" w:fill="auto"/>
        <w:spacing w:before="0" w:after="0" w:line="240" w:lineRule="auto"/>
        <w:ind w:left="740"/>
        <w:contextualSpacing/>
        <w:rPr>
          <w:color w:val="auto"/>
        </w:rPr>
      </w:pPr>
      <w:r w:rsidRPr="00243431">
        <w:rPr>
          <w:color w:val="auto"/>
        </w:rPr>
        <w:t xml:space="preserve"> У обучающегося будут сформированы умения </w:t>
      </w:r>
      <w:r w:rsidRPr="0055367B">
        <w:rPr>
          <w:b/>
          <w:color w:val="auto"/>
        </w:rPr>
        <w:t>самоконтроля, эмоционального интеллекта</w:t>
      </w:r>
      <w:r w:rsidRPr="00243431">
        <w:rPr>
          <w:color w:val="auto"/>
        </w:rPr>
        <w:t xml:space="preserve"> как части регулятивных универсальных учебных действий: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владеть способами самоконтроля, самомотивации и рефлексии в литературном образовании;</w:t>
      </w:r>
    </w:p>
    <w:p w:rsidR="001D6B99" w:rsidRPr="00243431" w:rsidRDefault="00702332" w:rsidP="007B13BA">
      <w:pPr>
        <w:pStyle w:val="23"/>
        <w:shd w:val="clear" w:color="auto" w:fill="auto"/>
        <w:tabs>
          <w:tab w:val="left" w:pos="2290"/>
          <w:tab w:val="left" w:pos="4094"/>
        </w:tabs>
        <w:spacing w:before="0" w:after="0" w:line="240" w:lineRule="auto"/>
        <w:ind w:firstLine="740"/>
        <w:contextualSpacing/>
        <w:rPr>
          <w:color w:val="auto"/>
        </w:rPr>
      </w:pPr>
      <w:r w:rsidRPr="00243431">
        <w:rPr>
          <w:color w:val="auto"/>
        </w:rPr>
        <w:t>давать оценку учебной ситуации и предлагать план её изменения; учитывать контекст и</w:t>
      </w:r>
      <w:r w:rsidRPr="00243431">
        <w:rPr>
          <w:color w:val="auto"/>
        </w:rPr>
        <w:tab/>
        <w:t>предвидеть</w:t>
      </w:r>
      <w:r w:rsidRPr="00243431">
        <w:rPr>
          <w:color w:val="auto"/>
        </w:rPr>
        <w:tab/>
        <w:t>трудности, которые могут возникнуть</w:t>
      </w:r>
    </w:p>
    <w:p w:rsidR="001D6B99" w:rsidRPr="00243431" w:rsidRDefault="00702332" w:rsidP="007B13BA">
      <w:pPr>
        <w:pStyle w:val="23"/>
        <w:shd w:val="clear" w:color="auto" w:fill="auto"/>
        <w:spacing w:before="0" w:after="0" w:line="240" w:lineRule="auto"/>
        <w:contextualSpacing/>
        <w:rPr>
          <w:color w:val="auto"/>
        </w:rPr>
      </w:pPr>
      <w:r w:rsidRPr="00243431">
        <w:rPr>
          <w:color w:val="auto"/>
        </w:rPr>
        <w:t>при решении учебной задачи, адаптировать решение к меняющимся обстоятельствам;</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развивать способность различать и называть собственные эмоции, управлять ими и эмоциями других;</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принимать себя и других, не осуждая; проявлять открытость себе и другим; осознавать невозможность контролировать всё вокруг.</w:t>
      </w:r>
    </w:p>
    <w:p w:rsidR="001D6B99" w:rsidRPr="00243431" w:rsidRDefault="00702332" w:rsidP="008604EC">
      <w:pPr>
        <w:pStyle w:val="23"/>
        <w:shd w:val="clear" w:color="auto" w:fill="auto"/>
        <w:tabs>
          <w:tab w:val="left" w:pos="1801"/>
        </w:tabs>
        <w:spacing w:before="0" w:after="0" w:line="240" w:lineRule="auto"/>
        <w:ind w:left="740"/>
        <w:contextualSpacing/>
        <w:rPr>
          <w:color w:val="auto"/>
        </w:rPr>
      </w:pPr>
      <w:r w:rsidRPr="00243431">
        <w:rPr>
          <w:color w:val="auto"/>
        </w:rPr>
        <w:t xml:space="preserve">У обучающегося будут сформированы </w:t>
      </w:r>
      <w:r w:rsidRPr="0055367B">
        <w:rPr>
          <w:b/>
          <w:color w:val="auto"/>
        </w:rPr>
        <w:t>умения совместной деятельности:</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lastRenderedPageBreak/>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243431" w:rsidRDefault="00702332" w:rsidP="008604EC">
      <w:pPr>
        <w:pStyle w:val="23"/>
        <w:shd w:val="clear" w:color="auto" w:fill="auto"/>
        <w:tabs>
          <w:tab w:val="left" w:pos="1585"/>
        </w:tabs>
        <w:spacing w:before="0" w:after="0" w:line="240" w:lineRule="auto"/>
        <w:ind w:left="760"/>
        <w:contextualSpacing/>
        <w:rPr>
          <w:color w:val="auto"/>
        </w:rPr>
      </w:pPr>
      <w:r w:rsidRPr="00243431">
        <w:rPr>
          <w:b/>
          <w:color w:val="auto"/>
        </w:rPr>
        <w:t>Предметные результаты</w:t>
      </w:r>
      <w:r w:rsidRPr="00243431">
        <w:rPr>
          <w:color w:val="auto"/>
        </w:rPr>
        <w:t xml:space="preserve"> освоения программы по литературе на уровне основного общего образования должны обеспечивать:</w:t>
      </w:r>
    </w:p>
    <w:p w:rsidR="001D6B99" w:rsidRPr="00243431" w:rsidRDefault="00702332" w:rsidP="007B13BA">
      <w:pPr>
        <w:pStyle w:val="23"/>
        <w:numPr>
          <w:ilvl w:val="0"/>
          <w:numId w:val="37"/>
        </w:numPr>
        <w:shd w:val="clear" w:color="auto" w:fill="auto"/>
        <w:tabs>
          <w:tab w:val="left" w:pos="1071"/>
        </w:tabs>
        <w:spacing w:before="0" w:after="0" w:line="240" w:lineRule="auto"/>
        <w:ind w:firstLine="760"/>
        <w:contextualSpacing/>
        <w:rPr>
          <w:color w:val="auto"/>
        </w:rPr>
      </w:pPr>
      <w:r w:rsidRPr="00243431">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Pr="00243431" w:rsidRDefault="00702332" w:rsidP="007B13BA">
      <w:pPr>
        <w:pStyle w:val="23"/>
        <w:numPr>
          <w:ilvl w:val="0"/>
          <w:numId w:val="37"/>
        </w:numPr>
        <w:shd w:val="clear" w:color="auto" w:fill="auto"/>
        <w:tabs>
          <w:tab w:val="left" w:pos="1066"/>
        </w:tabs>
        <w:spacing w:before="0" w:after="0" w:line="240" w:lineRule="auto"/>
        <w:ind w:firstLine="760"/>
        <w:contextualSpacing/>
        <w:rPr>
          <w:color w:val="auto"/>
        </w:rPr>
      </w:pPr>
      <w:r w:rsidRPr="00243431">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Pr="00243431" w:rsidRDefault="00702332" w:rsidP="007B13BA">
      <w:pPr>
        <w:pStyle w:val="23"/>
        <w:numPr>
          <w:ilvl w:val="0"/>
          <w:numId w:val="37"/>
        </w:numPr>
        <w:shd w:val="clear" w:color="auto" w:fill="auto"/>
        <w:tabs>
          <w:tab w:val="left" w:pos="1081"/>
        </w:tabs>
        <w:spacing w:before="0" w:after="0" w:line="240" w:lineRule="auto"/>
        <w:ind w:firstLine="760"/>
        <w:contextualSpacing/>
        <w:rPr>
          <w:color w:val="auto"/>
        </w:rPr>
      </w:pPr>
      <w:r w:rsidRPr="00243431">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Pr="00243431" w:rsidRDefault="00702332" w:rsidP="007B13BA">
      <w:pPr>
        <w:pStyle w:val="23"/>
        <w:shd w:val="clear" w:color="auto" w:fill="auto"/>
        <w:spacing w:before="0" w:after="0" w:line="240" w:lineRule="auto"/>
        <w:contextualSpacing/>
        <w:rPr>
          <w:color w:val="auto"/>
        </w:rPr>
      </w:pPr>
      <w:r w:rsidRPr="00243431">
        <w:rPr>
          <w:color w:val="auto"/>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243431">
        <w:rPr>
          <w:color w:val="auto"/>
        </w:rPr>
        <w:lastRenderedPageBreak/>
        <w:t>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Pr="00243431" w:rsidRDefault="00702332" w:rsidP="007B13BA">
      <w:pPr>
        <w:pStyle w:val="23"/>
        <w:numPr>
          <w:ilvl w:val="0"/>
          <w:numId w:val="37"/>
        </w:numPr>
        <w:shd w:val="clear" w:color="auto" w:fill="auto"/>
        <w:tabs>
          <w:tab w:val="left" w:pos="1090"/>
        </w:tabs>
        <w:spacing w:before="0" w:after="0" w:line="240" w:lineRule="auto"/>
        <w:ind w:firstLine="760"/>
        <w:contextualSpacing/>
        <w:rPr>
          <w:color w:val="auto"/>
        </w:rPr>
      </w:pPr>
      <w:r w:rsidRPr="00243431">
        <w:rPr>
          <w:color w:val="auto"/>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55367B" w:rsidRPr="0055367B" w:rsidRDefault="0055367B" w:rsidP="0055367B">
      <w:pPr>
        <w:pStyle w:val="afb"/>
        <w:widowControl/>
        <w:numPr>
          <w:ilvl w:val="0"/>
          <w:numId w:val="37"/>
        </w:numPr>
        <w:spacing w:after="91" w:line="270" w:lineRule="auto"/>
        <w:ind w:left="0" w:right="15" w:firstLine="851"/>
        <w:jc w:val="both"/>
        <w:rPr>
          <w:rFonts w:ascii="Times New Roman" w:hAnsi="Times New Roman" w:cs="Times New Roman"/>
          <w:sz w:val="28"/>
          <w:szCs w:val="28"/>
        </w:rPr>
      </w:pPr>
      <w:r w:rsidRPr="0055367B">
        <w:rPr>
          <w:rFonts w:ascii="Times New Roman" w:hAnsi="Times New Roman" w:cs="Times New Roman"/>
          <w:sz w:val="28"/>
          <w:szCs w:val="28"/>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w:t>
      </w:r>
      <w:r w:rsidRPr="0055367B">
        <w:rPr>
          <w:rFonts w:ascii="Times New Roman" w:hAnsi="Times New Roman" w:cs="Times New Roman"/>
          <w:sz w:val="28"/>
          <w:szCs w:val="28"/>
        </w:rPr>
        <w:lastRenderedPageBreak/>
        <w:t xml:space="preserve">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w:t>
      </w:r>
    </w:p>
    <w:p w:rsidR="001D6B99" w:rsidRPr="00243431" w:rsidRDefault="00702332" w:rsidP="007B13BA">
      <w:pPr>
        <w:pStyle w:val="23"/>
        <w:numPr>
          <w:ilvl w:val="0"/>
          <w:numId w:val="37"/>
        </w:numPr>
        <w:shd w:val="clear" w:color="auto" w:fill="auto"/>
        <w:tabs>
          <w:tab w:val="left" w:pos="1076"/>
        </w:tabs>
        <w:spacing w:before="0" w:after="0" w:line="240" w:lineRule="auto"/>
        <w:ind w:firstLine="760"/>
        <w:contextualSpacing/>
        <w:rPr>
          <w:color w:val="auto"/>
        </w:rPr>
      </w:pPr>
      <w:r w:rsidRPr="00243431">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Pr="00243431" w:rsidRDefault="00702332" w:rsidP="007B13BA">
      <w:pPr>
        <w:pStyle w:val="23"/>
        <w:numPr>
          <w:ilvl w:val="0"/>
          <w:numId w:val="37"/>
        </w:numPr>
        <w:shd w:val="clear" w:color="auto" w:fill="auto"/>
        <w:tabs>
          <w:tab w:val="left" w:pos="1287"/>
        </w:tabs>
        <w:spacing w:before="0" w:after="0" w:line="240" w:lineRule="auto"/>
        <w:ind w:firstLine="760"/>
        <w:contextualSpacing/>
        <w:rPr>
          <w:color w:val="auto"/>
        </w:rPr>
      </w:pPr>
      <w:r w:rsidRPr="00243431">
        <w:rPr>
          <w:color w:val="auto"/>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Pr="00243431" w:rsidRDefault="00702332" w:rsidP="007B13BA">
      <w:pPr>
        <w:pStyle w:val="23"/>
        <w:numPr>
          <w:ilvl w:val="0"/>
          <w:numId w:val="37"/>
        </w:numPr>
        <w:shd w:val="clear" w:color="auto" w:fill="auto"/>
        <w:tabs>
          <w:tab w:val="left" w:pos="1287"/>
        </w:tabs>
        <w:spacing w:before="0" w:after="0" w:line="240" w:lineRule="auto"/>
        <w:ind w:firstLine="760"/>
        <w:contextualSpacing/>
        <w:rPr>
          <w:color w:val="auto"/>
        </w:rPr>
      </w:pPr>
      <w:r w:rsidRPr="00243431">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Pr="00243431" w:rsidRDefault="00702332" w:rsidP="000F2EA3">
      <w:pPr>
        <w:pStyle w:val="23"/>
        <w:numPr>
          <w:ilvl w:val="0"/>
          <w:numId w:val="37"/>
        </w:numPr>
        <w:shd w:val="clear" w:color="auto" w:fill="auto"/>
        <w:tabs>
          <w:tab w:val="left" w:pos="527"/>
        </w:tabs>
        <w:spacing w:before="0" w:after="0" w:line="240" w:lineRule="auto"/>
        <w:ind w:firstLine="760"/>
        <w:contextualSpacing/>
        <w:rPr>
          <w:color w:val="auto"/>
        </w:rPr>
      </w:pPr>
      <w:r w:rsidRPr="00243431">
        <w:rPr>
          <w:color w:val="auto"/>
        </w:rPr>
        <w:t>овладение умением использовать словари и справочники, в том числе</w:t>
      </w:r>
      <w:r w:rsidR="00194178" w:rsidRPr="00243431">
        <w:rPr>
          <w:color w:val="auto"/>
        </w:rPr>
        <w:t xml:space="preserve"> </w:t>
      </w:r>
      <w:r w:rsidRPr="00243431">
        <w:rPr>
          <w:color w:val="auto"/>
        </w:rPr>
        <w:t xml:space="preserve">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w:t>
      </w:r>
      <w:r w:rsidRPr="00243431">
        <w:rPr>
          <w:color w:val="auto"/>
        </w:rPr>
        <w:lastRenderedPageBreak/>
        <w:t>информационной безопасности.</w:t>
      </w:r>
    </w:p>
    <w:p w:rsidR="001D6B99" w:rsidRPr="00243431" w:rsidRDefault="00702332" w:rsidP="008604EC">
      <w:pPr>
        <w:pStyle w:val="23"/>
        <w:shd w:val="clear" w:color="auto" w:fill="auto"/>
        <w:tabs>
          <w:tab w:val="left" w:pos="1594"/>
        </w:tabs>
        <w:spacing w:before="0" w:after="0" w:line="240" w:lineRule="auto"/>
        <w:ind w:left="760"/>
        <w:contextualSpacing/>
        <w:rPr>
          <w:color w:val="auto"/>
        </w:rPr>
      </w:pPr>
      <w:r w:rsidRPr="00243431">
        <w:rPr>
          <w:b/>
          <w:color w:val="auto"/>
        </w:rPr>
        <w:t>Предметные результаты</w:t>
      </w:r>
      <w:r w:rsidRPr="00243431">
        <w:rPr>
          <w:color w:val="auto"/>
        </w:rPr>
        <w:t xml:space="preserve"> изучения литературы. К концу обучения </w:t>
      </w:r>
      <w:r w:rsidRPr="00243431">
        <w:rPr>
          <w:b/>
          <w:color w:val="auto"/>
        </w:rPr>
        <w:t xml:space="preserve">в 5 классе </w:t>
      </w:r>
      <w:r w:rsidRPr="00243431">
        <w:rPr>
          <w:color w:val="auto"/>
        </w:rPr>
        <w:t>обучающийся научится:</w:t>
      </w:r>
    </w:p>
    <w:p w:rsidR="001D6B99" w:rsidRPr="00243431" w:rsidRDefault="00702332" w:rsidP="007B13BA">
      <w:pPr>
        <w:pStyle w:val="23"/>
        <w:numPr>
          <w:ilvl w:val="0"/>
          <w:numId w:val="38"/>
        </w:numPr>
        <w:shd w:val="clear" w:color="auto" w:fill="auto"/>
        <w:tabs>
          <w:tab w:val="left" w:pos="1066"/>
        </w:tabs>
        <w:spacing w:before="0" w:after="0" w:line="240" w:lineRule="auto"/>
        <w:ind w:firstLine="760"/>
        <w:contextualSpacing/>
        <w:rPr>
          <w:color w:val="auto"/>
        </w:rPr>
      </w:pPr>
      <w:r w:rsidRPr="00243431">
        <w:rPr>
          <w:color w:val="auto"/>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Pr="00243431" w:rsidRDefault="00702332" w:rsidP="007B13BA">
      <w:pPr>
        <w:pStyle w:val="23"/>
        <w:numPr>
          <w:ilvl w:val="0"/>
          <w:numId w:val="38"/>
        </w:numPr>
        <w:shd w:val="clear" w:color="auto" w:fill="auto"/>
        <w:tabs>
          <w:tab w:val="left" w:pos="1062"/>
        </w:tabs>
        <w:spacing w:before="0" w:after="0" w:line="240" w:lineRule="auto"/>
        <w:ind w:firstLine="760"/>
        <w:contextualSpacing/>
        <w:rPr>
          <w:color w:val="auto"/>
        </w:rPr>
      </w:pPr>
      <w:r w:rsidRPr="00243431">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1D6B99" w:rsidRPr="00243431" w:rsidRDefault="00702332" w:rsidP="007B13BA">
      <w:pPr>
        <w:pStyle w:val="23"/>
        <w:numPr>
          <w:ilvl w:val="0"/>
          <w:numId w:val="38"/>
        </w:numPr>
        <w:shd w:val="clear" w:color="auto" w:fill="auto"/>
        <w:tabs>
          <w:tab w:val="left" w:pos="1071"/>
        </w:tabs>
        <w:spacing w:before="0" w:after="0" w:line="240" w:lineRule="auto"/>
        <w:ind w:firstLine="760"/>
        <w:contextualSpacing/>
        <w:rPr>
          <w:color w:val="auto"/>
        </w:rPr>
      </w:pPr>
      <w:r w:rsidRPr="00243431">
        <w:rPr>
          <w:color w:val="auto"/>
        </w:rPr>
        <w:t>владеть элементарными умениями воспринимать, анализировать, интерпретировать и оценивать прочитанные произведения: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сопоставлять темы и сюжеты произведений, образы персонажей;</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Pr="00243431" w:rsidRDefault="00702332" w:rsidP="007B13BA">
      <w:pPr>
        <w:pStyle w:val="23"/>
        <w:numPr>
          <w:ilvl w:val="0"/>
          <w:numId w:val="38"/>
        </w:numPr>
        <w:shd w:val="clear" w:color="auto" w:fill="auto"/>
        <w:tabs>
          <w:tab w:val="left" w:pos="1069"/>
        </w:tabs>
        <w:spacing w:before="0" w:after="0" w:line="240" w:lineRule="auto"/>
        <w:ind w:firstLine="760"/>
        <w:contextualSpacing/>
        <w:rPr>
          <w:color w:val="auto"/>
        </w:rPr>
      </w:pPr>
      <w:r w:rsidRPr="00243431">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Pr="00243431" w:rsidRDefault="00702332" w:rsidP="007B13BA">
      <w:pPr>
        <w:pStyle w:val="23"/>
        <w:numPr>
          <w:ilvl w:val="0"/>
          <w:numId w:val="38"/>
        </w:numPr>
        <w:shd w:val="clear" w:color="auto" w:fill="auto"/>
        <w:tabs>
          <w:tab w:val="left" w:pos="1083"/>
        </w:tabs>
        <w:spacing w:before="0" w:after="0" w:line="240" w:lineRule="auto"/>
        <w:ind w:firstLine="760"/>
        <w:contextualSpacing/>
        <w:rPr>
          <w:color w:val="auto"/>
        </w:rPr>
      </w:pPr>
      <w:r w:rsidRPr="00243431">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Pr="00243431" w:rsidRDefault="00702332" w:rsidP="007B13BA">
      <w:pPr>
        <w:pStyle w:val="23"/>
        <w:numPr>
          <w:ilvl w:val="0"/>
          <w:numId w:val="38"/>
        </w:numPr>
        <w:shd w:val="clear" w:color="auto" w:fill="auto"/>
        <w:tabs>
          <w:tab w:val="left" w:pos="1083"/>
        </w:tabs>
        <w:spacing w:before="0" w:after="0" w:line="240" w:lineRule="auto"/>
        <w:ind w:firstLine="760"/>
        <w:contextualSpacing/>
        <w:rPr>
          <w:color w:val="auto"/>
        </w:rPr>
      </w:pPr>
      <w:r w:rsidRPr="00243431">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Pr="00243431" w:rsidRDefault="00702332" w:rsidP="007B13BA">
      <w:pPr>
        <w:pStyle w:val="23"/>
        <w:numPr>
          <w:ilvl w:val="0"/>
          <w:numId w:val="38"/>
        </w:numPr>
        <w:shd w:val="clear" w:color="auto" w:fill="auto"/>
        <w:tabs>
          <w:tab w:val="left" w:pos="1083"/>
        </w:tabs>
        <w:spacing w:before="0" w:after="0" w:line="240" w:lineRule="auto"/>
        <w:ind w:firstLine="760"/>
        <w:contextualSpacing/>
        <w:rPr>
          <w:color w:val="auto"/>
        </w:rPr>
      </w:pPr>
      <w:r w:rsidRPr="00243431">
        <w:rPr>
          <w:color w:val="auto"/>
        </w:rPr>
        <w:t>создавать устные и письменные высказывания разных жанров объёмом не менее 70 слов (с учётом литературного развития обучающихся);</w:t>
      </w:r>
    </w:p>
    <w:p w:rsidR="001D6B99" w:rsidRPr="00243431" w:rsidRDefault="00702332" w:rsidP="007B13BA">
      <w:pPr>
        <w:pStyle w:val="23"/>
        <w:numPr>
          <w:ilvl w:val="0"/>
          <w:numId w:val="38"/>
        </w:numPr>
        <w:shd w:val="clear" w:color="auto" w:fill="auto"/>
        <w:tabs>
          <w:tab w:val="left" w:pos="1088"/>
        </w:tabs>
        <w:spacing w:before="0" w:after="0" w:line="240" w:lineRule="auto"/>
        <w:ind w:firstLine="760"/>
        <w:contextualSpacing/>
        <w:rPr>
          <w:color w:val="auto"/>
        </w:rPr>
      </w:pPr>
      <w:r w:rsidRPr="00243431">
        <w:rPr>
          <w:color w:val="auto"/>
        </w:rPr>
        <w:t>владеть начальными умениями интерпретации и оценки текстуально изученных произведений фольклора и литературы;</w:t>
      </w:r>
    </w:p>
    <w:p w:rsidR="001D6B99" w:rsidRPr="00243431" w:rsidRDefault="00702332" w:rsidP="007B13BA">
      <w:pPr>
        <w:pStyle w:val="23"/>
        <w:numPr>
          <w:ilvl w:val="0"/>
          <w:numId w:val="38"/>
        </w:numPr>
        <w:shd w:val="clear" w:color="auto" w:fill="auto"/>
        <w:tabs>
          <w:tab w:val="left" w:pos="1078"/>
        </w:tabs>
        <w:spacing w:before="0" w:after="0" w:line="240" w:lineRule="auto"/>
        <w:ind w:firstLine="760"/>
        <w:contextualSpacing/>
        <w:rPr>
          <w:color w:val="auto"/>
        </w:rPr>
      </w:pPr>
      <w:r w:rsidRPr="00243431">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243431" w:rsidRDefault="00702332" w:rsidP="007B13BA">
      <w:pPr>
        <w:pStyle w:val="23"/>
        <w:numPr>
          <w:ilvl w:val="0"/>
          <w:numId w:val="38"/>
        </w:numPr>
        <w:shd w:val="clear" w:color="auto" w:fill="auto"/>
        <w:tabs>
          <w:tab w:val="left" w:pos="1222"/>
        </w:tabs>
        <w:spacing w:before="0" w:after="0" w:line="240" w:lineRule="auto"/>
        <w:ind w:firstLine="760"/>
        <w:contextualSpacing/>
        <w:rPr>
          <w:color w:val="auto"/>
        </w:rPr>
      </w:pPr>
      <w:r w:rsidRPr="00243431">
        <w:rPr>
          <w:color w:val="auto"/>
        </w:rPr>
        <w:lastRenderedPageBreak/>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Pr="00243431" w:rsidRDefault="00702332" w:rsidP="007B13BA">
      <w:pPr>
        <w:pStyle w:val="23"/>
        <w:numPr>
          <w:ilvl w:val="0"/>
          <w:numId w:val="38"/>
        </w:numPr>
        <w:shd w:val="clear" w:color="auto" w:fill="auto"/>
        <w:tabs>
          <w:tab w:val="left" w:pos="1222"/>
        </w:tabs>
        <w:spacing w:before="0" w:after="0" w:line="240" w:lineRule="auto"/>
        <w:ind w:firstLine="760"/>
        <w:contextualSpacing/>
        <w:rPr>
          <w:color w:val="auto"/>
        </w:rPr>
      </w:pPr>
      <w:r w:rsidRPr="00243431">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Pr="00243431" w:rsidRDefault="00702332" w:rsidP="007B13BA">
      <w:pPr>
        <w:pStyle w:val="23"/>
        <w:numPr>
          <w:ilvl w:val="0"/>
          <w:numId w:val="38"/>
        </w:numPr>
        <w:shd w:val="clear" w:color="auto" w:fill="auto"/>
        <w:tabs>
          <w:tab w:val="left" w:pos="1217"/>
        </w:tabs>
        <w:spacing w:before="0" w:after="0" w:line="240" w:lineRule="auto"/>
        <w:ind w:firstLine="760"/>
        <w:contextualSpacing/>
        <w:rPr>
          <w:color w:val="auto"/>
        </w:rPr>
      </w:pPr>
      <w:r w:rsidRPr="00243431">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7B13BA">
      <w:pPr>
        <w:pStyle w:val="23"/>
        <w:numPr>
          <w:ilvl w:val="0"/>
          <w:numId w:val="34"/>
        </w:numPr>
        <w:shd w:val="clear" w:color="auto" w:fill="auto"/>
        <w:tabs>
          <w:tab w:val="left" w:pos="1601"/>
        </w:tabs>
        <w:spacing w:before="0" w:after="0" w:line="240" w:lineRule="auto"/>
        <w:ind w:firstLine="760"/>
        <w:contextualSpacing/>
        <w:rPr>
          <w:color w:val="auto"/>
        </w:rPr>
      </w:pPr>
      <w:r w:rsidRPr="00243431">
        <w:rPr>
          <w:color w:val="auto"/>
        </w:rPr>
        <w:t>Предметные результаты изучения литературы. К концу обучения в 6 классе обучающийся научится:</w:t>
      </w:r>
    </w:p>
    <w:p w:rsidR="001D6B99" w:rsidRPr="00243431" w:rsidRDefault="00702332" w:rsidP="007B13BA">
      <w:pPr>
        <w:pStyle w:val="23"/>
        <w:numPr>
          <w:ilvl w:val="0"/>
          <w:numId w:val="39"/>
        </w:numPr>
        <w:shd w:val="clear" w:color="auto" w:fill="auto"/>
        <w:tabs>
          <w:tab w:val="left" w:pos="1078"/>
        </w:tabs>
        <w:spacing w:before="0" w:after="0" w:line="240" w:lineRule="auto"/>
        <w:ind w:firstLine="760"/>
        <w:contextualSpacing/>
        <w:rPr>
          <w:color w:val="auto"/>
        </w:rPr>
      </w:pPr>
      <w:r w:rsidRPr="00243431">
        <w:rPr>
          <w:color w:val="auto"/>
        </w:rPr>
        <w:t>понимать общечеловеческую и духовно-нравственную ценность литературы, осознавать её роль в воспитании любви к Родине и укреплении</w:t>
      </w:r>
    </w:p>
    <w:p w:rsidR="001D6B99" w:rsidRPr="00243431" w:rsidRDefault="00702332" w:rsidP="007B13BA">
      <w:pPr>
        <w:pStyle w:val="23"/>
        <w:shd w:val="clear" w:color="auto" w:fill="auto"/>
        <w:spacing w:before="0" w:after="0" w:line="240" w:lineRule="auto"/>
        <w:contextualSpacing/>
        <w:jc w:val="left"/>
        <w:rPr>
          <w:color w:val="auto"/>
        </w:rPr>
      </w:pPr>
      <w:r w:rsidRPr="00243431">
        <w:rPr>
          <w:color w:val="auto"/>
        </w:rPr>
        <w:t>единства многонационального народа Российской Федерации;</w:t>
      </w:r>
    </w:p>
    <w:p w:rsidR="001D6B99" w:rsidRPr="00243431" w:rsidRDefault="00702332" w:rsidP="007B13BA">
      <w:pPr>
        <w:pStyle w:val="23"/>
        <w:numPr>
          <w:ilvl w:val="0"/>
          <w:numId w:val="39"/>
        </w:numPr>
        <w:shd w:val="clear" w:color="auto" w:fill="auto"/>
        <w:tabs>
          <w:tab w:val="left" w:pos="1071"/>
        </w:tabs>
        <w:spacing w:before="0" w:after="0" w:line="240" w:lineRule="auto"/>
        <w:ind w:firstLine="760"/>
        <w:contextualSpacing/>
        <w:rPr>
          <w:color w:val="auto"/>
        </w:rPr>
      </w:pPr>
      <w:r w:rsidRPr="00243431">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Pr="00243431" w:rsidRDefault="00702332" w:rsidP="007B13BA">
      <w:pPr>
        <w:pStyle w:val="23"/>
        <w:numPr>
          <w:ilvl w:val="0"/>
          <w:numId w:val="39"/>
        </w:numPr>
        <w:shd w:val="clear" w:color="auto" w:fill="auto"/>
        <w:tabs>
          <w:tab w:val="left" w:pos="1134"/>
        </w:tabs>
        <w:spacing w:before="0" w:after="0" w:line="240" w:lineRule="auto"/>
        <w:ind w:firstLine="760"/>
        <w:contextualSpacing/>
        <w:rPr>
          <w:color w:val="auto"/>
        </w:rPr>
      </w:pPr>
      <w:r w:rsidRPr="00243431">
        <w:rPr>
          <w:color w:val="auto"/>
        </w:rPr>
        <w:t>осущес</w:t>
      </w:r>
      <w:r w:rsidR="007B13BA" w:rsidRPr="00243431">
        <w:rPr>
          <w:color w:val="auto"/>
        </w:rPr>
        <w:t xml:space="preserve">твлять элементарный смысловой и </w:t>
      </w:r>
      <w:r w:rsidRPr="00243431">
        <w:rPr>
          <w:color w:val="auto"/>
        </w:rPr>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Pr="00243431" w:rsidRDefault="00702332" w:rsidP="007B13BA">
      <w:pPr>
        <w:pStyle w:val="23"/>
        <w:numPr>
          <w:ilvl w:val="0"/>
          <w:numId w:val="39"/>
        </w:numPr>
        <w:shd w:val="clear" w:color="auto" w:fill="auto"/>
        <w:tabs>
          <w:tab w:val="left" w:pos="1134"/>
        </w:tabs>
        <w:spacing w:before="0" w:after="0" w:line="240" w:lineRule="auto"/>
        <w:ind w:firstLine="760"/>
        <w:contextualSpacing/>
        <w:rPr>
          <w:color w:val="auto"/>
        </w:rPr>
      </w:pPr>
      <w:r w:rsidRPr="00243431">
        <w:rPr>
          <w:color w:val="auto"/>
        </w:rPr>
        <w:t>понимать сущность теоретико-литературны</w:t>
      </w:r>
      <w:r w:rsidR="007B13BA" w:rsidRPr="00243431">
        <w:rPr>
          <w:color w:val="auto"/>
        </w:rPr>
        <w:t xml:space="preserve">х понятий и </w:t>
      </w:r>
      <w:r w:rsidRPr="00243431">
        <w:rPr>
          <w:color w:val="auto"/>
        </w:rPr>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Pr="00243431" w:rsidRDefault="00702332" w:rsidP="007B13BA">
      <w:pPr>
        <w:pStyle w:val="23"/>
        <w:numPr>
          <w:ilvl w:val="0"/>
          <w:numId w:val="39"/>
        </w:numPr>
        <w:shd w:val="clear" w:color="auto" w:fill="auto"/>
        <w:tabs>
          <w:tab w:val="left" w:pos="1071"/>
        </w:tabs>
        <w:spacing w:before="0" w:after="0" w:line="240" w:lineRule="auto"/>
        <w:ind w:firstLine="760"/>
        <w:contextualSpacing/>
        <w:rPr>
          <w:color w:val="auto"/>
        </w:rPr>
      </w:pPr>
      <w:r w:rsidRPr="00243431">
        <w:rPr>
          <w:color w:val="auto"/>
        </w:rPr>
        <w:t>выделять в произведениях элементы художественной формы и обнаруживать связи между ними;</w:t>
      </w:r>
    </w:p>
    <w:p w:rsidR="001D6B99" w:rsidRPr="00243431" w:rsidRDefault="00702332" w:rsidP="007B13BA">
      <w:pPr>
        <w:pStyle w:val="23"/>
        <w:numPr>
          <w:ilvl w:val="0"/>
          <w:numId w:val="39"/>
        </w:numPr>
        <w:shd w:val="clear" w:color="auto" w:fill="auto"/>
        <w:tabs>
          <w:tab w:val="left" w:pos="1081"/>
        </w:tabs>
        <w:spacing w:before="0" w:after="0" w:line="240" w:lineRule="auto"/>
        <w:ind w:firstLine="760"/>
        <w:contextualSpacing/>
        <w:rPr>
          <w:color w:val="auto"/>
        </w:rPr>
      </w:pPr>
      <w:r w:rsidRPr="00243431">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Pr="00243431" w:rsidRDefault="00702332" w:rsidP="007B13BA">
      <w:pPr>
        <w:pStyle w:val="23"/>
        <w:numPr>
          <w:ilvl w:val="0"/>
          <w:numId w:val="39"/>
        </w:numPr>
        <w:shd w:val="clear" w:color="auto" w:fill="auto"/>
        <w:tabs>
          <w:tab w:val="left" w:pos="1113"/>
        </w:tabs>
        <w:spacing w:before="0" w:after="0" w:line="240" w:lineRule="auto"/>
        <w:ind w:firstLine="780"/>
        <w:contextualSpacing/>
        <w:rPr>
          <w:color w:val="auto"/>
        </w:rPr>
      </w:pPr>
      <w:r w:rsidRPr="00243431">
        <w:rPr>
          <w:color w:val="auto"/>
        </w:rPr>
        <w:t xml:space="preserve">сопоставлять с помощью учителя изученные и самостоятельно прочитанные произведения художественной литературы с произведениями </w:t>
      </w:r>
      <w:r w:rsidRPr="00243431">
        <w:rPr>
          <w:color w:val="auto"/>
        </w:rPr>
        <w:lastRenderedPageBreak/>
        <w:t>других видов искусства (живопись, музыка, театр, кино);</w:t>
      </w:r>
    </w:p>
    <w:p w:rsidR="001D6B99" w:rsidRPr="00243431" w:rsidRDefault="00702332" w:rsidP="007B13BA">
      <w:pPr>
        <w:pStyle w:val="23"/>
        <w:numPr>
          <w:ilvl w:val="0"/>
          <w:numId w:val="39"/>
        </w:numPr>
        <w:shd w:val="clear" w:color="auto" w:fill="auto"/>
        <w:tabs>
          <w:tab w:val="left" w:pos="1113"/>
        </w:tabs>
        <w:spacing w:before="0" w:after="0" w:line="240" w:lineRule="auto"/>
        <w:ind w:firstLine="780"/>
        <w:contextualSpacing/>
        <w:rPr>
          <w:color w:val="auto"/>
        </w:rPr>
      </w:pPr>
      <w:r w:rsidRPr="00243431">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39"/>
        </w:numPr>
        <w:shd w:val="clear" w:color="auto" w:fill="auto"/>
        <w:tabs>
          <w:tab w:val="left" w:pos="1113"/>
        </w:tabs>
        <w:spacing w:before="0" w:after="0" w:line="240" w:lineRule="auto"/>
        <w:ind w:firstLine="780"/>
        <w:contextualSpacing/>
        <w:rPr>
          <w:color w:val="auto"/>
        </w:rPr>
      </w:pPr>
      <w:r w:rsidRPr="00243431">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Pr="00243431" w:rsidRDefault="00702332" w:rsidP="007B13BA">
      <w:pPr>
        <w:pStyle w:val="23"/>
        <w:numPr>
          <w:ilvl w:val="0"/>
          <w:numId w:val="39"/>
        </w:numPr>
        <w:shd w:val="clear" w:color="auto" w:fill="auto"/>
        <w:tabs>
          <w:tab w:val="left" w:pos="1210"/>
        </w:tabs>
        <w:spacing w:before="0" w:after="0" w:line="240" w:lineRule="auto"/>
        <w:ind w:firstLine="780"/>
        <w:contextualSpacing/>
        <w:rPr>
          <w:color w:val="auto"/>
        </w:rPr>
      </w:pPr>
      <w:r w:rsidRPr="00243431">
        <w:rPr>
          <w:color w:val="auto"/>
        </w:rPr>
        <w:t>участвовать в беседе и диалоге о прочитанном произведении, давать аргументированную оценку прочитанному;</w:t>
      </w:r>
    </w:p>
    <w:p w:rsidR="001D6B99" w:rsidRPr="00243431" w:rsidRDefault="00702332" w:rsidP="007B13BA">
      <w:pPr>
        <w:pStyle w:val="23"/>
        <w:numPr>
          <w:ilvl w:val="0"/>
          <w:numId w:val="39"/>
        </w:numPr>
        <w:shd w:val="clear" w:color="auto" w:fill="auto"/>
        <w:tabs>
          <w:tab w:val="left" w:pos="1210"/>
        </w:tabs>
        <w:spacing w:before="0" w:after="0" w:line="240" w:lineRule="auto"/>
        <w:ind w:firstLine="780"/>
        <w:contextualSpacing/>
        <w:rPr>
          <w:color w:val="auto"/>
        </w:rPr>
      </w:pPr>
      <w:r w:rsidRPr="00243431">
        <w:rPr>
          <w:color w:val="auto"/>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Pr="00243431" w:rsidRDefault="00702332" w:rsidP="007B13BA">
      <w:pPr>
        <w:pStyle w:val="23"/>
        <w:numPr>
          <w:ilvl w:val="0"/>
          <w:numId w:val="39"/>
        </w:numPr>
        <w:shd w:val="clear" w:color="auto" w:fill="auto"/>
        <w:tabs>
          <w:tab w:val="left" w:pos="1210"/>
        </w:tabs>
        <w:spacing w:before="0" w:after="0" w:line="240" w:lineRule="auto"/>
        <w:ind w:firstLine="780"/>
        <w:contextualSpacing/>
        <w:rPr>
          <w:color w:val="auto"/>
        </w:rPr>
      </w:pPr>
      <w:r w:rsidRPr="00243431">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39"/>
        </w:numPr>
        <w:shd w:val="clear" w:color="auto" w:fill="auto"/>
        <w:tabs>
          <w:tab w:val="left" w:pos="1225"/>
        </w:tabs>
        <w:spacing w:before="0" w:after="0" w:line="240" w:lineRule="auto"/>
        <w:ind w:firstLine="780"/>
        <w:contextualSpacing/>
        <w:rPr>
          <w:color w:val="auto"/>
        </w:rPr>
      </w:pPr>
      <w:r w:rsidRPr="00243431">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Pr="00243431" w:rsidRDefault="00702332" w:rsidP="007B13BA">
      <w:pPr>
        <w:pStyle w:val="23"/>
        <w:numPr>
          <w:ilvl w:val="0"/>
          <w:numId w:val="39"/>
        </w:numPr>
        <w:shd w:val="clear" w:color="auto" w:fill="auto"/>
        <w:tabs>
          <w:tab w:val="left" w:pos="1215"/>
        </w:tabs>
        <w:spacing w:before="0" w:after="0" w:line="240" w:lineRule="auto"/>
        <w:ind w:firstLine="780"/>
        <w:contextualSpacing/>
        <w:rPr>
          <w:color w:val="auto"/>
        </w:rPr>
      </w:pPr>
      <w:r w:rsidRPr="00243431">
        <w:rPr>
          <w:color w:val="auto"/>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Pr="00243431" w:rsidRDefault="00702332" w:rsidP="007B13BA">
      <w:pPr>
        <w:pStyle w:val="23"/>
        <w:numPr>
          <w:ilvl w:val="0"/>
          <w:numId w:val="39"/>
        </w:numPr>
        <w:shd w:val="clear" w:color="auto" w:fill="auto"/>
        <w:tabs>
          <w:tab w:val="left" w:pos="1220"/>
        </w:tabs>
        <w:spacing w:before="0" w:after="0" w:line="240" w:lineRule="auto"/>
        <w:ind w:firstLine="780"/>
        <w:contextualSpacing/>
        <w:rPr>
          <w:color w:val="auto"/>
        </w:rPr>
      </w:pPr>
      <w:r w:rsidRPr="00243431">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Pr="00243431" w:rsidRDefault="00702332" w:rsidP="007B13BA">
      <w:pPr>
        <w:pStyle w:val="23"/>
        <w:numPr>
          <w:ilvl w:val="0"/>
          <w:numId w:val="39"/>
        </w:numPr>
        <w:shd w:val="clear" w:color="auto" w:fill="auto"/>
        <w:tabs>
          <w:tab w:val="left" w:pos="1220"/>
        </w:tabs>
        <w:spacing w:before="0" w:after="0" w:line="240" w:lineRule="auto"/>
        <w:ind w:firstLine="780"/>
        <w:contextualSpacing/>
        <w:rPr>
          <w:color w:val="auto"/>
        </w:rPr>
      </w:pPr>
      <w:r w:rsidRPr="00243431">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8604EC">
      <w:pPr>
        <w:pStyle w:val="23"/>
        <w:shd w:val="clear" w:color="auto" w:fill="auto"/>
        <w:tabs>
          <w:tab w:val="left" w:pos="1590"/>
        </w:tabs>
        <w:spacing w:before="0" w:after="0" w:line="240" w:lineRule="auto"/>
        <w:ind w:left="760"/>
        <w:contextualSpacing/>
        <w:rPr>
          <w:color w:val="auto"/>
        </w:rPr>
      </w:pPr>
      <w:r w:rsidRPr="00243431">
        <w:rPr>
          <w:color w:val="auto"/>
        </w:rPr>
        <w:t xml:space="preserve">Предметные результаты изучения литературы. К концу обучения </w:t>
      </w:r>
      <w:r w:rsidRPr="00243431">
        <w:rPr>
          <w:b/>
          <w:color w:val="auto"/>
        </w:rPr>
        <w:t xml:space="preserve">в 7 классе </w:t>
      </w:r>
      <w:r w:rsidRPr="00243431">
        <w:rPr>
          <w:color w:val="auto"/>
        </w:rPr>
        <w:t>обучающийся научится:</w:t>
      </w:r>
    </w:p>
    <w:p w:rsidR="001D6B99" w:rsidRPr="00243431" w:rsidRDefault="00702332" w:rsidP="007B13BA">
      <w:pPr>
        <w:pStyle w:val="23"/>
        <w:numPr>
          <w:ilvl w:val="0"/>
          <w:numId w:val="40"/>
        </w:numPr>
        <w:shd w:val="clear" w:color="auto" w:fill="auto"/>
        <w:tabs>
          <w:tab w:val="left" w:pos="1071"/>
        </w:tabs>
        <w:spacing w:before="0" w:after="0" w:line="240" w:lineRule="auto"/>
        <w:ind w:firstLine="760"/>
        <w:contextualSpacing/>
        <w:rPr>
          <w:color w:val="auto"/>
        </w:rPr>
      </w:pPr>
      <w:r w:rsidRPr="00243431">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Pr="00243431" w:rsidRDefault="00702332" w:rsidP="007B13BA">
      <w:pPr>
        <w:pStyle w:val="23"/>
        <w:numPr>
          <w:ilvl w:val="0"/>
          <w:numId w:val="40"/>
        </w:numPr>
        <w:shd w:val="clear" w:color="auto" w:fill="auto"/>
        <w:tabs>
          <w:tab w:val="left" w:pos="1066"/>
        </w:tabs>
        <w:spacing w:before="0" w:after="0" w:line="240" w:lineRule="auto"/>
        <w:ind w:firstLine="760"/>
        <w:contextualSpacing/>
        <w:rPr>
          <w:color w:val="auto"/>
        </w:rPr>
      </w:pPr>
      <w:r w:rsidRPr="00243431">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243431" w:rsidRDefault="00702332" w:rsidP="007B13BA">
      <w:pPr>
        <w:pStyle w:val="23"/>
        <w:numPr>
          <w:ilvl w:val="0"/>
          <w:numId w:val="40"/>
        </w:numPr>
        <w:shd w:val="clear" w:color="auto" w:fill="auto"/>
        <w:tabs>
          <w:tab w:val="left" w:pos="1076"/>
        </w:tabs>
        <w:spacing w:before="0" w:after="0" w:line="240" w:lineRule="auto"/>
        <w:ind w:firstLine="760"/>
        <w:contextualSpacing/>
        <w:rPr>
          <w:color w:val="auto"/>
        </w:rPr>
      </w:pPr>
      <w:r w:rsidRPr="00243431">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 xml:space="preserve">анализировать произведение в единстве формы и содержания; </w:t>
      </w:r>
      <w:r w:rsidRPr="00243431">
        <w:rPr>
          <w:color w:val="auto"/>
        </w:rPr>
        <w:lastRenderedPageBreak/>
        <w:t>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243431">
        <w:rPr>
          <w:color w:val="auto"/>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понимать сущность и элементарные смысловые функции теоретико</w:t>
      </w:r>
      <w:r w:rsidRPr="00243431">
        <w:rPr>
          <w:color w:val="auto"/>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выделять в произведениях элементы художественной формы и обнаруживать связи между ними;</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Pr="00243431" w:rsidRDefault="00702332" w:rsidP="007B13BA">
      <w:pPr>
        <w:pStyle w:val="23"/>
        <w:shd w:val="clear" w:color="auto" w:fill="auto"/>
        <w:spacing w:before="0" w:after="0" w:line="240" w:lineRule="auto"/>
        <w:ind w:firstLine="740"/>
        <w:contextualSpacing/>
        <w:rPr>
          <w:color w:val="auto"/>
        </w:rPr>
      </w:pPr>
      <w:r w:rsidRPr="00243431">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Pr="00243431" w:rsidRDefault="00702332" w:rsidP="007B13BA">
      <w:pPr>
        <w:pStyle w:val="23"/>
        <w:numPr>
          <w:ilvl w:val="0"/>
          <w:numId w:val="40"/>
        </w:numPr>
        <w:shd w:val="clear" w:color="auto" w:fill="auto"/>
        <w:tabs>
          <w:tab w:val="left" w:pos="1071"/>
        </w:tabs>
        <w:spacing w:before="0" w:after="0" w:line="240" w:lineRule="auto"/>
        <w:ind w:firstLine="740"/>
        <w:contextualSpacing/>
        <w:rPr>
          <w:color w:val="auto"/>
        </w:rPr>
      </w:pPr>
      <w:r w:rsidRPr="00243431">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40"/>
        </w:numPr>
        <w:shd w:val="clear" w:color="auto" w:fill="auto"/>
        <w:tabs>
          <w:tab w:val="left" w:pos="1071"/>
        </w:tabs>
        <w:spacing w:before="0" w:after="0" w:line="240" w:lineRule="auto"/>
        <w:ind w:firstLine="740"/>
        <w:contextualSpacing/>
        <w:rPr>
          <w:color w:val="auto"/>
        </w:rPr>
      </w:pPr>
      <w:r w:rsidRPr="00243431">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Pr="00243431" w:rsidRDefault="00702332" w:rsidP="007B13BA">
      <w:pPr>
        <w:pStyle w:val="23"/>
        <w:numPr>
          <w:ilvl w:val="0"/>
          <w:numId w:val="40"/>
        </w:numPr>
        <w:shd w:val="clear" w:color="auto" w:fill="auto"/>
        <w:tabs>
          <w:tab w:val="left" w:pos="1076"/>
        </w:tabs>
        <w:spacing w:before="0" w:after="0" w:line="240" w:lineRule="auto"/>
        <w:ind w:firstLine="740"/>
        <w:contextualSpacing/>
        <w:rPr>
          <w:color w:val="auto"/>
        </w:rPr>
      </w:pPr>
      <w:r w:rsidRPr="00243431">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Pr="00243431" w:rsidRDefault="00702332" w:rsidP="007B13BA">
      <w:pPr>
        <w:pStyle w:val="23"/>
        <w:numPr>
          <w:ilvl w:val="0"/>
          <w:numId w:val="40"/>
        </w:numPr>
        <w:shd w:val="clear" w:color="auto" w:fill="auto"/>
        <w:tabs>
          <w:tab w:val="left" w:pos="1071"/>
        </w:tabs>
        <w:spacing w:before="0" w:after="0" w:line="240" w:lineRule="auto"/>
        <w:ind w:firstLine="740"/>
        <w:contextualSpacing/>
        <w:rPr>
          <w:color w:val="auto"/>
        </w:rPr>
      </w:pPr>
      <w:r w:rsidRPr="00243431">
        <w:rPr>
          <w:color w:val="auto"/>
        </w:rPr>
        <w:t>создавать устные и письменные высказывания разных жанров (объёмом не менее 150 слов), писать сочинение-рассуждение по заданной теме</w:t>
      </w:r>
    </w:p>
    <w:p w:rsidR="001D6B99" w:rsidRPr="00243431" w:rsidRDefault="00702332" w:rsidP="007B13BA">
      <w:pPr>
        <w:pStyle w:val="23"/>
        <w:shd w:val="clear" w:color="auto" w:fill="auto"/>
        <w:tabs>
          <w:tab w:val="left" w:pos="3099"/>
          <w:tab w:val="left" w:pos="9229"/>
        </w:tabs>
        <w:spacing w:before="0" w:after="0" w:line="240" w:lineRule="auto"/>
        <w:contextualSpacing/>
        <w:rPr>
          <w:color w:val="auto"/>
        </w:rPr>
      </w:pPr>
      <w:r w:rsidRPr="00243431">
        <w:rPr>
          <w:color w:val="auto"/>
        </w:rPr>
        <w:t xml:space="preserve">с использованием прочитанных произведений, под руководством учителя </w:t>
      </w:r>
      <w:r w:rsidRPr="00243431">
        <w:rPr>
          <w:color w:val="auto"/>
        </w:rPr>
        <w:lastRenderedPageBreak/>
        <w:t xml:space="preserve">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w:t>
      </w:r>
      <w:r w:rsidR="00194178" w:rsidRPr="00243431">
        <w:rPr>
          <w:color w:val="auto"/>
        </w:rPr>
        <w:t xml:space="preserve">конспекта, </w:t>
      </w:r>
      <w:r w:rsidRPr="00243431">
        <w:rPr>
          <w:color w:val="auto"/>
        </w:rPr>
        <w:t>аннотаци</w:t>
      </w:r>
      <w:r w:rsidR="00194178" w:rsidRPr="00243431">
        <w:rPr>
          <w:color w:val="auto"/>
        </w:rPr>
        <w:t xml:space="preserve">и, эссе, литературно-творческой </w:t>
      </w:r>
      <w:r w:rsidRPr="00243431">
        <w:rPr>
          <w:color w:val="auto"/>
        </w:rPr>
        <w:t>работы</w:t>
      </w:r>
    </w:p>
    <w:p w:rsidR="001D6B99" w:rsidRPr="00243431" w:rsidRDefault="00702332" w:rsidP="007B13BA">
      <w:pPr>
        <w:pStyle w:val="23"/>
        <w:shd w:val="clear" w:color="auto" w:fill="auto"/>
        <w:spacing w:before="0" w:after="0" w:line="240" w:lineRule="auto"/>
        <w:contextualSpacing/>
        <w:rPr>
          <w:color w:val="auto"/>
        </w:rPr>
      </w:pPr>
      <w:r w:rsidRPr="00243431">
        <w:rPr>
          <w:color w:val="auto"/>
        </w:rPr>
        <w:t>на самостоятельно или под руководством учителя выбранную литературную или публицистическую тему;</w:t>
      </w:r>
    </w:p>
    <w:p w:rsidR="001D6B99" w:rsidRPr="00243431" w:rsidRDefault="00702332" w:rsidP="007B13BA">
      <w:pPr>
        <w:pStyle w:val="23"/>
        <w:numPr>
          <w:ilvl w:val="0"/>
          <w:numId w:val="40"/>
        </w:numPr>
        <w:shd w:val="clear" w:color="auto" w:fill="auto"/>
        <w:tabs>
          <w:tab w:val="left" w:pos="1087"/>
        </w:tabs>
        <w:spacing w:before="0" w:after="0" w:line="240" w:lineRule="auto"/>
        <w:ind w:firstLine="760"/>
        <w:contextualSpacing/>
        <w:rPr>
          <w:color w:val="auto"/>
        </w:rPr>
      </w:pPr>
      <w:r w:rsidRPr="00243431">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40"/>
        </w:numPr>
        <w:shd w:val="clear" w:color="auto" w:fill="auto"/>
        <w:tabs>
          <w:tab w:val="left" w:pos="1087"/>
        </w:tabs>
        <w:spacing w:before="0" w:after="0" w:line="240" w:lineRule="auto"/>
        <w:ind w:firstLine="760"/>
        <w:contextualSpacing/>
        <w:rPr>
          <w:color w:val="auto"/>
        </w:rPr>
      </w:pPr>
      <w:r w:rsidRPr="00243431">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Pr="00243431" w:rsidRDefault="007B13BA" w:rsidP="007B13BA">
      <w:pPr>
        <w:pStyle w:val="23"/>
        <w:numPr>
          <w:ilvl w:val="0"/>
          <w:numId w:val="40"/>
        </w:numPr>
        <w:shd w:val="clear" w:color="auto" w:fill="auto"/>
        <w:tabs>
          <w:tab w:val="left" w:pos="1134"/>
          <w:tab w:val="left" w:pos="9229"/>
        </w:tabs>
        <w:spacing w:before="0" w:after="0" w:line="240" w:lineRule="auto"/>
        <w:ind w:firstLine="760"/>
        <w:contextualSpacing/>
        <w:rPr>
          <w:color w:val="auto"/>
        </w:rPr>
      </w:pPr>
      <w:r w:rsidRPr="00243431">
        <w:rPr>
          <w:color w:val="auto"/>
        </w:rPr>
        <w:t xml:space="preserve"> планировать </w:t>
      </w:r>
      <w:r w:rsidR="00702332" w:rsidRPr="00243431">
        <w:rPr>
          <w:color w:val="auto"/>
        </w:rPr>
        <w:t>с</w:t>
      </w:r>
      <w:r w:rsidRPr="00243431">
        <w:rPr>
          <w:color w:val="auto"/>
        </w:rPr>
        <w:t xml:space="preserve">воё чтение, обогащать свой круг </w:t>
      </w:r>
      <w:r w:rsidR="00702332" w:rsidRPr="00243431">
        <w:rPr>
          <w:color w:val="auto"/>
        </w:rPr>
        <w:t>чтения</w:t>
      </w:r>
      <w:r w:rsidRPr="00243431">
        <w:rPr>
          <w:color w:val="auto"/>
        </w:rPr>
        <w:t xml:space="preserve"> </w:t>
      </w:r>
      <w:r w:rsidR="00702332" w:rsidRPr="00243431">
        <w:rPr>
          <w:color w:val="auto"/>
        </w:rPr>
        <w:t>по рекомендациям учителя и обучающихся, в том числе за счёт произведений современной литературы для детей и подростков;</w:t>
      </w:r>
    </w:p>
    <w:p w:rsidR="001D6B99" w:rsidRPr="00243431" w:rsidRDefault="00702332" w:rsidP="007B13BA">
      <w:pPr>
        <w:pStyle w:val="23"/>
        <w:numPr>
          <w:ilvl w:val="0"/>
          <w:numId w:val="40"/>
        </w:numPr>
        <w:shd w:val="clear" w:color="auto" w:fill="auto"/>
        <w:tabs>
          <w:tab w:val="left" w:pos="1226"/>
        </w:tabs>
        <w:spacing w:before="0" w:after="0" w:line="240" w:lineRule="auto"/>
        <w:ind w:firstLine="760"/>
        <w:contextualSpacing/>
        <w:rPr>
          <w:color w:val="auto"/>
        </w:rPr>
      </w:pPr>
      <w:r w:rsidRPr="00243431">
        <w:rPr>
          <w:color w:val="auto"/>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243431" w:rsidRDefault="00702332" w:rsidP="007B13BA">
      <w:pPr>
        <w:pStyle w:val="23"/>
        <w:numPr>
          <w:ilvl w:val="0"/>
          <w:numId w:val="40"/>
        </w:numPr>
        <w:shd w:val="clear" w:color="auto" w:fill="auto"/>
        <w:tabs>
          <w:tab w:val="left" w:pos="1231"/>
        </w:tabs>
        <w:spacing w:before="0" w:after="0" w:line="240" w:lineRule="auto"/>
        <w:ind w:firstLine="760"/>
        <w:contextualSpacing/>
        <w:rPr>
          <w:color w:val="auto"/>
        </w:rPr>
      </w:pPr>
      <w:r w:rsidRPr="00243431">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8604EC">
      <w:pPr>
        <w:pStyle w:val="23"/>
        <w:shd w:val="clear" w:color="auto" w:fill="auto"/>
        <w:tabs>
          <w:tab w:val="left" w:pos="1610"/>
        </w:tabs>
        <w:spacing w:before="0" w:after="0" w:line="240" w:lineRule="auto"/>
        <w:ind w:left="760"/>
        <w:contextualSpacing/>
        <w:rPr>
          <w:color w:val="auto"/>
        </w:rPr>
      </w:pPr>
      <w:r w:rsidRPr="00243431">
        <w:rPr>
          <w:color w:val="auto"/>
        </w:rPr>
        <w:t>Предметные р</w:t>
      </w:r>
      <w:r w:rsidR="0055367B">
        <w:rPr>
          <w:color w:val="auto"/>
        </w:rPr>
        <w:t>езультаты изучения литературы к</w:t>
      </w:r>
      <w:r w:rsidRPr="00243431">
        <w:rPr>
          <w:color w:val="auto"/>
        </w:rPr>
        <w:t xml:space="preserve"> концу </w:t>
      </w:r>
      <w:r w:rsidRPr="00243431">
        <w:rPr>
          <w:b/>
          <w:color w:val="auto"/>
        </w:rPr>
        <w:t xml:space="preserve">обучения в 8 классе </w:t>
      </w:r>
      <w:r w:rsidRPr="00243431">
        <w:rPr>
          <w:color w:val="auto"/>
        </w:rPr>
        <w:t>обучающийся научится:</w:t>
      </w:r>
    </w:p>
    <w:p w:rsidR="001D6B99" w:rsidRPr="00243431" w:rsidRDefault="00702332" w:rsidP="007B13BA">
      <w:pPr>
        <w:pStyle w:val="23"/>
        <w:numPr>
          <w:ilvl w:val="0"/>
          <w:numId w:val="41"/>
        </w:numPr>
        <w:shd w:val="clear" w:color="auto" w:fill="auto"/>
        <w:tabs>
          <w:tab w:val="left" w:pos="1087"/>
        </w:tabs>
        <w:spacing w:before="0" w:after="0" w:line="240" w:lineRule="auto"/>
        <w:ind w:firstLine="760"/>
        <w:contextualSpacing/>
        <w:rPr>
          <w:color w:val="auto"/>
        </w:rPr>
      </w:pPr>
      <w:r w:rsidRPr="00243431">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Pr="00243431" w:rsidRDefault="00702332" w:rsidP="007B13BA">
      <w:pPr>
        <w:pStyle w:val="23"/>
        <w:numPr>
          <w:ilvl w:val="0"/>
          <w:numId w:val="41"/>
        </w:numPr>
        <w:shd w:val="clear" w:color="auto" w:fill="auto"/>
        <w:tabs>
          <w:tab w:val="left" w:pos="1087"/>
        </w:tabs>
        <w:spacing w:before="0" w:after="0" w:line="240" w:lineRule="auto"/>
        <w:ind w:firstLine="760"/>
        <w:contextualSpacing/>
        <w:rPr>
          <w:color w:val="auto"/>
        </w:rPr>
      </w:pPr>
      <w:r w:rsidRPr="00243431">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Pr="00243431" w:rsidRDefault="00702332" w:rsidP="007B13BA">
      <w:pPr>
        <w:pStyle w:val="23"/>
        <w:numPr>
          <w:ilvl w:val="0"/>
          <w:numId w:val="41"/>
        </w:numPr>
        <w:shd w:val="clear" w:color="auto" w:fill="auto"/>
        <w:tabs>
          <w:tab w:val="left" w:pos="1134"/>
        </w:tabs>
        <w:spacing w:before="0" w:after="0" w:line="240" w:lineRule="auto"/>
        <w:ind w:firstLine="760"/>
        <w:contextualSpacing/>
        <w:rPr>
          <w:color w:val="auto"/>
        </w:rPr>
      </w:pPr>
      <w:r w:rsidRPr="00243431">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характеризовать героев-персонажей, давать их сравнительные характеристики, оценивать систему образов;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выявлять особенности композиции и основной конфликт произведения;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характеризовать авторский пафос;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выявлять и осмыслять формы авторской оценки героев, событий, </w:t>
      </w:r>
      <w:r w:rsidRPr="00243431">
        <w:rPr>
          <w:color w:val="auto"/>
        </w:rPr>
        <w:lastRenderedPageBreak/>
        <w:t xml:space="preserve">характер авторских взаимоотношений с читателем как адресатом произведения; </w:t>
      </w:r>
    </w:p>
    <w:p w:rsidR="0055367B" w:rsidRDefault="00702332" w:rsidP="007B13BA">
      <w:pPr>
        <w:pStyle w:val="23"/>
        <w:shd w:val="clear" w:color="auto" w:fill="auto"/>
        <w:spacing w:before="0" w:after="0" w:line="240" w:lineRule="auto"/>
        <w:ind w:firstLine="760"/>
        <w:contextualSpacing/>
        <w:rPr>
          <w:color w:val="auto"/>
        </w:rPr>
      </w:pPr>
      <w:r w:rsidRPr="00243431">
        <w:rPr>
          <w:color w:val="auto"/>
        </w:rPr>
        <w:t xml:space="preserve">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Pr="00243431" w:rsidRDefault="00702332" w:rsidP="00E047D6">
      <w:pPr>
        <w:pStyle w:val="23"/>
        <w:shd w:val="clear" w:color="auto" w:fill="auto"/>
        <w:spacing w:before="0" w:after="0" w:line="240" w:lineRule="auto"/>
        <w:ind w:firstLine="760"/>
        <w:contextualSpacing/>
        <w:rPr>
          <w:color w:val="auto"/>
        </w:rPr>
      </w:pPr>
      <w:r w:rsidRPr="00243431">
        <w:rPr>
          <w:color w:val="auto"/>
        </w:rPr>
        <w:t>владеть сущностью и пониманием смысловых функций теоретико</w:t>
      </w:r>
      <w:r w:rsidRPr="00243431">
        <w:rPr>
          <w:color w:val="auto"/>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E047D6">
        <w:rPr>
          <w:color w:val="auto"/>
        </w:rPr>
        <w:t xml:space="preserve"> </w:t>
      </w:r>
      <w:r w:rsidRPr="00243431">
        <w:rPr>
          <w:color w:val="auto"/>
        </w:rPr>
        <w:t xml:space="preserve">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w:t>
      </w:r>
      <w:r w:rsidR="00E047D6">
        <w:rPr>
          <w:color w:val="auto"/>
        </w:rPr>
        <w:t xml:space="preserve"> </w:t>
      </w:r>
      <w:r w:rsidRPr="00243431">
        <w:rPr>
          <w:color w:val="auto"/>
        </w:rPr>
        <w:t>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Pr="00243431" w:rsidRDefault="00702332" w:rsidP="007B13BA">
      <w:pPr>
        <w:pStyle w:val="23"/>
        <w:shd w:val="clear" w:color="auto" w:fill="auto"/>
        <w:spacing w:before="0" w:after="0" w:line="240" w:lineRule="auto"/>
        <w:ind w:firstLine="760"/>
        <w:contextualSpacing/>
        <w:rPr>
          <w:color w:val="auto"/>
        </w:rPr>
      </w:pPr>
      <w:r w:rsidRPr="00243431">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243431" w:rsidRDefault="00702332" w:rsidP="007B13BA">
      <w:pPr>
        <w:pStyle w:val="23"/>
        <w:numPr>
          <w:ilvl w:val="0"/>
          <w:numId w:val="41"/>
        </w:numPr>
        <w:shd w:val="clear" w:color="auto" w:fill="auto"/>
        <w:tabs>
          <w:tab w:val="left" w:pos="1076"/>
        </w:tabs>
        <w:spacing w:before="0" w:after="0" w:line="240" w:lineRule="auto"/>
        <w:ind w:firstLine="760"/>
        <w:contextualSpacing/>
        <w:rPr>
          <w:color w:val="auto"/>
        </w:rPr>
      </w:pPr>
      <w:r w:rsidRPr="00243431">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243431" w:rsidRDefault="00702332" w:rsidP="007B13BA">
      <w:pPr>
        <w:pStyle w:val="23"/>
        <w:numPr>
          <w:ilvl w:val="0"/>
          <w:numId w:val="41"/>
        </w:numPr>
        <w:shd w:val="clear" w:color="auto" w:fill="auto"/>
        <w:tabs>
          <w:tab w:val="left" w:pos="1081"/>
        </w:tabs>
        <w:spacing w:before="0" w:after="0" w:line="240" w:lineRule="auto"/>
        <w:ind w:firstLine="760"/>
        <w:contextualSpacing/>
        <w:rPr>
          <w:color w:val="auto"/>
        </w:rPr>
      </w:pPr>
      <w:r w:rsidRPr="00243431">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41"/>
        </w:numPr>
        <w:shd w:val="clear" w:color="auto" w:fill="auto"/>
        <w:tabs>
          <w:tab w:val="left" w:pos="1076"/>
        </w:tabs>
        <w:spacing w:before="0" w:after="0" w:line="240" w:lineRule="auto"/>
        <w:ind w:firstLine="760"/>
        <w:contextualSpacing/>
        <w:rPr>
          <w:color w:val="auto"/>
        </w:rPr>
      </w:pPr>
      <w:r w:rsidRPr="00243431">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Pr="00243431" w:rsidRDefault="00702332" w:rsidP="007B13BA">
      <w:pPr>
        <w:pStyle w:val="23"/>
        <w:numPr>
          <w:ilvl w:val="0"/>
          <w:numId w:val="41"/>
        </w:numPr>
        <w:shd w:val="clear" w:color="auto" w:fill="auto"/>
        <w:tabs>
          <w:tab w:val="left" w:pos="1076"/>
        </w:tabs>
        <w:spacing w:before="0" w:after="0" w:line="240" w:lineRule="auto"/>
        <w:ind w:firstLine="760"/>
        <w:contextualSpacing/>
        <w:rPr>
          <w:color w:val="auto"/>
        </w:rPr>
      </w:pPr>
      <w:r w:rsidRPr="00243431">
        <w:rPr>
          <w:color w:val="auto"/>
        </w:rP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Pr="00243431" w:rsidRDefault="00702332" w:rsidP="007B13BA">
      <w:pPr>
        <w:pStyle w:val="23"/>
        <w:numPr>
          <w:ilvl w:val="0"/>
          <w:numId w:val="41"/>
        </w:numPr>
        <w:shd w:val="clear" w:color="auto" w:fill="auto"/>
        <w:tabs>
          <w:tab w:val="left" w:pos="1086"/>
        </w:tabs>
        <w:spacing w:before="0" w:after="0" w:line="240" w:lineRule="auto"/>
        <w:ind w:firstLine="760"/>
        <w:contextualSpacing/>
        <w:rPr>
          <w:color w:val="auto"/>
        </w:rPr>
      </w:pPr>
      <w:r w:rsidRPr="00243431">
        <w:rPr>
          <w:color w:val="auto"/>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243431" w:rsidRDefault="00702332" w:rsidP="007B13BA">
      <w:pPr>
        <w:pStyle w:val="23"/>
        <w:numPr>
          <w:ilvl w:val="0"/>
          <w:numId w:val="41"/>
        </w:numPr>
        <w:shd w:val="clear" w:color="auto" w:fill="auto"/>
        <w:tabs>
          <w:tab w:val="left" w:pos="1119"/>
        </w:tabs>
        <w:spacing w:before="0" w:after="0" w:line="240" w:lineRule="auto"/>
        <w:ind w:firstLine="760"/>
        <w:contextualSpacing/>
        <w:rPr>
          <w:color w:val="auto"/>
        </w:rPr>
      </w:pPr>
      <w:r w:rsidRPr="00243431">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41"/>
        </w:numPr>
        <w:shd w:val="clear" w:color="auto" w:fill="auto"/>
        <w:tabs>
          <w:tab w:val="left" w:pos="1215"/>
        </w:tabs>
        <w:spacing w:before="0" w:after="0" w:line="240" w:lineRule="auto"/>
        <w:ind w:firstLine="760"/>
        <w:contextualSpacing/>
        <w:rPr>
          <w:color w:val="auto"/>
        </w:rPr>
      </w:pPr>
      <w:r w:rsidRPr="00243431">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243431" w:rsidRDefault="00702332" w:rsidP="007B13BA">
      <w:pPr>
        <w:pStyle w:val="23"/>
        <w:numPr>
          <w:ilvl w:val="0"/>
          <w:numId w:val="41"/>
        </w:numPr>
        <w:shd w:val="clear" w:color="auto" w:fill="auto"/>
        <w:tabs>
          <w:tab w:val="left" w:pos="1215"/>
        </w:tabs>
        <w:spacing w:before="0" w:after="0" w:line="240" w:lineRule="auto"/>
        <w:ind w:firstLine="760"/>
        <w:contextualSpacing/>
        <w:rPr>
          <w:color w:val="auto"/>
        </w:rPr>
      </w:pPr>
      <w:r w:rsidRPr="00243431">
        <w:rPr>
          <w:color w:val="auto"/>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243431" w:rsidRDefault="00702332" w:rsidP="007B13BA">
      <w:pPr>
        <w:pStyle w:val="23"/>
        <w:numPr>
          <w:ilvl w:val="0"/>
          <w:numId w:val="41"/>
        </w:numPr>
        <w:shd w:val="clear" w:color="auto" w:fill="auto"/>
        <w:tabs>
          <w:tab w:val="left" w:pos="1210"/>
        </w:tabs>
        <w:spacing w:before="0" w:after="0" w:line="240" w:lineRule="auto"/>
        <w:ind w:firstLine="760"/>
        <w:contextualSpacing/>
        <w:rPr>
          <w:color w:val="auto"/>
        </w:rPr>
      </w:pPr>
      <w:r w:rsidRPr="00243431">
        <w:rPr>
          <w:color w:val="auto"/>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Pr="00243431" w:rsidRDefault="00702332" w:rsidP="007B13BA">
      <w:pPr>
        <w:pStyle w:val="23"/>
        <w:numPr>
          <w:ilvl w:val="0"/>
          <w:numId w:val="41"/>
        </w:numPr>
        <w:shd w:val="clear" w:color="auto" w:fill="auto"/>
        <w:tabs>
          <w:tab w:val="left" w:pos="1215"/>
        </w:tabs>
        <w:spacing w:before="0" w:after="0" w:line="240" w:lineRule="auto"/>
        <w:ind w:firstLine="760"/>
        <w:contextualSpacing/>
        <w:rPr>
          <w:color w:val="auto"/>
        </w:rPr>
      </w:pPr>
      <w:r w:rsidRPr="00243431">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Pr="00243431" w:rsidRDefault="00702332" w:rsidP="008604EC">
      <w:pPr>
        <w:pStyle w:val="23"/>
        <w:shd w:val="clear" w:color="auto" w:fill="auto"/>
        <w:tabs>
          <w:tab w:val="left" w:pos="1599"/>
        </w:tabs>
        <w:spacing w:before="0" w:after="0" w:line="240" w:lineRule="auto"/>
        <w:ind w:left="760"/>
        <w:contextualSpacing/>
        <w:rPr>
          <w:color w:val="auto"/>
        </w:rPr>
      </w:pPr>
      <w:r w:rsidRPr="00243431">
        <w:rPr>
          <w:color w:val="auto"/>
        </w:rPr>
        <w:t xml:space="preserve">Предметные результаты изучения литературы. К концу обучения </w:t>
      </w:r>
      <w:r w:rsidRPr="00243431">
        <w:rPr>
          <w:b/>
          <w:color w:val="auto"/>
        </w:rPr>
        <w:t>в 9 классе</w:t>
      </w:r>
      <w:r w:rsidRPr="00243431">
        <w:rPr>
          <w:color w:val="auto"/>
        </w:rPr>
        <w:t xml:space="preserve"> обучающийся научится:</w:t>
      </w:r>
    </w:p>
    <w:p w:rsidR="001D6B99" w:rsidRPr="00243431" w:rsidRDefault="00702332" w:rsidP="007B13BA">
      <w:pPr>
        <w:pStyle w:val="23"/>
        <w:numPr>
          <w:ilvl w:val="0"/>
          <w:numId w:val="42"/>
        </w:numPr>
        <w:shd w:val="clear" w:color="auto" w:fill="auto"/>
        <w:tabs>
          <w:tab w:val="left" w:pos="1119"/>
        </w:tabs>
        <w:spacing w:before="0" w:after="0" w:line="240" w:lineRule="auto"/>
        <w:ind w:firstLine="760"/>
        <w:contextualSpacing/>
        <w:rPr>
          <w:color w:val="auto"/>
        </w:rPr>
      </w:pPr>
      <w:r w:rsidRPr="00243431">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Pr="00243431" w:rsidRDefault="00702332" w:rsidP="007B13BA">
      <w:pPr>
        <w:pStyle w:val="23"/>
        <w:numPr>
          <w:ilvl w:val="0"/>
          <w:numId w:val="42"/>
        </w:numPr>
        <w:shd w:val="clear" w:color="auto" w:fill="auto"/>
        <w:tabs>
          <w:tab w:val="left" w:pos="361"/>
        </w:tabs>
        <w:spacing w:before="0" w:after="0" w:line="240" w:lineRule="auto"/>
        <w:ind w:firstLine="760"/>
        <w:contextualSpacing/>
        <w:rPr>
          <w:color w:val="auto"/>
        </w:rPr>
      </w:pPr>
      <w:r w:rsidRPr="00243431">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Pr="00E047D6" w:rsidRDefault="00702332" w:rsidP="00E047D6">
      <w:pPr>
        <w:pStyle w:val="23"/>
        <w:numPr>
          <w:ilvl w:val="0"/>
          <w:numId w:val="42"/>
        </w:numPr>
        <w:shd w:val="clear" w:color="auto" w:fill="auto"/>
        <w:tabs>
          <w:tab w:val="left" w:pos="1086"/>
        </w:tabs>
        <w:spacing w:before="0" w:after="0" w:line="240" w:lineRule="auto"/>
        <w:ind w:firstLine="760"/>
        <w:contextualSpacing/>
        <w:rPr>
          <w:color w:val="auto"/>
        </w:rPr>
      </w:pPr>
      <w:r w:rsidRPr="00243431">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E047D6">
        <w:rPr>
          <w:color w:val="auto"/>
        </w:rPr>
        <w:t xml:space="preserve"> </w:t>
      </w:r>
      <w:r w:rsidRPr="00E047D6">
        <w:rPr>
          <w:color w:val="auto"/>
        </w:rPr>
        <w:t xml:space="preserve">анализировать произведение в единстве формы и содержания, определять </w:t>
      </w:r>
      <w:r w:rsidRPr="00E047D6">
        <w:rPr>
          <w:color w:val="auto"/>
        </w:rPr>
        <w:lastRenderedPageBreak/>
        <w:t>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E047D6">
        <w:rPr>
          <w:color w:val="auto"/>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Pr="00243431" w:rsidRDefault="00702332" w:rsidP="007B13BA">
      <w:pPr>
        <w:pStyle w:val="23"/>
        <w:numPr>
          <w:ilvl w:val="0"/>
          <w:numId w:val="42"/>
        </w:numPr>
        <w:shd w:val="clear" w:color="auto" w:fill="auto"/>
        <w:tabs>
          <w:tab w:val="left" w:pos="1081"/>
        </w:tabs>
        <w:spacing w:before="0" w:after="0" w:line="240" w:lineRule="auto"/>
        <w:ind w:firstLine="760"/>
        <w:contextualSpacing/>
        <w:rPr>
          <w:color w:val="auto"/>
        </w:rPr>
      </w:pPr>
      <w:r w:rsidRPr="00243431">
        <w:rPr>
          <w:color w:val="auto"/>
        </w:rPr>
        <w:t>овладеть сущностью и пониманием смысловых функций теоретико</w:t>
      </w:r>
      <w:r w:rsidRPr="00243431">
        <w:rPr>
          <w:color w:val="auto"/>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Pr="00243431" w:rsidRDefault="00702332" w:rsidP="007B13BA">
      <w:pPr>
        <w:pStyle w:val="23"/>
        <w:numPr>
          <w:ilvl w:val="0"/>
          <w:numId w:val="42"/>
        </w:numPr>
        <w:shd w:val="clear" w:color="auto" w:fill="auto"/>
        <w:tabs>
          <w:tab w:val="left" w:pos="1076"/>
        </w:tabs>
        <w:spacing w:before="0" w:after="0" w:line="240" w:lineRule="auto"/>
        <w:ind w:firstLine="760"/>
        <w:contextualSpacing/>
        <w:rPr>
          <w:color w:val="auto"/>
        </w:rPr>
      </w:pPr>
      <w:r w:rsidRPr="00243431">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Pr="00243431" w:rsidRDefault="00702332" w:rsidP="007B13BA">
      <w:pPr>
        <w:pStyle w:val="23"/>
        <w:numPr>
          <w:ilvl w:val="0"/>
          <w:numId w:val="42"/>
        </w:numPr>
        <w:shd w:val="clear" w:color="auto" w:fill="auto"/>
        <w:tabs>
          <w:tab w:val="left" w:pos="1071"/>
        </w:tabs>
        <w:spacing w:before="0" w:after="0" w:line="240" w:lineRule="auto"/>
        <w:ind w:firstLine="760"/>
        <w:contextualSpacing/>
        <w:rPr>
          <w:color w:val="auto"/>
        </w:rPr>
      </w:pPr>
      <w:r w:rsidRPr="00243431">
        <w:rPr>
          <w:color w:val="auto"/>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Pr="00243431" w:rsidRDefault="007B13BA" w:rsidP="007B13BA">
      <w:pPr>
        <w:pStyle w:val="23"/>
        <w:numPr>
          <w:ilvl w:val="0"/>
          <w:numId w:val="42"/>
        </w:numPr>
        <w:shd w:val="clear" w:color="auto" w:fill="auto"/>
        <w:tabs>
          <w:tab w:val="left" w:pos="1134"/>
          <w:tab w:val="left" w:pos="6741"/>
        </w:tabs>
        <w:spacing w:before="0" w:after="0" w:line="240" w:lineRule="auto"/>
        <w:ind w:firstLine="760"/>
        <w:contextualSpacing/>
        <w:rPr>
          <w:color w:val="auto"/>
        </w:rPr>
      </w:pPr>
      <w:r w:rsidRPr="00243431">
        <w:rPr>
          <w:color w:val="auto"/>
        </w:rPr>
        <w:t xml:space="preserve">выделять в произведениях </w:t>
      </w:r>
      <w:r w:rsidR="00702332" w:rsidRPr="00243431">
        <w:rPr>
          <w:color w:val="auto"/>
        </w:rPr>
        <w:t>элем</w:t>
      </w:r>
      <w:r w:rsidRPr="00243431">
        <w:rPr>
          <w:color w:val="auto"/>
        </w:rPr>
        <w:t xml:space="preserve">енты </w:t>
      </w:r>
      <w:r w:rsidR="00702332" w:rsidRPr="00243431">
        <w:rPr>
          <w:color w:val="auto"/>
        </w:rPr>
        <w:t>художественной формы</w:t>
      </w:r>
      <w:r w:rsidRPr="00243431">
        <w:rPr>
          <w:color w:val="auto"/>
        </w:rPr>
        <w:t xml:space="preserve"> </w:t>
      </w:r>
      <w:r w:rsidR="00702332" w:rsidRPr="00243431">
        <w:rPr>
          <w:color w:val="auto"/>
        </w:rPr>
        <w:t xml:space="preserve">и обнаруживать связи между ними; определять родо-жанровую специфику </w:t>
      </w:r>
      <w:r w:rsidR="00702332" w:rsidRPr="00243431">
        <w:rPr>
          <w:color w:val="auto"/>
        </w:rPr>
        <w:lastRenderedPageBreak/>
        <w:t>изученного и самостоятельно прочитанного художественного произведения;</w:t>
      </w:r>
    </w:p>
    <w:p w:rsidR="001D6B99" w:rsidRPr="00243431" w:rsidRDefault="00702332" w:rsidP="007B13BA">
      <w:pPr>
        <w:pStyle w:val="23"/>
        <w:numPr>
          <w:ilvl w:val="0"/>
          <w:numId w:val="42"/>
        </w:numPr>
        <w:shd w:val="clear" w:color="auto" w:fill="auto"/>
        <w:tabs>
          <w:tab w:val="left" w:pos="1071"/>
        </w:tabs>
        <w:spacing w:before="0" w:after="0" w:line="240" w:lineRule="auto"/>
        <w:ind w:firstLine="760"/>
        <w:contextualSpacing/>
        <w:rPr>
          <w:color w:val="auto"/>
        </w:rPr>
      </w:pPr>
      <w:r w:rsidRPr="00243431">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Pr="00243431" w:rsidRDefault="00702332" w:rsidP="007B13BA">
      <w:pPr>
        <w:pStyle w:val="23"/>
        <w:numPr>
          <w:ilvl w:val="0"/>
          <w:numId w:val="42"/>
        </w:numPr>
        <w:shd w:val="clear" w:color="auto" w:fill="auto"/>
        <w:tabs>
          <w:tab w:val="left" w:pos="1220"/>
        </w:tabs>
        <w:spacing w:before="0" w:after="0" w:line="240" w:lineRule="auto"/>
        <w:ind w:firstLine="780"/>
        <w:contextualSpacing/>
        <w:rPr>
          <w:color w:val="auto"/>
        </w:rPr>
      </w:pPr>
      <w:r w:rsidRPr="00243431">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Pr="00243431" w:rsidRDefault="00702332" w:rsidP="007B13BA">
      <w:pPr>
        <w:pStyle w:val="23"/>
        <w:numPr>
          <w:ilvl w:val="0"/>
          <w:numId w:val="42"/>
        </w:numPr>
        <w:shd w:val="clear" w:color="auto" w:fill="auto"/>
        <w:tabs>
          <w:tab w:val="left" w:pos="1215"/>
        </w:tabs>
        <w:spacing w:before="0" w:after="0" w:line="240" w:lineRule="auto"/>
        <w:ind w:firstLine="780"/>
        <w:contextualSpacing/>
        <w:rPr>
          <w:color w:val="auto"/>
        </w:rPr>
      </w:pPr>
      <w:r w:rsidRPr="00243431">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Pr="00243431" w:rsidRDefault="00702332" w:rsidP="007B13BA">
      <w:pPr>
        <w:pStyle w:val="23"/>
        <w:numPr>
          <w:ilvl w:val="0"/>
          <w:numId w:val="42"/>
        </w:numPr>
        <w:shd w:val="clear" w:color="auto" w:fill="auto"/>
        <w:tabs>
          <w:tab w:val="left" w:pos="1215"/>
        </w:tabs>
        <w:spacing w:before="0" w:after="0" w:line="240" w:lineRule="auto"/>
        <w:ind w:firstLine="780"/>
        <w:contextualSpacing/>
        <w:rPr>
          <w:color w:val="auto"/>
        </w:rPr>
      </w:pPr>
      <w:r w:rsidRPr="00243431">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Pr="00243431" w:rsidRDefault="00702332" w:rsidP="007B13BA">
      <w:pPr>
        <w:pStyle w:val="23"/>
        <w:numPr>
          <w:ilvl w:val="0"/>
          <w:numId w:val="42"/>
        </w:numPr>
        <w:shd w:val="clear" w:color="auto" w:fill="auto"/>
        <w:tabs>
          <w:tab w:val="left" w:pos="1215"/>
        </w:tabs>
        <w:spacing w:before="0" w:after="0" w:line="240" w:lineRule="auto"/>
        <w:ind w:firstLine="780"/>
        <w:contextualSpacing/>
        <w:rPr>
          <w:color w:val="auto"/>
        </w:rPr>
      </w:pPr>
      <w:r w:rsidRPr="00243431">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Pr="00243431" w:rsidRDefault="00702332" w:rsidP="007B13BA">
      <w:pPr>
        <w:pStyle w:val="23"/>
        <w:numPr>
          <w:ilvl w:val="0"/>
          <w:numId w:val="42"/>
        </w:numPr>
        <w:shd w:val="clear" w:color="auto" w:fill="auto"/>
        <w:tabs>
          <w:tab w:val="left" w:pos="1230"/>
        </w:tabs>
        <w:spacing w:before="0" w:after="0" w:line="240" w:lineRule="auto"/>
        <w:ind w:firstLine="780"/>
        <w:contextualSpacing/>
        <w:rPr>
          <w:color w:val="auto"/>
        </w:rPr>
      </w:pPr>
      <w:r w:rsidRPr="00243431">
        <w:rPr>
          <w:color w:val="auto"/>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Pr="00243431" w:rsidRDefault="00702332" w:rsidP="007B13BA">
      <w:pPr>
        <w:pStyle w:val="23"/>
        <w:numPr>
          <w:ilvl w:val="0"/>
          <w:numId w:val="42"/>
        </w:numPr>
        <w:shd w:val="clear" w:color="auto" w:fill="auto"/>
        <w:tabs>
          <w:tab w:val="left" w:pos="1210"/>
        </w:tabs>
        <w:spacing w:before="0" w:after="0" w:line="240" w:lineRule="auto"/>
        <w:ind w:firstLine="780"/>
        <w:contextualSpacing/>
        <w:rPr>
          <w:color w:val="auto"/>
        </w:rPr>
      </w:pPr>
      <w:r w:rsidRPr="00243431">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Pr="00243431" w:rsidRDefault="00702332" w:rsidP="007B13BA">
      <w:pPr>
        <w:pStyle w:val="23"/>
        <w:numPr>
          <w:ilvl w:val="0"/>
          <w:numId w:val="42"/>
        </w:numPr>
        <w:shd w:val="clear" w:color="auto" w:fill="auto"/>
        <w:tabs>
          <w:tab w:val="left" w:pos="476"/>
        </w:tabs>
        <w:spacing w:before="0" w:after="0" w:line="240" w:lineRule="auto"/>
        <w:ind w:firstLine="780"/>
        <w:contextualSpacing/>
        <w:rPr>
          <w:color w:val="auto"/>
        </w:rPr>
      </w:pPr>
      <w:r w:rsidRPr="00243431">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Pr="00243431" w:rsidRDefault="00702332" w:rsidP="007B13BA">
      <w:pPr>
        <w:pStyle w:val="23"/>
        <w:numPr>
          <w:ilvl w:val="0"/>
          <w:numId w:val="42"/>
        </w:numPr>
        <w:shd w:val="clear" w:color="auto" w:fill="auto"/>
        <w:tabs>
          <w:tab w:val="left" w:pos="1206"/>
        </w:tabs>
        <w:spacing w:before="0" w:after="0" w:line="240" w:lineRule="auto"/>
        <w:ind w:firstLine="760"/>
        <w:contextualSpacing/>
        <w:rPr>
          <w:color w:val="auto"/>
        </w:rPr>
      </w:pPr>
      <w:r w:rsidRPr="00243431">
        <w:rPr>
          <w:color w:val="auto"/>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Pr="00243431" w:rsidRDefault="00702332" w:rsidP="007B13BA">
      <w:pPr>
        <w:pStyle w:val="23"/>
        <w:numPr>
          <w:ilvl w:val="0"/>
          <w:numId w:val="42"/>
        </w:numPr>
        <w:shd w:val="clear" w:color="auto" w:fill="auto"/>
        <w:tabs>
          <w:tab w:val="left" w:pos="1206"/>
        </w:tabs>
        <w:spacing w:before="0" w:after="0" w:line="240" w:lineRule="auto"/>
        <w:ind w:firstLine="760"/>
        <w:contextualSpacing/>
        <w:rPr>
          <w:color w:val="auto"/>
        </w:rPr>
      </w:pPr>
      <w:r w:rsidRPr="00243431">
        <w:rPr>
          <w:color w:val="auto"/>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007082" w:rsidRPr="00243431" w:rsidRDefault="00E047D6" w:rsidP="007B13BA">
      <w:pPr>
        <w:pStyle w:val="23"/>
        <w:numPr>
          <w:ilvl w:val="0"/>
          <w:numId w:val="42"/>
        </w:numPr>
        <w:shd w:val="clear" w:color="auto" w:fill="auto"/>
        <w:tabs>
          <w:tab w:val="left" w:pos="1210"/>
        </w:tabs>
        <w:spacing w:before="0" w:after="0" w:line="240" w:lineRule="auto"/>
        <w:ind w:firstLine="760"/>
        <w:contextualSpacing/>
        <w:rPr>
          <w:color w:val="auto"/>
        </w:rPr>
      </w:pPr>
      <w:r>
        <w:rPr>
          <w:color w:val="auto"/>
        </w:rPr>
        <w:t xml:space="preserve">уметь </w:t>
      </w:r>
      <w:r w:rsidR="00702332" w:rsidRPr="00243431">
        <w:rPr>
          <w:color w:val="auto"/>
        </w:rPr>
        <w:t xml:space="preserve">самостоятельно пользоваться энциклопедиями, словарями и </w:t>
      </w:r>
      <w:r w:rsidR="00702332" w:rsidRPr="00243431">
        <w:rPr>
          <w:color w:val="auto"/>
        </w:rPr>
        <w:lastRenderedPageBreak/>
        <w:t>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07082" w:rsidRPr="00243431" w:rsidRDefault="00007082">
      <w:pPr>
        <w:rPr>
          <w:rFonts w:ascii="Times New Roman" w:eastAsia="Times New Roman" w:hAnsi="Times New Roman" w:cs="Times New Roman"/>
          <w:color w:val="auto"/>
          <w:sz w:val="28"/>
          <w:szCs w:val="28"/>
        </w:rPr>
      </w:pPr>
      <w:r w:rsidRPr="00243431">
        <w:rPr>
          <w:color w:val="auto"/>
        </w:rPr>
        <w:br w:type="page"/>
      </w:r>
    </w:p>
    <w:p w:rsidR="001D6B99" w:rsidRPr="00243431" w:rsidRDefault="00D43A10" w:rsidP="00606F35">
      <w:pPr>
        <w:pStyle w:val="23"/>
        <w:numPr>
          <w:ilvl w:val="2"/>
          <w:numId w:val="3"/>
        </w:numPr>
        <w:shd w:val="clear" w:color="auto" w:fill="auto"/>
        <w:tabs>
          <w:tab w:val="left" w:pos="1311"/>
        </w:tabs>
        <w:spacing w:before="0" w:after="0" w:line="240" w:lineRule="auto"/>
        <w:contextualSpacing/>
        <w:jc w:val="center"/>
        <w:rPr>
          <w:color w:val="auto"/>
        </w:rPr>
      </w:pPr>
      <w:r w:rsidRPr="00243431">
        <w:rPr>
          <w:color w:val="auto"/>
        </w:rPr>
        <w:lastRenderedPageBreak/>
        <w:t>РАБОЧАЯ ПРОГРАММА ПО УЧЕБНОМУ ПРЕДМЕТУ «ИНОСТРАННЫЙ (АНГЛИЙСКИЙ) ЯЗЫК».</w:t>
      </w:r>
    </w:p>
    <w:p w:rsidR="001D6B99" w:rsidRPr="00243431" w:rsidRDefault="00311EE9" w:rsidP="007D3C2C">
      <w:pPr>
        <w:pStyle w:val="23"/>
        <w:shd w:val="clear" w:color="auto" w:fill="auto"/>
        <w:tabs>
          <w:tab w:val="left" w:pos="1522"/>
        </w:tabs>
        <w:spacing w:before="0" w:after="0" w:line="240" w:lineRule="auto"/>
        <w:ind w:firstLine="567"/>
        <w:contextualSpacing/>
        <w:rPr>
          <w:color w:val="auto"/>
        </w:rPr>
      </w:pPr>
      <w:r w:rsidRPr="00243431">
        <w:rPr>
          <w:color w:val="auto"/>
        </w:rPr>
        <w:t>Р</w:t>
      </w:r>
      <w:r w:rsidR="00702332" w:rsidRPr="00243431">
        <w:rPr>
          <w:color w:val="auto"/>
        </w:rPr>
        <w:t xml:space="preserve">абочая программа по учебному предмету «Иностранный (английский) язык» (предметная область «Иностранные языки») (далее соответственно - программа </w:t>
      </w:r>
      <w:r w:rsidRPr="00243431">
        <w:rPr>
          <w:color w:val="auto"/>
        </w:rPr>
        <w:t>по-иностранному</w:t>
      </w:r>
      <w:r w:rsidR="00702332" w:rsidRPr="00243431">
        <w:rPr>
          <w:color w:val="auto"/>
        </w:rPr>
        <w:t xml:space="preserve"> (английскому) языку, иностранный (английский) язык)</w:t>
      </w:r>
      <w:r w:rsidRPr="00243431">
        <w:rPr>
          <w:color w:val="auto"/>
        </w:rPr>
        <w:t xml:space="preserve"> разработана на основе </w:t>
      </w:r>
      <w:r w:rsidRPr="00243431">
        <w:rPr>
          <w:rFonts w:hint="eastAsia"/>
          <w:color w:val="auto"/>
        </w:rPr>
        <w:t>Федеральной рабочей программы по данному учебному предмету</w:t>
      </w:r>
      <w:r w:rsidRPr="00243431">
        <w:rPr>
          <w:color w:val="auto"/>
        </w:rPr>
        <w:t xml:space="preserve"> и</w:t>
      </w:r>
      <w:r w:rsidR="00702332" w:rsidRPr="00243431">
        <w:rPr>
          <w:color w:val="auto"/>
        </w:rPr>
        <w:t xml:space="preserve"> включает пояснительную записку, содержание обучения, планируемые результаты освоения программы по иностранному (английскому) языку.</w:t>
      </w:r>
    </w:p>
    <w:p w:rsidR="001D6B99" w:rsidRPr="00243431" w:rsidRDefault="00702332" w:rsidP="007D3C2C">
      <w:pPr>
        <w:pStyle w:val="23"/>
        <w:numPr>
          <w:ilvl w:val="3"/>
          <w:numId w:val="3"/>
        </w:numPr>
        <w:shd w:val="clear" w:color="auto" w:fill="auto"/>
        <w:tabs>
          <w:tab w:val="left" w:pos="1553"/>
        </w:tabs>
        <w:spacing w:before="0" w:after="0" w:line="240" w:lineRule="auto"/>
        <w:ind w:firstLine="567"/>
        <w:contextualSpacing/>
        <w:rPr>
          <w:color w:val="auto"/>
        </w:rPr>
      </w:pPr>
      <w:r w:rsidRPr="00243431">
        <w:rPr>
          <w:color w:val="auto"/>
        </w:rPr>
        <w:t>Пояснительная записка.</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243431" w:rsidRDefault="00702332" w:rsidP="007D3C2C">
      <w:pPr>
        <w:pStyle w:val="23"/>
        <w:shd w:val="clear" w:color="auto" w:fill="auto"/>
        <w:tabs>
          <w:tab w:val="left" w:pos="1734"/>
        </w:tabs>
        <w:spacing w:before="0" w:after="0" w:line="240" w:lineRule="auto"/>
        <w:ind w:firstLine="567"/>
        <w:contextualSpacing/>
        <w:rPr>
          <w:color w:val="auto"/>
        </w:rPr>
      </w:pPr>
      <w:r w:rsidRPr="00243431">
        <w:rPr>
          <w:color w:val="auto"/>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243431" w:rsidRDefault="00702332" w:rsidP="007D3C2C">
      <w:pPr>
        <w:pStyle w:val="23"/>
        <w:shd w:val="clear" w:color="auto" w:fill="auto"/>
        <w:tabs>
          <w:tab w:val="left" w:pos="1743"/>
        </w:tabs>
        <w:spacing w:before="0" w:after="0" w:line="240" w:lineRule="auto"/>
        <w:ind w:firstLine="567"/>
        <w:contextualSpacing/>
        <w:rPr>
          <w:color w:val="auto"/>
        </w:rPr>
      </w:pPr>
      <w:r w:rsidRPr="00243431">
        <w:rPr>
          <w:color w:val="auto"/>
        </w:rPr>
        <w:t xml:space="preserve">Построение программы </w:t>
      </w:r>
      <w:r w:rsidR="007D3C2C" w:rsidRPr="00243431">
        <w:rPr>
          <w:color w:val="auto"/>
        </w:rPr>
        <w:t>по иностранному</w:t>
      </w:r>
      <w:r w:rsidRPr="00243431">
        <w:rPr>
          <w:color w:val="auto"/>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r w:rsidR="007D3C2C" w:rsidRPr="00243431">
        <w:rPr>
          <w:color w:val="auto"/>
        </w:rPr>
        <w:t>обучения,</w:t>
      </w:r>
      <w:r w:rsidRPr="00243431">
        <w:rPr>
          <w:color w:val="auto"/>
        </w:rPr>
        <w:t xml:space="preserve"> освоенные на определённом этапе </w:t>
      </w:r>
      <w:r w:rsidR="007D3C2C" w:rsidRPr="00243431">
        <w:rPr>
          <w:color w:val="auto"/>
        </w:rPr>
        <w:t>грамматические формы и конструкции</w:t>
      </w:r>
      <w:r w:rsidRPr="00243431">
        <w:rPr>
          <w:color w:val="auto"/>
        </w:rPr>
        <w:t xml:space="preserve"> повторяются и закрепляются на новом лексическом материале и расширяющемся тематическом содержании речи.</w:t>
      </w:r>
    </w:p>
    <w:p w:rsidR="001D6B99" w:rsidRPr="00243431" w:rsidRDefault="00702332" w:rsidP="007D3C2C">
      <w:pPr>
        <w:pStyle w:val="23"/>
        <w:shd w:val="clear" w:color="auto" w:fill="auto"/>
        <w:tabs>
          <w:tab w:val="left" w:pos="1748"/>
        </w:tabs>
        <w:spacing w:before="0" w:after="0" w:line="240" w:lineRule="auto"/>
        <w:ind w:firstLine="567"/>
        <w:contextualSpacing/>
        <w:rPr>
          <w:color w:val="auto"/>
        </w:rPr>
      </w:pPr>
      <w:r w:rsidRPr="00243431">
        <w:rPr>
          <w:color w:val="auto"/>
        </w:rPr>
        <w:t xml:space="preserve">Возрастание значимости владения иностранными языками приводит к переосмыслению целей и содержания обучения иностранному (английскому) </w:t>
      </w:r>
      <w:r w:rsidRPr="00243431">
        <w:rPr>
          <w:color w:val="auto"/>
        </w:rPr>
        <w:lastRenderedPageBreak/>
        <w:t>языку.</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243431" w:rsidRDefault="00702332" w:rsidP="007D3C2C">
      <w:pPr>
        <w:pStyle w:val="23"/>
        <w:shd w:val="clear" w:color="auto" w:fill="auto"/>
        <w:tabs>
          <w:tab w:val="left" w:pos="1734"/>
        </w:tabs>
        <w:spacing w:before="0" w:after="0" w:line="240" w:lineRule="auto"/>
        <w:ind w:firstLine="567"/>
        <w:contextualSpacing/>
        <w:rPr>
          <w:color w:val="auto"/>
        </w:rPr>
      </w:pPr>
      <w:r w:rsidRPr="00243431">
        <w:rPr>
          <w:color w:val="auto"/>
        </w:rP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свою страну, её культуру в условиях межкультурного общения;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243431" w:rsidRDefault="00702332" w:rsidP="007D3C2C">
      <w:pPr>
        <w:pStyle w:val="23"/>
        <w:shd w:val="clear" w:color="auto" w:fill="auto"/>
        <w:tabs>
          <w:tab w:val="left" w:pos="1759"/>
        </w:tabs>
        <w:spacing w:before="0" w:after="0" w:line="240" w:lineRule="auto"/>
        <w:ind w:firstLine="567"/>
        <w:contextualSpacing/>
        <w:rPr>
          <w:color w:val="auto"/>
        </w:rPr>
      </w:pPr>
      <w:r w:rsidRPr="00243431">
        <w:rPr>
          <w:color w:val="auto"/>
        </w:rPr>
        <w:t>Наряду с иноязычной коммуникативной компетенцией средствами</w:t>
      </w:r>
    </w:p>
    <w:p w:rsidR="001D6B99" w:rsidRPr="00243431" w:rsidRDefault="00702332" w:rsidP="007D3C2C">
      <w:pPr>
        <w:pStyle w:val="23"/>
        <w:shd w:val="clear" w:color="auto" w:fill="auto"/>
        <w:tabs>
          <w:tab w:val="left" w:pos="4310"/>
          <w:tab w:val="right" w:pos="10138"/>
        </w:tabs>
        <w:spacing w:before="0" w:after="0" w:line="240" w:lineRule="auto"/>
        <w:ind w:firstLine="567"/>
        <w:contextualSpacing/>
        <w:rPr>
          <w:color w:val="auto"/>
        </w:rPr>
      </w:pPr>
      <w:r w:rsidRPr="00243431">
        <w:rPr>
          <w:color w:val="auto"/>
        </w:rPr>
        <w:t>иностранного (английского) языка формируются компетенции: образовател</w:t>
      </w:r>
      <w:r w:rsidR="00194178" w:rsidRPr="00243431">
        <w:rPr>
          <w:color w:val="auto"/>
        </w:rPr>
        <w:t xml:space="preserve">ьная, ценностно-ориентационная, общекультурная, </w:t>
      </w:r>
      <w:r w:rsidRPr="00243431">
        <w:rPr>
          <w:color w:val="auto"/>
        </w:rPr>
        <w:t>учебно-познавательная,</w:t>
      </w:r>
    </w:p>
    <w:p w:rsidR="001D6B99" w:rsidRPr="00243431" w:rsidRDefault="00702332" w:rsidP="007D3C2C">
      <w:pPr>
        <w:pStyle w:val="23"/>
        <w:shd w:val="clear" w:color="auto" w:fill="auto"/>
        <w:spacing w:before="0" w:after="0" w:line="240" w:lineRule="auto"/>
        <w:ind w:firstLine="567"/>
        <w:contextualSpacing/>
        <w:rPr>
          <w:color w:val="auto"/>
        </w:rPr>
      </w:pPr>
      <w:r w:rsidRPr="00243431">
        <w:rPr>
          <w:color w:val="auto"/>
        </w:rPr>
        <w:t>информационная, социально-трудовая и компетенция личностного самосовершенствования.</w:t>
      </w:r>
    </w:p>
    <w:p w:rsidR="001D6B99" w:rsidRPr="00243431" w:rsidRDefault="00702332" w:rsidP="007D3C2C">
      <w:pPr>
        <w:pStyle w:val="23"/>
        <w:shd w:val="clear" w:color="auto" w:fill="auto"/>
        <w:tabs>
          <w:tab w:val="left" w:pos="1743"/>
        </w:tabs>
        <w:spacing w:before="0" w:after="0" w:line="240" w:lineRule="auto"/>
        <w:ind w:firstLine="567"/>
        <w:contextualSpacing/>
        <w:rPr>
          <w:color w:val="auto"/>
        </w:rPr>
      </w:pPr>
      <w:r w:rsidRPr="00243431">
        <w:rPr>
          <w:color w:val="auto"/>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243431" w:rsidRDefault="00702332" w:rsidP="007D3C2C">
      <w:pPr>
        <w:pStyle w:val="23"/>
        <w:shd w:val="clear" w:color="auto" w:fill="auto"/>
        <w:tabs>
          <w:tab w:val="left" w:pos="1794"/>
        </w:tabs>
        <w:spacing w:before="0" w:after="0" w:line="240" w:lineRule="auto"/>
        <w:ind w:firstLine="567"/>
        <w:contextualSpacing/>
        <w:rPr>
          <w:color w:val="auto"/>
        </w:rPr>
      </w:pPr>
      <w:r w:rsidRPr="00243431">
        <w:rPr>
          <w:color w:val="auto"/>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243431" w:rsidRDefault="00702332" w:rsidP="007D3C2C">
      <w:pPr>
        <w:pStyle w:val="23"/>
        <w:shd w:val="clear" w:color="auto" w:fill="auto"/>
        <w:tabs>
          <w:tab w:val="left" w:pos="1942"/>
        </w:tabs>
        <w:spacing w:before="0" w:after="0" w:line="240" w:lineRule="auto"/>
        <w:ind w:firstLine="567"/>
        <w:contextualSpacing/>
        <w:rPr>
          <w:color w:val="auto"/>
        </w:rPr>
      </w:pPr>
      <w:r w:rsidRPr="00243431">
        <w:rPr>
          <w:color w:val="auto"/>
        </w:rPr>
        <w:t xml:space="preserve">Требования к предметным результатам для основного общего образования констатируют необходимость к окончанию 9 класса владения умением </w:t>
      </w:r>
      <w:r w:rsidRPr="00243431">
        <w:rPr>
          <w:color w:val="auto"/>
        </w:rPr>
        <w:lastRenderedPageBreak/>
        <w:t>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4E5C91" w:rsidRDefault="00702332" w:rsidP="007D3C2C">
      <w:pPr>
        <w:pStyle w:val="23"/>
        <w:numPr>
          <w:ilvl w:val="3"/>
          <w:numId w:val="3"/>
        </w:numPr>
        <w:shd w:val="clear" w:color="auto" w:fill="auto"/>
        <w:tabs>
          <w:tab w:val="left" w:pos="1588"/>
        </w:tabs>
        <w:spacing w:before="0" w:after="0" w:line="240" w:lineRule="auto"/>
        <w:contextualSpacing/>
        <w:rPr>
          <w:color w:val="auto"/>
        </w:rPr>
      </w:pPr>
      <w:r w:rsidRPr="004E5C91">
        <w:rPr>
          <w:b/>
          <w:color w:val="auto"/>
        </w:rPr>
        <w:t>Содержание обучения в 5 классе</w:t>
      </w:r>
      <w:r w:rsidRPr="004E5C91">
        <w:rPr>
          <w:color w:val="auto"/>
        </w:rPr>
        <w:t>.</w:t>
      </w:r>
    </w:p>
    <w:p w:rsidR="001D6B99" w:rsidRPr="008C077E" w:rsidRDefault="00702332" w:rsidP="007D3C2C">
      <w:pPr>
        <w:pStyle w:val="23"/>
        <w:shd w:val="clear" w:color="auto" w:fill="auto"/>
        <w:tabs>
          <w:tab w:val="left" w:pos="1794"/>
        </w:tabs>
        <w:spacing w:before="0" w:after="0" w:line="240" w:lineRule="auto"/>
        <w:ind w:left="74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Моя семья. Мои друзья. Семейные праздники: день рождения, Новый год.</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Досуг и увлечения (хобби) современного подростка (чтение, кино, спорт).</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Здоровый образ жизни: режим труда и отдыха, здоровое питание.</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Покупки: одежда, обувь и продукты питания.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Школа, школьная жизнь, школьная форма, изучаемые предметы. Переписка с иностранными сверстниками.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Каникулы в различное время года. Виды отдыха.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Природа: дикие и домашние животные. Погода.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Родной город (село).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писатели, поэты.</w:t>
      </w:r>
    </w:p>
    <w:p w:rsidR="001D6B99" w:rsidRPr="008C077E" w:rsidRDefault="00702332" w:rsidP="007D3C2C">
      <w:pPr>
        <w:pStyle w:val="23"/>
        <w:shd w:val="clear" w:color="auto" w:fill="auto"/>
        <w:tabs>
          <w:tab w:val="left" w:pos="1977"/>
        </w:tabs>
        <w:spacing w:before="0" w:after="0" w:line="240" w:lineRule="auto"/>
        <w:ind w:left="760"/>
        <w:contextualSpacing/>
        <w:rPr>
          <w:color w:val="auto"/>
        </w:rPr>
      </w:pPr>
      <w:r w:rsidRPr="008C077E">
        <w:rPr>
          <w:color w:val="auto"/>
        </w:rPr>
        <w:t>Говорение.</w:t>
      </w:r>
    </w:p>
    <w:p w:rsidR="001D6B99" w:rsidRPr="008C077E" w:rsidRDefault="00702332" w:rsidP="007D3C2C">
      <w:pPr>
        <w:pStyle w:val="23"/>
        <w:shd w:val="clear" w:color="auto" w:fill="auto"/>
        <w:tabs>
          <w:tab w:val="left" w:pos="2172"/>
        </w:tabs>
        <w:spacing w:before="0" w:after="0" w:line="240" w:lineRule="auto"/>
        <w:ind w:left="760"/>
        <w:contextualSpacing/>
        <w:rPr>
          <w:color w:val="auto"/>
        </w:rPr>
      </w:pPr>
      <w:r w:rsidRPr="008C077E">
        <w:rPr>
          <w:color w:val="auto"/>
        </w:rPr>
        <w:t>Развитие коммуникативных умений диалогической речи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запрашивать интересующую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5 реплик со стороны каждого собеседника.</w:t>
      </w:r>
    </w:p>
    <w:p w:rsidR="001D6B99" w:rsidRPr="008C077E" w:rsidRDefault="00702332" w:rsidP="007D3C2C">
      <w:pPr>
        <w:pStyle w:val="23"/>
        <w:shd w:val="clear" w:color="auto" w:fill="auto"/>
        <w:tabs>
          <w:tab w:val="left" w:pos="2177"/>
        </w:tabs>
        <w:spacing w:before="0" w:after="0" w:line="240" w:lineRule="auto"/>
        <w:ind w:left="760"/>
        <w:contextualSpacing/>
        <w:rPr>
          <w:color w:val="auto"/>
        </w:rPr>
      </w:pPr>
      <w:r w:rsidRPr="008C077E">
        <w:rPr>
          <w:color w:val="auto"/>
        </w:rPr>
        <w:t xml:space="preserve">Развитие коммуникативных умений монологической речи на базе </w:t>
      </w:r>
      <w:r w:rsidRPr="008C077E">
        <w:rPr>
          <w:color w:val="auto"/>
        </w:rPr>
        <w:lastRenderedPageBreak/>
        <w:t>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 основных коммуникативных типов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изложение (пересказ) основного содержания прочитанного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краткое 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монологического высказывания - 5-6 фраз.</w:t>
      </w:r>
    </w:p>
    <w:p w:rsidR="001D6B99" w:rsidRPr="008C077E" w:rsidRDefault="00702332" w:rsidP="007D3C2C">
      <w:pPr>
        <w:pStyle w:val="23"/>
        <w:shd w:val="clear" w:color="auto" w:fill="auto"/>
        <w:tabs>
          <w:tab w:val="left" w:pos="2009"/>
        </w:tabs>
        <w:spacing w:before="0" w:after="0" w:line="240" w:lineRule="auto"/>
        <w:ind w:left="76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коммуникативных умений аудирования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1 минуты.</w:t>
      </w:r>
    </w:p>
    <w:p w:rsidR="001D6B99" w:rsidRPr="008C077E" w:rsidRDefault="00702332" w:rsidP="007D3C2C">
      <w:pPr>
        <w:pStyle w:val="23"/>
        <w:shd w:val="clear" w:color="auto" w:fill="auto"/>
        <w:tabs>
          <w:tab w:val="left" w:pos="2009"/>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Чтение с пониманием запрашиваемой информации предполагает умение </w:t>
      </w:r>
      <w:r w:rsidRPr="008C077E">
        <w:rPr>
          <w:color w:val="auto"/>
        </w:rPr>
        <w:lastRenderedPageBreak/>
        <w:t>находить в прочитанном тексте и понимать запрашиваемую информацию, представленную в эксплицитной (явной) форме.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- 180-200 слов.</w:t>
      </w:r>
    </w:p>
    <w:p w:rsidR="001D6B99" w:rsidRPr="008C077E" w:rsidRDefault="00702332" w:rsidP="007D3C2C">
      <w:pPr>
        <w:pStyle w:val="23"/>
        <w:shd w:val="clear" w:color="auto" w:fill="auto"/>
        <w:tabs>
          <w:tab w:val="left" w:pos="1986"/>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 на базе умений, сформированных на уровне начального общего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списывание текста и выписывание из него слов, словосочетаний, предложений в соответствии с решаемой коммуникативной задачей;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коротких поздравлений с праздниками (с Новым годом, Рождеством, днём рождения);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8C077E" w:rsidRDefault="00702332" w:rsidP="007D3C2C">
      <w:pPr>
        <w:pStyle w:val="23"/>
        <w:shd w:val="clear" w:color="auto" w:fill="auto"/>
        <w:tabs>
          <w:tab w:val="left" w:pos="1787"/>
        </w:tabs>
        <w:spacing w:before="0" w:after="0" w:line="240" w:lineRule="auto"/>
        <w:ind w:left="760"/>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03"/>
        </w:tabs>
        <w:spacing w:before="0" w:after="0" w:line="240" w:lineRule="auto"/>
        <w:ind w:left="760"/>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для чтения вслух - до 90 слов.</w:t>
      </w:r>
    </w:p>
    <w:p w:rsidR="001D6B99" w:rsidRPr="008C077E" w:rsidRDefault="00702332" w:rsidP="007D3C2C">
      <w:pPr>
        <w:pStyle w:val="23"/>
        <w:shd w:val="clear" w:color="auto" w:fill="auto"/>
        <w:tabs>
          <w:tab w:val="left" w:pos="2003"/>
        </w:tabs>
        <w:spacing w:before="0" w:after="0" w:line="240" w:lineRule="auto"/>
        <w:ind w:left="76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2003"/>
        </w:tabs>
        <w:spacing w:before="0" w:after="0" w:line="240" w:lineRule="auto"/>
        <w:ind w:left="76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Объём изучаемой лексики: 625 лексических единиц для продуктивного </w:t>
      </w:r>
      <w:r w:rsidRPr="008C077E">
        <w:rPr>
          <w:color w:val="auto"/>
        </w:rPr>
        <w:lastRenderedPageBreak/>
        <w:t>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существительных при помощи суффиксов </w:t>
      </w:r>
      <w:r w:rsidRPr="008C077E">
        <w:rPr>
          <w:color w:val="auto"/>
          <w:lang w:eastAsia="en-US" w:bidi="en-US"/>
        </w:rPr>
        <w:t>-</w:t>
      </w:r>
      <w:r w:rsidRPr="008C077E">
        <w:rPr>
          <w:color w:val="auto"/>
          <w:lang w:val="en-US" w:eastAsia="en-US" w:bidi="en-US"/>
        </w:rPr>
        <w:t>er</w:t>
      </w:r>
      <w:r w:rsidRPr="008C077E">
        <w:rPr>
          <w:color w:val="auto"/>
          <w:lang w:eastAsia="en-US" w:bidi="en-US"/>
        </w:rPr>
        <w:t>/-</w:t>
      </w:r>
      <w:r w:rsidRPr="008C077E">
        <w:rPr>
          <w:color w:val="auto"/>
          <w:lang w:val="en-US" w:eastAsia="en-US" w:bidi="en-US"/>
        </w:rPr>
        <w:t>or</w:t>
      </w:r>
      <w:r w:rsidRPr="008C077E">
        <w:rPr>
          <w:color w:val="auto"/>
          <w:lang w:eastAsia="en-US" w:bidi="en-US"/>
        </w:rPr>
        <w:t xml:space="preserve"> (</w:t>
      </w:r>
      <w:r w:rsidRPr="008C077E">
        <w:rPr>
          <w:color w:val="auto"/>
          <w:lang w:val="en-US" w:eastAsia="en-US" w:bidi="en-US"/>
        </w:rPr>
        <w:t>teacher</w:t>
      </w:r>
      <w:r w:rsidRPr="008C077E">
        <w:rPr>
          <w:color w:val="auto"/>
          <w:lang w:eastAsia="en-US" w:bidi="en-US"/>
        </w:rPr>
        <w:t>/</w:t>
      </w:r>
      <w:r w:rsidRPr="008C077E">
        <w:rPr>
          <w:color w:val="auto"/>
          <w:lang w:val="en-US" w:eastAsia="en-US" w:bidi="en-US"/>
        </w:rPr>
        <w:t>visitor</w:t>
      </w:r>
      <w:r w:rsidRPr="008C077E">
        <w:rPr>
          <w:color w:val="auto"/>
          <w:lang w:eastAsia="en-US" w:bidi="en-US"/>
        </w:rPr>
        <w:t>), -</w:t>
      </w:r>
      <w:r w:rsidRPr="008C077E">
        <w:rPr>
          <w:color w:val="auto"/>
          <w:lang w:val="en-US" w:eastAsia="en-US" w:bidi="en-US"/>
        </w:rPr>
        <w:t>ist</w:t>
      </w:r>
      <w:r w:rsidRPr="008C077E">
        <w:rPr>
          <w:color w:val="auto"/>
          <w:lang w:eastAsia="en-US" w:bidi="en-US"/>
        </w:rPr>
        <w:t xml:space="preserve"> (</w:t>
      </w:r>
      <w:r w:rsidRPr="008C077E">
        <w:rPr>
          <w:color w:val="auto"/>
          <w:lang w:val="en-US" w:eastAsia="en-US" w:bidi="en-US"/>
        </w:rPr>
        <w:t>scientist</w:t>
      </w:r>
      <w:r w:rsidRPr="008C077E">
        <w:rPr>
          <w:color w:val="auto"/>
          <w:lang w:eastAsia="en-US" w:bidi="en-US"/>
        </w:rPr>
        <w:t xml:space="preserve">, </w:t>
      </w:r>
      <w:r w:rsidRPr="008C077E">
        <w:rPr>
          <w:color w:val="auto"/>
          <w:lang w:val="en-US" w:eastAsia="en-US" w:bidi="en-US"/>
        </w:rPr>
        <w:t>tourist</w:t>
      </w:r>
      <w:r w:rsidRPr="008C077E">
        <w:rPr>
          <w:color w:val="auto"/>
          <w:lang w:eastAsia="en-US" w:bidi="en-US"/>
        </w:rPr>
        <w:t>), -</w:t>
      </w:r>
      <w:r w:rsidRPr="008C077E">
        <w:rPr>
          <w:color w:val="auto"/>
          <w:lang w:val="en-US" w:eastAsia="en-US" w:bidi="en-US"/>
        </w:rPr>
        <w:t>sion</w:t>
      </w:r>
      <w:r w:rsidRPr="008C077E">
        <w:rPr>
          <w:color w:val="auto"/>
          <w:lang w:eastAsia="en-US" w:bidi="en-US"/>
        </w:rPr>
        <w:t>/-</w:t>
      </w:r>
      <w:r w:rsidRPr="008C077E">
        <w:rPr>
          <w:color w:val="auto"/>
          <w:lang w:val="en-US" w:eastAsia="en-US" w:bidi="en-US"/>
        </w:rPr>
        <w:t>tion</w:t>
      </w:r>
      <w:r w:rsidRPr="008C077E">
        <w:rPr>
          <w:color w:val="auto"/>
          <w:lang w:eastAsia="en-US" w:bidi="en-US"/>
        </w:rPr>
        <w:t xml:space="preserve"> (</w:t>
      </w:r>
      <w:r w:rsidRPr="008C077E">
        <w:rPr>
          <w:color w:val="auto"/>
          <w:lang w:val="en-US" w:eastAsia="en-US" w:bidi="en-US"/>
        </w:rPr>
        <w:t>discussion</w:t>
      </w:r>
      <w:r w:rsidRPr="008C077E">
        <w:rPr>
          <w:color w:val="auto"/>
          <w:lang w:eastAsia="en-US" w:bidi="en-US"/>
        </w:rPr>
        <w:t>/</w:t>
      </w:r>
      <w:r w:rsidRPr="008C077E">
        <w:rPr>
          <w:color w:val="auto"/>
          <w:lang w:val="en-US" w:eastAsia="en-US" w:bidi="en-US"/>
        </w:rPr>
        <w:t>invitation</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прилагательных при помощи суффиксов </w:t>
      </w:r>
      <w:r w:rsidRPr="008C077E">
        <w:rPr>
          <w:color w:val="auto"/>
          <w:lang w:eastAsia="en-US" w:bidi="en-US"/>
        </w:rPr>
        <w:t>-</w:t>
      </w:r>
      <w:r w:rsidRPr="008C077E">
        <w:rPr>
          <w:color w:val="auto"/>
          <w:lang w:val="en-US" w:eastAsia="en-US" w:bidi="en-US"/>
        </w:rPr>
        <w:t>ful</w:t>
      </w:r>
      <w:r w:rsidRPr="008C077E">
        <w:rPr>
          <w:color w:val="auto"/>
          <w:lang w:eastAsia="en-US" w:bidi="en-US"/>
        </w:rPr>
        <w:t xml:space="preserve"> (</w:t>
      </w:r>
      <w:r w:rsidRPr="008C077E">
        <w:rPr>
          <w:color w:val="auto"/>
          <w:lang w:val="en-US" w:eastAsia="en-US" w:bidi="en-US"/>
        </w:rPr>
        <w:t>wonderful</w:t>
      </w:r>
      <w:r w:rsidRPr="008C077E">
        <w:rPr>
          <w:color w:val="auto"/>
          <w:lang w:eastAsia="en-US" w:bidi="en-US"/>
        </w:rPr>
        <w:t>), -</w:t>
      </w:r>
      <w:r w:rsidRPr="008C077E">
        <w:rPr>
          <w:color w:val="auto"/>
          <w:lang w:val="en-US" w:eastAsia="en-US" w:bidi="en-US"/>
        </w:rPr>
        <w:t>ian</w:t>
      </w:r>
      <w:r w:rsidRPr="008C077E">
        <w:rPr>
          <w:color w:val="auto"/>
          <w:lang w:eastAsia="en-US" w:bidi="en-US"/>
        </w:rPr>
        <w:t>/-</w:t>
      </w:r>
      <w:r w:rsidRPr="008C077E">
        <w:rPr>
          <w:color w:val="auto"/>
          <w:lang w:val="en-US" w:eastAsia="en-US" w:bidi="en-US"/>
        </w:rPr>
        <w:t>an</w:t>
      </w:r>
      <w:r w:rsidRPr="008C077E">
        <w:rPr>
          <w:color w:val="auto"/>
          <w:lang w:eastAsia="en-US" w:bidi="en-US"/>
        </w:rPr>
        <w:t xml:space="preserve"> (</w:t>
      </w:r>
      <w:r w:rsidRPr="008C077E">
        <w:rPr>
          <w:color w:val="auto"/>
          <w:lang w:val="en-US" w:eastAsia="en-US" w:bidi="en-US"/>
        </w:rPr>
        <w:t>Russian</w:t>
      </w:r>
      <w:r w:rsidRPr="008C077E">
        <w:rPr>
          <w:color w:val="auto"/>
          <w:lang w:eastAsia="en-US" w:bidi="en-US"/>
        </w:rPr>
        <w:t>/</w:t>
      </w:r>
      <w:r w:rsidRPr="008C077E">
        <w:rPr>
          <w:color w:val="auto"/>
          <w:lang w:val="en-US" w:eastAsia="en-US" w:bidi="en-US"/>
        </w:rPr>
        <w:t>American</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наречий при помощи суффикса </w:t>
      </w:r>
      <w:r w:rsidRPr="008C077E">
        <w:rPr>
          <w:color w:val="auto"/>
          <w:lang w:eastAsia="en-US" w:bidi="en-US"/>
        </w:rPr>
        <w:t>-</w:t>
      </w:r>
      <w:r w:rsidRPr="008C077E">
        <w:rPr>
          <w:color w:val="auto"/>
          <w:lang w:val="en-US" w:eastAsia="en-US" w:bidi="en-US"/>
        </w:rPr>
        <w:t>ly</w:t>
      </w:r>
      <w:r w:rsidRPr="008C077E">
        <w:rPr>
          <w:color w:val="auto"/>
          <w:lang w:eastAsia="en-US" w:bidi="en-US"/>
        </w:rPr>
        <w:t xml:space="preserve"> (</w:t>
      </w:r>
      <w:r w:rsidRPr="008C077E">
        <w:rPr>
          <w:color w:val="auto"/>
          <w:lang w:val="en-US" w:eastAsia="en-US" w:bidi="en-US"/>
        </w:rPr>
        <w:t>recently</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прилагательных, имён существительных и наречий при помощи отрицательного префикса </w:t>
      </w:r>
      <w:r w:rsidRPr="008C077E">
        <w:rPr>
          <w:color w:val="auto"/>
          <w:lang w:val="en-US" w:eastAsia="en-US" w:bidi="en-US"/>
        </w:rPr>
        <w:t>un</w:t>
      </w:r>
      <w:r w:rsidRPr="008C077E">
        <w:rPr>
          <w:color w:val="auto"/>
          <w:lang w:eastAsia="en-US" w:bidi="en-US"/>
        </w:rPr>
        <w:t xml:space="preserve"> (</w:t>
      </w:r>
      <w:r w:rsidRPr="008C077E">
        <w:rPr>
          <w:color w:val="auto"/>
          <w:lang w:val="en-US" w:eastAsia="en-US" w:bidi="en-US"/>
        </w:rPr>
        <w:t>unhappy</w:t>
      </w:r>
      <w:r w:rsidRPr="008C077E">
        <w:rPr>
          <w:color w:val="auto"/>
          <w:lang w:eastAsia="en-US" w:bidi="en-US"/>
        </w:rPr>
        <w:t xml:space="preserve">, </w:t>
      </w:r>
      <w:r w:rsidRPr="008C077E">
        <w:rPr>
          <w:color w:val="auto"/>
          <w:lang w:val="en-US" w:eastAsia="en-US" w:bidi="en-US"/>
        </w:rPr>
        <w:t>unreality</w:t>
      </w:r>
      <w:r w:rsidRPr="008C077E">
        <w:rPr>
          <w:color w:val="auto"/>
          <w:lang w:eastAsia="en-US" w:bidi="en-US"/>
        </w:rPr>
        <w:t xml:space="preserve">, </w:t>
      </w:r>
      <w:r w:rsidRPr="008C077E">
        <w:rPr>
          <w:color w:val="auto"/>
          <w:lang w:val="en-US" w:eastAsia="en-US" w:bidi="en-US"/>
        </w:rPr>
        <w:t>unusually</w:t>
      </w:r>
      <w:r w:rsidRPr="008C077E">
        <w:rPr>
          <w:color w:val="auto"/>
          <w:lang w:eastAsia="en-US" w:bidi="en-US"/>
        </w:rPr>
        <w:t>).</w:t>
      </w:r>
    </w:p>
    <w:p w:rsidR="001D6B99" w:rsidRPr="008C077E" w:rsidRDefault="00702332" w:rsidP="007D3C2C">
      <w:pPr>
        <w:pStyle w:val="23"/>
        <w:shd w:val="clear" w:color="auto" w:fill="auto"/>
        <w:tabs>
          <w:tab w:val="left" w:pos="2026"/>
        </w:tabs>
        <w:spacing w:before="0" w:after="0" w:line="240" w:lineRule="auto"/>
        <w:ind w:firstLine="851"/>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Предложения с несколькими обстоятельствами, следующими в определённом порядке.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Вопросительные предложения (альтернативный и разделительный вопросы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Имена существительные во множественном числе, в том числе имена существительные, имеющие форму только множественного числа.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Имена существительные с причастиями настоящего и прошедшего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Наречия в положительной, сравнительной и превосходной степенях, образованные по правилу, и исключения.</w:t>
      </w:r>
    </w:p>
    <w:p w:rsidR="001D6B99" w:rsidRPr="008C077E" w:rsidRDefault="00702332" w:rsidP="007D3C2C">
      <w:pPr>
        <w:pStyle w:val="23"/>
        <w:shd w:val="clear" w:color="auto" w:fill="auto"/>
        <w:tabs>
          <w:tab w:val="left" w:pos="1819"/>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правильно оформлять свой адрес на английском языке (в анкете, </w:t>
      </w:r>
      <w:r w:rsidRPr="008C077E">
        <w:rPr>
          <w:color w:val="auto"/>
        </w:rPr>
        <w:lastRenderedPageBreak/>
        <w:t>формуляре);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8C077E" w:rsidRDefault="00702332" w:rsidP="007D3C2C">
      <w:pPr>
        <w:pStyle w:val="23"/>
        <w:shd w:val="clear" w:color="auto" w:fill="auto"/>
        <w:tabs>
          <w:tab w:val="left" w:pos="1785"/>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7D3C2C">
      <w:pPr>
        <w:pStyle w:val="23"/>
        <w:shd w:val="clear" w:color="auto" w:fill="auto"/>
        <w:tabs>
          <w:tab w:val="left" w:pos="1785"/>
        </w:tabs>
        <w:spacing w:before="0" w:after="0" w:line="240" w:lineRule="auto"/>
        <w:ind w:left="760"/>
        <w:contextualSpacing/>
        <w:rPr>
          <w:b/>
          <w:color w:val="auto"/>
        </w:rPr>
      </w:pPr>
      <w:r w:rsidRPr="008C077E">
        <w:rPr>
          <w:b/>
          <w:color w:val="auto"/>
        </w:rPr>
        <w:t>Содержание обучения в 6 классе.</w:t>
      </w:r>
    </w:p>
    <w:p w:rsidR="001D6B99" w:rsidRPr="008C077E" w:rsidRDefault="00702332" w:rsidP="007D3C2C">
      <w:pPr>
        <w:pStyle w:val="23"/>
        <w:shd w:val="clear" w:color="auto" w:fill="auto"/>
        <w:tabs>
          <w:tab w:val="left" w:pos="1819"/>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 Семейные праздники.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Каникулы в различное время года. Виды отдыха.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Путешествия по России и иностранным странам.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дикие и домашние животные. Климат, погода.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Жизнь в городе и сельской местности. Описание родного города (села).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писатели, поэты, учёные.</w:t>
      </w:r>
    </w:p>
    <w:p w:rsidR="001D6B99" w:rsidRPr="008C077E" w:rsidRDefault="00702332" w:rsidP="007D3C2C">
      <w:pPr>
        <w:pStyle w:val="23"/>
        <w:shd w:val="clear" w:color="auto" w:fill="auto"/>
        <w:tabs>
          <w:tab w:val="left" w:pos="2026"/>
        </w:tabs>
        <w:spacing w:before="0" w:after="0" w:line="240" w:lineRule="auto"/>
        <w:ind w:left="760"/>
        <w:contextualSpacing/>
        <w:rPr>
          <w:color w:val="auto"/>
        </w:rPr>
      </w:pPr>
      <w:r w:rsidRPr="008C077E">
        <w:rPr>
          <w:color w:val="auto"/>
        </w:rPr>
        <w:t>Говорение.</w:t>
      </w:r>
    </w:p>
    <w:p w:rsidR="001D6B99" w:rsidRPr="008C077E" w:rsidRDefault="00702332" w:rsidP="007D3C2C">
      <w:pPr>
        <w:pStyle w:val="23"/>
        <w:shd w:val="clear" w:color="auto" w:fill="auto"/>
        <w:tabs>
          <w:tab w:val="left" w:pos="2206"/>
        </w:tabs>
        <w:spacing w:before="0" w:after="0" w:line="240" w:lineRule="auto"/>
        <w:ind w:left="760"/>
        <w:contextualSpacing/>
        <w:rPr>
          <w:color w:val="auto"/>
        </w:rPr>
      </w:pPr>
      <w:r w:rsidRPr="008C077E">
        <w:rPr>
          <w:color w:val="auto"/>
        </w:rPr>
        <w:t>Развитие коммуникативных умений диалогической речи, а именно умений вести: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5 реплик со стороны каждого собеседника.</w:t>
      </w:r>
    </w:p>
    <w:p w:rsidR="001D6B99" w:rsidRPr="008C077E" w:rsidRDefault="00702332" w:rsidP="007D3C2C">
      <w:pPr>
        <w:pStyle w:val="23"/>
        <w:shd w:val="clear" w:color="auto" w:fill="auto"/>
        <w:tabs>
          <w:tab w:val="left" w:pos="2221"/>
        </w:tabs>
        <w:spacing w:before="0" w:after="0" w:line="240" w:lineRule="auto"/>
        <w:ind w:left="760"/>
        <w:contextualSpacing/>
        <w:rPr>
          <w:color w:val="auto"/>
        </w:rPr>
      </w:pPr>
      <w:r w:rsidRPr="008C077E">
        <w:rPr>
          <w:color w:val="auto"/>
        </w:rPr>
        <w:t>Развитие коммуникативных умений монологической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w:t>
      </w:r>
    </w:p>
    <w:p w:rsidR="001D6B99" w:rsidRPr="008C077E" w:rsidRDefault="00702332" w:rsidP="00D43A10">
      <w:pPr>
        <w:pStyle w:val="23"/>
        <w:shd w:val="clear" w:color="auto" w:fill="auto"/>
        <w:spacing w:before="0" w:after="0" w:line="240" w:lineRule="auto"/>
        <w:contextualSpacing/>
        <w:jc w:val="left"/>
        <w:rPr>
          <w:color w:val="auto"/>
        </w:rPr>
      </w:pPr>
      <w:r w:rsidRPr="008C077E">
        <w:rPr>
          <w:color w:val="auto"/>
        </w:rPr>
        <w:t>основных коммуникативных типов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изложение (пересказ) основного содержания прочитанного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краткое 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монологического высказывания - 7-8 фраз.</w:t>
      </w:r>
    </w:p>
    <w:p w:rsidR="001D6B99" w:rsidRPr="008C077E" w:rsidRDefault="00702332" w:rsidP="007D3C2C">
      <w:pPr>
        <w:pStyle w:val="23"/>
        <w:shd w:val="clear" w:color="auto" w:fill="auto"/>
        <w:tabs>
          <w:tab w:val="left" w:pos="2221"/>
        </w:tabs>
        <w:spacing w:before="0" w:after="0" w:line="240" w:lineRule="auto"/>
        <w:ind w:left="76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Тексты для аудирования: высказывания собеседников в ситуациях повседневного общения, диалог (беседа), рассказ, сообщение </w:t>
      </w:r>
      <w:r w:rsidRPr="008C077E">
        <w:rPr>
          <w:color w:val="auto"/>
        </w:rPr>
        <w:lastRenderedPageBreak/>
        <w:t>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1,5 минуты.</w:t>
      </w:r>
    </w:p>
    <w:p w:rsidR="001D6B99" w:rsidRPr="008C077E" w:rsidRDefault="00702332" w:rsidP="007D3C2C">
      <w:pPr>
        <w:pStyle w:val="23"/>
        <w:shd w:val="clear" w:color="auto" w:fill="auto"/>
        <w:tabs>
          <w:tab w:val="left" w:pos="1966"/>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- 250-300 слов.</w:t>
      </w:r>
    </w:p>
    <w:p w:rsidR="001D6B99" w:rsidRPr="008C077E" w:rsidRDefault="00702332" w:rsidP="007D3C2C">
      <w:pPr>
        <w:pStyle w:val="23"/>
        <w:shd w:val="clear" w:color="auto" w:fill="auto"/>
        <w:tabs>
          <w:tab w:val="left" w:pos="2005"/>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списывание текста и выписывание из него слов, словосочетаний, предложений в соответствии с решаемой коммуникативной задачей;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8C077E" w:rsidRDefault="00702332" w:rsidP="007D3C2C">
      <w:pPr>
        <w:pStyle w:val="23"/>
        <w:shd w:val="clear" w:color="auto" w:fill="auto"/>
        <w:tabs>
          <w:tab w:val="left" w:pos="1794"/>
        </w:tabs>
        <w:spacing w:before="0" w:after="0" w:line="240" w:lineRule="auto"/>
        <w:ind w:left="760"/>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00"/>
        </w:tabs>
        <w:spacing w:before="0" w:after="0" w:line="240" w:lineRule="auto"/>
        <w:ind w:left="760"/>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текста для чтения вслух - до 95 слов.</w:t>
      </w:r>
    </w:p>
    <w:p w:rsidR="001D6B99" w:rsidRPr="008C077E" w:rsidRDefault="00702332" w:rsidP="007D3C2C">
      <w:pPr>
        <w:pStyle w:val="23"/>
        <w:shd w:val="clear" w:color="auto" w:fill="auto"/>
        <w:tabs>
          <w:tab w:val="left" w:pos="2041"/>
        </w:tabs>
        <w:spacing w:before="0" w:after="0" w:line="240" w:lineRule="auto"/>
        <w:ind w:left="78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lastRenderedPageBreak/>
        <w:t>Правильное написание изученных слов.</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2046"/>
        </w:tabs>
        <w:spacing w:before="0" w:after="0" w:line="240" w:lineRule="auto"/>
        <w:ind w:left="78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образование имён существительных при помощи суффикса </w:t>
      </w:r>
      <w:r w:rsidRPr="008C077E">
        <w:rPr>
          <w:color w:val="auto"/>
          <w:lang w:eastAsia="en-US" w:bidi="en-US"/>
        </w:rPr>
        <w:t>-</w:t>
      </w:r>
      <w:r w:rsidRPr="008C077E">
        <w:rPr>
          <w:color w:val="auto"/>
          <w:lang w:val="en-US" w:eastAsia="en-US" w:bidi="en-US"/>
        </w:rPr>
        <w:t>ing</w:t>
      </w:r>
      <w:r w:rsidRPr="008C077E">
        <w:rPr>
          <w:color w:val="auto"/>
          <w:lang w:eastAsia="en-US" w:bidi="en-US"/>
        </w:rPr>
        <w:t xml:space="preserve"> (</w:t>
      </w:r>
      <w:r w:rsidRPr="008C077E">
        <w:rPr>
          <w:color w:val="auto"/>
          <w:lang w:val="en-US" w:eastAsia="en-US" w:bidi="en-US"/>
        </w:rPr>
        <w:t>reading</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образование имён прилагательных при помощи суффиксов </w:t>
      </w:r>
      <w:r w:rsidRPr="008C077E">
        <w:rPr>
          <w:color w:val="auto"/>
          <w:lang w:eastAsia="en-US" w:bidi="en-US"/>
        </w:rPr>
        <w:t>-</w:t>
      </w:r>
      <w:r w:rsidRPr="008C077E">
        <w:rPr>
          <w:color w:val="auto"/>
          <w:lang w:val="en-US" w:eastAsia="en-US" w:bidi="en-US"/>
        </w:rPr>
        <w:t>al</w:t>
      </w:r>
      <w:r w:rsidRPr="008C077E">
        <w:rPr>
          <w:color w:val="auto"/>
          <w:lang w:eastAsia="en-US" w:bidi="en-US"/>
        </w:rPr>
        <w:t xml:space="preserve"> (</w:t>
      </w:r>
      <w:r w:rsidRPr="008C077E">
        <w:rPr>
          <w:color w:val="auto"/>
          <w:lang w:val="en-US" w:eastAsia="en-US" w:bidi="en-US"/>
        </w:rPr>
        <w:t>typical</w:t>
      </w:r>
      <w:r w:rsidRPr="008C077E">
        <w:rPr>
          <w:color w:val="auto"/>
          <w:lang w:eastAsia="en-US" w:bidi="en-US"/>
        </w:rPr>
        <w:t>), -</w:t>
      </w:r>
      <w:r w:rsidRPr="008C077E">
        <w:rPr>
          <w:color w:val="auto"/>
          <w:lang w:val="en-US" w:eastAsia="en-US" w:bidi="en-US"/>
        </w:rPr>
        <w:t>ing</w:t>
      </w:r>
      <w:r w:rsidRPr="008C077E">
        <w:rPr>
          <w:color w:val="auto"/>
          <w:lang w:eastAsia="en-US" w:bidi="en-US"/>
        </w:rPr>
        <w:t xml:space="preserve"> (</w:t>
      </w:r>
      <w:r w:rsidRPr="008C077E">
        <w:rPr>
          <w:color w:val="auto"/>
          <w:lang w:val="en-US" w:eastAsia="en-US" w:bidi="en-US"/>
        </w:rPr>
        <w:t>amazing</w:t>
      </w:r>
      <w:r w:rsidRPr="008C077E">
        <w:rPr>
          <w:color w:val="auto"/>
          <w:lang w:eastAsia="en-US" w:bidi="en-US"/>
        </w:rPr>
        <w:t>), -</w:t>
      </w:r>
      <w:r w:rsidRPr="008C077E">
        <w:rPr>
          <w:color w:val="auto"/>
          <w:lang w:val="en-US" w:eastAsia="en-US" w:bidi="en-US"/>
        </w:rPr>
        <w:t>less</w:t>
      </w:r>
      <w:r w:rsidRPr="008C077E">
        <w:rPr>
          <w:color w:val="auto"/>
          <w:lang w:eastAsia="en-US" w:bidi="en-US"/>
        </w:rPr>
        <w:t xml:space="preserve"> (</w:t>
      </w:r>
      <w:r w:rsidRPr="008C077E">
        <w:rPr>
          <w:color w:val="auto"/>
          <w:lang w:val="en-US" w:eastAsia="en-US" w:bidi="en-US"/>
        </w:rPr>
        <w:t>useless</w:t>
      </w:r>
      <w:r w:rsidRPr="008C077E">
        <w:rPr>
          <w:color w:val="auto"/>
          <w:lang w:eastAsia="en-US" w:bidi="en-US"/>
        </w:rPr>
        <w:t>), -</w:t>
      </w:r>
      <w:r w:rsidRPr="008C077E">
        <w:rPr>
          <w:color w:val="auto"/>
          <w:lang w:val="en-US" w:eastAsia="en-US" w:bidi="en-US"/>
        </w:rPr>
        <w:t>ive</w:t>
      </w:r>
      <w:r w:rsidRPr="008C077E">
        <w:rPr>
          <w:color w:val="auto"/>
          <w:lang w:eastAsia="en-US" w:bidi="en-US"/>
        </w:rPr>
        <w:t xml:space="preserve"> (</w:t>
      </w:r>
      <w:r w:rsidRPr="008C077E">
        <w:rPr>
          <w:color w:val="auto"/>
          <w:lang w:val="en-US" w:eastAsia="en-US" w:bidi="en-US"/>
        </w:rPr>
        <w:t>impressive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Синонимы. Антонимы. Интернациональные слова.</w:t>
      </w:r>
    </w:p>
    <w:p w:rsidR="001D6B99" w:rsidRPr="008C077E" w:rsidRDefault="00702332" w:rsidP="007D3C2C">
      <w:pPr>
        <w:pStyle w:val="23"/>
        <w:shd w:val="clear" w:color="auto" w:fill="auto"/>
        <w:tabs>
          <w:tab w:val="left" w:pos="2046"/>
        </w:tabs>
        <w:spacing w:before="0" w:after="0" w:line="240" w:lineRule="auto"/>
        <w:ind w:left="78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Сложноподчинённые предложения с придаточными определительными с союзными словами </w:t>
      </w:r>
      <w:r w:rsidRPr="008C077E">
        <w:rPr>
          <w:color w:val="auto"/>
          <w:lang w:val="en-US" w:eastAsia="en-US" w:bidi="en-US"/>
        </w:rPr>
        <w:t>who</w:t>
      </w:r>
      <w:r w:rsidRPr="008C077E">
        <w:rPr>
          <w:color w:val="auto"/>
          <w:lang w:eastAsia="en-US" w:bidi="en-US"/>
        </w:rPr>
        <w:t xml:space="preserve">, </w:t>
      </w:r>
      <w:r w:rsidRPr="008C077E">
        <w:rPr>
          <w:color w:val="auto"/>
          <w:lang w:val="en-US" w:eastAsia="en-US" w:bidi="en-US"/>
        </w:rPr>
        <w:t>which</w:t>
      </w:r>
      <w:r w:rsidRPr="008C077E">
        <w:rPr>
          <w:color w:val="auto"/>
          <w:lang w:eastAsia="en-US" w:bidi="en-US"/>
        </w:rPr>
        <w:t xml:space="preserve">, </w:t>
      </w:r>
      <w:r w:rsidRPr="008C077E">
        <w:rPr>
          <w:color w:val="auto"/>
          <w:lang w:val="en-US" w:eastAsia="en-US" w:bidi="en-US"/>
        </w:rPr>
        <w:t>that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Сложноподчинённые предложения с придаточными времени с союзами </w:t>
      </w:r>
      <w:r w:rsidRPr="008C077E">
        <w:rPr>
          <w:color w:val="auto"/>
          <w:lang w:val="en-US" w:eastAsia="en-US" w:bidi="en-US"/>
        </w:rPr>
        <w:t>for</w:t>
      </w:r>
      <w:r w:rsidRPr="008C077E">
        <w:rPr>
          <w:color w:val="auto"/>
          <w:lang w:eastAsia="en-US" w:bidi="en-US"/>
        </w:rPr>
        <w:t xml:space="preserve">, </w:t>
      </w:r>
      <w:r w:rsidRPr="008C077E">
        <w:rPr>
          <w:color w:val="auto"/>
          <w:lang w:val="en-US" w:eastAsia="en-US" w:bidi="en-US"/>
        </w:rPr>
        <w:t>since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конструкциями </w:t>
      </w:r>
      <w:r w:rsidRPr="008C077E">
        <w:rPr>
          <w:color w:val="auto"/>
          <w:lang w:val="en-US" w:eastAsia="en-US" w:bidi="en-US"/>
        </w:rPr>
        <w:t>as</w:t>
      </w:r>
      <w:r w:rsidRPr="008C077E">
        <w:rPr>
          <w:color w:val="auto"/>
          <w:lang w:eastAsia="en-US" w:bidi="en-US"/>
        </w:rPr>
        <w:t xml:space="preserve"> </w:t>
      </w:r>
      <w:r w:rsidRPr="008C077E">
        <w:rPr>
          <w:color w:val="auto"/>
        </w:rPr>
        <w:t xml:space="preserve">... </w:t>
      </w:r>
      <w:r w:rsidRPr="008C077E">
        <w:rPr>
          <w:color w:val="auto"/>
          <w:lang w:val="en-US" w:eastAsia="en-US" w:bidi="en-US"/>
        </w:rPr>
        <w:t>as</w:t>
      </w:r>
      <w:r w:rsidRPr="008C077E">
        <w:rPr>
          <w:color w:val="auto"/>
          <w:lang w:eastAsia="en-US" w:bidi="en-US"/>
        </w:rPr>
        <w:t xml:space="preserve">, </w:t>
      </w:r>
      <w:r w:rsidRPr="008C077E">
        <w:rPr>
          <w:color w:val="auto"/>
          <w:lang w:val="en-US" w:eastAsia="en-US" w:bidi="en-US"/>
        </w:rPr>
        <w:t>not</w:t>
      </w:r>
      <w:r w:rsidRPr="008C077E">
        <w:rPr>
          <w:color w:val="auto"/>
          <w:lang w:eastAsia="en-US" w:bidi="en-US"/>
        </w:rPr>
        <w:t xml:space="preserve"> </w:t>
      </w:r>
      <w:r w:rsidRPr="008C077E">
        <w:rPr>
          <w:color w:val="auto"/>
          <w:lang w:val="en-US" w:eastAsia="en-US" w:bidi="en-US"/>
        </w:rPr>
        <w:t>so</w:t>
      </w:r>
      <w:r w:rsidRPr="008C077E">
        <w:rPr>
          <w:color w:val="auto"/>
          <w:lang w:eastAsia="en-US" w:bidi="en-US"/>
        </w:rPr>
        <w:t xml:space="preserve"> ... </w:t>
      </w:r>
      <w:r w:rsidRPr="008C077E">
        <w:rPr>
          <w:color w:val="auto"/>
          <w:lang w:val="en-US" w:eastAsia="en-US" w:bidi="en-US"/>
        </w:rPr>
        <w:t>as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Все типы вопросительных предложений (общий, специальный, альтернативный, разделительный вопросы)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Модальные</w:t>
      </w:r>
      <w:r w:rsidRPr="008C077E">
        <w:rPr>
          <w:color w:val="auto"/>
          <w:lang w:val="en-US"/>
        </w:rPr>
        <w:t xml:space="preserve"> </w:t>
      </w:r>
      <w:r w:rsidRPr="008C077E">
        <w:rPr>
          <w:color w:val="auto"/>
        </w:rPr>
        <w:t>глаголы</w:t>
      </w:r>
      <w:r w:rsidRPr="008C077E">
        <w:rPr>
          <w:color w:val="auto"/>
          <w:lang w:val="en-US"/>
        </w:rPr>
        <w:t xml:space="preserve"> </w:t>
      </w:r>
      <w:r w:rsidRPr="008C077E">
        <w:rPr>
          <w:color w:val="auto"/>
        </w:rPr>
        <w:t>и</w:t>
      </w:r>
      <w:r w:rsidRPr="008C077E">
        <w:rPr>
          <w:color w:val="auto"/>
          <w:lang w:val="en-US"/>
        </w:rPr>
        <w:t xml:space="preserve"> </w:t>
      </w:r>
      <w:r w:rsidRPr="008C077E">
        <w:rPr>
          <w:color w:val="auto"/>
        </w:rPr>
        <w:t>их</w:t>
      </w:r>
      <w:r w:rsidRPr="008C077E">
        <w:rPr>
          <w:color w:val="auto"/>
          <w:lang w:val="en-US"/>
        </w:rPr>
        <w:t xml:space="preserve"> </w:t>
      </w:r>
      <w:r w:rsidRPr="008C077E">
        <w:rPr>
          <w:color w:val="auto"/>
        </w:rPr>
        <w:t>эквиваленты</w:t>
      </w:r>
      <w:r w:rsidRPr="008C077E">
        <w:rPr>
          <w:color w:val="auto"/>
          <w:lang w:val="en-US"/>
        </w:rPr>
        <w:t xml:space="preserve"> </w:t>
      </w:r>
      <w:r w:rsidRPr="008C077E">
        <w:rPr>
          <w:color w:val="auto"/>
          <w:lang w:val="en-US" w:eastAsia="en-US" w:bidi="en-US"/>
        </w:rPr>
        <w:t>(can/be able to, must/have to, may, should,</w:t>
      </w:r>
    </w:p>
    <w:p w:rsidR="001D6B99" w:rsidRPr="008C077E" w:rsidRDefault="00702332" w:rsidP="00D43A10">
      <w:pPr>
        <w:pStyle w:val="23"/>
        <w:shd w:val="clear" w:color="auto" w:fill="auto"/>
        <w:spacing w:before="0" w:after="0" w:line="240" w:lineRule="auto"/>
        <w:contextualSpacing/>
        <w:jc w:val="left"/>
        <w:rPr>
          <w:color w:val="auto"/>
        </w:rPr>
      </w:pPr>
      <w:r w:rsidRPr="008C077E">
        <w:rPr>
          <w:color w:val="auto"/>
          <w:lang w:val="en-US" w:eastAsia="en-US" w:bidi="en-US"/>
        </w:rPr>
        <w:t>need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Слова, выражающие количество </w:t>
      </w:r>
      <w:r w:rsidRPr="008C077E">
        <w:rPr>
          <w:color w:val="auto"/>
          <w:lang w:eastAsia="en-US" w:bidi="en-US"/>
        </w:rPr>
        <w:t>(</w:t>
      </w:r>
      <w:r w:rsidRPr="008C077E">
        <w:rPr>
          <w:color w:val="auto"/>
          <w:lang w:val="en-US" w:eastAsia="en-US" w:bidi="en-US"/>
        </w:rPr>
        <w:t>little</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little</w:t>
      </w:r>
      <w:r w:rsidRPr="008C077E">
        <w:rPr>
          <w:color w:val="auto"/>
          <w:lang w:eastAsia="en-US" w:bidi="en-US"/>
        </w:rPr>
        <w:t xml:space="preserve">, </w:t>
      </w:r>
      <w:r w:rsidRPr="008C077E">
        <w:rPr>
          <w:color w:val="auto"/>
          <w:lang w:val="en-US" w:eastAsia="en-US" w:bidi="en-US"/>
        </w:rPr>
        <w:t>few</w:t>
      </w:r>
      <w:r w:rsidRPr="008C077E">
        <w:rPr>
          <w:color w:val="auto"/>
        </w:rPr>
        <w:t xml:space="preserve">/а </w:t>
      </w:r>
      <w:r w:rsidRPr="008C077E">
        <w:rPr>
          <w:color w:val="auto"/>
          <w:lang w:val="en-US" w:eastAsia="en-US" w:bidi="en-US"/>
        </w:rPr>
        <w:t>few</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Возвратные, неопределённые местоимения </w:t>
      </w:r>
      <w:r w:rsidRPr="008C077E">
        <w:rPr>
          <w:color w:val="auto"/>
          <w:lang w:eastAsia="en-US" w:bidi="en-US"/>
        </w:rPr>
        <w:t>(</w:t>
      </w:r>
      <w:r w:rsidRPr="008C077E">
        <w:rPr>
          <w:color w:val="auto"/>
          <w:lang w:val="en-US" w:eastAsia="en-US" w:bidi="en-US"/>
        </w:rPr>
        <w:t>some</w:t>
      </w:r>
      <w:r w:rsidRPr="008C077E">
        <w:rPr>
          <w:color w:val="auto"/>
          <w:lang w:eastAsia="en-US" w:bidi="en-US"/>
        </w:rPr>
        <w:t xml:space="preserve">, </w:t>
      </w:r>
      <w:r w:rsidRPr="008C077E">
        <w:rPr>
          <w:color w:val="auto"/>
          <w:lang w:val="en-US" w:eastAsia="en-US" w:bidi="en-US"/>
        </w:rPr>
        <w:t>any</w:t>
      </w:r>
      <w:r w:rsidRPr="008C077E">
        <w:rPr>
          <w:color w:val="auto"/>
          <w:lang w:eastAsia="en-US" w:bidi="en-US"/>
        </w:rPr>
        <w:t xml:space="preserve">) </w:t>
      </w:r>
      <w:r w:rsidRPr="008C077E">
        <w:rPr>
          <w:color w:val="auto"/>
        </w:rPr>
        <w:t xml:space="preserve">и их производные </w:t>
      </w:r>
      <w:r w:rsidRPr="008C077E">
        <w:rPr>
          <w:color w:val="auto"/>
          <w:lang w:eastAsia="en-US" w:bidi="en-US"/>
        </w:rPr>
        <w:t>(</w:t>
      </w:r>
      <w:r w:rsidRPr="008C077E">
        <w:rPr>
          <w:color w:val="auto"/>
          <w:lang w:val="en-US" w:eastAsia="en-US" w:bidi="en-US"/>
        </w:rPr>
        <w:t>somebody</w:t>
      </w:r>
      <w:r w:rsidRPr="008C077E">
        <w:rPr>
          <w:color w:val="auto"/>
          <w:lang w:eastAsia="en-US" w:bidi="en-US"/>
        </w:rPr>
        <w:t xml:space="preserve">, </w:t>
      </w:r>
      <w:r w:rsidRPr="008C077E">
        <w:rPr>
          <w:color w:val="auto"/>
          <w:lang w:val="en-US" w:eastAsia="en-US" w:bidi="en-US"/>
        </w:rPr>
        <w:t>anybody</w:t>
      </w:r>
      <w:r w:rsidRPr="008C077E">
        <w:rPr>
          <w:color w:val="auto"/>
          <w:lang w:eastAsia="en-US" w:bidi="en-US"/>
        </w:rPr>
        <w:t xml:space="preserve">; </w:t>
      </w:r>
      <w:r w:rsidRPr="008C077E">
        <w:rPr>
          <w:color w:val="auto"/>
          <w:lang w:val="en-US" w:eastAsia="en-US" w:bidi="en-US"/>
        </w:rPr>
        <w:t>something</w:t>
      </w:r>
      <w:r w:rsidRPr="008C077E">
        <w:rPr>
          <w:color w:val="auto"/>
          <w:lang w:eastAsia="en-US" w:bidi="en-US"/>
        </w:rPr>
        <w:t xml:space="preserve">, </w:t>
      </w:r>
      <w:r w:rsidRPr="008C077E">
        <w:rPr>
          <w:color w:val="auto"/>
          <w:lang w:val="en-US" w:eastAsia="en-US" w:bidi="en-US"/>
        </w:rPr>
        <w:t>anything</w:t>
      </w:r>
      <w:r w:rsidRPr="008C077E">
        <w:rPr>
          <w:color w:val="auto"/>
          <w:lang w:eastAsia="en-US" w:bidi="en-US"/>
        </w:rPr>
        <w:t xml:space="preserve"> </w:t>
      </w:r>
      <w:r w:rsidRPr="008C077E">
        <w:rPr>
          <w:color w:val="auto"/>
        </w:rPr>
        <w:t xml:space="preserve">и другие) </w:t>
      </w:r>
      <w:r w:rsidRPr="008C077E">
        <w:rPr>
          <w:color w:val="auto"/>
          <w:lang w:val="en-US" w:eastAsia="en-US" w:bidi="en-US"/>
        </w:rPr>
        <w:t>every</w:t>
      </w:r>
      <w:r w:rsidRPr="008C077E">
        <w:rPr>
          <w:color w:val="auto"/>
          <w:lang w:eastAsia="en-US" w:bidi="en-US"/>
        </w:rPr>
        <w:t xml:space="preserve"> </w:t>
      </w:r>
      <w:r w:rsidRPr="008C077E">
        <w:rPr>
          <w:color w:val="auto"/>
        </w:rPr>
        <w:t xml:space="preserve">и производные </w:t>
      </w:r>
      <w:r w:rsidRPr="008C077E">
        <w:rPr>
          <w:color w:val="auto"/>
          <w:lang w:eastAsia="en-US" w:bidi="en-US"/>
        </w:rPr>
        <w:t>(</w:t>
      </w:r>
      <w:r w:rsidRPr="008C077E">
        <w:rPr>
          <w:color w:val="auto"/>
          <w:lang w:val="en-US" w:eastAsia="en-US" w:bidi="en-US"/>
        </w:rPr>
        <w:t>everybody</w:t>
      </w:r>
      <w:r w:rsidRPr="008C077E">
        <w:rPr>
          <w:color w:val="auto"/>
          <w:lang w:eastAsia="en-US" w:bidi="en-US"/>
        </w:rPr>
        <w:t xml:space="preserve">, </w:t>
      </w:r>
      <w:r w:rsidRPr="008C077E">
        <w:rPr>
          <w:color w:val="auto"/>
          <w:lang w:val="en-US" w:eastAsia="en-US" w:bidi="en-US"/>
        </w:rPr>
        <w:t>everything</w:t>
      </w:r>
      <w:r w:rsidRPr="008C077E">
        <w:rPr>
          <w:color w:val="auto"/>
          <w:lang w:eastAsia="en-US" w:bidi="en-US"/>
        </w:rPr>
        <w:t xml:space="preserve"> </w:t>
      </w:r>
      <w:r w:rsidRPr="008C077E">
        <w:rPr>
          <w:color w:val="auto"/>
        </w:rPr>
        <w:t>и другие) 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Числительные для обозначения дат и больших чисел (100-1000).</w:t>
      </w:r>
    </w:p>
    <w:p w:rsidR="001D6B99" w:rsidRPr="008C077E" w:rsidRDefault="00702332" w:rsidP="007D3C2C">
      <w:pPr>
        <w:pStyle w:val="23"/>
        <w:shd w:val="clear" w:color="auto" w:fill="auto"/>
        <w:tabs>
          <w:tab w:val="left" w:pos="1794"/>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Знание и использование отдельных социокультурных элементов </w:t>
      </w:r>
      <w:r w:rsidRPr="008C077E">
        <w:rPr>
          <w:color w:val="auto"/>
        </w:rPr>
        <w:lastRenderedPageBreak/>
        <w:t>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 формуляре);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рассказывать о выдающихся людях родной страны и страны (стран) изучаемого языка (учёных, писателях, поэтах).</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догадки, в том числе контекстуальной.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7D3C2C">
      <w:pPr>
        <w:pStyle w:val="23"/>
        <w:shd w:val="clear" w:color="auto" w:fill="auto"/>
        <w:tabs>
          <w:tab w:val="left" w:pos="1608"/>
        </w:tabs>
        <w:spacing w:before="0" w:after="0" w:line="240" w:lineRule="auto"/>
        <w:ind w:left="760"/>
        <w:contextualSpacing/>
        <w:rPr>
          <w:color w:val="auto"/>
        </w:rPr>
      </w:pPr>
      <w:r w:rsidRPr="008C077E">
        <w:rPr>
          <w:b/>
          <w:color w:val="auto"/>
        </w:rPr>
        <w:t>Содержание обучения в 7 классе</w:t>
      </w:r>
      <w:r w:rsidRPr="008C077E">
        <w:rPr>
          <w:color w:val="auto"/>
        </w:rPr>
        <w:t>.</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 Семейные праздники. Обязанности по дому.</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Досуг и увлечения (хобби) современного подростка (чтение, кино, театр, </w:t>
      </w:r>
      <w:r w:rsidRPr="008C077E">
        <w:rPr>
          <w:color w:val="auto"/>
        </w:rPr>
        <w:lastRenderedPageBreak/>
        <w:t>музей, спорт, музыка).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Каникулы в различное время года. Виды отдыха. Путешествия по России и иностранным странам.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дикие и домашние животные. Климат, погода.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Жизнь в городе и сельской местности. Описание родного города (села).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Средства массовой информации (телевидение, журналы, Интернет).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учёные, писатели, поэты, спортсмены.</w:t>
      </w:r>
    </w:p>
    <w:p w:rsidR="001D6B99" w:rsidRPr="008C077E" w:rsidRDefault="00702332" w:rsidP="007D3C2C">
      <w:pPr>
        <w:pStyle w:val="23"/>
        <w:shd w:val="clear" w:color="auto" w:fill="auto"/>
        <w:tabs>
          <w:tab w:val="left" w:pos="2006"/>
        </w:tabs>
        <w:spacing w:before="0" w:after="0" w:line="240" w:lineRule="auto"/>
        <w:ind w:firstLine="851"/>
        <w:contextualSpacing/>
        <w:rPr>
          <w:color w:val="auto"/>
        </w:rPr>
      </w:pPr>
      <w:r w:rsidRPr="008C077E">
        <w:rPr>
          <w:color w:val="auto"/>
        </w:rPr>
        <w:t>Говорение.</w:t>
      </w:r>
    </w:p>
    <w:p w:rsidR="001D6B99" w:rsidRPr="008C077E" w:rsidRDefault="00702332" w:rsidP="007D3C2C">
      <w:pPr>
        <w:pStyle w:val="23"/>
        <w:shd w:val="clear" w:color="auto" w:fill="auto"/>
        <w:tabs>
          <w:tab w:val="left" w:pos="2196"/>
        </w:tabs>
        <w:spacing w:before="0" w:after="0" w:line="240" w:lineRule="auto"/>
        <w:ind w:firstLine="851"/>
        <w:contextualSpacing/>
        <w:rPr>
          <w:color w:val="auto"/>
        </w:rPr>
      </w:pPr>
      <w:r w:rsidRPr="008C077E">
        <w:rPr>
          <w:color w:val="auto"/>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6 реплик со стороны каждого собеседника.</w:t>
      </w:r>
    </w:p>
    <w:p w:rsidR="001D6B99" w:rsidRPr="008C077E" w:rsidRDefault="00702332" w:rsidP="007D3C2C">
      <w:pPr>
        <w:pStyle w:val="23"/>
        <w:shd w:val="clear" w:color="auto" w:fill="auto"/>
        <w:tabs>
          <w:tab w:val="left" w:pos="2237"/>
        </w:tabs>
        <w:spacing w:before="0" w:after="0" w:line="240" w:lineRule="auto"/>
        <w:ind w:left="760"/>
        <w:contextualSpacing/>
        <w:rPr>
          <w:color w:val="auto"/>
        </w:rPr>
      </w:pPr>
      <w:r w:rsidRPr="008C077E">
        <w:rPr>
          <w:color w:val="auto"/>
        </w:rPr>
        <w:t>Развитие коммуникативных умений монологической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основных коммуникативных типов речи:</w:t>
      </w:r>
    </w:p>
    <w:p w:rsidR="001D6B99" w:rsidRPr="008C077E" w:rsidRDefault="00194178" w:rsidP="00D43A10">
      <w:pPr>
        <w:pStyle w:val="23"/>
        <w:shd w:val="clear" w:color="auto" w:fill="auto"/>
        <w:tabs>
          <w:tab w:val="left" w:pos="2163"/>
          <w:tab w:val="left" w:pos="5442"/>
        </w:tabs>
        <w:spacing w:before="0" w:after="0" w:line="240" w:lineRule="auto"/>
        <w:ind w:firstLine="760"/>
        <w:contextualSpacing/>
        <w:rPr>
          <w:color w:val="auto"/>
        </w:rPr>
      </w:pPr>
      <w:r w:rsidRPr="008C077E">
        <w:rPr>
          <w:color w:val="auto"/>
        </w:rPr>
        <w:t xml:space="preserve">описание (предмета, местности, </w:t>
      </w:r>
      <w:r w:rsidR="00702332" w:rsidRPr="008C077E">
        <w:rPr>
          <w:color w:val="auto"/>
        </w:rPr>
        <w:t>внешности и одежды человека),</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lastRenderedPageBreak/>
        <w:t>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изложение (пересказ) основного содержания, прочитанного (прослушанного)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краткое изложение результатов выполненной проектной работы.</w:t>
      </w:r>
    </w:p>
    <w:p w:rsidR="001D6B99" w:rsidRPr="008C077E" w:rsidRDefault="00702332" w:rsidP="00D43A10">
      <w:pPr>
        <w:pStyle w:val="23"/>
        <w:shd w:val="clear" w:color="auto" w:fill="auto"/>
        <w:tabs>
          <w:tab w:val="left" w:pos="3749"/>
          <w:tab w:val="left" w:pos="5442"/>
        </w:tabs>
        <w:spacing w:before="0" w:after="0" w:line="240" w:lineRule="auto"/>
        <w:ind w:firstLine="760"/>
        <w:contextualSpacing/>
        <w:rPr>
          <w:color w:val="auto"/>
        </w:rPr>
      </w:pPr>
      <w:r w:rsidRPr="008C077E">
        <w:rPr>
          <w:color w:val="auto"/>
        </w:rPr>
        <w:t>Данные умения монологической речи развиваются в стандартных с</w:t>
      </w:r>
      <w:r w:rsidR="00194178" w:rsidRPr="008C077E">
        <w:rPr>
          <w:color w:val="auto"/>
        </w:rPr>
        <w:t xml:space="preserve">итуациях неофициального общения в рамках </w:t>
      </w:r>
      <w:r w:rsidRPr="008C077E">
        <w:rPr>
          <w:color w:val="auto"/>
        </w:rPr>
        <w:t>тематического содержания речи</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с использованием ключевыхе слов, планов, вопросов и (или) иллюстраций, фотографий, таблиц.</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монологического высказывания - 8-9 фраз.</w:t>
      </w:r>
    </w:p>
    <w:p w:rsidR="001D6B99" w:rsidRPr="008C077E" w:rsidRDefault="00702332" w:rsidP="007D3C2C">
      <w:pPr>
        <w:pStyle w:val="23"/>
        <w:shd w:val="clear" w:color="auto" w:fill="auto"/>
        <w:tabs>
          <w:tab w:val="left" w:pos="2237"/>
        </w:tabs>
        <w:spacing w:before="0" w:after="0" w:line="240" w:lineRule="auto"/>
        <w:ind w:left="76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1,5 минуты.</w:t>
      </w:r>
    </w:p>
    <w:p w:rsidR="001D6B99" w:rsidRPr="008C077E" w:rsidRDefault="00702332" w:rsidP="007D3C2C">
      <w:pPr>
        <w:pStyle w:val="23"/>
        <w:shd w:val="clear" w:color="auto" w:fill="auto"/>
        <w:tabs>
          <w:tab w:val="left" w:pos="1966"/>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Чтение несплошных текстов (таблиц, диаграмм)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до 350 слов.</w:t>
      </w:r>
    </w:p>
    <w:p w:rsidR="001D6B99" w:rsidRPr="008C077E" w:rsidRDefault="00702332" w:rsidP="007D3C2C">
      <w:pPr>
        <w:pStyle w:val="23"/>
        <w:shd w:val="clear" w:color="auto" w:fill="auto"/>
        <w:tabs>
          <w:tab w:val="left" w:pos="1989"/>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8C077E" w:rsidRDefault="00702332" w:rsidP="007D3C2C">
      <w:pPr>
        <w:pStyle w:val="23"/>
        <w:shd w:val="clear" w:color="auto" w:fill="auto"/>
        <w:tabs>
          <w:tab w:val="left" w:pos="1782"/>
        </w:tabs>
        <w:spacing w:before="0" w:after="0" w:line="240" w:lineRule="auto"/>
        <w:ind w:firstLine="709"/>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1994"/>
        </w:tabs>
        <w:spacing w:before="0" w:after="0" w:line="240" w:lineRule="auto"/>
        <w:ind w:firstLine="709"/>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Объём текста для чтения вслух - до 100 слов.</w:t>
      </w:r>
    </w:p>
    <w:p w:rsidR="001D6B99" w:rsidRPr="008C077E" w:rsidRDefault="00702332" w:rsidP="007D3C2C">
      <w:pPr>
        <w:pStyle w:val="23"/>
        <w:shd w:val="clear" w:color="auto" w:fill="auto"/>
        <w:tabs>
          <w:tab w:val="left" w:pos="1998"/>
        </w:tabs>
        <w:spacing w:before="0" w:after="0" w:line="240" w:lineRule="auto"/>
        <w:ind w:left="74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1998"/>
        </w:tabs>
        <w:spacing w:before="0" w:after="0" w:line="240" w:lineRule="auto"/>
        <w:ind w:left="74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образование имён существительных при помощи префикса </w:t>
      </w:r>
      <w:r w:rsidRPr="008C077E">
        <w:rPr>
          <w:color w:val="auto"/>
          <w:lang w:val="en-US" w:eastAsia="en-US" w:bidi="en-US"/>
        </w:rPr>
        <w:t>un</w:t>
      </w:r>
      <w:r w:rsidRPr="008C077E">
        <w:rPr>
          <w:color w:val="auto"/>
          <w:lang w:eastAsia="en-US" w:bidi="en-US"/>
        </w:rPr>
        <w:t xml:space="preserve"> (</w:t>
      </w:r>
      <w:r w:rsidRPr="008C077E">
        <w:rPr>
          <w:color w:val="auto"/>
          <w:lang w:val="en-US" w:eastAsia="en-US" w:bidi="en-US"/>
        </w:rPr>
        <w:t>unreality</w:t>
      </w:r>
      <w:r w:rsidRPr="008C077E">
        <w:rPr>
          <w:color w:val="auto"/>
          <w:lang w:eastAsia="en-US" w:bidi="en-US"/>
        </w:rPr>
        <w:t xml:space="preserve">) </w:t>
      </w:r>
      <w:r w:rsidRPr="008C077E">
        <w:rPr>
          <w:color w:val="auto"/>
        </w:rPr>
        <w:t xml:space="preserve">и при помощи суффиксов: </w:t>
      </w:r>
      <w:r w:rsidRPr="008C077E">
        <w:rPr>
          <w:color w:val="auto"/>
          <w:lang w:eastAsia="en-US" w:bidi="en-US"/>
        </w:rPr>
        <w:t>-</w:t>
      </w:r>
      <w:r w:rsidRPr="008C077E">
        <w:rPr>
          <w:color w:val="auto"/>
          <w:lang w:val="en-US" w:eastAsia="en-US" w:bidi="en-US"/>
        </w:rPr>
        <w:t>ment</w:t>
      </w:r>
      <w:r w:rsidRPr="008C077E">
        <w:rPr>
          <w:color w:val="auto"/>
          <w:lang w:eastAsia="en-US" w:bidi="en-US"/>
        </w:rPr>
        <w:t xml:space="preserve"> (</w:t>
      </w:r>
      <w:r w:rsidRPr="008C077E">
        <w:rPr>
          <w:color w:val="auto"/>
          <w:lang w:val="en-US" w:eastAsia="en-US" w:bidi="en-US"/>
        </w:rPr>
        <w:t>development</w:t>
      </w:r>
      <w:r w:rsidRPr="008C077E">
        <w:rPr>
          <w:color w:val="auto"/>
          <w:lang w:eastAsia="en-US" w:bidi="en-US"/>
        </w:rPr>
        <w:t>), -</w:t>
      </w:r>
      <w:r w:rsidRPr="008C077E">
        <w:rPr>
          <w:color w:val="auto"/>
          <w:lang w:val="en-US" w:eastAsia="en-US" w:bidi="en-US"/>
        </w:rPr>
        <w:t>ness</w:t>
      </w:r>
      <w:r w:rsidRPr="008C077E">
        <w:rPr>
          <w:color w:val="auto"/>
          <w:lang w:eastAsia="en-US" w:bidi="en-US"/>
        </w:rPr>
        <w:t xml:space="preserve"> (</w:t>
      </w:r>
      <w:r w:rsidRPr="008C077E">
        <w:rPr>
          <w:color w:val="auto"/>
          <w:lang w:val="en-US" w:eastAsia="en-US" w:bidi="en-US"/>
        </w:rPr>
        <w:t>darkness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образование имён прилагательных при помощи суффиксов </w:t>
      </w:r>
      <w:r w:rsidRPr="008C077E">
        <w:rPr>
          <w:color w:val="auto"/>
          <w:lang w:eastAsia="en-US" w:bidi="en-US"/>
        </w:rPr>
        <w:t>-</w:t>
      </w:r>
      <w:r w:rsidRPr="008C077E">
        <w:rPr>
          <w:color w:val="auto"/>
          <w:lang w:val="en-US" w:eastAsia="en-US" w:bidi="en-US"/>
        </w:rPr>
        <w:t>ly</w:t>
      </w:r>
      <w:r w:rsidRPr="008C077E">
        <w:rPr>
          <w:color w:val="auto"/>
          <w:lang w:eastAsia="en-US" w:bidi="en-US"/>
        </w:rPr>
        <w:t xml:space="preserve"> (</w:t>
      </w:r>
      <w:r w:rsidRPr="008C077E">
        <w:rPr>
          <w:color w:val="auto"/>
          <w:lang w:val="en-US" w:eastAsia="en-US" w:bidi="en-US"/>
        </w:rPr>
        <w:t>friendly</w:t>
      </w:r>
      <w:r w:rsidRPr="008C077E">
        <w:rPr>
          <w:color w:val="auto"/>
          <w:lang w:eastAsia="en-US" w:bidi="en-US"/>
        </w:rPr>
        <w:t>), -</w:t>
      </w:r>
      <w:r w:rsidRPr="008C077E">
        <w:rPr>
          <w:color w:val="auto"/>
          <w:lang w:val="en-US" w:eastAsia="en-US" w:bidi="en-US"/>
        </w:rPr>
        <w:t>ous</w:t>
      </w:r>
      <w:r w:rsidRPr="008C077E">
        <w:rPr>
          <w:color w:val="auto"/>
          <w:lang w:eastAsia="en-US" w:bidi="en-US"/>
        </w:rPr>
        <w:t xml:space="preserve"> (</w:t>
      </w:r>
      <w:r w:rsidRPr="008C077E">
        <w:rPr>
          <w:color w:val="auto"/>
          <w:lang w:val="en-US" w:eastAsia="en-US" w:bidi="en-US"/>
        </w:rPr>
        <w:t>famous</w:t>
      </w:r>
      <w:r w:rsidRPr="008C077E">
        <w:rPr>
          <w:color w:val="auto"/>
          <w:lang w:eastAsia="en-US" w:bidi="en-US"/>
        </w:rPr>
        <w:t xml:space="preserve">), </w:t>
      </w:r>
      <w:r w:rsidRPr="008C077E">
        <w:rPr>
          <w:color w:val="auto"/>
        </w:rPr>
        <w:t xml:space="preserve">-у </w:t>
      </w:r>
      <w:r w:rsidRPr="008C077E">
        <w:rPr>
          <w:color w:val="auto"/>
          <w:lang w:eastAsia="en-US" w:bidi="en-US"/>
        </w:rPr>
        <w:t>(</w:t>
      </w:r>
      <w:r w:rsidRPr="008C077E">
        <w:rPr>
          <w:color w:val="auto"/>
          <w:lang w:val="en-US" w:eastAsia="en-US" w:bidi="en-US"/>
        </w:rPr>
        <w:t>busy</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имён прилагательных и наречий при помощи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 (</w:t>
      </w:r>
      <w:r w:rsidRPr="008C077E">
        <w:rPr>
          <w:color w:val="auto"/>
          <w:lang w:val="en-US" w:eastAsia="en-US" w:bidi="en-US"/>
        </w:rPr>
        <w:t>informal</w:t>
      </w:r>
      <w:r w:rsidRPr="008C077E">
        <w:rPr>
          <w:color w:val="auto"/>
          <w:lang w:eastAsia="en-US" w:bidi="en-US"/>
        </w:rPr>
        <w:t xml:space="preserve">, </w:t>
      </w:r>
      <w:r w:rsidRPr="008C077E">
        <w:rPr>
          <w:color w:val="auto"/>
          <w:lang w:val="en-US" w:eastAsia="en-US" w:bidi="en-US"/>
        </w:rPr>
        <w:t>independently</w:t>
      </w:r>
      <w:r w:rsidRPr="008C077E">
        <w:rPr>
          <w:color w:val="auto"/>
          <w:lang w:eastAsia="en-US" w:bidi="en-US"/>
        </w:rPr>
        <w:t xml:space="preserve">, </w:t>
      </w:r>
      <w:r w:rsidRPr="008C077E">
        <w:rPr>
          <w:color w:val="auto"/>
          <w:lang w:val="en-US" w:eastAsia="en-US" w:bidi="en-US"/>
        </w:rPr>
        <w:t>impossible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словосложение: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lang w:val="en-US" w:eastAsia="en-US" w:bidi="en-US"/>
        </w:rPr>
        <w:t>blue</w:t>
      </w:r>
      <w:r w:rsidRPr="008C077E">
        <w:rPr>
          <w:color w:val="auto"/>
          <w:lang w:eastAsia="en-US" w:bidi="en-US"/>
        </w:rPr>
        <w:t>-</w:t>
      </w:r>
      <w:r w:rsidRPr="008C077E">
        <w:rPr>
          <w:color w:val="auto"/>
          <w:lang w:val="en-US" w:eastAsia="en-US" w:bidi="en-US"/>
        </w:rPr>
        <w:t>eyed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Многозначные лексические единицы. Синонимы. Антонимы. Интернациональные слова. Наиболее частотные фразовые глаголы.</w:t>
      </w:r>
    </w:p>
    <w:p w:rsidR="001D6B99" w:rsidRPr="008C077E" w:rsidRDefault="00702332" w:rsidP="007D3C2C">
      <w:pPr>
        <w:pStyle w:val="23"/>
        <w:shd w:val="clear" w:color="auto" w:fill="auto"/>
        <w:tabs>
          <w:tab w:val="left" w:pos="2026"/>
        </w:tabs>
        <w:spacing w:before="0" w:after="0" w:line="240" w:lineRule="auto"/>
        <w:ind w:left="76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xml:space="preserve">). </w:t>
      </w:r>
      <w:r w:rsidRPr="008C077E">
        <w:rPr>
          <w:color w:val="auto"/>
        </w:rPr>
        <w:t xml:space="preserve">Условные предложения реального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 xml:space="preserve">0, </w:t>
      </w:r>
      <w:r w:rsidRPr="008C077E">
        <w:rPr>
          <w:color w:val="auto"/>
          <w:lang w:val="en-US" w:eastAsia="en-US" w:bidi="en-US"/>
        </w:rPr>
        <w:t>Conditional</w:t>
      </w:r>
      <w:r w:rsidRPr="008C077E">
        <w:rPr>
          <w:color w:val="auto"/>
          <w:lang w:eastAsia="en-US" w:bidi="en-US"/>
        </w:rPr>
        <w:t xml:space="preserve"> </w:t>
      </w:r>
      <w:r w:rsidRPr="008C077E">
        <w:rPr>
          <w:color w:val="auto"/>
        </w:rPr>
        <w:t>I)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конструкцией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be</w:t>
      </w:r>
      <w:r w:rsidRPr="008C077E">
        <w:rPr>
          <w:color w:val="auto"/>
          <w:lang w:eastAsia="en-US" w:bidi="en-US"/>
        </w:rPr>
        <w:t xml:space="preserve"> </w:t>
      </w:r>
      <w:r w:rsidRPr="008C077E">
        <w:rPr>
          <w:color w:val="auto"/>
          <w:lang w:val="en-US" w:eastAsia="en-US" w:bidi="en-US"/>
        </w:rPr>
        <w:t>going</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 </w:t>
      </w:r>
      <w:r w:rsidRPr="008C077E">
        <w:rPr>
          <w:color w:val="auto"/>
        </w:rPr>
        <w:t xml:space="preserve">инфинитив и формы </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 xml:space="preserve">и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для выражения будущего действия.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Конструкция </w:t>
      </w:r>
      <w:r w:rsidRPr="008C077E">
        <w:rPr>
          <w:color w:val="auto"/>
          <w:lang w:val="en-US" w:eastAsia="en-US" w:bidi="en-US"/>
        </w:rPr>
        <w:t>used</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w:t>
      </w:r>
      <w:r w:rsidRPr="008C077E">
        <w:rPr>
          <w:color w:val="auto"/>
        </w:rPr>
        <w:t>+ инфинитив глагола.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наиболее употребительных формах страдательного залога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Предлоги, употребляемые с глаголами в страдательном залоге.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Модальный глагол </w:t>
      </w:r>
      <w:r w:rsidRPr="008C077E">
        <w:rPr>
          <w:color w:val="auto"/>
          <w:lang w:val="en-US" w:eastAsia="en-US" w:bidi="en-US"/>
        </w:rPr>
        <w:t>might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Наречия, совпадающие по форме с прилагательными </w:t>
      </w:r>
      <w:r w:rsidRPr="008C077E">
        <w:rPr>
          <w:color w:val="auto"/>
          <w:lang w:eastAsia="en-US" w:bidi="en-US"/>
        </w:rPr>
        <w:t>(</w:t>
      </w:r>
      <w:r w:rsidRPr="008C077E">
        <w:rPr>
          <w:color w:val="auto"/>
          <w:lang w:val="en-US" w:eastAsia="en-US" w:bidi="en-US"/>
        </w:rPr>
        <w:t>fast</w:t>
      </w:r>
      <w:r w:rsidRPr="008C077E">
        <w:rPr>
          <w:color w:val="auto"/>
          <w:lang w:eastAsia="en-US" w:bidi="en-US"/>
        </w:rPr>
        <w:t xml:space="preserve">, </w:t>
      </w:r>
      <w:r w:rsidRPr="008C077E">
        <w:rPr>
          <w:color w:val="auto"/>
          <w:lang w:val="en-US" w:eastAsia="en-US" w:bidi="en-US"/>
        </w:rPr>
        <w:t>high</w:t>
      </w:r>
      <w:r w:rsidRPr="008C077E">
        <w:rPr>
          <w:color w:val="auto"/>
          <w:lang w:eastAsia="en-US" w:bidi="en-US"/>
        </w:rPr>
        <w:t xml:space="preserve">; </w:t>
      </w:r>
      <w:r w:rsidRPr="008C077E">
        <w:rPr>
          <w:color w:val="auto"/>
          <w:lang w:val="en-US" w:eastAsia="en-US" w:bidi="en-US"/>
        </w:rPr>
        <w:t>early</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Местоимения</w:t>
      </w:r>
      <w:r w:rsidRPr="008C077E">
        <w:rPr>
          <w:color w:val="auto"/>
          <w:lang w:val="en-US"/>
        </w:rPr>
        <w:t xml:space="preserve"> </w:t>
      </w:r>
      <w:r w:rsidRPr="008C077E">
        <w:rPr>
          <w:color w:val="auto"/>
          <w:lang w:val="en-US" w:eastAsia="en-US" w:bidi="en-US"/>
        </w:rPr>
        <w:t>other/another, both, all, one.</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Количественные числительные для обозначения больших чисел (до 1 000 000).</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Социокультурный портрет родной страны и страны (стран) изучаемого </w:t>
      </w:r>
      <w:r w:rsidRPr="008C077E">
        <w:rPr>
          <w:color w:val="auto"/>
        </w:rPr>
        <w:lastRenderedPageBreak/>
        <w:t>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рассказывать о выдающихся людях родной страны и страны (стран) изучаемого языка (учёных, писателях, поэтах, спортсменах).</w:t>
      </w:r>
    </w:p>
    <w:p w:rsidR="001D6B99" w:rsidRPr="008C077E" w:rsidRDefault="00702332" w:rsidP="00D43A10">
      <w:pPr>
        <w:pStyle w:val="23"/>
        <w:numPr>
          <w:ilvl w:val="0"/>
          <w:numId w:val="1369"/>
        </w:numPr>
        <w:shd w:val="clear" w:color="auto" w:fill="auto"/>
        <w:tabs>
          <w:tab w:val="left" w:pos="1791"/>
        </w:tabs>
        <w:spacing w:before="0" w:after="0" w:line="240" w:lineRule="auto"/>
        <w:ind w:firstLine="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Переспрашивать, просить повторить, уточняя значение незнакомых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D43A10">
      <w:pPr>
        <w:pStyle w:val="23"/>
        <w:numPr>
          <w:ilvl w:val="0"/>
          <w:numId w:val="1368"/>
        </w:numPr>
        <w:shd w:val="clear" w:color="auto" w:fill="auto"/>
        <w:tabs>
          <w:tab w:val="left" w:pos="1602"/>
        </w:tabs>
        <w:spacing w:before="0" w:after="0" w:line="240" w:lineRule="auto"/>
        <w:ind w:firstLine="760"/>
        <w:contextualSpacing/>
        <w:rPr>
          <w:color w:val="auto"/>
        </w:rPr>
      </w:pPr>
      <w:r w:rsidRPr="008C077E">
        <w:rPr>
          <w:b/>
          <w:color w:val="auto"/>
        </w:rPr>
        <w:t>Содержание обучения в 8 классе</w:t>
      </w:r>
      <w:r w:rsidRPr="008C077E">
        <w:rPr>
          <w:color w:val="auto"/>
        </w:rPr>
        <w:t>.</w:t>
      </w:r>
    </w:p>
    <w:p w:rsidR="001D6B99" w:rsidRPr="008C077E" w:rsidRDefault="00702332" w:rsidP="007D3C2C">
      <w:pPr>
        <w:pStyle w:val="23"/>
        <w:shd w:val="clear" w:color="auto" w:fill="auto"/>
        <w:tabs>
          <w:tab w:val="left" w:pos="1813"/>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музей, спорт, музыка).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 Посещение врача.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 Карманные деньги.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Школа, школьная жизнь, школьная форма, изучаемые предметы и </w:t>
      </w:r>
      <w:r w:rsidRPr="008C077E">
        <w:rPr>
          <w:color w:val="auto"/>
        </w:rPr>
        <w:lastRenderedPageBreak/>
        <w:t>отношение к ним. Посещение школьной библиотеки (ресурсного центра).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Виды отдыха в различное время года. Путешествия по России и иностранным странам.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флора и фауна. Проблемы экологии. Климат, погода. Стихийные бедствия.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Условия проживания в городской (сельской) местности.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Выдающиеся люди родной страны и страны (стран) изучаемого языка: учёные, писатели, поэты, художники, музыканты, спортсмены.</w:t>
      </w:r>
    </w:p>
    <w:p w:rsidR="001D6B99" w:rsidRPr="008C077E" w:rsidRDefault="00702332" w:rsidP="007D3C2C">
      <w:pPr>
        <w:pStyle w:val="23"/>
        <w:shd w:val="clear" w:color="auto" w:fill="auto"/>
        <w:tabs>
          <w:tab w:val="left" w:pos="2009"/>
        </w:tabs>
        <w:spacing w:before="0" w:after="0" w:line="240" w:lineRule="auto"/>
        <w:ind w:firstLine="709"/>
        <w:contextualSpacing/>
        <w:rPr>
          <w:color w:val="auto"/>
        </w:rPr>
      </w:pPr>
      <w:r w:rsidRPr="008C077E">
        <w:rPr>
          <w:color w:val="auto"/>
        </w:rPr>
        <w:t>Говорение.</w:t>
      </w:r>
    </w:p>
    <w:p w:rsidR="001D6B99" w:rsidRPr="008C077E" w:rsidRDefault="00702332" w:rsidP="007D3C2C">
      <w:pPr>
        <w:pStyle w:val="23"/>
        <w:shd w:val="clear" w:color="auto" w:fill="auto"/>
        <w:tabs>
          <w:tab w:val="left" w:pos="2210"/>
        </w:tabs>
        <w:spacing w:before="0" w:after="0" w:line="240" w:lineRule="auto"/>
        <w:ind w:firstLine="709"/>
        <w:contextualSpacing/>
        <w:rPr>
          <w:color w:val="auto"/>
        </w:rPr>
      </w:pPr>
      <w:r w:rsidRPr="008C077E">
        <w:rPr>
          <w:color w:val="auto"/>
        </w:rPr>
        <w:t>Развитие коммуникативных умений диалогической речи, а именно</w:t>
      </w:r>
    </w:p>
    <w:p w:rsidR="001D6B99" w:rsidRPr="008C077E" w:rsidRDefault="00702332" w:rsidP="00D43A10">
      <w:pPr>
        <w:pStyle w:val="23"/>
        <w:shd w:val="clear" w:color="auto" w:fill="auto"/>
        <w:tabs>
          <w:tab w:val="left" w:pos="1363"/>
          <w:tab w:val="left" w:pos="3456"/>
        </w:tabs>
        <w:spacing w:before="0" w:after="0" w:line="240" w:lineRule="auto"/>
        <w:contextualSpacing/>
        <w:rPr>
          <w:color w:val="auto"/>
        </w:rPr>
      </w:pPr>
      <w:r w:rsidRPr="008C077E">
        <w:rPr>
          <w:color w:val="auto"/>
        </w:rPr>
        <w:t>умений</w:t>
      </w:r>
      <w:r w:rsidRPr="008C077E">
        <w:rPr>
          <w:color w:val="auto"/>
        </w:rPr>
        <w:tab/>
        <w:t>вести разные</w:t>
      </w:r>
      <w:r w:rsidRPr="008C077E">
        <w:rPr>
          <w:color w:val="auto"/>
        </w:rPr>
        <w:tab/>
        <w:t>виды диалогов (диалог этикетного характера,</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диалог-побуждение к действию, диалог-расспрос, комбинированный диалог, включающий различные виды диалогов):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7 реплик со стороны каждого собеседника.</w:t>
      </w:r>
    </w:p>
    <w:p w:rsidR="001D6B99" w:rsidRPr="008C077E" w:rsidRDefault="00702332" w:rsidP="007D3C2C">
      <w:pPr>
        <w:pStyle w:val="23"/>
        <w:shd w:val="clear" w:color="auto" w:fill="auto"/>
        <w:tabs>
          <w:tab w:val="left" w:pos="2210"/>
        </w:tabs>
        <w:spacing w:before="0" w:after="0" w:line="240" w:lineRule="auto"/>
        <w:ind w:left="760"/>
        <w:contextualSpacing/>
        <w:rPr>
          <w:color w:val="auto"/>
        </w:rPr>
      </w:pPr>
      <w:r w:rsidRPr="008C077E">
        <w:rPr>
          <w:color w:val="auto"/>
        </w:rPr>
        <w:t>Развитие коммуникативных умений монологической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устных связных монологических высказываний с использованием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основных коммуникативных типов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выражение и аргументирование своего мнения по отношению к услышанному (прочитанному);</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lastRenderedPageBreak/>
        <w:t>изложение (пересказ) основного содержания, прочитанного (прослушанного) текста;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составление рассказа по картинкам;</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монологического высказывания - 9-10 фраз.</w:t>
      </w:r>
    </w:p>
    <w:p w:rsidR="001D6B99" w:rsidRPr="008C077E" w:rsidRDefault="00702332" w:rsidP="007D3C2C">
      <w:pPr>
        <w:pStyle w:val="23"/>
        <w:shd w:val="clear" w:color="auto" w:fill="auto"/>
        <w:tabs>
          <w:tab w:val="left" w:pos="1993"/>
        </w:tabs>
        <w:spacing w:before="0" w:after="0" w:line="240" w:lineRule="auto"/>
        <w:ind w:left="78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8C077E" w:rsidRDefault="00702332" w:rsidP="00D43A10">
      <w:pPr>
        <w:pStyle w:val="23"/>
        <w:shd w:val="clear" w:color="auto" w:fill="auto"/>
        <w:tabs>
          <w:tab w:val="left" w:pos="1933"/>
          <w:tab w:val="left" w:pos="3778"/>
        </w:tabs>
        <w:spacing w:before="0" w:after="0" w:line="240" w:lineRule="auto"/>
        <w:ind w:firstLine="760"/>
        <w:contextualSpacing/>
        <w:rPr>
          <w:color w:val="auto"/>
        </w:rPr>
      </w:pPr>
      <w:r w:rsidRPr="008C077E">
        <w:rPr>
          <w:color w:val="auto"/>
        </w:rPr>
        <w:t>Аудирование с пониманием нужной (интересующей, запрашиваемой) информации</w:t>
      </w:r>
      <w:r w:rsidRPr="008C077E">
        <w:rPr>
          <w:color w:val="auto"/>
        </w:rPr>
        <w:tab/>
        <w:t>предполагает</w:t>
      </w:r>
      <w:r w:rsidRPr="008C077E">
        <w:rPr>
          <w:color w:val="auto"/>
        </w:rPr>
        <w:tab/>
        <w:t>умение выделять нужную (интересующую,</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2 минут.</w:t>
      </w:r>
    </w:p>
    <w:p w:rsidR="001D6B99" w:rsidRPr="008C077E" w:rsidRDefault="00702332" w:rsidP="007D3C2C">
      <w:pPr>
        <w:pStyle w:val="23"/>
        <w:shd w:val="clear" w:color="auto" w:fill="auto"/>
        <w:tabs>
          <w:tab w:val="left" w:pos="1966"/>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диаграмм, схем)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- 350-500 слов.</w:t>
      </w:r>
    </w:p>
    <w:p w:rsidR="001D6B99" w:rsidRPr="008C077E" w:rsidRDefault="00702332" w:rsidP="007D3C2C">
      <w:pPr>
        <w:pStyle w:val="23"/>
        <w:shd w:val="clear" w:color="auto" w:fill="auto"/>
        <w:tabs>
          <w:tab w:val="left" w:pos="2000"/>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составление плана (тезисов) устного или письменного сообщения;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8C077E" w:rsidRDefault="00702332" w:rsidP="007D3C2C">
      <w:pPr>
        <w:pStyle w:val="23"/>
        <w:shd w:val="clear" w:color="auto" w:fill="auto"/>
        <w:tabs>
          <w:tab w:val="left" w:pos="1789"/>
        </w:tabs>
        <w:spacing w:before="0" w:after="0" w:line="240" w:lineRule="auto"/>
        <w:ind w:firstLine="851"/>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00"/>
        </w:tabs>
        <w:spacing w:before="0" w:after="0" w:line="240" w:lineRule="auto"/>
        <w:ind w:firstLine="851"/>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для чтения вслух - до 110 слов.</w:t>
      </w:r>
    </w:p>
    <w:p w:rsidR="001D6B99" w:rsidRPr="008C077E" w:rsidRDefault="00702332" w:rsidP="007D3C2C">
      <w:pPr>
        <w:pStyle w:val="23"/>
        <w:shd w:val="clear" w:color="auto" w:fill="auto"/>
        <w:tabs>
          <w:tab w:val="left" w:pos="2021"/>
        </w:tabs>
        <w:spacing w:before="0" w:after="0" w:line="240" w:lineRule="auto"/>
        <w:ind w:left="76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r w:rsidRPr="008C077E">
        <w:rPr>
          <w:color w:val="auto"/>
        </w:rPr>
        <w:lastRenderedPageBreak/>
        <w:t xml:space="preserve">обращении, при вводных словах, обозначающих порядок мыслей и их связь (например, в английском языке: </w:t>
      </w:r>
      <w:r w:rsidRPr="008C077E">
        <w:rPr>
          <w:color w:val="auto"/>
          <w:lang w:val="en-US" w:eastAsia="en-US" w:bidi="en-US"/>
        </w:rPr>
        <w:t>firstly</w:t>
      </w:r>
      <w:r w:rsidRPr="008C077E">
        <w:rPr>
          <w:color w:val="auto"/>
          <w:lang w:eastAsia="en-US" w:bidi="en-US"/>
        </w:rPr>
        <w:t>/</w:t>
      </w:r>
      <w:r w:rsidRPr="008C077E">
        <w:rPr>
          <w:color w:val="auto"/>
          <w:lang w:val="en-US" w:eastAsia="en-US" w:bidi="en-US"/>
        </w:rPr>
        <w:t>first</w:t>
      </w:r>
      <w:r w:rsidRPr="008C077E">
        <w:rPr>
          <w:color w:val="auto"/>
          <w:lang w:eastAsia="en-US" w:bidi="en-US"/>
        </w:rPr>
        <w:t xml:space="preserve"> </w:t>
      </w:r>
      <w:r w:rsidRPr="008C077E">
        <w:rPr>
          <w:color w:val="auto"/>
          <w:lang w:val="en-US" w:eastAsia="en-US" w:bidi="en-US"/>
        </w:rPr>
        <w:t>of</w:t>
      </w:r>
      <w:r w:rsidRPr="008C077E">
        <w:rPr>
          <w:color w:val="auto"/>
          <w:lang w:eastAsia="en-US" w:bidi="en-US"/>
        </w:rPr>
        <w:t xml:space="preserve"> </w:t>
      </w:r>
      <w:r w:rsidRPr="008C077E">
        <w:rPr>
          <w:color w:val="auto"/>
          <w:lang w:val="en-US" w:eastAsia="en-US" w:bidi="en-US"/>
        </w:rPr>
        <w:t>all</w:t>
      </w:r>
      <w:r w:rsidRPr="008C077E">
        <w:rPr>
          <w:color w:val="auto"/>
          <w:lang w:eastAsia="en-US" w:bidi="en-US"/>
        </w:rPr>
        <w:t xml:space="preserve">, </w:t>
      </w:r>
      <w:r w:rsidRPr="008C077E">
        <w:rPr>
          <w:color w:val="auto"/>
          <w:lang w:val="en-US" w:eastAsia="en-US" w:bidi="en-US"/>
        </w:rPr>
        <w:t>secondly</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one</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other</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rPr>
        <w:t>апострофа.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8C077E" w:rsidRDefault="00702332" w:rsidP="007D3C2C">
      <w:pPr>
        <w:pStyle w:val="23"/>
        <w:shd w:val="clear" w:color="auto" w:fill="auto"/>
        <w:tabs>
          <w:tab w:val="left" w:pos="2021"/>
        </w:tabs>
        <w:spacing w:before="0" w:after="0" w:line="240" w:lineRule="auto"/>
        <w:ind w:left="76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Основные способы словообразования: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аффиксация: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 существительных при помощи суффиксов: -апсе/-епсе </w:t>
      </w:r>
      <w:r w:rsidRPr="008C077E">
        <w:rPr>
          <w:color w:val="auto"/>
          <w:lang w:eastAsia="en-US" w:bidi="en-US"/>
        </w:rPr>
        <w:t>(</w:t>
      </w:r>
      <w:r w:rsidRPr="008C077E">
        <w:rPr>
          <w:color w:val="auto"/>
          <w:lang w:val="en-US" w:eastAsia="en-US" w:bidi="en-US"/>
        </w:rPr>
        <w:t>performance</w:t>
      </w:r>
      <w:r w:rsidRPr="008C077E">
        <w:rPr>
          <w:color w:val="auto"/>
          <w:lang w:eastAsia="en-US" w:bidi="en-US"/>
        </w:rPr>
        <w:t>/</w:t>
      </w:r>
      <w:r w:rsidRPr="008C077E">
        <w:rPr>
          <w:color w:val="auto"/>
          <w:lang w:val="en-US" w:eastAsia="en-US" w:bidi="en-US"/>
        </w:rPr>
        <w:t>residence</w:t>
      </w:r>
      <w:r w:rsidRPr="008C077E">
        <w:rPr>
          <w:color w:val="auto"/>
          <w:lang w:eastAsia="en-US" w:bidi="en-US"/>
        </w:rPr>
        <w:t>), -</w:t>
      </w:r>
      <w:r w:rsidRPr="008C077E">
        <w:rPr>
          <w:color w:val="auto"/>
          <w:lang w:val="en-US" w:eastAsia="en-US" w:bidi="en-US"/>
        </w:rPr>
        <w:t>ity</w:t>
      </w:r>
      <w:r w:rsidRPr="008C077E">
        <w:rPr>
          <w:color w:val="auto"/>
          <w:lang w:eastAsia="en-US" w:bidi="en-US"/>
        </w:rPr>
        <w:t xml:space="preserve"> (</w:t>
      </w:r>
      <w:r w:rsidRPr="008C077E">
        <w:rPr>
          <w:color w:val="auto"/>
          <w:lang w:val="en-US" w:eastAsia="en-US" w:bidi="en-US"/>
        </w:rPr>
        <w:t>activity</w:t>
      </w:r>
      <w:r w:rsidRPr="008C077E">
        <w:rPr>
          <w:color w:val="auto"/>
          <w:lang w:eastAsia="en-US" w:bidi="en-US"/>
        </w:rPr>
        <w:t>); -</w:t>
      </w:r>
      <w:r w:rsidRPr="008C077E">
        <w:rPr>
          <w:color w:val="auto"/>
          <w:lang w:val="en-US" w:eastAsia="en-US" w:bidi="en-US"/>
        </w:rPr>
        <w:t>ship</w:t>
      </w:r>
      <w:r w:rsidRPr="008C077E">
        <w:rPr>
          <w:color w:val="auto"/>
          <w:lang w:eastAsia="en-US" w:bidi="en-US"/>
        </w:rPr>
        <w:t xml:space="preserve"> (</w:t>
      </w:r>
      <w:r w:rsidRPr="008C077E">
        <w:rPr>
          <w:color w:val="auto"/>
          <w:lang w:val="en-US" w:eastAsia="en-US" w:bidi="en-US"/>
        </w:rPr>
        <w:t>friendship</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 прилагательных при помощи префикса </w:t>
      </w:r>
      <w:r w:rsidRPr="008C077E">
        <w:rPr>
          <w:color w:val="auto"/>
          <w:lang w:val="en-US" w:eastAsia="en-US" w:bidi="en-US"/>
        </w:rPr>
        <w:t>inter</w:t>
      </w:r>
      <w:r w:rsidRPr="008C077E">
        <w:rPr>
          <w:color w:val="auto"/>
          <w:lang w:eastAsia="en-US" w:bidi="en-US"/>
        </w:rPr>
        <w:t>- (</w:t>
      </w:r>
      <w:r w:rsidRPr="008C077E">
        <w:rPr>
          <w:color w:val="auto"/>
          <w:lang w:val="en-US" w:eastAsia="en-US" w:bidi="en-US"/>
        </w:rPr>
        <w:t>international</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 прилагательных при помощи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rPr>
        <w:t xml:space="preserve">и </w:t>
      </w:r>
      <w:r w:rsidRPr="008C077E">
        <w:rPr>
          <w:color w:val="auto"/>
          <w:lang w:eastAsia="en-US" w:bidi="en-US"/>
        </w:rPr>
        <w:t>-</w:t>
      </w:r>
      <w:r w:rsidRPr="008C077E">
        <w:rPr>
          <w:color w:val="auto"/>
          <w:lang w:val="en-US" w:eastAsia="en-US" w:bidi="en-US"/>
        </w:rPr>
        <w:t>ing</w:t>
      </w:r>
      <w:r w:rsidRPr="008C077E">
        <w:rPr>
          <w:color w:val="auto"/>
          <w:lang w:eastAsia="en-US" w:bidi="en-US"/>
        </w:rPr>
        <w:t xml:space="preserve"> (</w:t>
      </w:r>
      <w:r w:rsidRPr="008C077E">
        <w:rPr>
          <w:color w:val="auto"/>
          <w:lang w:val="en-US" w:eastAsia="en-US" w:bidi="en-US"/>
        </w:rPr>
        <w:t>interested</w:t>
      </w:r>
      <w:r w:rsidRPr="008C077E">
        <w:rPr>
          <w:color w:val="auto"/>
          <w:lang w:eastAsia="en-US" w:bidi="en-US"/>
        </w:rPr>
        <w:t>/</w:t>
      </w:r>
      <w:r w:rsidRPr="008C077E">
        <w:rPr>
          <w:color w:val="auto"/>
          <w:lang w:val="en-US" w:eastAsia="en-US" w:bidi="en-US"/>
        </w:rPr>
        <w:t>interesting</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конверсия: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имени существительного от неопределённой формы глагола </w:t>
      </w:r>
      <w:r w:rsidRPr="008C077E">
        <w:rPr>
          <w:color w:val="auto"/>
          <w:lang w:eastAsia="en-US" w:bidi="en-US"/>
        </w:rPr>
        <w:t>(</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 xml:space="preserve"> </w:t>
      </w:r>
      <w:r w:rsidRPr="008C077E">
        <w:rPr>
          <w:color w:val="auto"/>
        </w:rPr>
        <w:t xml:space="preserve">- </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глагола от имени существительного </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имени существительного от прилагательного </w:t>
      </w:r>
      <w:r w:rsidRPr="008C077E">
        <w:rPr>
          <w:color w:val="auto"/>
          <w:lang w:eastAsia="en-US" w:bidi="en-US"/>
        </w:rPr>
        <w:t>(</w:t>
      </w:r>
      <w:r w:rsidRPr="008C077E">
        <w:rPr>
          <w:color w:val="auto"/>
          <w:lang w:val="en-US" w:eastAsia="en-US" w:bidi="en-US"/>
        </w:rPr>
        <w:t>rich</w:t>
      </w:r>
      <w:r w:rsidRPr="008C077E">
        <w:rPr>
          <w:color w:val="auto"/>
          <w:lang w:eastAsia="en-US" w:bidi="en-US"/>
        </w:rPr>
        <w:t xml:space="preserve"> </w:t>
      </w:r>
      <w:r w:rsidRPr="008C077E">
        <w:rPr>
          <w:color w:val="auto"/>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rich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Различные средства связи в тексте для обеспечения его целостности </w:t>
      </w:r>
      <w:r w:rsidRPr="008C077E">
        <w:rPr>
          <w:color w:val="auto"/>
          <w:lang w:eastAsia="en-US" w:bidi="en-US"/>
        </w:rPr>
        <w:t>(</w:t>
      </w:r>
      <w:r w:rsidRPr="008C077E">
        <w:rPr>
          <w:color w:val="auto"/>
          <w:lang w:val="en-US" w:eastAsia="en-US" w:bidi="en-US"/>
        </w:rPr>
        <w:t>firstly</w:t>
      </w:r>
      <w:r w:rsidRPr="008C077E">
        <w:rPr>
          <w:color w:val="auto"/>
          <w:lang w:eastAsia="en-US" w:bidi="en-US"/>
        </w:rPr>
        <w:t xml:space="preserve">, </w:t>
      </w:r>
      <w:r w:rsidRPr="008C077E">
        <w:rPr>
          <w:color w:val="auto"/>
          <w:lang w:val="en-US" w:eastAsia="en-US" w:bidi="en-US"/>
        </w:rPr>
        <w:t>however</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at</w:t>
      </w:r>
      <w:r w:rsidRPr="008C077E">
        <w:rPr>
          <w:color w:val="auto"/>
          <w:lang w:eastAsia="en-US" w:bidi="en-US"/>
        </w:rPr>
        <w:t xml:space="preserve"> </w:t>
      </w:r>
      <w:r w:rsidRPr="008C077E">
        <w:rPr>
          <w:color w:val="auto"/>
          <w:lang w:val="en-US" w:eastAsia="en-US" w:bidi="en-US"/>
        </w:rPr>
        <w:t>last</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w:t>
      </w:r>
    </w:p>
    <w:p w:rsidR="001D6B99" w:rsidRPr="008C077E" w:rsidRDefault="00702332" w:rsidP="007D3C2C">
      <w:pPr>
        <w:pStyle w:val="23"/>
        <w:shd w:val="clear" w:color="auto" w:fill="auto"/>
        <w:tabs>
          <w:tab w:val="left" w:pos="2026"/>
        </w:tabs>
        <w:spacing w:before="0" w:after="0" w:line="240" w:lineRule="auto"/>
        <w:ind w:left="76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Предложения</w:t>
      </w:r>
      <w:r w:rsidRPr="008C077E">
        <w:rPr>
          <w:color w:val="auto"/>
          <w:lang w:val="en-US"/>
        </w:rPr>
        <w:t xml:space="preserve"> </w:t>
      </w:r>
      <w:r w:rsidRPr="008C077E">
        <w:rPr>
          <w:color w:val="auto"/>
        </w:rPr>
        <w:t>со</w:t>
      </w:r>
      <w:r w:rsidRPr="008C077E">
        <w:rPr>
          <w:color w:val="auto"/>
          <w:lang w:val="en-US"/>
        </w:rPr>
        <w:t xml:space="preserve"> </w:t>
      </w:r>
      <w:r w:rsidRPr="008C077E">
        <w:rPr>
          <w:color w:val="auto"/>
        </w:rPr>
        <w:t>сложным</w:t>
      </w:r>
      <w:r w:rsidRPr="008C077E">
        <w:rPr>
          <w:color w:val="auto"/>
          <w:lang w:val="en-US"/>
        </w:rPr>
        <w:t xml:space="preserve"> </w:t>
      </w:r>
      <w:r w:rsidRPr="008C077E">
        <w:rPr>
          <w:color w:val="auto"/>
        </w:rPr>
        <w:t>дополнением</w:t>
      </w:r>
      <w:r w:rsidRPr="008C077E">
        <w:rPr>
          <w:color w:val="auto"/>
          <w:lang w:val="en-US"/>
        </w:rPr>
        <w:t xml:space="preserve"> </w:t>
      </w:r>
      <w:r w:rsidRPr="008C077E">
        <w:rPr>
          <w:color w:val="auto"/>
          <w:lang w:val="en-US" w:eastAsia="en-US" w:bidi="en-US"/>
        </w:rPr>
        <w:t>(Complex Object) (I saw her cross/crossing the road.).</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Все типы вопросительных предложений в </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Согласование времен в рамках сложного предложения.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Согласование подлежащего, выраженного собирательным существительным </w:t>
      </w:r>
      <w:r w:rsidRPr="008C077E">
        <w:rPr>
          <w:color w:val="auto"/>
          <w:lang w:eastAsia="en-US" w:bidi="en-US"/>
        </w:rPr>
        <w:t>(</w:t>
      </w:r>
      <w:r w:rsidRPr="008C077E">
        <w:rPr>
          <w:color w:val="auto"/>
          <w:lang w:val="en-US" w:eastAsia="en-US" w:bidi="en-US"/>
        </w:rPr>
        <w:t>family</w:t>
      </w:r>
      <w:r w:rsidRPr="008C077E">
        <w:rPr>
          <w:color w:val="auto"/>
          <w:lang w:eastAsia="en-US" w:bidi="en-US"/>
        </w:rPr>
        <w:t xml:space="preserve">, </w:t>
      </w:r>
      <w:r w:rsidRPr="008C077E">
        <w:rPr>
          <w:color w:val="auto"/>
          <w:lang w:val="en-US" w:eastAsia="en-US" w:bidi="en-US"/>
        </w:rPr>
        <w:t>police</w:t>
      </w:r>
      <w:r w:rsidRPr="008C077E">
        <w:rPr>
          <w:color w:val="auto"/>
          <w:lang w:eastAsia="en-US" w:bidi="en-US"/>
        </w:rPr>
        <w:t xml:space="preserve">) </w:t>
      </w:r>
      <w:r w:rsidRPr="008C077E">
        <w:rPr>
          <w:color w:val="auto"/>
        </w:rPr>
        <w:t>со сказуемым.</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rPr>
        <w:t>на</w:t>
      </w:r>
      <w:r w:rsidRPr="008C077E">
        <w:rPr>
          <w:color w:val="auto"/>
          <w:lang w:val="en-US"/>
        </w:rPr>
        <w:t xml:space="preserve"> </w:t>
      </w:r>
      <w:r w:rsidRPr="008C077E">
        <w:rPr>
          <w:color w:val="auto"/>
          <w:lang w:val="en-US" w:eastAsia="en-US" w:bidi="en-US"/>
        </w:rPr>
        <w:t>-ing: to love/hate doing something.</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содержащие</w:t>
      </w:r>
      <w:r w:rsidRPr="008C077E">
        <w:rPr>
          <w:color w:val="auto"/>
          <w:lang w:val="en-US"/>
        </w:rPr>
        <w:t xml:space="preserve"> </w:t>
      </w:r>
      <w:r w:rsidRPr="008C077E">
        <w:rPr>
          <w:color w:val="auto"/>
        </w:rPr>
        <w:t>глаголы</w:t>
      </w:r>
      <w:r w:rsidRPr="008C077E">
        <w:rPr>
          <w:color w:val="auto"/>
          <w:lang w:val="en-US"/>
        </w:rPr>
        <w:t>-</w:t>
      </w:r>
      <w:r w:rsidRPr="008C077E">
        <w:rPr>
          <w:color w:val="auto"/>
        </w:rPr>
        <w:t>связки</w:t>
      </w:r>
      <w:r w:rsidRPr="008C077E">
        <w:rPr>
          <w:color w:val="auto"/>
          <w:lang w:val="en-US"/>
        </w:rPr>
        <w:t xml:space="preserve"> </w:t>
      </w:r>
      <w:r w:rsidRPr="008C077E">
        <w:rPr>
          <w:color w:val="auto"/>
          <w:lang w:val="en-US" w:eastAsia="en-US" w:bidi="en-US"/>
        </w:rPr>
        <w:t>to be/to look/to feel/to seem.</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lastRenderedPageBreak/>
        <w:t>Конструкции</w:t>
      </w:r>
      <w:r w:rsidRPr="008C077E">
        <w:rPr>
          <w:color w:val="auto"/>
          <w:lang w:val="en-US"/>
        </w:rPr>
        <w:t xml:space="preserve"> </w:t>
      </w:r>
      <w:r w:rsidRPr="008C077E">
        <w:rPr>
          <w:color w:val="auto"/>
          <w:lang w:val="en-US" w:eastAsia="en-US" w:bidi="en-US"/>
        </w:rPr>
        <w:t xml:space="preserve">be/get used to + </w:t>
      </w:r>
      <w:r w:rsidRPr="008C077E">
        <w:rPr>
          <w:color w:val="auto"/>
        </w:rPr>
        <w:t>инфинитив</w:t>
      </w:r>
      <w:r w:rsidRPr="008C077E">
        <w:rPr>
          <w:color w:val="auto"/>
          <w:lang w:val="en-US"/>
        </w:rPr>
        <w:t xml:space="preserve"> </w:t>
      </w:r>
      <w:r w:rsidRPr="008C077E">
        <w:rPr>
          <w:color w:val="auto"/>
        </w:rPr>
        <w:t>глагола</w:t>
      </w:r>
      <w:r w:rsidRPr="008C077E">
        <w:rPr>
          <w:color w:val="auto"/>
          <w:lang w:val="en-US"/>
        </w:rPr>
        <w:t xml:space="preserve">, </w:t>
      </w:r>
      <w:r w:rsidRPr="008C077E">
        <w:rPr>
          <w:color w:val="auto"/>
          <w:lang w:val="en-US" w:eastAsia="en-US" w:bidi="en-US"/>
        </w:rPr>
        <w:t xml:space="preserve">be/get used to + </w:t>
      </w:r>
      <w:r w:rsidRPr="008C077E">
        <w:rPr>
          <w:color w:val="auto"/>
        </w:rPr>
        <w:t>инфинитив</w:t>
      </w:r>
      <w:r w:rsidRPr="008C077E">
        <w:rPr>
          <w:color w:val="auto"/>
          <w:lang w:val="en-US"/>
        </w:rPr>
        <w:t xml:space="preserve"> </w:t>
      </w:r>
      <w:r w:rsidRPr="008C077E">
        <w:rPr>
          <w:color w:val="auto"/>
        </w:rPr>
        <w:t>глагол</w:t>
      </w:r>
      <w:r w:rsidRPr="008C077E">
        <w:rPr>
          <w:color w:val="auto"/>
          <w:lang w:val="en-US"/>
        </w:rPr>
        <w:t xml:space="preserve">, </w:t>
      </w:r>
      <w:r w:rsidRPr="008C077E">
        <w:rPr>
          <w:color w:val="auto"/>
          <w:lang w:val="en-US" w:eastAsia="en-US" w:bidi="en-US"/>
        </w:rPr>
        <w:t>be/get used to doing something, be/get used to something.</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Конструкция</w:t>
      </w:r>
      <w:r w:rsidRPr="008C077E">
        <w:rPr>
          <w:color w:val="auto"/>
          <w:lang w:val="en-US"/>
        </w:rPr>
        <w:t xml:space="preserve"> </w:t>
      </w:r>
      <w:r w:rsidRPr="008C077E">
        <w:rPr>
          <w:color w:val="auto"/>
          <w:lang w:val="en-US" w:eastAsia="en-US" w:bidi="en-US"/>
        </w:rPr>
        <w:t>both ... and ....</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lang w:val="en-US" w:eastAsia="en-US" w:bidi="en-US"/>
        </w:rPr>
        <w:t xml:space="preserve">to stop, to remember, to forget </w:t>
      </w:r>
      <w:r w:rsidRPr="008C077E">
        <w:rPr>
          <w:color w:val="auto"/>
          <w:lang w:val="en-US"/>
        </w:rPr>
        <w:t>(</w:t>
      </w:r>
      <w:r w:rsidRPr="008C077E">
        <w:rPr>
          <w:color w:val="auto"/>
        </w:rPr>
        <w:t>разница</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значении</w:t>
      </w:r>
      <w:r w:rsidRPr="008C077E">
        <w:rPr>
          <w:color w:val="auto"/>
          <w:lang w:val="en-US"/>
        </w:rPr>
        <w:t xml:space="preserve"> </w:t>
      </w:r>
      <w:r w:rsidRPr="008C077E">
        <w:rPr>
          <w:color w:val="auto"/>
          <w:lang w:val="en-US" w:eastAsia="en-US" w:bidi="en-US"/>
        </w:rPr>
        <w:t xml:space="preserve">to stop doing smth </w:t>
      </w:r>
      <w:r w:rsidRPr="008C077E">
        <w:rPr>
          <w:color w:val="auto"/>
        </w:rPr>
        <w:t>и</w:t>
      </w:r>
      <w:r w:rsidRPr="008C077E">
        <w:rPr>
          <w:color w:val="auto"/>
          <w:lang w:val="en-US"/>
        </w:rPr>
        <w:t xml:space="preserve"> </w:t>
      </w:r>
      <w:r w:rsidRPr="008C077E">
        <w:rPr>
          <w:color w:val="auto"/>
          <w:lang w:val="en-US" w:eastAsia="en-US" w:bidi="en-US"/>
        </w:rPr>
        <w:t>to stop to do smth).</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Глаголы</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видо</w:t>
      </w:r>
      <w:r w:rsidRPr="008C077E">
        <w:rPr>
          <w:color w:val="auto"/>
          <w:lang w:val="en-US"/>
        </w:rPr>
        <w:t>-</w:t>
      </w:r>
      <w:r w:rsidRPr="008C077E">
        <w:rPr>
          <w:color w:val="auto"/>
        </w:rPr>
        <w:t>временных</w:t>
      </w:r>
      <w:r w:rsidRPr="008C077E">
        <w:rPr>
          <w:color w:val="auto"/>
          <w:lang w:val="en-US"/>
        </w:rPr>
        <w:t xml:space="preserve"> </w:t>
      </w:r>
      <w:r w:rsidRPr="008C077E">
        <w:rPr>
          <w:color w:val="auto"/>
        </w:rPr>
        <w:t>формах</w:t>
      </w:r>
      <w:r w:rsidRPr="008C077E">
        <w:rPr>
          <w:color w:val="auto"/>
          <w:lang w:val="en-US"/>
        </w:rPr>
        <w:t xml:space="preserve"> </w:t>
      </w:r>
      <w:r w:rsidRPr="008C077E">
        <w:rPr>
          <w:color w:val="auto"/>
        </w:rPr>
        <w:t>действительного</w:t>
      </w:r>
      <w:r w:rsidRPr="008C077E">
        <w:rPr>
          <w:color w:val="auto"/>
          <w:lang w:val="en-US"/>
        </w:rPr>
        <w:t xml:space="preserve"> </w:t>
      </w:r>
      <w:r w:rsidRPr="008C077E">
        <w:rPr>
          <w:color w:val="auto"/>
        </w:rPr>
        <w:t>залога</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изъявительном</w:t>
      </w:r>
      <w:r w:rsidRPr="008C077E">
        <w:rPr>
          <w:color w:val="auto"/>
          <w:lang w:val="en-US"/>
        </w:rPr>
        <w:t xml:space="preserve"> </w:t>
      </w:r>
      <w:r w:rsidRPr="008C077E">
        <w:rPr>
          <w:color w:val="auto"/>
        </w:rPr>
        <w:t>наклонении</w:t>
      </w:r>
      <w:r w:rsidRPr="008C077E">
        <w:rPr>
          <w:color w:val="auto"/>
          <w:lang w:val="en-US"/>
        </w:rPr>
        <w:t xml:space="preserve"> </w:t>
      </w:r>
      <w:r w:rsidRPr="008C077E">
        <w:rPr>
          <w:color w:val="auto"/>
          <w:lang w:val="en-US" w:eastAsia="en-US" w:bidi="en-US"/>
        </w:rPr>
        <w:t>(Past Perfect Tense, Present Perfect Continuous Tense, Future-in-the-Past).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Модальные глаголы в косвенной речи в настоящем и прошедшем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Неличные формы глагола (инфинитив, герундий, причастия настоящего и прошедшего времени).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Наречия </w:t>
      </w:r>
      <w:r w:rsidRPr="008C077E">
        <w:rPr>
          <w:color w:val="auto"/>
          <w:lang w:val="en-US" w:eastAsia="en-US" w:bidi="en-US"/>
        </w:rPr>
        <w:t>too</w:t>
      </w:r>
      <w:r w:rsidRPr="008C077E">
        <w:rPr>
          <w:color w:val="auto"/>
          <w:lang w:eastAsia="en-US" w:bidi="en-US"/>
        </w:rPr>
        <w:t xml:space="preserve"> </w:t>
      </w:r>
      <w:r w:rsidRPr="008C077E">
        <w:rPr>
          <w:color w:val="auto"/>
        </w:rPr>
        <w:t xml:space="preserve">- </w:t>
      </w:r>
      <w:r w:rsidRPr="008C077E">
        <w:rPr>
          <w:color w:val="auto"/>
          <w:lang w:val="en-US" w:eastAsia="en-US" w:bidi="en-US"/>
        </w:rPr>
        <w:t>enough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Отрицательные местоимения по (и его производные </w:t>
      </w:r>
      <w:r w:rsidRPr="008C077E">
        <w:rPr>
          <w:color w:val="auto"/>
          <w:lang w:val="en-US" w:eastAsia="en-US" w:bidi="en-US"/>
        </w:rPr>
        <w:t>nobody</w:t>
      </w:r>
      <w:r w:rsidRPr="008C077E">
        <w:rPr>
          <w:color w:val="auto"/>
          <w:lang w:eastAsia="en-US" w:bidi="en-US"/>
        </w:rPr>
        <w:t xml:space="preserve">, </w:t>
      </w:r>
      <w:r w:rsidRPr="008C077E">
        <w:rPr>
          <w:color w:val="auto"/>
          <w:lang w:val="en-US" w:eastAsia="en-US" w:bidi="en-US"/>
        </w:rPr>
        <w:t>nothing</w:t>
      </w:r>
      <w:r w:rsidRPr="008C077E">
        <w:rPr>
          <w:color w:val="auto"/>
          <w:lang w:eastAsia="en-US" w:bidi="en-US"/>
        </w:rPr>
        <w:t xml:space="preserve"> </w:t>
      </w:r>
      <w:r w:rsidRPr="008C077E">
        <w:rPr>
          <w:color w:val="auto"/>
        </w:rPr>
        <w:t>и другие),</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попе.</w:t>
      </w:r>
    </w:p>
    <w:p w:rsidR="001D6B99" w:rsidRPr="008C077E" w:rsidRDefault="00702332" w:rsidP="007D3C2C">
      <w:pPr>
        <w:pStyle w:val="23"/>
        <w:shd w:val="clear" w:color="auto" w:fill="auto"/>
        <w:tabs>
          <w:tab w:val="left" w:pos="1794"/>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8C077E" w:rsidRDefault="00702332" w:rsidP="00D43A10">
      <w:pPr>
        <w:pStyle w:val="23"/>
        <w:shd w:val="clear" w:color="auto" w:fill="auto"/>
        <w:tabs>
          <w:tab w:val="left" w:pos="4181"/>
          <w:tab w:val="left" w:pos="6475"/>
          <w:tab w:val="left" w:pos="9043"/>
        </w:tabs>
        <w:spacing w:before="0" w:after="0" w:line="240" w:lineRule="auto"/>
        <w:ind w:firstLine="760"/>
        <w:contextualSpacing/>
        <w:rPr>
          <w:color w:val="auto"/>
        </w:rPr>
      </w:pPr>
      <w:r w:rsidRPr="008C077E">
        <w:rPr>
          <w:color w:val="auto"/>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137DB7">
        <w:rPr>
          <w:color w:val="auto"/>
        </w:rPr>
        <w:t xml:space="preserve">языка (достопримечательностями; </w:t>
      </w:r>
      <w:r w:rsidRPr="008C077E">
        <w:rPr>
          <w:color w:val="auto"/>
        </w:rPr>
        <w:t>некоторыми</w:t>
      </w:r>
      <w:r w:rsidR="00137DB7" w:rsidRPr="00137DB7">
        <w:rPr>
          <w:color w:val="auto"/>
        </w:rPr>
        <w:t xml:space="preserve"> </w:t>
      </w:r>
      <w:r w:rsidRPr="008C077E">
        <w:rPr>
          <w:color w:val="auto"/>
        </w:rPr>
        <w:t>выдающимися</w:t>
      </w:r>
      <w:r w:rsidR="00137DB7" w:rsidRPr="00137DB7">
        <w:rPr>
          <w:color w:val="auto"/>
        </w:rPr>
        <w:t xml:space="preserve"> </w:t>
      </w:r>
      <w:r w:rsidRPr="008C077E">
        <w:rPr>
          <w:color w:val="auto"/>
        </w:rPr>
        <w:t>людьми),</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с доступными в языковом отношении образцами поэзии и прозы для подростков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Соблюдение нормы вежливости в межкультурном общении.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 (культурные явления, события, достопримечательности);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кратко рассказывать о некоторых выдающихся людях родной страны и страны (стран) изучаемого языка (учёных, писателях, поэтах, художниках, </w:t>
      </w:r>
      <w:r w:rsidRPr="008C077E">
        <w:rPr>
          <w:color w:val="auto"/>
        </w:rPr>
        <w:lastRenderedPageBreak/>
        <w:t>музыкантах, спортсменах и других людях);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8C077E" w:rsidRDefault="00702332" w:rsidP="007D3C2C">
      <w:pPr>
        <w:pStyle w:val="23"/>
        <w:shd w:val="clear" w:color="auto" w:fill="auto"/>
        <w:tabs>
          <w:tab w:val="left" w:pos="1793"/>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Переспрашивать, просить повторить, уточняя значение незнакомых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7D3C2C">
      <w:pPr>
        <w:pStyle w:val="23"/>
        <w:shd w:val="clear" w:color="auto" w:fill="auto"/>
        <w:tabs>
          <w:tab w:val="left" w:pos="1592"/>
        </w:tabs>
        <w:spacing w:before="0" w:after="0" w:line="240" w:lineRule="auto"/>
        <w:ind w:left="760"/>
        <w:contextualSpacing/>
        <w:rPr>
          <w:color w:val="auto"/>
        </w:rPr>
      </w:pPr>
      <w:r w:rsidRPr="008C077E">
        <w:rPr>
          <w:b/>
          <w:color w:val="auto"/>
        </w:rPr>
        <w:t>Содержание обучения в 9 классе</w:t>
      </w:r>
      <w:r w:rsidRPr="008C077E">
        <w:rPr>
          <w:color w:val="auto"/>
        </w:rPr>
        <w:t>.</w:t>
      </w:r>
    </w:p>
    <w:p w:rsidR="001D6B99" w:rsidRPr="008C077E" w:rsidRDefault="00702332" w:rsidP="007D3C2C">
      <w:pPr>
        <w:pStyle w:val="23"/>
        <w:shd w:val="clear" w:color="auto" w:fill="auto"/>
        <w:tabs>
          <w:tab w:val="left" w:pos="1793"/>
        </w:tabs>
        <w:spacing w:before="0" w:after="0" w:line="240" w:lineRule="auto"/>
        <w:ind w:left="760"/>
        <w:contextualSpacing/>
        <w:rPr>
          <w:color w:val="auto"/>
        </w:rPr>
      </w:pPr>
      <w:r w:rsidRPr="008C077E">
        <w:rPr>
          <w:color w:val="auto"/>
        </w:rPr>
        <w:t>Коммуникативные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Взаимоотношения в семье и с друзьями. Конфликты и их разрешение.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Внешность и характер человека (литературного персонажа).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Здоровый образ жизни: режим труда и отдыха, фитнес, сбалансированное питание. Посещение врача.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Покупки: одежда, обувь и продукты питания. Карманные деньги. Молодёжная</w:t>
      </w:r>
    </w:p>
    <w:p w:rsidR="001D6B99" w:rsidRPr="008C077E" w:rsidRDefault="00702332" w:rsidP="00D43A10">
      <w:pPr>
        <w:pStyle w:val="23"/>
        <w:shd w:val="clear" w:color="auto" w:fill="auto"/>
        <w:spacing w:before="0" w:after="0" w:line="240" w:lineRule="auto"/>
        <w:contextualSpacing/>
        <w:jc w:val="left"/>
        <w:rPr>
          <w:color w:val="auto"/>
        </w:rPr>
      </w:pPr>
      <w:r w:rsidRPr="008C077E">
        <w:rPr>
          <w:color w:val="auto"/>
        </w:rPr>
        <w:t>мода.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Виды отдыха в различное время года. Путешествия по России и иностранным странам. Транспорт.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Природа: флора и фауна. Проблемы экологии. Защита окружающей среды. Климат, погода. Стихийные бедствия.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Средства массовой информации (телевидение, радио, пресса, Интернет).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Выдающиеся люди родной страны и страны (стран) изучаемого языка, их </w:t>
      </w:r>
      <w:r w:rsidRPr="008C077E">
        <w:rPr>
          <w:color w:val="auto"/>
        </w:rPr>
        <w:lastRenderedPageBreak/>
        <w:t>вклад в науку и мировую культуру: государственные деятели, учёные, писатели, поэты, художники, музыканты, спортсмены.</w:t>
      </w:r>
    </w:p>
    <w:p w:rsidR="001D6B99" w:rsidRPr="008C077E" w:rsidRDefault="00702332" w:rsidP="007D3C2C">
      <w:pPr>
        <w:pStyle w:val="23"/>
        <w:shd w:val="clear" w:color="auto" w:fill="auto"/>
        <w:tabs>
          <w:tab w:val="left" w:pos="2015"/>
        </w:tabs>
        <w:spacing w:before="0" w:after="0" w:line="240" w:lineRule="auto"/>
        <w:ind w:left="760"/>
        <w:contextualSpacing/>
        <w:rPr>
          <w:color w:val="auto"/>
        </w:rPr>
      </w:pPr>
      <w:r w:rsidRPr="008C077E">
        <w:rPr>
          <w:color w:val="auto"/>
        </w:rPr>
        <w:t>Говорение.</w:t>
      </w:r>
    </w:p>
    <w:p w:rsidR="001D6B99" w:rsidRPr="008C077E" w:rsidRDefault="00702332" w:rsidP="007D3C2C">
      <w:pPr>
        <w:pStyle w:val="23"/>
        <w:shd w:val="clear" w:color="auto" w:fill="auto"/>
        <w:tabs>
          <w:tab w:val="left" w:pos="2196"/>
        </w:tabs>
        <w:spacing w:before="0" w:after="0" w:line="240" w:lineRule="auto"/>
        <w:ind w:firstLine="709"/>
        <w:contextualSpacing/>
        <w:rPr>
          <w:color w:val="auto"/>
        </w:rPr>
      </w:pPr>
      <w:r w:rsidRPr="008C077E">
        <w:rPr>
          <w:color w:val="auto"/>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Pr="008C077E" w:rsidRDefault="00702332" w:rsidP="007D3C2C">
      <w:pPr>
        <w:pStyle w:val="23"/>
        <w:shd w:val="clear" w:color="auto" w:fill="auto"/>
        <w:tabs>
          <w:tab w:val="left" w:pos="2156"/>
        </w:tabs>
        <w:spacing w:before="0" w:after="0" w:line="240" w:lineRule="auto"/>
        <w:ind w:left="760"/>
        <w:contextualSpacing/>
        <w:rPr>
          <w:color w:val="auto"/>
        </w:rPr>
      </w:pPr>
      <w:r w:rsidRPr="008C077E">
        <w:rPr>
          <w:color w:val="auto"/>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повествование (сообщение);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рассуждение;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выражение и краткое аргументирование своего мнения по отношению к услышанному (прочитанному);</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составление рассказа по картинкам;</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изложение результатов выполненной проектной работы.</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Объём монологического высказывания - 10-12 фраз.</w:t>
      </w:r>
    </w:p>
    <w:p w:rsidR="001D6B99" w:rsidRPr="008C077E" w:rsidRDefault="00702332" w:rsidP="007D3C2C">
      <w:pPr>
        <w:pStyle w:val="23"/>
        <w:shd w:val="clear" w:color="auto" w:fill="auto"/>
        <w:tabs>
          <w:tab w:val="left" w:pos="2012"/>
        </w:tabs>
        <w:spacing w:before="0" w:after="0" w:line="240" w:lineRule="auto"/>
        <w:ind w:left="780"/>
        <w:contextualSpacing/>
        <w:rPr>
          <w:color w:val="auto"/>
        </w:rPr>
      </w:pPr>
      <w:r w:rsidRPr="008C077E">
        <w:rPr>
          <w:color w:val="auto"/>
        </w:rPr>
        <w:t>Аудирование.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8C077E" w:rsidRDefault="00702332" w:rsidP="00D43A10">
      <w:pPr>
        <w:pStyle w:val="23"/>
        <w:shd w:val="clear" w:color="auto" w:fill="auto"/>
        <w:tabs>
          <w:tab w:val="left" w:pos="1928"/>
          <w:tab w:val="left" w:pos="5155"/>
        </w:tabs>
        <w:spacing w:before="0" w:after="0" w:line="240" w:lineRule="auto"/>
        <w:ind w:firstLine="760"/>
        <w:contextualSpacing/>
        <w:rPr>
          <w:color w:val="auto"/>
        </w:rPr>
      </w:pPr>
      <w:r w:rsidRPr="008C077E">
        <w:rPr>
          <w:color w:val="auto"/>
        </w:rPr>
        <w:t>Аудирование с пониманием нужной (интересующей, запрашиваемой) информации</w:t>
      </w:r>
      <w:r w:rsidRPr="008C077E">
        <w:rPr>
          <w:color w:val="auto"/>
        </w:rPr>
        <w:tab/>
        <w:t>предполагает умение</w:t>
      </w:r>
      <w:r w:rsidRPr="008C077E">
        <w:rPr>
          <w:color w:val="auto"/>
        </w:rPr>
        <w:tab/>
        <w:t>выделять нужную (интересующую,</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запрашиваемую) информацию, представленную в эксплицитной (явной) форме, в воспринимаемом на слух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Время звучания текста (текстов) для аудирования - до 2 минут.</w:t>
      </w:r>
    </w:p>
    <w:p w:rsidR="001D6B99" w:rsidRPr="008C077E" w:rsidRDefault="00702332" w:rsidP="007D3C2C">
      <w:pPr>
        <w:pStyle w:val="23"/>
        <w:shd w:val="clear" w:color="auto" w:fill="auto"/>
        <w:tabs>
          <w:tab w:val="left" w:pos="1970"/>
        </w:tabs>
        <w:spacing w:before="0" w:after="0" w:line="240" w:lineRule="auto"/>
        <w:ind w:left="760"/>
        <w:contextualSpacing/>
        <w:rPr>
          <w:color w:val="auto"/>
        </w:rPr>
      </w:pPr>
      <w:r w:rsidRPr="008C077E">
        <w:rPr>
          <w:color w:val="auto"/>
        </w:rPr>
        <w:t>Смысловое чтение.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несплошных текстов (таблиц, диаграмм, схем) и понимание представленной в них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(текстов) для чтения - 500-600 слов.</w:t>
      </w:r>
    </w:p>
    <w:p w:rsidR="001D6B99" w:rsidRPr="008C077E" w:rsidRDefault="00702332" w:rsidP="007D3C2C">
      <w:pPr>
        <w:pStyle w:val="23"/>
        <w:shd w:val="clear" w:color="auto" w:fill="auto"/>
        <w:tabs>
          <w:tab w:val="left" w:pos="1978"/>
        </w:tabs>
        <w:spacing w:before="0" w:after="0" w:line="240" w:lineRule="auto"/>
        <w:ind w:left="760"/>
        <w:contextualSpacing/>
        <w:rPr>
          <w:color w:val="auto"/>
        </w:rPr>
      </w:pPr>
      <w:r w:rsidRPr="008C077E">
        <w:rPr>
          <w:color w:val="auto"/>
        </w:rPr>
        <w:t>Письменная речь.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составление плана (тезисов) устного или письменного сообщения;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заполнение таблицы с краткой фиксацией содержания прочитанного (прослушанного)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преобразование таблицы, схемы в текстовый вариант представления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письменное представление результатов выполненной проектной работы (объём - 100-120 слов).</w:t>
      </w:r>
    </w:p>
    <w:p w:rsidR="001D6B99" w:rsidRPr="008C077E" w:rsidRDefault="00702332" w:rsidP="007D3C2C">
      <w:pPr>
        <w:pStyle w:val="23"/>
        <w:shd w:val="clear" w:color="auto" w:fill="auto"/>
        <w:tabs>
          <w:tab w:val="left" w:pos="1804"/>
        </w:tabs>
        <w:spacing w:before="0" w:after="0" w:line="240" w:lineRule="auto"/>
        <w:ind w:firstLine="709"/>
        <w:contextualSpacing/>
        <w:rPr>
          <w:color w:val="auto"/>
        </w:rPr>
      </w:pPr>
      <w:r w:rsidRPr="008C077E">
        <w:rPr>
          <w:color w:val="auto"/>
        </w:rPr>
        <w:t>Языковые знания и умения.</w:t>
      </w:r>
    </w:p>
    <w:p w:rsidR="001D6B99" w:rsidRPr="008C077E" w:rsidRDefault="00702332" w:rsidP="007D3C2C">
      <w:pPr>
        <w:pStyle w:val="23"/>
        <w:shd w:val="clear" w:color="auto" w:fill="auto"/>
        <w:tabs>
          <w:tab w:val="left" w:pos="2010"/>
        </w:tabs>
        <w:spacing w:before="0" w:after="0" w:line="240" w:lineRule="auto"/>
        <w:ind w:firstLine="709"/>
        <w:contextualSpacing/>
        <w:rPr>
          <w:color w:val="auto"/>
        </w:rPr>
      </w:pPr>
      <w:r w:rsidRPr="008C077E">
        <w:rPr>
          <w:color w:val="auto"/>
        </w:rPr>
        <w:t>Фонетическая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Выражение модального значения, чувства и эмоции.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Различение на слух британского и американского вариантов произношения в прослушанных текстах или услышанных высказываниях.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текста для чтения вслух - до 110 слов.</w:t>
      </w:r>
    </w:p>
    <w:p w:rsidR="001D6B99" w:rsidRPr="008C077E" w:rsidRDefault="00702332" w:rsidP="007D3C2C">
      <w:pPr>
        <w:pStyle w:val="23"/>
        <w:shd w:val="clear" w:color="auto" w:fill="auto"/>
        <w:tabs>
          <w:tab w:val="left" w:pos="2010"/>
        </w:tabs>
        <w:spacing w:before="0" w:after="0" w:line="240" w:lineRule="auto"/>
        <w:ind w:left="760"/>
        <w:contextualSpacing/>
        <w:rPr>
          <w:color w:val="auto"/>
        </w:rPr>
      </w:pPr>
      <w:r w:rsidRPr="008C077E">
        <w:rPr>
          <w:color w:val="auto"/>
        </w:rPr>
        <w:t>Графика, орфография и пунктуация.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Правильное написание изученных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C077E">
        <w:rPr>
          <w:color w:val="auto"/>
          <w:lang w:val="en-US" w:eastAsia="en-US" w:bidi="en-US"/>
        </w:rPr>
        <w:t>firstly</w:t>
      </w:r>
      <w:r w:rsidRPr="008C077E">
        <w:rPr>
          <w:color w:val="auto"/>
          <w:lang w:eastAsia="en-US" w:bidi="en-US"/>
        </w:rPr>
        <w:t>/</w:t>
      </w:r>
      <w:r w:rsidRPr="008C077E">
        <w:rPr>
          <w:color w:val="auto"/>
          <w:lang w:val="en-US" w:eastAsia="en-US" w:bidi="en-US"/>
        </w:rPr>
        <w:t>first</w:t>
      </w:r>
      <w:r w:rsidRPr="008C077E">
        <w:rPr>
          <w:color w:val="auto"/>
          <w:lang w:eastAsia="en-US" w:bidi="en-US"/>
        </w:rPr>
        <w:t xml:space="preserve"> </w:t>
      </w:r>
      <w:r w:rsidRPr="008C077E">
        <w:rPr>
          <w:color w:val="auto"/>
          <w:lang w:val="en-US" w:eastAsia="en-US" w:bidi="en-US"/>
        </w:rPr>
        <w:t>of</w:t>
      </w:r>
      <w:r w:rsidRPr="008C077E">
        <w:rPr>
          <w:color w:val="auto"/>
          <w:lang w:eastAsia="en-US" w:bidi="en-US"/>
        </w:rPr>
        <w:t xml:space="preserve"> </w:t>
      </w:r>
      <w:r w:rsidRPr="008C077E">
        <w:rPr>
          <w:color w:val="auto"/>
          <w:lang w:val="en-US" w:eastAsia="en-US" w:bidi="en-US"/>
        </w:rPr>
        <w:t>all</w:t>
      </w:r>
      <w:r w:rsidRPr="008C077E">
        <w:rPr>
          <w:color w:val="auto"/>
          <w:lang w:eastAsia="en-US" w:bidi="en-US"/>
        </w:rPr>
        <w:t xml:space="preserve">, </w:t>
      </w:r>
      <w:r w:rsidRPr="008C077E">
        <w:rPr>
          <w:color w:val="auto"/>
          <w:lang w:val="en-US" w:eastAsia="en-US" w:bidi="en-US"/>
        </w:rPr>
        <w:t>secondly</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one</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lang w:val="en-US" w:eastAsia="en-US" w:bidi="en-US"/>
        </w:rPr>
        <w:t>on</w:t>
      </w:r>
      <w:r w:rsidRPr="008C077E">
        <w:rPr>
          <w:color w:val="auto"/>
          <w:lang w:eastAsia="en-US" w:bidi="en-US"/>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other</w:t>
      </w:r>
      <w:r w:rsidRPr="008C077E">
        <w:rPr>
          <w:color w:val="auto"/>
          <w:lang w:eastAsia="en-US" w:bidi="en-US"/>
        </w:rPr>
        <w:t xml:space="preserve"> </w:t>
      </w:r>
      <w:r w:rsidRPr="008C077E">
        <w:rPr>
          <w:color w:val="auto"/>
          <w:lang w:val="en-US" w:eastAsia="en-US" w:bidi="en-US"/>
        </w:rPr>
        <w:t>hand</w:t>
      </w:r>
      <w:r w:rsidRPr="008C077E">
        <w:rPr>
          <w:color w:val="auto"/>
          <w:lang w:eastAsia="en-US" w:bidi="en-US"/>
        </w:rPr>
        <w:t xml:space="preserve">), </w:t>
      </w:r>
      <w:r w:rsidRPr="008C077E">
        <w:rPr>
          <w:color w:val="auto"/>
        </w:rPr>
        <w:t>апострофа.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8C077E" w:rsidRDefault="00702332" w:rsidP="007D3C2C">
      <w:pPr>
        <w:pStyle w:val="23"/>
        <w:shd w:val="clear" w:color="auto" w:fill="auto"/>
        <w:tabs>
          <w:tab w:val="left" w:pos="2020"/>
        </w:tabs>
        <w:spacing w:before="0" w:after="0" w:line="240" w:lineRule="auto"/>
        <w:ind w:left="760"/>
        <w:contextualSpacing/>
        <w:rPr>
          <w:color w:val="auto"/>
        </w:rPr>
      </w:pPr>
      <w:r w:rsidRPr="008C077E">
        <w:rPr>
          <w:color w:val="auto"/>
        </w:rPr>
        <w:t>Лексическая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8C077E" w:rsidRDefault="00702332" w:rsidP="00D43A10">
      <w:pPr>
        <w:pStyle w:val="23"/>
        <w:shd w:val="clear" w:color="auto" w:fill="auto"/>
        <w:spacing w:before="0" w:after="0" w:line="240" w:lineRule="auto"/>
        <w:ind w:left="760"/>
        <w:contextualSpacing/>
        <w:jc w:val="left"/>
        <w:rPr>
          <w:color w:val="auto"/>
        </w:rPr>
      </w:pPr>
      <w:r w:rsidRPr="008C077E">
        <w:rPr>
          <w:color w:val="auto"/>
        </w:rPr>
        <w:t>Основные способы словообразования: аффиксация: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глаголов с помощью префиксов </w:t>
      </w:r>
      <w:r w:rsidRPr="008C077E">
        <w:rPr>
          <w:color w:val="auto"/>
          <w:lang w:val="en-US" w:eastAsia="en-US" w:bidi="en-US"/>
        </w:rPr>
        <w:t>under</w:t>
      </w:r>
      <w:r w:rsidRPr="008C077E">
        <w:rPr>
          <w:color w:val="auto"/>
          <w:lang w:eastAsia="en-US" w:bidi="en-US"/>
        </w:rPr>
        <w:t xml:space="preserve">-, </w:t>
      </w:r>
      <w:r w:rsidRPr="008C077E">
        <w:rPr>
          <w:color w:val="auto"/>
          <w:lang w:val="en-US" w:eastAsia="en-US" w:bidi="en-US"/>
        </w:rPr>
        <w:t>over</w:t>
      </w:r>
      <w:r w:rsidRPr="008C077E">
        <w:rPr>
          <w:color w:val="auto"/>
          <w:lang w:eastAsia="en-US" w:bidi="en-US"/>
        </w:rPr>
        <w:t xml:space="preserve">-, </w:t>
      </w:r>
      <w:r w:rsidRPr="008C077E">
        <w:rPr>
          <w:color w:val="auto"/>
          <w:lang w:val="en-US" w:eastAsia="en-US" w:bidi="en-US"/>
        </w:rPr>
        <w:t>dis</w:t>
      </w:r>
      <w:r w:rsidRPr="008C077E">
        <w:rPr>
          <w:color w:val="auto"/>
          <w:lang w:eastAsia="en-US" w:bidi="en-US"/>
        </w:rPr>
        <w:t xml:space="preserve">-, </w:t>
      </w:r>
      <w:r w:rsidRPr="008C077E">
        <w:rPr>
          <w:color w:val="auto"/>
          <w:lang w:val="en-US" w:eastAsia="en-US" w:bidi="en-US"/>
        </w:rPr>
        <w:t>mis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имён прилагательных с помощью суффиксов </w:t>
      </w:r>
      <w:r w:rsidRPr="008C077E">
        <w:rPr>
          <w:color w:val="auto"/>
          <w:lang w:eastAsia="en-US" w:bidi="en-US"/>
        </w:rPr>
        <w:t>-</w:t>
      </w:r>
      <w:r w:rsidRPr="008C077E">
        <w:rPr>
          <w:color w:val="auto"/>
          <w:lang w:val="en-US" w:eastAsia="en-US" w:bidi="en-US"/>
        </w:rPr>
        <w:t>able</w:t>
      </w:r>
      <w:r w:rsidRPr="008C077E">
        <w:rPr>
          <w:color w:val="auto"/>
          <w:lang w:eastAsia="en-US" w:bidi="en-US"/>
        </w:rPr>
        <w:t>/-</w:t>
      </w:r>
      <w:r w:rsidRPr="008C077E">
        <w:rPr>
          <w:color w:val="auto"/>
          <w:lang w:val="en-US" w:eastAsia="en-US" w:bidi="en-US"/>
        </w:rPr>
        <w:t>ible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имён существительных с помощью отрицательных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D43A10" w:rsidRPr="008C077E">
        <w:trPr>
          <w:trHeight w:hRule="exact" w:val="394"/>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существительных</w:t>
            </w:r>
          </w:p>
        </w:tc>
        <w:tc>
          <w:tcPr>
            <w:tcW w:w="1109"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00"/>
              <w:contextualSpacing/>
              <w:jc w:val="left"/>
              <w:rPr>
                <w:color w:val="auto"/>
              </w:rPr>
            </w:pPr>
            <w:r w:rsidRPr="008C077E">
              <w:rPr>
                <w:color w:val="auto"/>
              </w:rPr>
              <w:t>путём</w:t>
            </w:r>
          </w:p>
        </w:tc>
        <w:tc>
          <w:tcPr>
            <w:tcW w:w="1555"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60"/>
              <w:contextualSpacing/>
              <w:jc w:val="left"/>
              <w:rPr>
                <w:color w:val="auto"/>
              </w:rPr>
            </w:pPr>
            <w:r w:rsidRPr="008C077E">
              <w:rPr>
                <w:color w:val="auto"/>
              </w:rPr>
              <w:t>соединения</w:t>
            </w:r>
          </w:p>
        </w:tc>
        <w:tc>
          <w:tcPr>
            <w:tcW w:w="12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основы</w:t>
            </w:r>
          </w:p>
        </w:tc>
      </w:tr>
      <w:tr w:rsidR="00D43A10" w:rsidRPr="008C077E">
        <w:trPr>
          <w:trHeight w:hRule="exact" w:val="475"/>
          <w:jc w:val="center"/>
        </w:trPr>
        <w:tc>
          <w:tcPr>
            <w:tcW w:w="2434"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числительного с</w:t>
            </w:r>
          </w:p>
        </w:tc>
        <w:tc>
          <w:tcPr>
            <w:tcW w:w="1421"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ind w:left="260"/>
              <w:contextualSpacing/>
              <w:jc w:val="left"/>
              <w:rPr>
                <w:color w:val="auto"/>
              </w:rPr>
            </w:pPr>
            <w:r w:rsidRPr="008C077E">
              <w:rPr>
                <w:color w:val="auto"/>
              </w:rPr>
              <w:t>основой</w:t>
            </w:r>
          </w:p>
        </w:tc>
        <w:tc>
          <w:tcPr>
            <w:tcW w:w="2458"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существительного</w:t>
            </w:r>
          </w:p>
        </w:tc>
        <w:tc>
          <w:tcPr>
            <w:tcW w:w="2664" w:type="dxa"/>
            <w:gridSpan w:val="2"/>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ind w:left="300"/>
              <w:contextualSpacing/>
              <w:jc w:val="left"/>
              <w:rPr>
                <w:color w:val="auto"/>
              </w:rPr>
            </w:pPr>
            <w:r w:rsidRPr="008C077E">
              <w:rPr>
                <w:color w:val="auto"/>
              </w:rPr>
              <w:t>с добавлением</w:t>
            </w:r>
          </w:p>
        </w:tc>
        <w:tc>
          <w:tcPr>
            <w:tcW w:w="1234" w:type="dxa"/>
            <w:shd w:val="clear" w:color="auto" w:fill="FFFFFF"/>
            <w:vAlign w:val="center"/>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суффикса</w:t>
            </w:r>
          </w:p>
        </w:tc>
      </w:tr>
      <w:tr w:rsidR="00D43A10" w:rsidRPr="008C077E">
        <w:trPr>
          <w:trHeight w:hRule="exact" w:val="504"/>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lang w:val="en-US" w:eastAsia="en-US" w:bidi="en-US"/>
              </w:rPr>
              <w:t>-ed (eight-legged);</w:t>
            </w:r>
          </w:p>
        </w:tc>
        <w:tc>
          <w:tcPr>
            <w:tcW w:w="1421"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2458"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109"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555"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234"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r>
      <w:tr w:rsidR="00D43A10" w:rsidRPr="008C077E">
        <w:trPr>
          <w:trHeight w:hRule="exact" w:val="475"/>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существительных</w:t>
            </w:r>
          </w:p>
        </w:tc>
        <w:tc>
          <w:tcPr>
            <w:tcW w:w="1109"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300"/>
              <w:contextualSpacing/>
              <w:jc w:val="left"/>
              <w:rPr>
                <w:color w:val="auto"/>
              </w:rPr>
            </w:pPr>
            <w:r w:rsidRPr="008C077E">
              <w:rPr>
                <w:color w:val="auto"/>
              </w:rPr>
              <w:t>путём</w:t>
            </w:r>
          </w:p>
        </w:tc>
        <w:tc>
          <w:tcPr>
            <w:tcW w:w="2789" w:type="dxa"/>
            <w:gridSpan w:val="2"/>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соединения основ</w:t>
            </w:r>
          </w:p>
        </w:tc>
      </w:tr>
      <w:tr w:rsidR="00D43A10" w:rsidRPr="008C077E">
        <w:trPr>
          <w:trHeight w:hRule="exact" w:val="475"/>
          <w:jc w:val="center"/>
        </w:trPr>
        <w:tc>
          <w:tcPr>
            <w:tcW w:w="6313" w:type="dxa"/>
            <w:gridSpan w:val="3"/>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 xml:space="preserve">существительных с предлогом </w:t>
            </w:r>
            <w:r w:rsidRPr="008C077E">
              <w:rPr>
                <w:color w:val="auto"/>
                <w:lang w:eastAsia="en-US" w:bidi="en-US"/>
              </w:rPr>
              <w:t>(</w:t>
            </w:r>
            <w:r w:rsidRPr="008C077E">
              <w:rPr>
                <w:color w:val="auto"/>
                <w:lang w:val="en-US" w:eastAsia="en-US" w:bidi="en-US"/>
              </w:rPr>
              <w:t>father</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law</w:t>
            </w:r>
            <w:r w:rsidRPr="008C077E">
              <w:rPr>
                <w:color w:val="auto"/>
                <w:lang w:eastAsia="en-US" w:bidi="en-US"/>
              </w:rPr>
              <w:t>);</w:t>
            </w:r>
          </w:p>
        </w:tc>
        <w:tc>
          <w:tcPr>
            <w:tcW w:w="1109"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555"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c>
          <w:tcPr>
            <w:tcW w:w="1234"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r>
      <w:tr w:rsidR="00D43A10" w:rsidRPr="008C077E">
        <w:trPr>
          <w:trHeight w:hRule="exact" w:val="466"/>
          <w:jc w:val="center"/>
        </w:trPr>
        <w:tc>
          <w:tcPr>
            <w:tcW w:w="24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прилагательных</w:t>
            </w:r>
          </w:p>
        </w:tc>
        <w:tc>
          <w:tcPr>
            <w:tcW w:w="1109"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путём</w:t>
            </w:r>
          </w:p>
        </w:tc>
        <w:tc>
          <w:tcPr>
            <w:tcW w:w="1555"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соединения</w:t>
            </w:r>
          </w:p>
        </w:tc>
        <w:tc>
          <w:tcPr>
            <w:tcW w:w="1234" w:type="dxa"/>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основы</w:t>
            </w:r>
          </w:p>
        </w:tc>
      </w:tr>
      <w:tr w:rsidR="00D43A10" w:rsidRPr="008C077E">
        <w:trPr>
          <w:trHeight w:hRule="exact" w:val="480"/>
          <w:jc w:val="center"/>
        </w:trPr>
        <w:tc>
          <w:tcPr>
            <w:tcW w:w="8977" w:type="dxa"/>
            <w:gridSpan w:val="5"/>
            <w:shd w:val="clear" w:color="auto" w:fill="FFFFFF"/>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 xml:space="preserve">прилагательного с основой причастия настоящего времени </w:t>
            </w:r>
            <w:r w:rsidRPr="008C077E">
              <w:rPr>
                <w:color w:val="auto"/>
                <w:lang w:eastAsia="en-US" w:bidi="en-US"/>
              </w:rPr>
              <w:t>(</w:t>
            </w:r>
            <w:r w:rsidRPr="008C077E">
              <w:rPr>
                <w:color w:val="auto"/>
                <w:lang w:val="en-US" w:eastAsia="en-US" w:bidi="en-US"/>
              </w:rPr>
              <w:t>nice</w:t>
            </w:r>
            <w:r w:rsidRPr="008C077E">
              <w:rPr>
                <w:color w:val="auto"/>
                <w:lang w:eastAsia="en-US" w:bidi="en-US"/>
              </w:rPr>
              <w:t>-</w:t>
            </w:r>
            <w:r w:rsidRPr="008C077E">
              <w:rPr>
                <w:color w:val="auto"/>
                <w:lang w:val="en-US" w:eastAsia="en-US" w:bidi="en-US"/>
              </w:rPr>
              <w:t>looking</w:t>
            </w:r>
            <w:r w:rsidRPr="008C077E">
              <w:rPr>
                <w:color w:val="auto"/>
                <w:lang w:eastAsia="en-US" w:bidi="en-US"/>
              </w:rPr>
              <w:t>);</w:t>
            </w:r>
          </w:p>
        </w:tc>
        <w:tc>
          <w:tcPr>
            <w:tcW w:w="1234" w:type="dxa"/>
            <w:shd w:val="clear" w:color="auto" w:fill="FFFFFF"/>
          </w:tcPr>
          <w:p w:rsidR="001D6B99" w:rsidRPr="008C077E" w:rsidRDefault="001D6B99" w:rsidP="00D43A10">
            <w:pPr>
              <w:framePr w:w="10210" w:wrap="notBeside" w:vAnchor="text" w:hAnchor="text" w:xAlign="center" w:y="1"/>
              <w:contextualSpacing/>
              <w:rPr>
                <w:color w:val="auto"/>
                <w:sz w:val="10"/>
                <w:szCs w:val="10"/>
              </w:rPr>
            </w:pPr>
          </w:p>
        </w:tc>
      </w:tr>
      <w:tr w:rsidR="00D43A10" w:rsidRPr="008C077E">
        <w:trPr>
          <w:trHeight w:hRule="exact" w:val="384"/>
          <w:jc w:val="center"/>
        </w:trPr>
        <w:tc>
          <w:tcPr>
            <w:tcW w:w="2434"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образование</w:t>
            </w:r>
          </w:p>
        </w:tc>
        <w:tc>
          <w:tcPr>
            <w:tcW w:w="1421"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ind w:left="180"/>
              <w:contextualSpacing/>
              <w:jc w:val="left"/>
              <w:rPr>
                <w:color w:val="auto"/>
              </w:rPr>
            </w:pPr>
            <w:r w:rsidRPr="008C077E">
              <w:rPr>
                <w:color w:val="auto"/>
              </w:rPr>
              <w:t>сложных</w:t>
            </w:r>
          </w:p>
        </w:tc>
        <w:tc>
          <w:tcPr>
            <w:tcW w:w="2458"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ind w:left="220"/>
              <w:contextualSpacing/>
              <w:jc w:val="left"/>
              <w:rPr>
                <w:color w:val="auto"/>
              </w:rPr>
            </w:pPr>
            <w:r w:rsidRPr="008C077E">
              <w:rPr>
                <w:color w:val="auto"/>
              </w:rPr>
              <w:t>прилагательных</w:t>
            </w:r>
          </w:p>
        </w:tc>
        <w:tc>
          <w:tcPr>
            <w:tcW w:w="1109"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путём</w:t>
            </w:r>
          </w:p>
        </w:tc>
        <w:tc>
          <w:tcPr>
            <w:tcW w:w="1555"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left"/>
              <w:rPr>
                <w:color w:val="auto"/>
              </w:rPr>
            </w:pPr>
            <w:r w:rsidRPr="008C077E">
              <w:rPr>
                <w:color w:val="auto"/>
              </w:rPr>
              <w:t>соединения</w:t>
            </w:r>
          </w:p>
        </w:tc>
        <w:tc>
          <w:tcPr>
            <w:tcW w:w="1234" w:type="dxa"/>
            <w:shd w:val="clear" w:color="auto" w:fill="FFFFFF"/>
            <w:vAlign w:val="bottom"/>
          </w:tcPr>
          <w:p w:rsidR="001D6B99" w:rsidRPr="008C077E" w:rsidRDefault="00702332" w:rsidP="00D43A10">
            <w:pPr>
              <w:pStyle w:val="23"/>
              <w:framePr w:w="10210" w:wrap="notBeside" w:vAnchor="text" w:hAnchor="text" w:xAlign="center" w:y="1"/>
              <w:shd w:val="clear" w:color="auto" w:fill="auto"/>
              <w:spacing w:before="0" w:after="0" w:line="240" w:lineRule="auto"/>
              <w:contextualSpacing/>
              <w:jc w:val="right"/>
              <w:rPr>
                <w:color w:val="auto"/>
              </w:rPr>
            </w:pPr>
            <w:r w:rsidRPr="008C077E">
              <w:rPr>
                <w:color w:val="auto"/>
              </w:rPr>
              <w:t>основы</w:t>
            </w:r>
          </w:p>
        </w:tc>
      </w:tr>
    </w:tbl>
    <w:p w:rsidR="001D6B99" w:rsidRPr="008C077E" w:rsidRDefault="001D6B99" w:rsidP="00D43A10">
      <w:pPr>
        <w:framePr w:w="10210" w:wrap="notBeside" w:vAnchor="text" w:hAnchor="text" w:xAlign="center" w:y="1"/>
        <w:contextualSpacing/>
        <w:rPr>
          <w:color w:val="auto"/>
          <w:sz w:val="2"/>
          <w:szCs w:val="2"/>
        </w:rPr>
      </w:pPr>
    </w:p>
    <w:p w:rsidR="001D6B99" w:rsidRPr="008C077E" w:rsidRDefault="001D6B99" w:rsidP="00D43A10">
      <w:pPr>
        <w:contextualSpacing/>
        <w:rPr>
          <w:color w:val="auto"/>
          <w:sz w:val="2"/>
          <w:szCs w:val="2"/>
        </w:rPr>
      </w:pPr>
    </w:p>
    <w:p w:rsidR="001D6B99" w:rsidRPr="008C077E" w:rsidRDefault="00702332" w:rsidP="00D43A10">
      <w:pPr>
        <w:pStyle w:val="23"/>
        <w:shd w:val="clear" w:color="auto" w:fill="auto"/>
        <w:spacing w:before="0" w:after="0" w:line="240" w:lineRule="auto"/>
        <w:ind w:left="760" w:hanging="760"/>
        <w:contextualSpacing/>
        <w:jc w:val="left"/>
        <w:rPr>
          <w:color w:val="auto"/>
        </w:rPr>
      </w:pPr>
      <w:r w:rsidRPr="008C077E">
        <w:rPr>
          <w:color w:val="auto"/>
        </w:rPr>
        <w:lastRenderedPageBreak/>
        <w:t xml:space="preserve">прилагательного с основой причастия прошедшего времени </w:t>
      </w:r>
      <w:r w:rsidRPr="008C077E">
        <w:rPr>
          <w:color w:val="auto"/>
          <w:lang w:eastAsia="en-US" w:bidi="en-US"/>
        </w:rPr>
        <w:t>(</w:t>
      </w:r>
      <w:r w:rsidRPr="008C077E">
        <w:rPr>
          <w:color w:val="auto"/>
          <w:lang w:val="en-US" w:eastAsia="en-US" w:bidi="en-US"/>
        </w:rPr>
        <w:t>well</w:t>
      </w:r>
      <w:r w:rsidRPr="008C077E">
        <w:rPr>
          <w:color w:val="auto"/>
          <w:lang w:eastAsia="en-US" w:bidi="en-US"/>
        </w:rPr>
        <w:t>-</w:t>
      </w:r>
      <w:r w:rsidRPr="008C077E">
        <w:rPr>
          <w:color w:val="auto"/>
          <w:lang w:val="en-US" w:eastAsia="en-US" w:bidi="en-US"/>
        </w:rPr>
        <w:t>behaved</w:t>
      </w:r>
      <w:r w:rsidRPr="008C077E">
        <w:rPr>
          <w:color w:val="auto"/>
          <w:lang w:eastAsia="en-US" w:bidi="en-US"/>
        </w:rPr>
        <w:t xml:space="preserve">); </w:t>
      </w:r>
      <w:r w:rsidRPr="008C077E">
        <w:rPr>
          <w:color w:val="auto"/>
        </w:rPr>
        <w:t>конверсия: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образование глагола от имени прилагательного </w:t>
      </w:r>
      <w:r w:rsidRPr="008C077E">
        <w:rPr>
          <w:color w:val="auto"/>
          <w:lang w:eastAsia="en-US" w:bidi="en-US"/>
        </w:rPr>
        <w:t>(</w:t>
      </w:r>
      <w:r w:rsidRPr="008C077E">
        <w:rPr>
          <w:color w:val="auto"/>
          <w:lang w:val="en-US" w:eastAsia="en-US" w:bidi="en-US"/>
        </w:rPr>
        <w:t>cool</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cool</w:t>
      </w:r>
      <w:r w:rsidRPr="008C077E">
        <w:rPr>
          <w:color w:val="auto"/>
          <w:lang w:eastAsia="en-US" w:bidi="en-US"/>
        </w:rPr>
        <w:t xml:space="preserve">). </w:t>
      </w:r>
      <w:r w:rsidRPr="008C077E">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Различные средства связи в тексте для обеспечения его целостности </w:t>
      </w:r>
      <w:r w:rsidRPr="008C077E">
        <w:rPr>
          <w:color w:val="auto"/>
          <w:lang w:eastAsia="en-US" w:bidi="en-US"/>
        </w:rPr>
        <w:t>(</w:t>
      </w:r>
      <w:r w:rsidRPr="008C077E">
        <w:rPr>
          <w:color w:val="auto"/>
          <w:lang w:val="en-US" w:eastAsia="en-US" w:bidi="en-US"/>
        </w:rPr>
        <w:t>firstly</w:t>
      </w:r>
      <w:r w:rsidRPr="008C077E">
        <w:rPr>
          <w:color w:val="auto"/>
          <w:lang w:eastAsia="en-US" w:bidi="en-US"/>
        </w:rPr>
        <w:t xml:space="preserve">, </w:t>
      </w:r>
      <w:r w:rsidRPr="008C077E">
        <w:rPr>
          <w:color w:val="auto"/>
          <w:lang w:val="en-US" w:eastAsia="en-US" w:bidi="en-US"/>
        </w:rPr>
        <w:t>however</w:t>
      </w:r>
      <w:r w:rsidRPr="008C077E">
        <w:rPr>
          <w:color w:val="auto"/>
          <w:lang w:eastAsia="en-US" w:bidi="en-US"/>
        </w:rPr>
        <w:t xml:space="preserve">, </w:t>
      </w:r>
      <w:r w:rsidRPr="008C077E">
        <w:rPr>
          <w:color w:val="auto"/>
          <w:lang w:val="en-US" w:eastAsia="en-US" w:bidi="en-US"/>
        </w:rPr>
        <w:t>finally</w:t>
      </w:r>
      <w:r w:rsidRPr="008C077E">
        <w:rPr>
          <w:color w:val="auto"/>
          <w:lang w:eastAsia="en-US" w:bidi="en-US"/>
        </w:rPr>
        <w:t xml:space="preserve">, </w:t>
      </w:r>
      <w:r w:rsidRPr="008C077E">
        <w:rPr>
          <w:color w:val="auto"/>
          <w:lang w:val="en-US" w:eastAsia="en-US" w:bidi="en-US"/>
        </w:rPr>
        <w:t>at</w:t>
      </w:r>
      <w:r w:rsidRPr="008C077E">
        <w:rPr>
          <w:color w:val="auto"/>
          <w:lang w:eastAsia="en-US" w:bidi="en-US"/>
        </w:rPr>
        <w:t xml:space="preserve"> </w:t>
      </w:r>
      <w:r w:rsidRPr="008C077E">
        <w:rPr>
          <w:color w:val="auto"/>
          <w:lang w:val="en-US" w:eastAsia="en-US" w:bidi="en-US"/>
        </w:rPr>
        <w:t>last</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w:t>
      </w:r>
    </w:p>
    <w:p w:rsidR="001D6B99" w:rsidRPr="008C077E" w:rsidRDefault="00702332" w:rsidP="007D3C2C">
      <w:pPr>
        <w:pStyle w:val="23"/>
        <w:shd w:val="clear" w:color="auto" w:fill="auto"/>
        <w:tabs>
          <w:tab w:val="left" w:pos="2013"/>
        </w:tabs>
        <w:spacing w:before="0" w:after="0" w:line="240" w:lineRule="auto"/>
        <w:ind w:left="760"/>
        <w:contextualSpacing/>
        <w:rPr>
          <w:color w:val="auto"/>
        </w:rPr>
      </w:pPr>
      <w:r w:rsidRPr="008C077E">
        <w:rPr>
          <w:color w:val="auto"/>
        </w:rPr>
        <w:t>Грамматическая сторона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Предложения</w:t>
      </w:r>
      <w:r w:rsidRPr="008C077E">
        <w:rPr>
          <w:color w:val="auto"/>
          <w:lang w:val="en-US"/>
        </w:rPr>
        <w:t xml:space="preserve"> </w:t>
      </w:r>
      <w:r w:rsidRPr="008C077E">
        <w:rPr>
          <w:color w:val="auto"/>
        </w:rPr>
        <w:t>со</w:t>
      </w:r>
      <w:r w:rsidRPr="008C077E">
        <w:rPr>
          <w:color w:val="auto"/>
          <w:lang w:val="en-US"/>
        </w:rPr>
        <w:t xml:space="preserve"> </w:t>
      </w:r>
      <w:r w:rsidRPr="008C077E">
        <w:rPr>
          <w:color w:val="auto"/>
        </w:rPr>
        <w:t>сложным</w:t>
      </w:r>
      <w:r w:rsidRPr="008C077E">
        <w:rPr>
          <w:color w:val="auto"/>
          <w:lang w:val="en-US"/>
        </w:rPr>
        <w:t xml:space="preserve"> </w:t>
      </w:r>
      <w:r w:rsidRPr="008C077E">
        <w:rPr>
          <w:color w:val="auto"/>
        </w:rPr>
        <w:t>дополнением</w:t>
      </w:r>
      <w:r w:rsidRPr="008C077E">
        <w:rPr>
          <w:color w:val="auto"/>
          <w:lang w:val="en-US"/>
        </w:rPr>
        <w:t xml:space="preserve"> </w:t>
      </w:r>
      <w:r w:rsidRPr="008C077E">
        <w:rPr>
          <w:color w:val="auto"/>
          <w:lang w:val="en-US" w:eastAsia="en-US" w:bidi="en-US"/>
        </w:rPr>
        <w:t>(Complex Object) (I want to have my hair cut.).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Условные предложения нереального характера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II).</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Конструкции для выражения предпочтения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prefer</w:t>
      </w:r>
      <w:r w:rsidRPr="008C077E">
        <w:rPr>
          <w:color w:val="auto"/>
          <w:lang w:eastAsia="en-US" w:bidi="en-US"/>
        </w:rPr>
        <w:t xml:space="preserve"> </w:t>
      </w:r>
      <w:r w:rsidRPr="008C077E">
        <w:rPr>
          <w:color w:val="auto"/>
        </w:rPr>
        <w:t>..</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dprefer</w:t>
      </w:r>
      <w:r w:rsidRPr="008C077E">
        <w:rPr>
          <w:color w:val="auto"/>
          <w:lang w:eastAsia="en-US" w:bidi="en-US"/>
        </w:rPr>
        <w:t xml:space="preserve"> </w:t>
      </w:r>
      <w:r w:rsidRPr="008C077E">
        <w:rPr>
          <w:color w:val="auto"/>
        </w:rPr>
        <w:t>..</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w:t>
      </w:r>
      <w:r w:rsidRPr="008C077E">
        <w:rPr>
          <w:color w:val="auto"/>
          <w:lang w:eastAsia="en-US" w:bidi="en-US"/>
        </w:rPr>
        <w:t xml:space="preserve"> </w:t>
      </w:r>
      <w:r w:rsidRPr="008C077E">
        <w:rPr>
          <w:color w:val="auto"/>
          <w:lang w:val="en-US" w:eastAsia="en-US" w:bidi="en-US"/>
        </w:rPr>
        <w:t>rather</w:t>
      </w:r>
      <w:r w:rsidRPr="008C077E">
        <w:rPr>
          <w:color w:val="auto"/>
          <w:lang w:eastAsia="en-US" w:bidi="en-US"/>
        </w:rPr>
        <w:t xml:space="preserve"> ....</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Конструкция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wish</w:t>
      </w:r>
      <w:r w:rsidRPr="008C077E">
        <w:rPr>
          <w:color w:val="auto"/>
          <w:lang w:eastAsia="en-US" w:bidi="en-US"/>
        </w:rPr>
        <w:t xml:space="preserve"> ....</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конструкцией </w:t>
      </w:r>
      <w:r w:rsidRPr="008C077E">
        <w:rPr>
          <w:color w:val="auto"/>
          <w:lang w:val="en-US" w:eastAsia="en-US" w:bidi="en-US"/>
        </w:rPr>
        <w:t>either</w:t>
      </w:r>
      <w:r w:rsidRPr="008C077E">
        <w:rPr>
          <w:color w:val="auto"/>
          <w:lang w:eastAsia="en-US" w:bidi="en-US"/>
        </w:rPr>
        <w:t xml:space="preserve"> ... </w:t>
      </w:r>
      <w:r w:rsidRPr="008C077E">
        <w:rPr>
          <w:color w:val="auto"/>
          <w:lang w:val="en-US" w:eastAsia="en-US" w:bidi="en-US"/>
        </w:rPr>
        <w:t>or</w:t>
      </w:r>
      <w:r w:rsidRPr="008C077E">
        <w:rPr>
          <w:color w:val="auto"/>
          <w:lang w:eastAsia="en-US" w:bidi="en-US"/>
        </w:rPr>
        <w:t xml:space="preserve">, </w:t>
      </w:r>
      <w:r w:rsidRPr="008C077E">
        <w:rPr>
          <w:color w:val="auto"/>
          <w:lang w:val="en-US" w:eastAsia="en-US" w:bidi="en-US"/>
        </w:rPr>
        <w:t>neither</w:t>
      </w:r>
      <w:r w:rsidRPr="008C077E">
        <w:rPr>
          <w:color w:val="auto"/>
          <w:lang w:eastAsia="en-US" w:bidi="en-US"/>
        </w:rPr>
        <w:t xml:space="preserve"> ... </w:t>
      </w:r>
      <w:r w:rsidRPr="008C077E">
        <w:rPr>
          <w:color w:val="auto"/>
          <w:lang w:val="en-US" w:eastAsia="en-US" w:bidi="en-US"/>
        </w:rPr>
        <w:t>nor</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Future</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the</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rPr>
        <w:t xml:space="preserve">и наиболее употребительных формах страдательного залога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Порядок следования имён прилагательных </w:t>
      </w:r>
      <w:r w:rsidRPr="008C077E">
        <w:rPr>
          <w:color w:val="auto"/>
          <w:lang w:eastAsia="en-US" w:bidi="en-US"/>
        </w:rPr>
        <w:t>(</w:t>
      </w:r>
      <w:r w:rsidRPr="008C077E">
        <w:rPr>
          <w:color w:val="auto"/>
          <w:lang w:val="en-US" w:eastAsia="en-US" w:bidi="en-US"/>
        </w:rPr>
        <w:t>nice</w:t>
      </w:r>
      <w:r w:rsidRPr="008C077E">
        <w:rPr>
          <w:color w:val="auto"/>
          <w:lang w:eastAsia="en-US" w:bidi="en-US"/>
        </w:rPr>
        <w:t xml:space="preserve"> </w:t>
      </w:r>
      <w:r w:rsidRPr="008C077E">
        <w:rPr>
          <w:color w:val="auto"/>
          <w:lang w:val="en-US" w:eastAsia="en-US" w:bidi="en-US"/>
        </w:rPr>
        <w:t>long</w:t>
      </w:r>
      <w:r w:rsidRPr="008C077E">
        <w:rPr>
          <w:color w:val="auto"/>
          <w:lang w:eastAsia="en-US" w:bidi="en-US"/>
        </w:rPr>
        <w:t xml:space="preserve"> </w:t>
      </w:r>
      <w:r w:rsidRPr="008C077E">
        <w:rPr>
          <w:color w:val="auto"/>
          <w:lang w:val="en-US" w:eastAsia="en-US" w:bidi="en-US"/>
        </w:rPr>
        <w:t>blond</w:t>
      </w:r>
      <w:r w:rsidRPr="008C077E">
        <w:rPr>
          <w:color w:val="auto"/>
          <w:lang w:eastAsia="en-US" w:bidi="en-US"/>
        </w:rPr>
        <w:t xml:space="preserve"> </w:t>
      </w:r>
      <w:r w:rsidRPr="008C077E">
        <w:rPr>
          <w:color w:val="auto"/>
          <w:lang w:val="en-US" w:eastAsia="en-US" w:bidi="en-US"/>
        </w:rPr>
        <w:t>hair</w:t>
      </w:r>
      <w:r w:rsidRPr="008C077E">
        <w:rPr>
          <w:color w:val="auto"/>
          <w:lang w:eastAsia="en-US" w:bidi="en-US"/>
        </w:rPr>
        <w:t>).</w:t>
      </w:r>
    </w:p>
    <w:p w:rsidR="001D6B99" w:rsidRPr="008C077E" w:rsidRDefault="00702332" w:rsidP="007D3C2C">
      <w:pPr>
        <w:pStyle w:val="23"/>
        <w:shd w:val="clear" w:color="auto" w:fill="auto"/>
        <w:tabs>
          <w:tab w:val="left" w:pos="1806"/>
        </w:tabs>
        <w:spacing w:before="0" w:after="0" w:line="240" w:lineRule="auto"/>
        <w:ind w:left="760"/>
        <w:contextualSpacing/>
        <w:rPr>
          <w:color w:val="auto"/>
        </w:rPr>
      </w:pPr>
      <w:r w:rsidRPr="008C077E">
        <w:rPr>
          <w:color w:val="auto"/>
        </w:rPr>
        <w:t>Социокультурные знания и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Формирование элементарного представление о различных вариантах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Соблюдение норм вежливости в межкультурном общении.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Развитие умений: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писать свои имя и фамилию, а также имена и фамилии своих родственников и друзей на английском языке;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свой адрес на английском языке (в анкете);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D43A10" w:rsidP="00D43A10">
      <w:pPr>
        <w:pStyle w:val="23"/>
        <w:shd w:val="clear" w:color="auto" w:fill="auto"/>
        <w:tabs>
          <w:tab w:val="left" w:pos="1929"/>
          <w:tab w:val="left" w:pos="3676"/>
          <w:tab w:val="left" w:pos="5212"/>
          <w:tab w:val="left" w:pos="8145"/>
          <w:tab w:val="left" w:pos="9259"/>
        </w:tabs>
        <w:spacing w:before="0" w:after="0" w:line="240" w:lineRule="auto"/>
        <w:ind w:firstLine="760"/>
        <w:contextualSpacing/>
        <w:rPr>
          <w:color w:val="auto"/>
        </w:rPr>
      </w:pPr>
      <w:r w:rsidRPr="008C077E">
        <w:rPr>
          <w:color w:val="auto"/>
        </w:rPr>
        <w:t xml:space="preserve">кратко представлять некоторые культурные явления родной </w:t>
      </w:r>
      <w:r w:rsidR="00702332" w:rsidRPr="008C077E">
        <w:rPr>
          <w:color w:val="auto"/>
        </w:rPr>
        <w:t>страны</w:t>
      </w:r>
      <w:r w:rsidRPr="008C077E">
        <w:rPr>
          <w:color w:val="auto"/>
        </w:rPr>
        <w:t xml:space="preserve"> </w:t>
      </w:r>
      <w:r w:rsidR="00702332" w:rsidRPr="008C077E">
        <w:rPr>
          <w:color w:val="auto"/>
        </w:rPr>
        <w:t>и страны (стран) изучаемого языка (основные национальные праздники, традиции в проведении досуга и питании, достопримечательности);</w:t>
      </w:r>
    </w:p>
    <w:p w:rsidR="001D6B99" w:rsidRPr="008C077E" w:rsidRDefault="00D43A10" w:rsidP="00D43A10">
      <w:pPr>
        <w:pStyle w:val="23"/>
        <w:shd w:val="clear" w:color="auto" w:fill="auto"/>
        <w:tabs>
          <w:tab w:val="left" w:pos="1929"/>
          <w:tab w:val="left" w:pos="3676"/>
          <w:tab w:val="left" w:pos="5212"/>
          <w:tab w:val="left" w:pos="8145"/>
          <w:tab w:val="left" w:pos="9258"/>
        </w:tabs>
        <w:spacing w:before="0" w:after="0" w:line="240" w:lineRule="auto"/>
        <w:ind w:firstLine="760"/>
        <w:contextualSpacing/>
        <w:rPr>
          <w:color w:val="auto"/>
        </w:rPr>
      </w:pPr>
      <w:r w:rsidRPr="008C077E">
        <w:rPr>
          <w:color w:val="auto"/>
        </w:rPr>
        <w:t xml:space="preserve">кратко представлять некоторых выдающихся людей родной </w:t>
      </w:r>
      <w:r w:rsidR="00702332" w:rsidRPr="008C077E">
        <w:rPr>
          <w:color w:val="auto"/>
        </w:rPr>
        <w:t>страны</w:t>
      </w:r>
      <w:r w:rsidRPr="008C077E">
        <w:rPr>
          <w:color w:val="auto"/>
        </w:rPr>
        <w:t xml:space="preserve"> </w:t>
      </w:r>
      <w:r w:rsidR="00702332" w:rsidRPr="008C077E">
        <w:rPr>
          <w:color w:val="auto"/>
        </w:rPr>
        <w:t>и страны (стран) изучаемого языка (учёных, писателей, поэтов, художников, композиторов, музыкантов, спортсменов и других людей);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8C077E" w:rsidRDefault="00702332" w:rsidP="007D3C2C">
      <w:pPr>
        <w:pStyle w:val="23"/>
        <w:shd w:val="clear" w:color="auto" w:fill="auto"/>
        <w:tabs>
          <w:tab w:val="left" w:pos="1814"/>
        </w:tabs>
        <w:spacing w:before="0" w:after="0" w:line="240" w:lineRule="auto"/>
        <w:ind w:left="760"/>
        <w:contextualSpacing/>
        <w:rPr>
          <w:color w:val="auto"/>
        </w:rPr>
      </w:pPr>
      <w:r w:rsidRPr="008C077E">
        <w:rPr>
          <w:color w:val="auto"/>
        </w:rPr>
        <w:t>Компенсаторные умения.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Переспрашивать, просить повторить, уточняя значение незнакомых слов.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Использование при формулировании собственных высказываний, ключевых слов, плана.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8C077E" w:rsidRDefault="00702332" w:rsidP="007D3C2C">
      <w:pPr>
        <w:pStyle w:val="23"/>
        <w:shd w:val="clear" w:color="auto" w:fill="auto"/>
        <w:tabs>
          <w:tab w:val="left" w:pos="1522"/>
        </w:tabs>
        <w:spacing w:before="0" w:after="0" w:line="240" w:lineRule="auto"/>
        <w:ind w:left="760"/>
        <w:contextualSpacing/>
        <w:rPr>
          <w:color w:val="auto"/>
        </w:rPr>
      </w:pPr>
      <w:r w:rsidRPr="008C077E">
        <w:rPr>
          <w:color w:val="auto"/>
        </w:rPr>
        <w:t>Планируемые результаты освоения программы по иностранному (английскому) языку на уровне основного общего образования.</w:t>
      </w:r>
    </w:p>
    <w:p w:rsidR="001D6B99" w:rsidRPr="008C077E" w:rsidRDefault="00702332" w:rsidP="007D3C2C">
      <w:pPr>
        <w:pStyle w:val="23"/>
        <w:shd w:val="clear" w:color="auto" w:fill="auto"/>
        <w:tabs>
          <w:tab w:val="left" w:pos="1738"/>
        </w:tabs>
        <w:spacing w:before="0" w:after="0" w:line="240" w:lineRule="auto"/>
        <w:ind w:firstLine="709"/>
        <w:contextualSpacing/>
        <w:rPr>
          <w:color w:val="auto"/>
        </w:rPr>
      </w:pPr>
      <w:r w:rsidRPr="008C077E">
        <w:rPr>
          <w:color w:val="auto"/>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8C077E" w:rsidRDefault="00702332" w:rsidP="007D3C2C">
      <w:pPr>
        <w:pStyle w:val="23"/>
        <w:shd w:val="clear" w:color="auto" w:fill="auto"/>
        <w:tabs>
          <w:tab w:val="left" w:pos="1734"/>
        </w:tabs>
        <w:spacing w:before="0" w:after="0" w:line="240" w:lineRule="auto"/>
        <w:ind w:firstLine="709"/>
        <w:contextualSpacing/>
        <w:rPr>
          <w:color w:val="auto"/>
        </w:rPr>
      </w:pPr>
      <w:r w:rsidRPr="008C077E">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w:t>
      </w:r>
      <w:r w:rsidRPr="008C077E">
        <w:rPr>
          <w:color w:val="auto"/>
        </w:rPr>
        <w:lastRenderedPageBreak/>
        <w:t>деятельности, в том числе в части:</w:t>
      </w:r>
    </w:p>
    <w:p w:rsidR="001D6B99" w:rsidRPr="008C077E" w:rsidRDefault="00702332" w:rsidP="00D43A10">
      <w:pPr>
        <w:pStyle w:val="23"/>
        <w:numPr>
          <w:ilvl w:val="0"/>
          <w:numId w:val="1382"/>
        </w:numPr>
        <w:shd w:val="clear" w:color="auto" w:fill="auto"/>
        <w:tabs>
          <w:tab w:val="left" w:pos="1152"/>
        </w:tabs>
        <w:spacing w:before="0" w:after="0" w:line="240" w:lineRule="auto"/>
        <w:ind w:firstLine="760"/>
        <w:contextualSpacing/>
        <w:rPr>
          <w:color w:val="auto"/>
        </w:rPr>
      </w:pPr>
      <w:r w:rsidRPr="008C077E">
        <w:rPr>
          <w:color w:val="auto"/>
        </w:rPr>
        <w:t>гражданского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активное участие в жизни семьи, организации, местного сообщества, родного края, страны;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неприятие любых форм экстремизма, дискриминации;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понимание роли различных социальных институтов в жизни человека;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представление о способах противодействия коррупции;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к участию в гуманитарной деятельности (волонтёрство, помощь людям, нуждающимся в ней);</w:t>
      </w:r>
    </w:p>
    <w:p w:rsidR="001D6B99" w:rsidRPr="008C077E" w:rsidRDefault="00702332" w:rsidP="00D43A10">
      <w:pPr>
        <w:pStyle w:val="23"/>
        <w:numPr>
          <w:ilvl w:val="0"/>
          <w:numId w:val="1382"/>
        </w:numPr>
        <w:shd w:val="clear" w:color="auto" w:fill="auto"/>
        <w:tabs>
          <w:tab w:val="left" w:pos="1180"/>
        </w:tabs>
        <w:spacing w:before="0" w:after="0" w:line="240" w:lineRule="auto"/>
        <w:ind w:firstLine="760"/>
        <w:contextualSpacing/>
        <w:rPr>
          <w:color w:val="auto"/>
        </w:rPr>
      </w:pPr>
      <w:r w:rsidRPr="008C077E">
        <w:rPr>
          <w:color w:val="auto"/>
        </w:rPr>
        <w:t>патриотического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8C077E" w:rsidRDefault="00702332" w:rsidP="00D43A10">
      <w:pPr>
        <w:pStyle w:val="23"/>
        <w:numPr>
          <w:ilvl w:val="0"/>
          <w:numId w:val="1382"/>
        </w:numPr>
        <w:shd w:val="clear" w:color="auto" w:fill="auto"/>
        <w:tabs>
          <w:tab w:val="left" w:pos="1180"/>
        </w:tabs>
        <w:spacing w:before="0" w:after="0" w:line="240" w:lineRule="auto"/>
        <w:ind w:firstLine="760"/>
        <w:contextualSpacing/>
        <w:rPr>
          <w:color w:val="auto"/>
        </w:rPr>
      </w:pPr>
      <w:r w:rsidRPr="008C077E">
        <w:rPr>
          <w:color w:val="auto"/>
        </w:rPr>
        <w:t>духовно-нравственного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ориентация на моральные ценности и нормы в ситуациях нравственного выбора;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8C077E" w:rsidRDefault="00702332" w:rsidP="00D43A10">
      <w:pPr>
        <w:pStyle w:val="23"/>
        <w:numPr>
          <w:ilvl w:val="0"/>
          <w:numId w:val="1382"/>
        </w:numPr>
        <w:shd w:val="clear" w:color="auto" w:fill="auto"/>
        <w:tabs>
          <w:tab w:val="left" w:pos="1165"/>
        </w:tabs>
        <w:spacing w:before="0" w:after="0" w:line="240" w:lineRule="auto"/>
        <w:ind w:firstLine="760"/>
        <w:contextualSpacing/>
        <w:rPr>
          <w:color w:val="auto"/>
        </w:rPr>
      </w:pPr>
      <w:r w:rsidRPr="008C077E">
        <w:rPr>
          <w:color w:val="auto"/>
        </w:rPr>
        <w:t>эстетического воспитания: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важности художественной культуры как средства коммуникации и самовыражения;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понимание ценности отечественного и мирового искусства, роли этнических культурных традиций и народного творчества;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стремление к самовыражению в разных видах искусства;</w:t>
      </w:r>
    </w:p>
    <w:p w:rsidR="001D6B99" w:rsidRPr="008C077E" w:rsidRDefault="00702332" w:rsidP="00D43A10">
      <w:pPr>
        <w:pStyle w:val="23"/>
        <w:numPr>
          <w:ilvl w:val="0"/>
          <w:numId w:val="1382"/>
        </w:numPr>
        <w:shd w:val="clear" w:color="auto" w:fill="auto"/>
        <w:tabs>
          <w:tab w:val="left" w:pos="1416"/>
        </w:tabs>
        <w:spacing w:before="0" w:after="0" w:line="240" w:lineRule="auto"/>
        <w:ind w:firstLine="760"/>
        <w:contextualSpacing/>
        <w:rPr>
          <w:color w:val="auto"/>
        </w:rPr>
      </w:pPr>
      <w:r w:rsidRPr="008C077E">
        <w:rPr>
          <w:color w:val="auto"/>
        </w:rPr>
        <w:t>физического воспитания, формирования культуры здоровья и эмоционального благополучия: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ценности жизни;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ответственное отношение к своему здоровью и установка на здоровый </w:t>
      </w:r>
      <w:r w:rsidRPr="008C077E">
        <w:rPr>
          <w:color w:val="auto"/>
        </w:rPr>
        <w:lastRenderedPageBreak/>
        <w:t>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соблюдение правил безопасности, в том числе навыков безопасного поведения в Интернет-среде;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принимать себя и других, не осуждая;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осознавать эмоциональное состояние себя и других, умение управлять собственным эмоциональным состоянием;</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сформированность навыка рефлексии, признание своего права на ошибку и такого же права другого человека;</w:t>
      </w:r>
    </w:p>
    <w:p w:rsidR="001D6B99" w:rsidRPr="008C077E" w:rsidRDefault="00702332" w:rsidP="00D43A10">
      <w:pPr>
        <w:pStyle w:val="23"/>
        <w:numPr>
          <w:ilvl w:val="0"/>
          <w:numId w:val="1382"/>
        </w:numPr>
        <w:shd w:val="clear" w:color="auto" w:fill="auto"/>
        <w:tabs>
          <w:tab w:val="left" w:pos="1128"/>
        </w:tabs>
        <w:spacing w:before="0" w:after="0" w:line="240" w:lineRule="auto"/>
        <w:ind w:firstLine="740"/>
        <w:contextualSpacing/>
        <w:rPr>
          <w:color w:val="auto"/>
        </w:rPr>
      </w:pPr>
      <w:r w:rsidRPr="008C077E">
        <w:rPr>
          <w:color w:val="auto"/>
        </w:rPr>
        <w:t>трудового воспитания: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8C077E" w:rsidRDefault="00702332" w:rsidP="00D43A10">
      <w:pPr>
        <w:pStyle w:val="23"/>
        <w:shd w:val="clear" w:color="auto" w:fill="auto"/>
        <w:spacing w:before="0" w:after="0" w:line="240" w:lineRule="auto"/>
        <w:ind w:firstLine="740"/>
        <w:contextualSpacing/>
        <w:jc w:val="left"/>
        <w:rPr>
          <w:color w:val="auto"/>
        </w:rPr>
      </w:pPr>
      <w:r w:rsidRPr="008C077E">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8C077E" w:rsidRDefault="00702332" w:rsidP="00D43A10">
      <w:pPr>
        <w:pStyle w:val="23"/>
        <w:numPr>
          <w:ilvl w:val="0"/>
          <w:numId w:val="1382"/>
        </w:numPr>
        <w:shd w:val="clear" w:color="auto" w:fill="auto"/>
        <w:tabs>
          <w:tab w:val="left" w:pos="1128"/>
        </w:tabs>
        <w:spacing w:before="0" w:after="0" w:line="240" w:lineRule="auto"/>
        <w:ind w:firstLine="740"/>
        <w:contextualSpacing/>
        <w:rPr>
          <w:color w:val="auto"/>
        </w:rPr>
      </w:pPr>
      <w:r w:rsidRPr="008C077E">
        <w:rPr>
          <w:color w:val="auto"/>
        </w:rPr>
        <w:t>экологического воспитания: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осознание своей роли как гражданина и потребителя в условиях взаимосвязи природной, технологической и социальной сред;</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готовность к участию в практической деятельности экологической направленности;</w:t>
      </w:r>
    </w:p>
    <w:p w:rsidR="001D6B99" w:rsidRPr="008C077E" w:rsidRDefault="00702332" w:rsidP="00D43A10">
      <w:pPr>
        <w:pStyle w:val="23"/>
        <w:numPr>
          <w:ilvl w:val="0"/>
          <w:numId w:val="1382"/>
        </w:numPr>
        <w:shd w:val="clear" w:color="auto" w:fill="auto"/>
        <w:tabs>
          <w:tab w:val="left" w:pos="1128"/>
        </w:tabs>
        <w:spacing w:before="0" w:after="0" w:line="240" w:lineRule="auto"/>
        <w:ind w:firstLine="740"/>
        <w:contextualSpacing/>
        <w:rPr>
          <w:color w:val="auto"/>
        </w:rPr>
      </w:pPr>
      <w:r w:rsidRPr="008C077E">
        <w:rPr>
          <w:color w:val="auto"/>
        </w:rPr>
        <w:t>ценности научного познания: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овладение языковой и читательской культурой как средством познания мира;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8C077E" w:rsidRDefault="00702332" w:rsidP="00D43A10">
      <w:pPr>
        <w:pStyle w:val="23"/>
        <w:numPr>
          <w:ilvl w:val="0"/>
          <w:numId w:val="1382"/>
        </w:numPr>
        <w:shd w:val="clear" w:color="auto" w:fill="auto"/>
        <w:tabs>
          <w:tab w:val="left" w:pos="1421"/>
        </w:tabs>
        <w:spacing w:before="0" w:after="0" w:line="240" w:lineRule="auto"/>
        <w:ind w:firstLine="760"/>
        <w:contextualSpacing/>
        <w:rPr>
          <w:color w:val="auto"/>
        </w:rPr>
      </w:pPr>
      <w:r w:rsidRPr="008C077E">
        <w:rPr>
          <w:color w:val="auto"/>
        </w:rPr>
        <w:t>адаптации обучающегося к изменяющимся условиям социальной и природной среды: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способность обучающихся взаимодействовать в условиях неопределенности, открытость опыту и знаниям других;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анализировать и выявлять взаимосвязи природы, общества и экономики;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способность обучающихся осознавать стрессовую ситуацию, оценивать происходящие изменения и их последствия;</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формулировать и оценивать риски и последствия, формировать опыт, находить позитивное в произошедшей ситуации;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быть готовым действовать в отсутствие гарантий успеха.</w:t>
      </w:r>
    </w:p>
    <w:p w:rsidR="001D6B99" w:rsidRPr="008C077E" w:rsidRDefault="00702332" w:rsidP="007D3C2C">
      <w:pPr>
        <w:pStyle w:val="23"/>
        <w:shd w:val="clear" w:color="auto" w:fill="auto"/>
        <w:tabs>
          <w:tab w:val="left" w:pos="1738"/>
        </w:tabs>
        <w:spacing w:before="0" w:after="0" w:line="240" w:lineRule="auto"/>
        <w:ind w:firstLine="851"/>
        <w:contextualSpacing/>
        <w:rPr>
          <w:color w:val="auto"/>
        </w:rPr>
      </w:pPr>
      <w:r w:rsidRPr="008C077E">
        <w:rPr>
          <w:color w:val="auto"/>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У обучающегося будут сформированы следующие базовые </w:t>
      </w:r>
      <w:r w:rsidRPr="008C077E">
        <w:rPr>
          <w:b/>
          <w:color w:val="auto"/>
        </w:rPr>
        <w:t xml:space="preserve">логические </w:t>
      </w:r>
      <w:r w:rsidRPr="008C077E">
        <w:rPr>
          <w:b/>
          <w:color w:val="auto"/>
        </w:rPr>
        <w:lastRenderedPageBreak/>
        <w:t>действия</w:t>
      </w:r>
      <w:r w:rsidRPr="008C077E">
        <w:rPr>
          <w:color w:val="auto"/>
        </w:rPr>
        <w:t xml:space="preserve">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 учётом предложенной задачи выявлять закономерности и противоречия в рассматриваемых фактах, данных и наблюдениях;</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8C077E" w:rsidRDefault="00702332" w:rsidP="00ED205E">
      <w:pPr>
        <w:pStyle w:val="23"/>
        <w:shd w:val="clear" w:color="auto" w:fill="auto"/>
        <w:tabs>
          <w:tab w:val="left" w:pos="1996"/>
        </w:tabs>
        <w:spacing w:before="0" w:after="0" w:line="240" w:lineRule="auto"/>
        <w:ind w:firstLine="709"/>
        <w:contextualSpacing/>
        <w:rPr>
          <w:color w:val="auto"/>
        </w:rPr>
      </w:pPr>
      <w:r w:rsidRPr="008C077E">
        <w:rPr>
          <w:color w:val="auto"/>
        </w:rPr>
        <w:t xml:space="preserve">У обучающегося будут сформированы следующие базовые </w:t>
      </w:r>
      <w:r w:rsidRPr="008C077E">
        <w:rPr>
          <w:b/>
          <w:color w:val="auto"/>
        </w:rPr>
        <w:t>исследовательские действия</w:t>
      </w:r>
      <w:r w:rsidRPr="008C077E">
        <w:rPr>
          <w:color w:val="auto"/>
        </w:rPr>
        <w:t xml:space="preserve"> как часть познавательных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использовать вопросы как исследовательский инструмент познания;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формулировать гипотезу об истинности собственных суждений и суждений других, аргументировать свою позицию, мнение;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оценивать на применимость и достоверность информацию, полученную в ходе исследования (эксперимента);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8C077E" w:rsidRDefault="00D43A10" w:rsidP="00ED205E">
      <w:pPr>
        <w:pStyle w:val="23"/>
        <w:shd w:val="clear" w:color="auto" w:fill="auto"/>
        <w:tabs>
          <w:tab w:val="left" w:pos="1985"/>
          <w:tab w:val="left" w:pos="4574"/>
        </w:tabs>
        <w:spacing w:before="0" w:after="0" w:line="240" w:lineRule="auto"/>
        <w:ind w:firstLine="709"/>
        <w:contextualSpacing/>
        <w:jc w:val="left"/>
        <w:rPr>
          <w:color w:val="auto"/>
        </w:rPr>
      </w:pPr>
      <w:r w:rsidRPr="008C077E">
        <w:rPr>
          <w:color w:val="auto"/>
        </w:rPr>
        <w:t xml:space="preserve"> Уобучающегося </w:t>
      </w:r>
      <w:r w:rsidR="00702332" w:rsidRPr="008C077E">
        <w:rPr>
          <w:color w:val="auto"/>
        </w:rPr>
        <w:t xml:space="preserve">будут сформированы </w:t>
      </w:r>
      <w:r w:rsidR="00702332" w:rsidRPr="008C077E">
        <w:rPr>
          <w:b/>
          <w:color w:val="auto"/>
        </w:rPr>
        <w:t>умения работать</w:t>
      </w:r>
      <w:r w:rsidRPr="008C077E">
        <w:rPr>
          <w:b/>
          <w:color w:val="auto"/>
        </w:rPr>
        <w:t xml:space="preserve"> </w:t>
      </w:r>
      <w:r w:rsidR="00702332" w:rsidRPr="008C077E">
        <w:rPr>
          <w:b/>
          <w:color w:val="auto"/>
        </w:rPr>
        <w:t xml:space="preserve">с информацией </w:t>
      </w:r>
      <w:r w:rsidR="00702332" w:rsidRPr="008C077E">
        <w:rPr>
          <w:color w:val="auto"/>
        </w:rPr>
        <w:t>как часть познавательных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8C077E" w:rsidRDefault="00D43A10" w:rsidP="00D43A10">
      <w:pPr>
        <w:pStyle w:val="23"/>
        <w:shd w:val="clear" w:color="auto" w:fill="auto"/>
        <w:tabs>
          <w:tab w:val="left" w:pos="2476"/>
          <w:tab w:val="left" w:pos="4574"/>
          <w:tab w:val="left" w:pos="7874"/>
        </w:tabs>
        <w:spacing w:before="0" w:after="0" w:line="240" w:lineRule="auto"/>
        <w:ind w:firstLine="760"/>
        <w:contextualSpacing/>
        <w:rPr>
          <w:color w:val="auto"/>
        </w:rPr>
      </w:pPr>
      <w:r w:rsidRPr="008C077E">
        <w:rPr>
          <w:color w:val="auto"/>
        </w:rPr>
        <w:t xml:space="preserve">выбирать, анализировать, систематизировать и </w:t>
      </w:r>
      <w:r w:rsidR="00702332" w:rsidRPr="008C077E">
        <w:rPr>
          <w:color w:val="auto"/>
        </w:rPr>
        <w:t>интерпретировать</w:t>
      </w:r>
      <w:r w:rsidRPr="008C077E">
        <w:rPr>
          <w:color w:val="auto"/>
        </w:rPr>
        <w:t xml:space="preserve"> </w:t>
      </w:r>
      <w:r w:rsidR="00702332" w:rsidRPr="008C077E">
        <w:rPr>
          <w:color w:val="auto"/>
        </w:rPr>
        <w:t>информацию различных видов и форм представления;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самостоятельно выбирать оптимальную форму представления </w:t>
      </w:r>
      <w:r w:rsidRPr="008C077E">
        <w:rPr>
          <w:color w:val="auto"/>
        </w:rPr>
        <w:lastRenderedPageBreak/>
        <w:t>информации и иллюстрировать решаемые задачи несложными схемами, диаграммами, иной графикой и их комбинациями;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оценивать надёжность информации по критериям, предложенным педагогическим работником или сформулированным самостоятельно;</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эффективно запоминать и систематизировать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Овладение системой универсальных учебных </w:t>
      </w:r>
      <w:r w:rsidRPr="008C077E">
        <w:rPr>
          <w:b/>
          <w:color w:val="auto"/>
        </w:rPr>
        <w:t>познавательных действий</w:t>
      </w:r>
      <w:r w:rsidRPr="008C077E">
        <w:rPr>
          <w:color w:val="auto"/>
        </w:rPr>
        <w:t xml:space="preserve"> обеспечивает сформированность когнитивных навыков у обучающихся.</w:t>
      </w:r>
    </w:p>
    <w:p w:rsidR="001D6B99" w:rsidRPr="008C077E" w:rsidRDefault="00702332" w:rsidP="00ED205E">
      <w:pPr>
        <w:pStyle w:val="23"/>
        <w:shd w:val="clear" w:color="auto" w:fill="auto"/>
        <w:tabs>
          <w:tab w:val="left" w:pos="1987"/>
        </w:tabs>
        <w:spacing w:before="0" w:after="0" w:line="240" w:lineRule="auto"/>
        <w:ind w:firstLine="709"/>
        <w:contextualSpacing/>
        <w:rPr>
          <w:color w:val="auto"/>
        </w:rPr>
      </w:pPr>
      <w:r w:rsidRPr="008C077E">
        <w:rPr>
          <w:color w:val="auto"/>
        </w:rPr>
        <w:t>У обучающегося будут сформированы умения общения как часть коммуникативных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воспринимать и формулировать суждения, выражать эмоции в соответствии с целями и условиями 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выражать себя (свою точку зрения) в устных и письменных текстах;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сопоставлять свои суждения с суждениями других участников диалога, обнаруживать различие и сходство позиций;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публично представлять результаты выполненного опыта (эксперимента, исследования, проекта);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8C077E" w:rsidRDefault="00702332" w:rsidP="00ED205E">
      <w:pPr>
        <w:pStyle w:val="23"/>
        <w:shd w:val="clear" w:color="auto" w:fill="auto"/>
        <w:tabs>
          <w:tab w:val="left" w:pos="426"/>
          <w:tab w:val="left" w:pos="1992"/>
        </w:tabs>
        <w:spacing w:before="0" w:after="0" w:line="240" w:lineRule="auto"/>
        <w:ind w:firstLine="709"/>
        <w:contextualSpacing/>
        <w:rPr>
          <w:color w:val="auto"/>
        </w:rPr>
      </w:pPr>
      <w:r w:rsidRPr="008C077E">
        <w:rPr>
          <w:color w:val="auto"/>
        </w:rPr>
        <w:t xml:space="preserve">У обучающегося будут сформированы умения </w:t>
      </w:r>
      <w:r w:rsidRPr="008C077E">
        <w:rPr>
          <w:b/>
          <w:color w:val="auto"/>
        </w:rPr>
        <w:t xml:space="preserve">совместной деятельности </w:t>
      </w:r>
      <w:r w:rsidRPr="008C077E">
        <w:rPr>
          <w:color w:val="auto"/>
        </w:rPr>
        <w:t>как часть коммуникативных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обобщать мнения нескольких человек, проявлять готовность руководить, выполнять поручения, подчиняться;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оценивать качество своего вклада в общий продукт по критериям, </w:t>
      </w:r>
      <w:r w:rsidRPr="008C077E">
        <w:rPr>
          <w:color w:val="auto"/>
        </w:rPr>
        <w:lastRenderedPageBreak/>
        <w:t>самостоятельно сформулированным участниками взаимодействия;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8C077E" w:rsidRDefault="00702332" w:rsidP="00ED205E">
      <w:pPr>
        <w:pStyle w:val="23"/>
        <w:shd w:val="clear" w:color="auto" w:fill="auto"/>
        <w:tabs>
          <w:tab w:val="left" w:pos="1944"/>
        </w:tabs>
        <w:spacing w:before="0" w:after="0" w:line="240" w:lineRule="auto"/>
        <w:ind w:left="760"/>
        <w:contextualSpacing/>
        <w:rPr>
          <w:color w:val="auto"/>
        </w:rPr>
      </w:pPr>
      <w:r w:rsidRPr="008C077E">
        <w:rPr>
          <w:color w:val="auto"/>
        </w:rPr>
        <w:t xml:space="preserve">У обучающегося будут сформированы </w:t>
      </w:r>
      <w:r w:rsidRPr="008C077E">
        <w:rPr>
          <w:b/>
          <w:color w:val="auto"/>
        </w:rPr>
        <w:t>умения самоорганизации</w:t>
      </w:r>
      <w:r w:rsidRPr="008C077E">
        <w:rPr>
          <w:color w:val="auto"/>
        </w:rPr>
        <w:t xml:space="preserve"> как часть регулятивных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проводить выбор и брать ответственность за решение.</w:t>
      </w:r>
    </w:p>
    <w:p w:rsidR="001D6B99" w:rsidRPr="008C077E" w:rsidRDefault="00702332" w:rsidP="00606F35">
      <w:pPr>
        <w:pStyle w:val="23"/>
        <w:shd w:val="clear" w:color="auto" w:fill="auto"/>
        <w:tabs>
          <w:tab w:val="left" w:pos="1973"/>
        </w:tabs>
        <w:spacing w:before="0" w:after="0" w:line="240" w:lineRule="auto"/>
        <w:ind w:left="760"/>
        <w:contextualSpacing/>
        <w:rPr>
          <w:color w:val="auto"/>
        </w:rPr>
      </w:pPr>
      <w:r w:rsidRPr="008C077E">
        <w:rPr>
          <w:color w:val="auto"/>
        </w:rPr>
        <w:t>У обучающегося будут сформированы умения самоконтроля как часть регулятивных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8C077E" w:rsidRDefault="00702332" w:rsidP="00ED205E">
      <w:pPr>
        <w:pStyle w:val="23"/>
        <w:shd w:val="clear" w:color="auto" w:fill="auto"/>
        <w:tabs>
          <w:tab w:val="left" w:pos="1973"/>
        </w:tabs>
        <w:spacing w:before="0" w:after="0" w:line="240" w:lineRule="auto"/>
        <w:ind w:firstLine="851"/>
        <w:contextualSpacing/>
        <w:rPr>
          <w:color w:val="auto"/>
        </w:rPr>
      </w:pPr>
      <w:r w:rsidRPr="008C077E">
        <w:rPr>
          <w:color w:val="auto"/>
        </w:rPr>
        <w:t xml:space="preserve">У обучающегося будут сформированы </w:t>
      </w:r>
      <w:r w:rsidR="00ED205E" w:rsidRPr="008C077E">
        <w:rPr>
          <w:b/>
          <w:color w:val="auto"/>
        </w:rPr>
        <w:t xml:space="preserve">умения эмоционального интеллекта </w:t>
      </w:r>
      <w:r w:rsidRPr="008C077E">
        <w:rPr>
          <w:color w:val="auto"/>
        </w:rPr>
        <w:t>как часть регулятивных универсальных учебных действий:</w:t>
      </w:r>
    </w:p>
    <w:p w:rsidR="001D6B99" w:rsidRPr="008C077E" w:rsidRDefault="00702332" w:rsidP="00D43A10">
      <w:pPr>
        <w:pStyle w:val="23"/>
        <w:shd w:val="clear" w:color="auto" w:fill="auto"/>
        <w:spacing w:before="0" w:after="0" w:line="240" w:lineRule="auto"/>
        <w:ind w:left="760" w:right="140"/>
        <w:contextualSpacing/>
        <w:rPr>
          <w:color w:val="auto"/>
        </w:rPr>
      </w:pPr>
      <w:r w:rsidRPr="008C077E">
        <w:rPr>
          <w:color w:val="auto"/>
        </w:rPr>
        <w:t>различать, называть и управлять собственными эмоциями и эмоциями других; выявлять и анализировать причины эмоций;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ставить себя на место другого человека, понимать мотивы и намерения другого;</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регулировать способ выражения эмоций.</w:t>
      </w:r>
    </w:p>
    <w:p w:rsidR="001D6B99" w:rsidRPr="008C077E" w:rsidRDefault="00702332" w:rsidP="00ED205E">
      <w:pPr>
        <w:pStyle w:val="23"/>
        <w:shd w:val="clear" w:color="auto" w:fill="auto"/>
        <w:tabs>
          <w:tab w:val="left" w:pos="1973"/>
        </w:tabs>
        <w:spacing w:before="0" w:after="0" w:line="240" w:lineRule="auto"/>
        <w:ind w:firstLine="851"/>
        <w:contextualSpacing/>
        <w:rPr>
          <w:color w:val="auto"/>
        </w:rPr>
      </w:pPr>
      <w:r w:rsidRPr="008C077E">
        <w:rPr>
          <w:color w:val="auto"/>
        </w:rPr>
        <w:t xml:space="preserve">У обучающегося будут сформированы умения принимать себя и других как часть </w:t>
      </w:r>
      <w:r w:rsidRPr="008C077E">
        <w:rPr>
          <w:b/>
          <w:color w:val="auto"/>
        </w:rPr>
        <w:t>регулятивных</w:t>
      </w:r>
      <w:r w:rsidRPr="008C077E">
        <w:rPr>
          <w:color w:val="auto"/>
        </w:rPr>
        <w:t xml:space="preserve"> универсальных учебных действий: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осознанно относиться к другому человеку, его мнению; признавать своё право на ошибку и такое же право другого;</w:t>
      </w:r>
    </w:p>
    <w:p w:rsidR="001D6B99" w:rsidRPr="008C077E" w:rsidRDefault="00702332" w:rsidP="00D43A10">
      <w:pPr>
        <w:pStyle w:val="23"/>
        <w:shd w:val="clear" w:color="auto" w:fill="auto"/>
        <w:spacing w:before="0" w:after="0" w:line="240" w:lineRule="auto"/>
        <w:ind w:left="760" w:right="4980"/>
        <w:contextualSpacing/>
        <w:jc w:val="left"/>
        <w:rPr>
          <w:color w:val="auto"/>
        </w:rPr>
      </w:pPr>
      <w:r w:rsidRPr="008C077E">
        <w:rPr>
          <w:color w:val="auto"/>
        </w:rPr>
        <w:t>принимать себя и других, не осуждая; открытость себе и другим;</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осознавать невозможность контролировать всё вокруг.</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8C077E" w:rsidRDefault="00702332" w:rsidP="00ED205E">
      <w:pPr>
        <w:pStyle w:val="23"/>
        <w:shd w:val="clear" w:color="auto" w:fill="auto"/>
        <w:tabs>
          <w:tab w:val="left" w:pos="1738"/>
        </w:tabs>
        <w:spacing w:before="0" w:after="0" w:line="240" w:lineRule="auto"/>
        <w:ind w:firstLine="851"/>
        <w:contextualSpacing/>
        <w:rPr>
          <w:color w:val="auto"/>
        </w:rPr>
      </w:pPr>
      <w:r w:rsidRPr="008C077E">
        <w:rPr>
          <w:b/>
          <w:color w:val="auto"/>
        </w:rPr>
        <w:t>Предметные результаты</w:t>
      </w:r>
      <w:r w:rsidRPr="008C077E">
        <w:rPr>
          <w:color w:val="auto"/>
        </w:rPr>
        <w:t xml:space="preserve">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136.8.4.1. Предметные результаты освоения программы по иностранному (английскому) языку к концу </w:t>
      </w:r>
      <w:r w:rsidRPr="008C077E">
        <w:rPr>
          <w:b/>
          <w:color w:val="auto"/>
        </w:rPr>
        <w:t>обучения в 5 классе</w:t>
      </w:r>
      <w:r w:rsidRPr="008C077E">
        <w:rPr>
          <w:color w:val="auto"/>
        </w:rPr>
        <w:t>:</w:t>
      </w:r>
    </w:p>
    <w:p w:rsidR="001D6B99" w:rsidRPr="008C077E" w:rsidRDefault="00702332" w:rsidP="00D43A10">
      <w:pPr>
        <w:pStyle w:val="23"/>
        <w:numPr>
          <w:ilvl w:val="0"/>
          <w:numId w:val="1385"/>
        </w:numPr>
        <w:shd w:val="clear" w:color="auto" w:fill="auto"/>
        <w:tabs>
          <w:tab w:val="left" w:pos="1097"/>
        </w:tabs>
        <w:spacing w:before="0" w:after="0" w:line="240" w:lineRule="auto"/>
        <w:ind w:firstLine="76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Pr="008C077E" w:rsidRDefault="00702332" w:rsidP="00D43A10">
      <w:pPr>
        <w:pStyle w:val="23"/>
        <w:numPr>
          <w:ilvl w:val="0"/>
          <w:numId w:val="1385"/>
        </w:numPr>
        <w:shd w:val="clear" w:color="auto" w:fill="auto"/>
        <w:tabs>
          <w:tab w:val="left" w:pos="1101"/>
          <w:tab w:val="left" w:pos="6889"/>
        </w:tabs>
        <w:spacing w:before="0" w:after="0" w:line="240" w:lineRule="auto"/>
        <w:ind w:firstLine="740"/>
        <w:contextualSpacing/>
        <w:rPr>
          <w:color w:val="auto"/>
        </w:rPr>
      </w:pPr>
      <w:r w:rsidRPr="008C077E">
        <w:rPr>
          <w:color w:val="auto"/>
        </w:rPr>
        <w:t xml:space="preserve">владеть фонетическими </w:t>
      </w:r>
      <w:r w:rsidR="00D43A10" w:rsidRPr="008C077E">
        <w:rPr>
          <w:color w:val="auto"/>
        </w:rPr>
        <w:t xml:space="preserve">навыками: </w:t>
      </w:r>
      <w:r w:rsidRPr="008C077E">
        <w:rPr>
          <w:color w:val="auto"/>
        </w:rPr>
        <w:t>различать на слух,</w:t>
      </w:r>
      <w:r w:rsidR="00D43A10" w:rsidRPr="008C077E">
        <w:rPr>
          <w:color w:val="auto"/>
        </w:rPr>
        <w:t xml:space="preserve"> </w:t>
      </w:r>
      <w:r w:rsidRPr="008C077E">
        <w:rPr>
          <w:color w:val="auto"/>
        </w:rPr>
        <w:t xml:space="preserve">без ошибок, ведущих к сбою коммуникации, произносить слова с правильным ударением и </w:t>
      </w:r>
      <w:r w:rsidRPr="008C077E">
        <w:rPr>
          <w:color w:val="auto"/>
        </w:rPr>
        <w:lastRenderedPageBreak/>
        <w:t>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5"/>
        </w:numPr>
        <w:shd w:val="clear" w:color="auto" w:fill="auto"/>
        <w:tabs>
          <w:tab w:val="left" w:pos="1071"/>
        </w:tabs>
        <w:spacing w:before="0" w:after="0" w:line="240" w:lineRule="auto"/>
        <w:ind w:firstLine="740"/>
        <w:contextualSpacing/>
        <w:rPr>
          <w:color w:val="auto"/>
        </w:rPr>
      </w:pPr>
      <w:r w:rsidRPr="008C077E">
        <w:rPr>
          <w:color w:val="auto"/>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8C077E">
        <w:rPr>
          <w:color w:val="auto"/>
          <w:lang w:eastAsia="en-US" w:bidi="en-US"/>
        </w:rPr>
        <w:t>-</w:t>
      </w:r>
      <w:r w:rsidRPr="008C077E">
        <w:rPr>
          <w:color w:val="auto"/>
          <w:lang w:val="en-US" w:eastAsia="en-US" w:bidi="en-US"/>
        </w:rPr>
        <w:t>er</w:t>
      </w:r>
      <w:r w:rsidRPr="008C077E">
        <w:rPr>
          <w:color w:val="auto"/>
          <w:lang w:eastAsia="en-US" w:bidi="en-US"/>
        </w:rPr>
        <w:t>/-</w:t>
      </w:r>
      <w:r w:rsidRPr="008C077E">
        <w:rPr>
          <w:color w:val="auto"/>
          <w:lang w:val="en-US" w:eastAsia="en-US" w:bidi="en-US"/>
        </w:rPr>
        <w:t>or</w:t>
      </w:r>
      <w:r w:rsidRPr="008C077E">
        <w:rPr>
          <w:color w:val="auto"/>
          <w:lang w:eastAsia="en-US" w:bidi="en-US"/>
        </w:rPr>
        <w:t>, -</w:t>
      </w:r>
      <w:r w:rsidRPr="008C077E">
        <w:rPr>
          <w:color w:val="auto"/>
          <w:lang w:val="en-US" w:eastAsia="en-US" w:bidi="en-US"/>
        </w:rPr>
        <w:t>ist</w:t>
      </w:r>
      <w:r w:rsidRPr="008C077E">
        <w:rPr>
          <w:color w:val="auto"/>
          <w:lang w:eastAsia="en-US" w:bidi="en-US"/>
        </w:rPr>
        <w:t>, -</w:t>
      </w:r>
      <w:r w:rsidRPr="008C077E">
        <w:rPr>
          <w:color w:val="auto"/>
          <w:lang w:val="en-US" w:eastAsia="en-US" w:bidi="en-US"/>
        </w:rPr>
        <w:t>sion</w:t>
      </w:r>
      <w:r w:rsidRPr="008C077E">
        <w:rPr>
          <w:color w:val="auto"/>
          <w:lang w:eastAsia="en-US" w:bidi="en-US"/>
        </w:rPr>
        <w:t>/-</w:t>
      </w:r>
      <w:r w:rsidRPr="008C077E">
        <w:rPr>
          <w:color w:val="auto"/>
          <w:lang w:val="en-US" w:eastAsia="en-US" w:bidi="en-US"/>
        </w:rPr>
        <w:t>tion</w:t>
      </w:r>
      <w:r w:rsidRPr="008C077E">
        <w:rPr>
          <w:color w:val="auto"/>
          <w:lang w:eastAsia="en-US" w:bidi="en-US"/>
        </w:rPr>
        <w:t xml:space="preserve">, </w:t>
      </w:r>
      <w:r w:rsidRPr="008C077E">
        <w:rPr>
          <w:color w:val="auto"/>
        </w:rPr>
        <w:t xml:space="preserve">имена прилагательные с суффиксами </w:t>
      </w:r>
      <w:r w:rsidRPr="008C077E">
        <w:rPr>
          <w:color w:val="auto"/>
          <w:lang w:eastAsia="en-US" w:bidi="en-US"/>
        </w:rPr>
        <w:t>-</w:t>
      </w:r>
      <w:r w:rsidRPr="008C077E">
        <w:rPr>
          <w:color w:val="auto"/>
          <w:lang w:val="en-US" w:eastAsia="en-US" w:bidi="en-US"/>
        </w:rPr>
        <w:t>ful</w:t>
      </w:r>
      <w:r w:rsidRPr="008C077E">
        <w:rPr>
          <w:color w:val="auto"/>
          <w:lang w:eastAsia="en-US" w:bidi="en-US"/>
        </w:rPr>
        <w:t>, -</w:t>
      </w:r>
      <w:r w:rsidRPr="008C077E">
        <w:rPr>
          <w:color w:val="auto"/>
          <w:lang w:val="en-US" w:eastAsia="en-US" w:bidi="en-US"/>
        </w:rPr>
        <w:t>ian</w:t>
      </w:r>
      <w:r w:rsidRPr="008C077E">
        <w:rPr>
          <w:color w:val="auto"/>
          <w:lang w:eastAsia="en-US" w:bidi="en-US"/>
        </w:rPr>
        <w:t>/-</w:t>
      </w:r>
      <w:r w:rsidRPr="008C077E">
        <w:rPr>
          <w:color w:val="auto"/>
          <w:lang w:val="en-US" w:eastAsia="en-US" w:bidi="en-US"/>
        </w:rPr>
        <w:t>an</w:t>
      </w:r>
      <w:r w:rsidRPr="008C077E">
        <w:rPr>
          <w:color w:val="auto"/>
          <w:lang w:eastAsia="en-US" w:bidi="en-US"/>
        </w:rPr>
        <w:t xml:space="preserve">, </w:t>
      </w:r>
      <w:r w:rsidRPr="008C077E">
        <w:rPr>
          <w:color w:val="auto"/>
        </w:rPr>
        <w:t>наречия с суффиксом -1у, имена прилагательные, имена существительные и наречия с отрицательным префиксом шь;</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распознавать и употреблять в устной и письменной речи изученные синонимы и интернациональные слова;</w:t>
      </w:r>
    </w:p>
    <w:p w:rsidR="001D6B99" w:rsidRPr="008C077E" w:rsidRDefault="00702332" w:rsidP="00D43A10">
      <w:pPr>
        <w:pStyle w:val="23"/>
        <w:numPr>
          <w:ilvl w:val="0"/>
          <w:numId w:val="1385"/>
        </w:numPr>
        <w:shd w:val="clear" w:color="auto" w:fill="auto"/>
        <w:tabs>
          <w:tab w:val="left" w:pos="1100"/>
        </w:tabs>
        <w:spacing w:before="0" w:after="0" w:line="240" w:lineRule="auto"/>
        <w:ind w:firstLine="740"/>
        <w:contextualSpacing/>
        <w:rPr>
          <w:color w:val="auto"/>
        </w:rPr>
      </w:pPr>
      <w:r w:rsidRPr="008C077E">
        <w:rPr>
          <w:color w:val="auto"/>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распознавать и употреблять в устной и письменной речи: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предложения с несколькими обстоятельствами, следующими в определённом порядке;</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вопросительные предложения (альтернативный и разделительный вопросы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имена существительные во множественном числе, в том числе имена существительные, имеющие форму только множественного числа;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имена существительные с причастиями настоящего и прошедшего времени;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наречия в положительной, сравнительной и превосходной степенях, образованные по правилу, и исключения;</w:t>
      </w:r>
    </w:p>
    <w:p w:rsidR="001D6B99" w:rsidRPr="008C077E" w:rsidRDefault="00702332" w:rsidP="00D43A10">
      <w:pPr>
        <w:pStyle w:val="23"/>
        <w:numPr>
          <w:ilvl w:val="0"/>
          <w:numId w:val="1385"/>
        </w:numPr>
        <w:shd w:val="clear" w:color="auto" w:fill="auto"/>
        <w:tabs>
          <w:tab w:val="left" w:pos="1125"/>
        </w:tabs>
        <w:spacing w:before="0" w:after="0" w:line="240" w:lineRule="auto"/>
        <w:ind w:firstLine="74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правильно оформлять адрес, писать фамилии и имена (свои, родственников и друзей) на английском языке (в анкете, формуляре);</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обладать базовыми знаниями о социокультурном портрете родной страны и страны (стран) изучаемого языка;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кратко представлять Россию и страны (стран) изучаемого языка;</w:t>
      </w:r>
    </w:p>
    <w:p w:rsidR="001D6B99" w:rsidRPr="008C077E" w:rsidRDefault="00D43A10" w:rsidP="00D43A10">
      <w:pPr>
        <w:pStyle w:val="23"/>
        <w:numPr>
          <w:ilvl w:val="0"/>
          <w:numId w:val="1385"/>
        </w:numPr>
        <w:shd w:val="clear" w:color="auto" w:fill="auto"/>
        <w:tabs>
          <w:tab w:val="left" w:pos="1134"/>
          <w:tab w:val="left" w:pos="4889"/>
        </w:tabs>
        <w:spacing w:before="0" w:after="0" w:line="240" w:lineRule="auto"/>
        <w:ind w:firstLine="780"/>
        <w:contextualSpacing/>
        <w:rPr>
          <w:color w:val="auto"/>
        </w:rPr>
      </w:pPr>
      <w:r w:rsidRPr="008C077E">
        <w:rPr>
          <w:color w:val="auto"/>
        </w:rPr>
        <w:t xml:space="preserve"> владеть компенсаторными </w:t>
      </w:r>
      <w:r w:rsidR="00702332" w:rsidRPr="008C077E">
        <w:rPr>
          <w:color w:val="auto"/>
        </w:rPr>
        <w:t>умениями: использовать при чтении</w:t>
      </w:r>
      <w:r w:rsidRPr="008C077E">
        <w:rPr>
          <w:color w:val="auto"/>
        </w:rPr>
        <w:t xml:space="preserve"> </w:t>
      </w:r>
      <w:r w:rsidR="00702332" w:rsidRPr="008C077E">
        <w:rPr>
          <w:color w:val="auto"/>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5"/>
        </w:numPr>
        <w:shd w:val="clear" w:color="auto" w:fill="auto"/>
        <w:tabs>
          <w:tab w:val="left" w:pos="1093"/>
        </w:tabs>
        <w:spacing w:before="0" w:after="0" w:line="240" w:lineRule="auto"/>
        <w:ind w:firstLine="78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8C077E" w:rsidRDefault="00702332" w:rsidP="00D43A10">
      <w:pPr>
        <w:pStyle w:val="23"/>
        <w:numPr>
          <w:ilvl w:val="0"/>
          <w:numId w:val="1385"/>
        </w:numPr>
        <w:shd w:val="clear" w:color="auto" w:fill="auto"/>
        <w:tabs>
          <w:tab w:val="left" w:pos="1098"/>
        </w:tabs>
        <w:spacing w:before="0" w:after="0" w:line="240" w:lineRule="auto"/>
        <w:ind w:firstLine="78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ED205E">
      <w:pPr>
        <w:pStyle w:val="23"/>
        <w:shd w:val="clear" w:color="auto" w:fill="auto"/>
        <w:tabs>
          <w:tab w:val="left" w:pos="1967"/>
        </w:tabs>
        <w:spacing w:before="0" w:after="0" w:line="240" w:lineRule="auto"/>
        <w:ind w:left="78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6 классе</w:t>
      </w:r>
      <w:r w:rsidRPr="008C077E">
        <w:rPr>
          <w:color w:val="auto"/>
        </w:rPr>
        <w:t>:</w:t>
      </w:r>
    </w:p>
    <w:p w:rsidR="001D6B99" w:rsidRPr="008C077E" w:rsidRDefault="00702332" w:rsidP="00D43A10">
      <w:pPr>
        <w:pStyle w:val="23"/>
        <w:numPr>
          <w:ilvl w:val="0"/>
          <w:numId w:val="1387"/>
        </w:numPr>
        <w:shd w:val="clear" w:color="auto" w:fill="auto"/>
        <w:tabs>
          <w:tab w:val="left" w:pos="1139"/>
        </w:tabs>
        <w:spacing w:before="0" w:after="0" w:line="240" w:lineRule="auto"/>
        <w:ind w:firstLine="78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Pr="008C077E" w:rsidRDefault="00ED205E" w:rsidP="00D43A10">
      <w:pPr>
        <w:pStyle w:val="23"/>
        <w:numPr>
          <w:ilvl w:val="0"/>
          <w:numId w:val="1387"/>
        </w:numPr>
        <w:shd w:val="clear" w:color="auto" w:fill="auto"/>
        <w:tabs>
          <w:tab w:val="left" w:pos="1121"/>
          <w:tab w:val="left" w:pos="6909"/>
        </w:tabs>
        <w:spacing w:before="0" w:after="0" w:line="240" w:lineRule="auto"/>
        <w:ind w:firstLine="760"/>
        <w:contextualSpacing/>
        <w:rPr>
          <w:color w:val="auto"/>
        </w:rPr>
      </w:pPr>
      <w:r w:rsidRPr="008C077E">
        <w:rPr>
          <w:color w:val="auto"/>
        </w:rPr>
        <w:t xml:space="preserve">владеть фонетическими навыками: </w:t>
      </w:r>
      <w:r w:rsidR="00702332" w:rsidRPr="008C077E">
        <w:rPr>
          <w:color w:val="auto"/>
        </w:rPr>
        <w:t>различать на слух,</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7"/>
        </w:numPr>
        <w:shd w:val="clear" w:color="auto" w:fill="auto"/>
        <w:tabs>
          <w:tab w:val="left" w:pos="1096"/>
        </w:tabs>
        <w:spacing w:before="0" w:after="0" w:line="240" w:lineRule="auto"/>
        <w:ind w:firstLine="760"/>
        <w:contextualSpacing/>
        <w:rPr>
          <w:color w:val="auto"/>
        </w:rPr>
      </w:pPr>
      <w:r w:rsidRPr="008C077E">
        <w:rPr>
          <w:color w:val="auto"/>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8C077E">
        <w:rPr>
          <w:color w:val="auto"/>
          <w:lang w:eastAsia="en-US" w:bidi="en-US"/>
        </w:rPr>
        <w:t>-</w:t>
      </w:r>
      <w:r w:rsidRPr="008C077E">
        <w:rPr>
          <w:color w:val="auto"/>
          <w:lang w:val="en-US" w:eastAsia="en-US" w:bidi="en-US"/>
        </w:rPr>
        <w:t>ing</w:t>
      </w:r>
      <w:r w:rsidRPr="008C077E">
        <w:rPr>
          <w:color w:val="auto"/>
          <w:lang w:eastAsia="en-US" w:bidi="en-US"/>
        </w:rPr>
        <w:t xml:space="preserve">, </w:t>
      </w:r>
      <w:r w:rsidRPr="008C077E">
        <w:rPr>
          <w:color w:val="auto"/>
        </w:rPr>
        <w:t xml:space="preserve">имена прилагательные с помощью суффиксов </w:t>
      </w:r>
      <w:r w:rsidRPr="008C077E">
        <w:rPr>
          <w:color w:val="auto"/>
          <w:lang w:eastAsia="en-US" w:bidi="en-US"/>
        </w:rPr>
        <w:t>-</w:t>
      </w:r>
      <w:r w:rsidRPr="008C077E">
        <w:rPr>
          <w:color w:val="auto"/>
          <w:lang w:val="en-US" w:eastAsia="en-US" w:bidi="en-US"/>
        </w:rPr>
        <w:t>ing</w:t>
      </w:r>
      <w:r w:rsidRPr="008C077E">
        <w:rPr>
          <w:color w:val="auto"/>
          <w:lang w:eastAsia="en-US" w:bidi="en-US"/>
        </w:rPr>
        <w:t>, -</w:t>
      </w:r>
      <w:r w:rsidRPr="008C077E">
        <w:rPr>
          <w:color w:val="auto"/>
          <w:lang w:val="en-US" w:eastAsia="en-US" w:bidi="en-US"/>
        </w:rPr>
        <w:t>less</w:t>
      </w:r>
      <w:r w:rsidRPr="008C077E">
        <w:rPr>
          <w:color w:val="auto"/>
          <w:lang w:eastAsia="en-US" w:bidi="en-US"/>
        </w:rPr>
        <w:t>, -</w:t>
      </w:r>
      <w:r w:rsidRPr="008C077E">
        <w:rPr>
          <w:color w:val="auto"/>
          <w:lang w:val="en-US" w:eastAsia="en-US" w:bidi="en-US"/>
        </w:rPr>
        <w:t>ive</w:t>
      </w:r>
      <w:r w:rsidRPr="008C077E">
        <w:rPr>
          <w:color w:val="auto"/>
          <w:lang w:eastAsia="en-US" w:bidi="en-US"/>
        </w:rPr>
        <w:t>, -</w:t>
      </w:r>
      <w:r w:rsidRPr="008C077E">
        <w:rPr>
          <w:color w:val="auto"/>
          <w:lang w:val="en-US" w:eastAsia="en-US" w:bidi="en-US"/>
        </w:rPr>
        <w:t>al</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изученные синонимы, антонимы и интернациональные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различные средства связи для обеспечения целостности высказывания;</w:t>
      </w:r>
    </w:p>
    <w:p w:rsidR="001D6B99" w:rsidRPr="008C077E" w:rsidRDefault="00702332" w:rsidP="00D43A10">
      <w:pPr>
        <w:pStyle w:val="23"/>
        <w:numPr>
          <w:ilvl w:val="0"/>
          <w:numId w:val="1387"/>
        </w:numPr>
        <w:shd w:val="clear" w:color="auto" w:fill="auto"/>
        <w:tabs>
          <w:tab w:val="left" w:pos="1106"/>
        </w:tabs>
        <w:spacing w:before="0" w:after="0" w:line="240" w:lineRule="auto"/>
        <w:ind w:firstLine="760"/>
        <w:contextualSpacing/>
        <w:rPr>
          <w:color w:val="auto"/>
        </w:rPr>
      </w:pPr>
      <w:r w:rsidRPr="008C077E">
        <w:rPr>
          <w:color w:val="auto"/>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сложноподчинённые предложения с придаточными определительными с союзными словами </w:t>
      </w:r>
      <w:r w:rsidRPr="008C077E">
        <w:rPr>
          <w:color w:val="auto"/>
          <w:lang w:val="en-US" w:eastAsia="en-US" w:bidi="en-US"/>
        </w:rPr>
        <w:t>who</w:t>
      </w:r>
      <w:r w:rsidRPr="008C077E">
        <w:rPr>
          <w:color w:val="auto"/>
          <w:lang w:eastAsia="en-US" w:bidi="en-US"/>
        </w:rPr>
        <w:t xml:space="preserve">, </w:t>
      </w:r>
      <w:r w:rsidRPr="008C077E">
        <w:rPr>
          <w:color w:val="auto"/>
          <w:lang w:val="en-US" w:eastAsia="en-US" w:bidi="en-US"/>
        </w:rPr>
        <w:t>which</w:t>
      </w:r>
      <w:r w:rsidRPr="008C077E">
        <w:rPr>
          <w:color w:val="auto"/>
          <w:lang w:eastAsia="en-US" w:bidi="en-US"/>
        </w:rPr>
        <w:t xml:space="preserve">, </w:t>
      </w:r>
      <w:r w:rsidRPr="008C077E">
        <w:rPr>
          <w:color w:val="auto"/>
          <w:lang w:val="en-US" w:eastAsia="en-US" w:bidi="en-US"/>
        </w:rPr>
        <w:t>that</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сложноподчинённые предложения с придаточными времени с союзами </w:t>
      </w:r>
      <w:r w:rsidRPr="008C077E">
        <w:rPr>
          <w:color w:val="auto"/>
          <w:lang w:val="en-US" w:eastAsia="en-US" w:bidi="en-US"/>
        </w:rPr>
        <w:t>for</w:t>
      </w:r>
      <w:r w:rsidRPr="008C077E">
        <w:rPr>
          <w:color w:val="auto"/>
          <w:lang w:eastAsia="en-US" w:bidi="en-US"/>
        </w:rPr>
        <w:t xml:space="preserve">, </w:t>
      </w:r>
      <w:r w:rsidRPr="008C077E">
        <w:rPr>
          <w:color w:val="auto"/>
          <w:lang w:val="en-US" w:eastAsia="en-US" w:bidi="en-US"/>
        </w:rPr>
        <w:t>since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конструкциями </w:t>
      </w:r>
      <w:r w:rsidRPr="008C077E">
        <w:rPr>
          <w:color w:val="auto"/>
          <w:lang w:val="en-US" w:eastAsia="en-US" w:bidi="en-US"/>
        </w:rPr>
        <w:t>as</w:t>
      </w:r>
      <w:r w:rsidRPr="008C077E">
        <w:rPr>
          <w:color w:val="auto"/>
          <w:lang w:eastAsia="en-US" w:bidi="en-US"/>
        </w:rPr>
        <w:t xml:space="preserve"> </w:t>
      </w:r>
      <w:r w:rsidRPr="008C077E">
        <w:rPr>
          <w:color w:val="auto"/>
        </w:rPr>
        <w:t xml:space="preserve">... </w:t>
      </w:r>
      <w:r w:rsidRPr="008C077E">
        <w:rPr>
          <w:color w:val="auto"/>
          <w:lang w:val="en-US" w:eastAsia="en-US" w:bidi="en-US"/>
        </w:rPr>
        <w:t>as</w:t>
      </w:r>
      <w:r w:rsidRPr="008C077E">
        <w:rPr>
          <w:color w:val="auto"/>
          <w:lang w:eastAsia="en-US" w:bidi="en-US"/>
        </w:rPr>
        <w:t xml:space="preserve">, </w:t>
      </w:r>
      <w:r w:rsidRPr="008C077E">
        <w:rPr>
          <w:color w:val="auto"/>
          <w:lang w:val="en-US" w:eastAsia="en-US" w:bidi="en-US"/>
        </w:rPr>
        <w:t>not</w:t>
      </w:r>
      <w:r w:rsidRPr="008C077E">
        <w:rPr>
          <w:color w:val="auto"/>
          <w:lang w:eastAsia="en-US" w:bidi="en-US"/>
        </w:rPr>
        <w:t xml:space="preserve"> </w:t>
      </w:r>
      <w:r w:rsidRPr="008C077E">
        <w:rPr>
          <w:color w:val="auto"/>
          <w:lang w:val="en-US" w:eastAsia="en-US" w:bidi="en-US"/>
        </w:rPr>
        <w:t>so</w:t>
      </w:r>
      <w:r w:rsidRPr="008C077E">
        <w:rPr>
          <w:color w:val="auto"/>
          <w:lang w:eastAsia="en-US" w:bidi="en-US"/>
        </w:rPr>
        <w:t xml:space="preserve"> ... </w:t>
      </w:r>
      <w:r w:rsidRPr="008C077E">
        <w:rPr>
          <w:color w:val="auto"/>
          <w:lang w:val="en-US" w:eastAsia="en-US" w:bidi="en-US"/>
        </w:rPr>
        <w:t>as</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видовременных формах действительного залога в изъявительном наклонении в </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lastRenderedPageBreak/>
        <w:t xml:space="preserve">все типы вопросительных предложений (общий, специальный, альтернативный, разделительный вопросы) в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lang w:val="en-US"/>
        </w:rPr>
      </w:pPr>
      <w:r w:rsidRPr="008C077E">
        <w:rPr>
          <w:color w:val="auto"/>
        </w:rPr>
        <w:t>модальные</w:t>
      </w:r>
      <w:r w:rsidRPr="008C077E">
        <w:rPr>
          <w:color w:val="auto"/>
          <w:lang w:val="en-US"/>
        </w:rPr>
        <w:t xml:space="preserve"> </w:t>
      </w:r>
      <w:r w:rsidRPr="008C077E">
        <w:rPr>
          <w:color w:val="auto"/>
        </w:rPr>
        <w:t>глаголы</w:t>
      </w:r>
      <w:r w:rsidRPr="008C077E">
        <w:rPr>
          <w:color w:val="auto"/>
          <w:lang w:val="en-US"/>
        </w:rPr>
        <w:t xml:space="preserve"> </w:t>
      </w:r>
      <w:r w:rsidRPr="008C077E">
        <w:rPr>
          <w:color w:val="auto"/>
        </w:rPr>
        <w:t>и</w:t>
      </w:r>
      <w:r w:rsidRPr="008C077E">
        <w:rPr>
          <w:color w:val="auto"/>
          <w:lang w:val="en-US"/>
        </w:rPr>
        <w:t xml:space="preserve"> </w:t>
      </w:r>
      <w:r w:rsidRPr="008C077E">
        <w:rPr>
          <w:color w:val="auto"/>
        </w:rPr>
        <w:t>их</w:t>
      </w:r>
      <w:r w:rsidRPr="008C077E">
        <w:rPr>
          <w:color w:val="auto"/>
          <w:lang w:val="en-US"/>
        </w:rPr>
        <w:t xml:space="preserve"> </w:t>
      </w:r>
      <w:r w:rsidRPr="008C077E">
        <w:rPr>
          <w:color w:val="auto"/>
        </w:rPr>
        <w:t>эквиваленты</w:t>
      </w:r>
      <w:r w:rsidRPr="008C077E">
        <w:rPr>
          <w:color w:val="auto"/>
          <w:lang w:val="en-US"/>
        </w:rPr>
        <w:t xml:space="preserve"> </w:t>
      </w:r>
      <w:r w:rsidRPr="008C077E">
        <w:rPr>
          <w:color w:val="auto"/>
          <w:lang w:val="en-US" w:eastAsia="en-US" w:bidi="en-US"/>
        </w:rPr>
        <w:t>(can/be able to, must/ have to, may, should,</w:t>
      </w:r>
    </w:p>
    <w:p w:rsidR="001D6B99" w:rsidRPr="008C077E" w:rsidRDefault="00702332" w:rsidP="00D43A10">
      <w:pPr>
        <w:pStyle w:val="23"/>
        <w:shd w:val="clear" w:color="auto" w:fill="auto"/>
        <w:spacing w:before="0" w:after="0" w:line="240" w:lineRule="auto"/>
        <w:contextualSpacing/>
        <w:rPr>
          <w:color w:val="auto"/>
        </w:rPr>
      </w:pPr>
      <w:r w:rsidRPr="008C077E">
        <w:rPr>
          <w:color w:val="auto"/>
          <w:lang w:val="en-US" w:eastAsia="en-US" w:bidi="en-US"/>
        </w:rPr>
        <w:t>need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слова, выражающие количество </w:t>
      </w:r>
      <w:r w:rsidRPr="008C077E">
        <w:rPr>
          <w:color w:val="auto"/>
          <w:lang w:eastAsia="en-US" w:bidi="en-US"/>
        </w:rPr>
        <w:t>(</w:t>
      </w:r>
      <w:r w:rsidRPr="008C077E">
        <w:rPr>
          <w:color w:val="auto"/>
          <w:lang w:val="en-US" w:eastAsia="en-US" w:bidi="en-US"/>
        </w:rPr>
        <w:t>little</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little</w:t>
      </w:r>
      <w:r w:rsidRPr="008C077E">
        <w:rPr>
          <w:color w:val="auto"/>
          <w:lang w:eastAsia="en-US" w:bidi="en-US"/>
        </w:rPr>
        <w:t xml:space="preserve">, </w:t>
      </w:r>
      <w:r w:rsidRPr="008C077E">
        <w:rPr>
          <w:color w:val="auto"/>
          <w:lang w:val="en-US" w:eastAsia="en-US" w:bidi="en-US"/>
        </w:rPr>
        <w:t>few</w:t>
      </w:r>
      <w:r w:rsidRPr="008C077E">
        <w:rPr>
          <w:color w:val="auto"/>
        </w:rPr>
        <w:t xml:space="preserve">/а </w:t>
      </w:r>
      <w:r w:rsidRPr="008C077E">
        <w:rPr>
          <w:color w:val="auto"/>
          <w:lang w:val="en-US" w:eastAsia="en-US" w:bidi="en-US"/>
        </w:rPr>
        <w:t>few</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возвратные, неопределённые местоимения </w:t>
      </w:r>
      <w:r w:rsidRPr="008C077E">
        <w:rPr>
          <w:color w:val="auto"/>
          <w:lang w:val="en-US" w:eastAsia="en-US" w:bidi="en-US"/>
        </w:rPr>
        <w:t>some</w:t>
      </w:r>
      <w:r w:rsidRPr="008C077E">
        <w:rPr>
          <w:color w:val="auto"/>
          <w:lang w:eastAsia="en-US" w:bidi="en-US"/>
        </w:rPr>
        <w:t xml:space="preserve">, </w:t>
      </w:r>
      <w:r w:rsidRPr="008C077E">
        <w:rPr>
          <w:color w:val="auto"/>
          <w:lang w:val="en-US" w:eastAsia="en-US" w:bidi="en-US"/>
        </w:rPr>
        <w:t>any</w:t>
      </w:r>
      <w:r w:rsidRPr="008C077E">
        <w:rPr>
          <w:color w:val="auto"/>
          <w:lang w:eastAsia="en-US" w:bidi="en-US"/>
        </w:rPr>
        <w:t xml:space="preserve"> </w:t>
      </w:r>
      <w:r w:rsidRPr="008C077E">
        <w:rPr>
          <w:color w:val="auto"/>
        </w:rPr>
        <w:t xml:space="preserve">и их производные </w:t>
      </w:r>
      <w:r w:rsidRPr="008C077E">
        <w:rPr>
          <w:color w:val="auto"/>
          <w:lang w:eastAsia="en-US" w:bidi="en-US"/>
        </w:rPr>
        <w:t>(</w:t>
      </w:r>
      <w:r w:rsidRPr="008C077E">
        <w:rPr>
          <w:color w:val="auto"/>
          <w:lang w:val="en-US" w:eastAsia="en-US" w:bidi="en-US"/>
        </w:rPr>
        <w:t>somebody</w:t>
      </w:r>
      <w:r w:rsidRPr="008C077E">
        <w:rPr>
          <w:color w:val="auto"/>
          <w:lang w:eastAsia="en-US" w:bidi="en-US"/>
        </w:rPr>
        <w:t xml:space="preserve">, </w:t>
      </w:r>
      <w:r w:rsidRPr="008C077E">
        <w:rPr>
          <w:color w:val="auto"/>
          <w:lang w:val="en-US" w:eastAsia="en-US" w:bidi="en-US"/>
        </w:rPr>
        <w:t>anybody</w:t>
      </w:r>
      <w:r w:rsidRPr="008C077E">
        <w:rPr>
          <w:color w:val="auto"/>
          <w:lang w:eastAsia="en-US" w:bidi="en-US"/>
        </w:rPr>
        <w:t xml:space="preserve">; </w:t>
      </w:r>
      <w:r w:rsidRPr="008C077E">
        <w:rPr>
          <w:color w:val="auto"/>
          <w:lang w:val="en-US" w:eastAsia="en-US" w:bidi="en-US"/>
        </w:rPr>
        <w:t>something</w:t>
      </w:r>
      <w:r w:rsidRPr="008C077E">
        <w:rPr>
          <w:color w:val="auto"/>
          <w:lang w:eastAsia="en-US" w:bidi="en-US"/>
        </w:rPr>
        <w:t xml:space="preserve">, </w:t>
      </w:r>
      <w:r w:rsidRPr="008C077E">
        <w:rPr>
          <w:color w:val="auto"/>
          <w:lang w:val="en-US" w:eastAsia="en-US" w:bidi="en-US"/>
        </w:rPr>
        <w:t>anything</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 xml:space="preserve">.), </w:t>
      </w:r>
      <w:r w:rsidRPr="008C077E">
        <w:rPr>
          <w:color w:val="auto"/>
          <w:lang w:val="en-US" w:eastAsia="en-US" w:bidi="en-US"/>
        </w:rPr>
        <w:t>every</w:t>
      </w:r>
      <w:r w:rsidRPr="008C077E">
        <w:rPr>
          <w:color w:val="auto"/>
          <w:lang w:eastAsia="en-US" w:bidi="en-US"/>
        </w:rPr>
        <w:t xml:space="preserve"> </w:t>
      </w:r>
      <w:r w:rsidRPr="008C077E">
        <w:rPr>
          <w:color w:val="auto"/>
        </w:rPr>
        <w:t xml:space="preserve">и производные </w:t>
      </w:r>
      <w:r w:rsidRPr="008C077E">
        <w:rPr>
          <w:color w:val="auto"/>
          <w:lang w:eastAsia="en-US" w:bidi="en-US"/>
        </w:rPr>
        <w:t>(</w:t>
      </w:r>
      <w:r w:rsidRPr="008C077E">
        <w:rPr>
          <w:color w:val="auto"/>
          <w:lang w:val="en-US" w:eastAsia="en-US" w:bidi="en-US"/>
        </w:rPr>
        <w:t>everybody</w:t>
      </w:r>
      <w:r w:rsidRPr="008C077E">
        <w:rPr>
          <w:color w:val="auto"/>
          <w:lang w:eastAsia="en-US" w:bidi="en-US"/>
        </w:rPr>
        <w:t xml:space="preserve">, </w:t>
      </w:r>
      <w:r w:rsidRPr="008C077E">
        <w:rPr>
          <w:color w:val="auto"/>
          <w:lang w:val="en-US" w:eastAsia="en-US" w:bidi="en-US"/>
        </w:rPr>
        <w:t>everything</w:t>
      </w:r>
      <w:r w:rsidRPr="008C077E">
        <w:rPr>
          <w:color w:val="auto"/>
          <w:lang w:eastAsia="en-US" w:bidi="en-US"/>
        </w:rPr>
        <w:t xml:space="preserve"> </w:t>
      </w:r>
      <w:r w:rsidRPr="008C077E">
        <w:rPr>
          <w:color w:val="auto"/>
        </w:rPr>
        <w:t>и другие) в повествовательных (утвердительных и отрицательных) и вопросительных предложениях;</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числительные для обозначения дат и больших чисел (100-1000);</w:t>
      </w:r>
    </w:p>
    <w:p w:rsidR="001D6B99" w:rsidRPr="008C077E" w:rsidRDefault="00702332" w:rsidP="00D43A10">
      <w:pPr>
        <w:pStyle w:val="23"/>
        <w:numPr>
          <w:ilvl w:val="0"/>
          <w:numId w:val="1387"/>
        </w:numPr>
        <w:shd w:val="clear" w:color="auto" w:fill="auto"/>
        <w:tabs>
          <w:tab w:val="left" w:pos="1159"/>
        </w:tabs>
        <w:spacing w:before="0" w:after="0" w:line="240" w:lineRule="auto"/>
        <w:ind w:firstLine="76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обладать базовыми знаниями о социокультурном портрете родной страны и страны (стран) изучаемого языка;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Россию и страну (страны) изучаемого языка;</w:t>
      </w:r>
    </w:p>
    <w:p w:rsidR="001D6B99" w:rsidRPr="008C077E" w:rsidRDefault="00D43A10" w:rsidP="00D43A10">
      <w:pPr>
        <w:pStyle w:val="23"/>
        <w:numPr>
          <w:ilvl w:val="0"/>
          <w:numId w:val="1387"/>
        </w:numPr>
        <w:shd w:val="clear" w:color="auto" w:fill="auto"/>
        <w:tabs>
          <w:tab w:val="left" w:pos="1134"/>
          <w:tab w:val="left" w:pos="4874"/>
          <w:tab w:val="left" w:pos="6462"/>
        </w:tabs>
        <w:spacing w:before="0" w:after="0" w:line="240" w:lineRule="auto"/>
        <w:ind w:firstLine="760"/>
        <w:contextualSpacing/>
        <w:rPr>
          <w:color w:val="auto"/>
        </w:rPr>
      </w:pPr>
      <w:r w:rsidRPr="008C077E">
        <w:rPr>
          <w:color w:val="auto"/>
        </w:rPr>
        <w:t xml:space="preserve">владеть компенсаторными умениями: </w:t>
      </w:r>
      <w:r w:rsidR="00702332" w:rsidRPr="008C077E">
        <w:rPr>
          <w:color w:val="auto"/>
        </w:rPr>
        <w:t>использовать при чтении</w:t>
      </w:r>
      <w:r w:rsidRPr="008C077E">
        <w:rPr>
          <w:color w:val="auto"/>
        </w:rPr>
        <w:t xml:space="preserve"> </w:t>
      </w:r>
      <w:r w:rsidR="00702332" w:rsidRPr="008C077E">
        <w:rPr>
          <w:color w:val="auto"/>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7"/>
        </w:numPr>
        <w:shd w:val="clear" w:color="auto" w:fill="auto"/>
        <w:tabs>
          <w:tab w:val="left" w:pos="1124"/>
        </w:tabs>
        <w:spacing w:before="0" w:after="0" w:line="240" w:lineRule="auto"/>
        <w:ind w:firstLine="76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D43A10">
      <w:pPr>
        <w:pStyle w:val="23"/>
        <w:numPr>
          <w:ilvl w:val="0"/>
          <w:numId w:val="1387"/>
        </w:numPr>
        <w:shd w:val="clear" w:color="auto" w:fill="auto"/>
        <w:tabs>
          <w:tab w:val="left" w:pos="1071"/>
        </w:tabs>
        <w:spacing w:before="0" w:after="0" w:line="240" w:lineRule="auto"/>
        <w:ind w:firstLine="78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D43A10">
      <w:pPr>
        <w:pStyle w:val="23"/>
        <w:numPr>
          <w:ilvl w:val="0"/>
          <w:numId w:val="1387"/>
        </w:numPr>
        <w:shd w:val="clear" w:color="auto" w:fill="auto"/>
        <w:tabs>
          <w:tab w:val="left" w:pos="1071"/>
        </w:tabs>
        <w:spacing w:before="0" w:after="0" w:line="240" w:lineRule="auto"/>
        <w:ind w:firstLine="78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с людьми другой культуры;</w:t>
      </w:r>
    </w:p>
    <w:p w:rsidR="001D6B99" w:rsidRPr="008C077E" w:rsidRDefault="00702332" w:rsidP="00D43A10">
      <w:pPr>
        <w:pStyle w:val="23"/>
        <w:numPr>
          <w:ilvl w:val="0"/>
          <w:numId w:val="1387"/>
        </w:numPr>
        <w:shd w:val="clear" w:color="auto" w:fill="auto"/>
        <w:tabs>
          <w:tab w:val="left" w:pos="1220"/>
        </w:tabs>
        <w:spacing w:before="0" w:after="0" w:line="240" w:lineRule="auto"/>
        <w:ind w:firstLine="78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C077E" w:rsidRDefault="00702332" w:rsidP="00ED205E">
      <w:pPr>
        <w:pStyle w:val="23"/>
        <w:shd w:val="clear" w:color="auto" w:fill="auto"/>
        <w:tabs>
          <w:tab w:val="left" w:pos="1945"/>
        </w:tabs>
        <w:spacing w:before="0" w:after="0" w:line="240" w:lineRule="auto"/>
        <w:ind w:left="78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7 классе</w:t>
      </w:r>
      <w:r w:rsidRPr="008C077E">
        <w:rPr>
          <w:color w:val="auto"/>
        </w:rPr>
        <w:t>:</w:t>
      </w:r>
    </w:p>
    <w:p w:rsidR="001D6B99" w:rsidRPr="008C077E" w:rsidRDefault="00702332" w:rsidP="00D43A10">
      <w:pPr>
        <w:pStyle w:val="23"/>
        <w:numPr>
          <w:ilvl w:val="0"/>
          <w:numId w:val="1388"/>
        </w:numPr>
        <w:shd w:val="clear" w:color="auto" w:fill="auto"/>
        <w:tabs>
          <w:tab w:val="left" w:pos="1117"/>
        </w:tabs>
        <w:spacing w:before="0" w:after="0" w:line="240" w:lineRule="auto"/>
        <w:ind w:firstLine="78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tabs>
          <w:tab w:val="left" w:pos="470"/>
          <w:tab w:val="left" w:pos="8491"/>
        </w:tabs>
        <w:spacing w:before="0" w:after="0" w:line="240" w:lineRule="auto"/>
        <w:ind w:firstLine="780"/>
        <w:contextualSpacing/>
        <w:rPr>
          <w:color w:val="auto"/>
        </w:rPr>
      </w:pPr>
      <w:r w:rsidRPr="008C077E">
        <w:rPr>
          <w:color w:val="auto"/>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D43A10" w:rsidRPr="008C077E">
        <w:rPr>
          <w:color w:val="auto"/>
        </w:rPr>
        <w:t xml:space="preserve">тематического содержания речи в </w:t>
      </w:r>
      <w:r w:rsidRPr="008C077E">
        <w:rPr>
          <w:color w:val="auto"/>
        </w:rPr>
        <w:t>стандартных сит</w:t>
      </w:r>
      <w:r w:rsidR="00D43A10" w:rsidRPr="008C077E">
        <w:rPr>
          <w:color w:val="auto"/>
        </w:rPr>
        <w:t xml:space="preserve">уациях неофициального общения с </w:t>
      </w:r>
      <w:r w:rsidRPr="008C077E">
        <w:rPr>
          <w:color w:val="auto"/>
        </w:rPr>
        <w:t>вербальными</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8C077E" w:rsidRDefault="00702332" w:rsidP="00D43A10">
      <w:pPr>
        <w:pStyle w:val="23"/>
        <w:shd w:val="clear" w:color="auto" w:fill="auto"/>
        <w:tabs>
          <w:tab w:val="left" w:pos="1195"/>
        </w:tabs>
        <w:spacing w:before="0" w:after="0" w:line="240" w:lineRule="auto"/>
        <w:ind w:firstLine="780"/>
        <w:contextualSpacing/>
        <w:rPr>
          <w:color w:val="auto"/>
        </w:rPr>
      </w:pPr>
      <w:r w:rsidRPr="008C077E">
        <w:rPr>
          <w:color w:val="auto"/>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8C077E">
        <w:rPr>
          <w:color w:val="auto"/>
        </w:rPr>
        <w:tab/>
        <w:t>с пониманием основного содержания, с пониманием нужной</w:t>
      </w:r>
      <w:r w:rsidR="00D43A10" w:rsidRPr="008C077E">
        <w:rPr>
          <w:color w:val="auto"/>
        </w:rPr>
        <w:t xml:space="preserve"> </w:t>
      </w:r>
      <w:r w:rsidRPr="008C077E">
        <w:rPr>
          <w:color w:val="auto"/>
        </w:rPr>
        <w:t>(запрашиваемой) информации, с полным пониманием информации, представленной в тексте в эк</w:t>
      </w:r>
      <w:r w:rsidR="00ED205E" w:rsidRPr="008C077E">
        <w:rPr>
          <w:color w:val="auto"/>
        </w:rPr>
        <w:t>сплицитной</w:t>
      </w:r>
      <w:r w:rsidR="00ED205E" w:rsidRPr="008C077E">
        <w:rPr>
          <w:color w:val="auto"/>
        </w:rPr>
        <w:tab/>
        <w:t xml:space="preserve">(явной) форме (объём </w:t>
      </w:r>
      <w:r w:rsidRPr="008C077E">
        <w:rPr>
          <w:color w:val="auto"/>
        </w:rPr>
        <w:t>текста (текстов)</w:t>
      </w:r>
      <w:r w:rsidR="00D43A10" w:rsidRPr="008C077E">
        <w:rPr>
          <w:color w:val="auto"/>
        </w:rPr>
        <w:t xml:space="preserve"> </w:t>
      </w:r>
      <w:r w:rsidRPr="008C077E">
        <w:rPr>
          <w:color w:val="auto"/>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8C077E" w:rsidRDefault="00702332" w:rsidP="00D43A10">
      <w:pPr>
        <w:pStyle w:val="23"/>
        <w:shd w:val="clear" w:color="auto" w:fill="auto"/>
        <w:tabs>
          <w:tab w:val="left" w:pos="451"/>
          <w:tab w:val="left" w:pos="4150"/>
          <w:tab w:val="left" w:pos="7855"/>
        </w:tabs>
        <w:spacing w:before="0" w:after="0" w:line="240" w:lineRule="auto"/>
        <w:ind w:firstLine="760"/>
        <w:contextualSpacing/>
        <w:rPr>
          <w:color w:val="auto"/>
        </w:rPr>
      </w:pPr>
      <w:r w:rsidRPr="008C077E">
        <w:rPr>
          <w:color w:val="auto"/>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rsidR="00ED205E" w:rsidRPr="008C077E">
        <w:rPr>
          <w:color w:val="auto"/>
        </w:rPr>
        <w:t xml:space="preserve">льшое письменное высказывание с </w:t>
      </w:r>
      <w:r w:rsidRPr="008C077E">
        <w:rPr>
          <w:color w:val="auto"/>
        </w:rPr>
        <w:t>использованием</w:t>
      </w:r>
      <w:r w:rsidR="00ED205E" w:rsidRPr="008C077E">
        <w:rPr>
          <w:color w:val="auto"/>
        </w:rPr>
        <w:t xml:space="preserve"> образца, плана, ключевых слов, </w:t>
      </w:r>
      <w:r w:rsidRPr="008C077E">
        <w:rPr>
          <w:color w:val="auto"/>
        </w:rPr>
        <w:t>таблицы (объём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высказывания - до 90 слов);</w:t>
      </w:r>
    </w:p>
    <w:p w:rsidR="001D6B99" w:rsidRPr="008C077E" w:rsidRDefault="00702332" w:rsidP="00D43A10">
      <w:pPr>
        <w:pStyle w:val="23"/>
        <w:numPr>
          <w:ilvl w:val="0"/>
          <w:numId w:val="1388"/>
        </w:numPr>
        <w:shd w:val="clear" w:color="auto" w:fill="auto"/>
        <w:tabs>
          <w:tab w:val="left" w:pos="1081"/>
        </w:tabs>
        <w:spacing w:before="0" w:after="0" w:line="240" w:lineRule="auto"/>
        <w:ind w:firstLine="760"/>
        <w:contextualSpacing/>
        <w:rPr>
          <w:color w:val="auto"/>
        </w:rPr>
      </w:pPr>
      <w:r w:rsidRPr="008C077E">
        <w:rPr>
          <w:color w:val="auto"/>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8"/>
        </w:numPr>
        <w:shd w:val="clear" w:color="auto" w:fill="auto"/>
        <w:tabs>
          <w:tab w:val="left" w:pos="1086"/>
        </w:tabs>
        <w:spacing w:before="0" w:after="0" w:line="240" w:lineRule="auto"/>
        <w:ind w:firstLine="760"/>
        <w:contextualSpacing/>
        <w:rPr>
          <w:color w:val="auto"/>
        </w:rPr>
      </w:pPr>
      <w:r w:rsidRPr="008C077E">
        <w:rPr>
          <w:color w:val="auto"/>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родственные </w:t>
      </w:r>
      <w:r w:rsidRPr="008C077E">
        <w:rPr>
          <w:color w:val="auto"/>
        </w:rPr>
        <w:lastRenderedPageBreak/>
        <w:t xml:space="preserve">слова, образованные с использованием аффиксации: имена существительные с помощью суффиксов </w:t>
      </w:r>
      <w:r w:rsidRPr="008C077E">
        <w:rPr>
          <w:color w:val="auto"/>
          <w:lang w:eastAsia="en-US" w:bidi="en-US"/>
        </w:rPr>
        <w:t>-</w:t>
      </w:r>
      <w:r w:rsidRPr="008C077E">
        <w:rPr>
          <w:color w:val="auto"/>
          <w:lang w:val="en-US" w:eastAsia="en-US" w:bidi="en-US"/>
        </w:rPr>
        <w:t>ness</w:t>
      </w:r>
      <w:r w:rsidRPr="008C077E">
        <w:rPr>
          <w:color w:val="auto"/>
          <w:lang w:eastAsia="en-US" w:bidi="en-US"/>
        </w:rPr>
        <w:t>, -</w:t>
      </w:r>
      <w:r w:rsidRPr="008C077E">
        <w:rPr>
          <w:color w:val="auto"/>
          <w:lang w:val="en-US" w:eastAsia="en-US" w:bidi="en-US"/>
        </w:rPr>
        <w:t>ment</w:t>
      </w:r>
      <w:r w:rsidRPr="008C077E">
        <w:rPr>
          <w:color w:val="auto"/>
          <w:lang w:eastAsia="en-US" w:bidi="en-US"/>
        </w:rPr>
        <w:t xml:space="preserve">, </w:t>
      </w:r>
      <w:r w:rsidRPr="008C077E">
        <w:rPr>
          <w:color w:val="auto"/>
        </w:rPr>
        <w:t xml:space="preserve">имена прилагательные с помощью суффиксов </w:t>
      </w:r>
      <w:r w:rsidRPr="008C077E">
        <w:rPr>
          <w:color w:val="auto"/>
          <w:lang w:eastAsia="en-US" w:bidi="en-US"/>
        </w:rPr>
        <w:t>-</w:t>
      </w:r>
      <w:r w:rsidRPr="008C077E">
        <w:rPr>
          <w:color w:val="auto"/>
          <w:lang w:val="en-US" w:eastAsia="en-US" w:bidi="en-US"/>
        </w:rPr>
        <w:t>ous</w:t>
      </w:r>
      <w:r w:rsidRPr="008C077E">
        <w:rPr>
          <w:color w:val="auto"/>
          <w:lang w:eastAsia="en-US" w:bidi="en-US"/>
        </w:rPr>
        <w:t xml:space="preserve">, </w:t>
      </w:r>
      <w:r w:rsidRPr="008C077E">
        <w:rPr>
          <w:color w:val="auto"/>
        </w:rPr>
        <w:t xml:space="preserve">-1у, -у, имена прилагательные и наречия с помощью отрицательных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 xml:space="preserve">-, </w:t>
      </w:r>
      <w:r w:rsidRPr="008C077E">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lang w:val="en-US" w:eastAsia="en-US" w:bidi="en-US"/>
        </w:rPr>
        <w:t>blue</w:t>
      </w:r>
      <w:r w:rsidRPr="008C077E">
        <w:rPr>
          <w:color w:val="auto"/>
          <w:lang w:eastAsia="en-US" w:bidi="en-US"/>
        </w:rPr>
        <w:t>-</w:t>
      </w:r>
      <w:r w:rsidRPr="008C077E">
        <w:rPr>
          <w:color w:val="auto"/>
          <w:lang w:val="en-US" w:eastAsia="en-US" w:bidi="en-US"/>
        </w:rPr>
        <w:t>eyed</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C077E" w:rsidRDefault="00702332" w:rsidP="00D43A10">
      <w:pPr>
        <w:pStyle w:val="23"/>
        <w:numPr>
          <w:ilvl w:val="0"/>
          <w:numId w:val="1388"/>
        </w:numPr>
        <w:shd w:val="clear" w:color="auto" w:fill="auto"/>
        <w:tabs>
          <w:tab w:val="left" w:pos="1081"/>
        </w:tabs>
        <w:spacing w:before="0" w:after="0" w:line="240" w:lineRule="auto"/>
        <w:ind w:firstLine="760"/>
        <w:contextualSpacing/>
        <w:rPr>
          <w:color w:val="auto"/>
        </w:rPr>
      </w:pPr>
      <w:r w:rsidRPr="008C077E">
        <w:rPr>
          <w:color w:val="auto"/>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60"/>
        <w:contextualSpacing/>
        <w:jc w:val="left"/>
        <w:rPr>
          <w:color w:val="auto"/>
        </w:rPr>
      </w:pPr>
      <w:r w:rsidRPr="008C077E">
        <w:rPr>
          <w:color w:val="auto"/>
        </w:rPr>
        <w:t xml:space="preserve">распознавать и употреблять в устной и письменной речи: 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xml:space="preserve">); </w:t>
      </w:r>
      <w:r w:rsidRPr="008C077E">
        <w:rPr>
          <w:color w:val="auto"/>
        </w:rPr>
        <w:t xml:space="preserve">условные предложения реального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 xml:space="preserve">0, </w:t>
      </w:r>
      <w:r w:rsidRPr="008C077E">
        <w:rPr>
          <w:color w:val="auto"/>
          <w:lang w:val="en-US" w:eastAsia="en-US" w:bidi="en-US"/>
        </w:rPr>
        <w:t>Conditional</w:t>
      </w:r>
      <w:r w:rsidRPr="008C077E">
        <w:rPr>
          <w:color w:val="auto"/>
          <w:lang w:eastAsia="en-US" w:bidi="en-US"/>
        </w:rPr>
        <w:t xml:space="preserve"> </w:t>
      </w:r>
      <w:r w:rsidRPr="008C077E">
        <w:rPr>
          <w:color w:val="auto"/>
        </w:rPr>
        <w:t xml:space="preserve">I) характера; предложения с конструкцией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be</w:t>
      </w:r>
      <w:r w:rsidRPr="008C077E">
        <w:rPr>
          <w:color w:val="auto"/>
          <w:lang w:eastAsia="en-US" w:bidi="en-US"/>
        </w:rPr>
        <w:t xml:space="preserve"> </w:t>
      </w:r>
      <w:r w:rsidRPr="008C077E">
        <w:rPr>
          <w:color w:val="auto"/>
          <w:lang w:val="en-US" w:eastAsia="en-US" w:bidi="en-US"/>
        </w:rPr>
        <w:t>going</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 </w:t>
      </w:r>
      <w:r w:rsidRPr="008C077E">
        <w:rPr>
          <w:color w:val="auto"/>
        </w:rPr>
        <w:t xml:space="preserve">инфинитив и формы </w:t>
      </w:r>
      <w:r w:rsidRPr="008C077E">
        <w:rPr>
          <w:color w:val="auto"/>
          <w:lang w:val="en-US" w:eastAsia="en-US" w:bidi="en-US"/>
        </w:rPr>
        <w:t>Future</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 xml:space="preserve">и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 xml:space="preserve">для выражения будущего действия; конструкцию </w:t>
      </w:r>
      <w:r w:rsidRPr="008C077E">
        <w:rPr>
          <w:color w:val="auto"/>
          <w:lang w:val="en-US" w:eastAsia="en-US" w:bidi="en-US"/>
        </w:rPr>
        <w:t>used</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w:t>
      </w:r>
      <w:r w:rsidRPr="008C077E">
        <w:rPr>
          <w:color w:val="auto"/>
        </w:rPr>
        <w:t>+ инфинитив глагола;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 xml:space="preserve">глаголы в наиболее употребительных формах страдательного залога </w:t>
      </w:r>
      <w:r w:rsidRPr="008C077E">
        <w:rPr>
          <w:color w:val="auto"/>
          <w:lang w:eastAsia="en-US" w:bidi="en-US"/>
        </w:rPr>
        <w:t>(</w:t>
      </w:r>
      <w:r w:rsidRPr="008C077E">
        <w:rPr>
          <w:color w:val="auto"/>
          <w:lang w:val="en-US" w:eastAsia="en-US" w:bidi="en-US"/>
        </w:rPr>
        <w:t>Present</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Simple</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D43A10">
      <w:pPr>
        <w:pStyle w:val="23"/>
        <w:shd w:val="clear" w:color="auto" w:fill="auto"/>
        <w:spacing w:before="0" w:after="0" w:line="240" w:lineRule="auto"/>
        <w:ind w:left="760" w:right="2060"/>
        <w:contextualSpacing/>
        <w:jc w:val="left"/>
        <w:rPr>
          <w:color w:val="auto"/>
        </w:rPr>
      </w:pPr>
      <w:r w:rsidRPr="008C077E">
        <w:rPr>
          <w:color w:val="auto"/>
        </w:rPr>
        <w:t xml:space="preserve">предлоги, употребляемые с глаголами в страдательном залоге; модальный глагол </w:t>
      </w:r>
      <w:r w:rsidRPr="008C077E">
        <w:rPr>
          <w:color w:val="auto"/>
          <w:lang w:val="en-US" w:eastAsia="en-US" w:bidi="en-US"/>
        </w:rPr>
        <w:t>might</w:t>
      </w:r>
      <w:r w:rsidRPr="008C077E">
        <w:rPr>
          <w:color w:val="auto"/>
          <w:lang w:eastAsia="en-US" w:bidi="en-US"/>
        </w:rPr>
        <w:t>;</w:t>
      </w:r>
    </w:p>
    <w:p w:rsidR="001D6B99" w:rsidRPr="008C077E" w:rsidRDefault="00702332" w:rsidP="00D43A10">
      <w:pPr>
        <w:pStyle w:val="23"/>
        <w:shd w:val="clear" w:color="auto" w:fill="auto"/>
        <w:spacing w:before="0" w:after="0" w:line="240" w:lineRule="auto"/>
        <w:ind w:left="760"/>
        <w:contextualSpacing/>
        <w:jc w:val="left"/>
        <w:rPr>
          <w:color w:val="auto"/>
        </w:rPr>
      </w:pPr>
      <w:r w:rsidRPr="008C077E">
        <w:rPr>
          <w:color w:val="auto"/>
        </w:rPr>
        <w:t xml:space="preserve">наречия, совпадающие по форме с прилагательными </w:t>
      </w:r>
      <w:r w:rsidRPr="008C077E">
        <w:rPr>
          <w:color w:val="auto"/>
          <w:lang w:eastAsia="en-US" w:bidi="en-US"/>
        </w:rPr>
        <w:t>(</w:t>
      </w:r>
      <w:r w:rsidRPr="008C077E">
        <w:rPr>
          <w:color w:val="auto"/>
          <w:lang w:val="en-US" w:eastAsia="en-US" w:bidi="en-US"/>
        </w:rPr>
        <w:t>fast</w:t>
      </w:r>
      <w:r w:rsidRPr="008C077E">
        <w:rPr>
          <w:color w:val="auto"/>
          <w:lang w:eastAsia="en-US" w:bidi="en-US"/>
        </w:rPr>
        <w:t xml:space="preserve">, </w:t>
      </w:r>
      <w:r w:rsidRPr="008C077E">
        <w:rPr>
          <w:color w:val="auto"/>
          <w:lang w:val="en-US" w:eastAsia="en-US" w:bidi="en-US"/>
        </w:rPr>
        <w:t>high</w:t>
      </w:r>
      <w:r w:rsidRPr="008C077E">
        <w:rPr>
          <w:color w:val="auto"/>
          <w:lang w:eastAsia="en-US" w:bidi="en-US"/>
        </w:rPr>
        <w:t xml:space="preserve">; </w:t>
      </w:r>
      <w:r w:rsidRPr="008C077E">
        <w:rPr>
          <w:color w:val="auto"/>
          <w:lang w:val="en-US" w:eastAsia="en-US" w:bidi="en-US"/>
        </w:rPr>
        <w:t>early</w:t>
      </w:r>
      <w:r w:rsidRPr="008C077E">
        <w:rPr>
          <w:color w:val="auto"/>
          <w:lang w:eastAsia="en-US" w:bidi="en-US"/>
        </w:rPr>
        <w:t xml:space="preserve">); </w:t>
      </w:r>
      <w:r w:rsidRPr="008C077E">
        <w:rPr>
          <w:color w:val="auto"/>
        </w:rPr>
        <w:t xml:space="preserve">местоимения </w:t>
      </w:r>
      <w:r w:rsidRPr="008C077E">
        <w:rPr>
          <w:color w:val="auto"/>
          <w:lang w:val="en-US" w:eastAsia="en-US" w:bidi="en-US"/>
        </w:rPr>
        <w:t>other</w:t>
      </w:r>
      <w:r w:rsidRPr="008C077E">
        <w:rPr>
          <w:color w:val="auto"/>
          <w:lang w:eastAsia="en-US" w:bidi="en-US"/>
        </w:rPr>
        <w:t>/</w:t>
      </w:r>
      <w:r w:rsidRPr="008C077E">
        <w:rPr>
          <w:color w:val="auto"/>
          <w:lang w:val="en-US" w:eastAsia="en-US" w:bidi="en-US"/>
        </w:rPr>
        <w:t>another</w:t>
      </w:r>
      <w:r w:rsidRPr="008C077E">
        <w:rPr>
          <w:color w:val="auto"/>
          <w:lang w:eastAsia="en-US" w:bidi="en-US"/>
        </w:rPr>
        <w:t xml:space="preserve">, </w:t>
      </w:r>
      <w:r w:rsidRPr="008C077E">
        <w:rPr>
          <w:color w:val="auto"/>
          <w:lang w:val="en-US" w:eastAsia="en-US" w:bidi="en-US"/>
        </w:rPr>
        <w:t>both</w:t>
      </w:r>
      <w:r w:rsidRPr="008C077E">
        <w:rPr>
          <w:color w:val="auto"/>
          <w:lang w:eastAsia="en-US" w:bidi="en-US"/>
        </w:rPr>
        <w:t xml:space="preserve">, </w:t>
      </w:r>
      <w:r w:rsidRPr="008C077E">
        <w:rPr>
          <w:color w:val="auto"/>
          <w:lang w:val="en-US" w:eastAsia="en-US" w:bidi="en-US"/>
        </w:rPr>
        <w:t>all</w:t>
      </w:r>
      <w:r w:rsidRPr="008C077E">
        <w:rPr>
          <w:color w:val="auto"/>
          <w:lang w:eastAsia="en-US" w:bidi="en-US"/>
        </w:rPr>
        <w:t xml:space="preserve">, </w:t>
      </w:r>
      <w:r w:rsidRPr="008C077E">
        <w:rPr>
          <w:color w:val="auto"/>
          <w:lang w:val="en-US" w:eastAsia="en-US" w:bidi="en-US"/>
        </w:rPr>
        <w:t>one</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количественные числительные для обозначения больших чисел (до 1 000 000);</w:t>
      </w:r>
    </w:p>
    <w:p w:rsidR="001D6B99" w:rsidRPr="008C077E" w:rsidRDefault="00702332" w:rsidP="00D43A10">
      <w:pPr>
        <w:pStyle w:val="23"/>
        <w:numPr>
          <w:ilvl w:val="0"/>
          <w:numId w:val="1388"/>
        </w:numPr>
        <w:shd w:val="clear" w:color="auto" w:fill="auto"/>
        <w:tabs>
          <w:tab w:val="left" w:pos="1126"/>
        </w:tabs>
        <w:spacing w:before="0" w:after="0" w:line="240" w:lineRule="auto"/>
        <w:ind w:firstLine="76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обладать базовыми знаниями о социокультурном портрете и культурном наследии родной страны и страны (стран) изучаемого языка;</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кратко представлять Россию и страну (страны) изучаемого языка;</w:t>
      </w:r>
    </w:p>
    <w:p w:rsidR="001D6B99" w:rsidRPr="008C077E" w:rsidRDefault="00D43A10" w:rsidP="00D43A10">
      <w:pPr>
        <w:pStyle w:val="23"/>
        <w:numPr>
          <w:ilvl w:val="0"/>
          <w:numId w:val="1388"/>
        </w:numPr>
        <w:shd w:val="clear" w:color="auto" w:fill="auto"/>
        <w:tabs>
          <w:tab w:val="left" w:pos="1134"/>
          <w:tab w:val="left" w:pos="6511"/>
        </w:tabs>
        <w:spacing w:before="0" w:after="0" w:line="240" w:lineRule="auto"/>
        <w:ind w:firstLine="780"/>
        <w:contextualSpacing/>
        <w:rPr>
          <w:color w:val="auto"/>
        </w:rPr>
      </w:pPr>
      <w:r w:rsidRPr="008C077E">
        <w:rPr>
          <w:color w:val="auto"/>
        </w:rPr>
        <w:t xml:space="preserve"> владеть компенсаторными умениями: </w:t>
      </w:r>
      <w:r w:rsidR="00702332" w:rsidRPr="008C077E">
        <w:rPr>
          <w:color w:val="auto"/>
        </w:rPr>
        <w:t>использовать при чтении</w:t>
      </w:r>
      <w:r w:rsidRPr="008C077E">
        <w:rPr>
          <w:color w:val="auto"/>
        </w:rPr>
        <w:t xml:space="preserve"> </w:t>
      </w:r>
      <w:r w:rsidR="00702332" w:rsidRPr="008C077E">
        <w:rPr>
          <w:color w:val="auto"/>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8"/>
        </w:numPr>
        <w:shd w:val="clear" w:color="auto" w:fill="auto"/>
        <w:tabs>
          <w:tab w:val="left" w:pos="1103"/>
        </w:tabs>
        <w:spacing w:before="0" w:after="0" w:line="240" w:lineRule="auto"/>
        <w:ind w:firstLine="780"/>
        <w:contextualSpacing/>
        <w:rPr>
          <w:color w:val="auto"/>
        </w:rPr>
      </w:pPr>
      <w:r w:rsidRPr="008C077E">
        <w:rPr>
          <w:color w:val="auto"/>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w:t>
      </w:r>
      <w:r w:rsidRPr="008C077E">
        <w:rPr>
          <w:color w:val="auto"/>
        </w:rPr>
        <w:lastRenderedPageBreak/>
        <w:t>безопасности при работе в сети Интернет;</w:t>
      </w:r>
    </w:p>
    <w:p w:rsidR="001D6B99" w:rsidRPr="008C077E" w:rsidRDefault="00702332" w:rsidP="00D43A10">
      <w:pPr>
        <w:pStyle w:val="23"/>
        <w:numPr>
          <w:ilvl w:val="0"/>
          <w:numId w:val="1388"/>
        </w:numPr>
        <w:shd w:val="clear" w:color="auto" w:fill="auto"/>
        <w:tabs>
          <w:tab w:val="left" w:pos="1099"/>
        </w:tabs>
        <w:spacing w:before="0" w:after="0" w:line="240" w:lineRule="auto"/>
        <w:ind w:firstLine="78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D43A10">
      <w:pPr>
        <w:pStyle w:val="23"/>
        <w:numPr>
          <w:ilvl w:val="0"/>
          <w:numId w:val="1388"/>
        </w:numPr>
        <w:shd w:val="clear" w:color="auto" w:fill="auto"/>
        <w:tabs>
          <w:tab w:val="left" w:pos="1094"/>
        </w:tabs>
        <w:spacing w:before="0" w:after="0" w:line="240" w:lineRule="auto"/>
        <w:ind w:firstLine="78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с людьми другой культуры;</w:t>
      </w:r>
    </w:p>
    <w:p w:rsidR="001D6B99" w:rsidRPr="008C077E" w:rsidRDefault="00702332" w:rsidP="00D43A10">
      <w:pPr>
        <w:pStyle w:val="23"/>
        <w:numPr>
          <w:ilvl w:val="0"/>
          <w:numId w:val="1388"/>
        </w:numPr>
        <w:shd w:val="clear" w:color="auto" w:fill="auto"/>
        <w:tabs>
          <w:tab w:val="left" w:pos="1252"/>
        </w:tabs>
        <w:spacing w:before="0" w:after="0" w:line="240" w:lineRule="auto"/>
        <w:ind w:firstLine="78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8C077E" w:rsidRDefault="00702332" w:rsidP="00ED205E">
      <w:pPr>
        <w:pStyle w:val="23"/>
        <w:shd w:val="clear" w:color="auto" w:fill="auto"/>
        <w:tabs>
          <w:tab w:val="left" w:pos="1967"/>
        </w:tabs>
        <w:spacing w:before="0" w:after="0" w:line="240" w:lineRule="auto"/>
        <w:ind w:left="78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8 классе</w:t>
      </w:r>
      <w:r w:rsidRPr="008C077E">
        <w:rPr>
          <w:color w:val="auto"/>
        </w:rPr>
        <w:t>:</w:t>
      </w:r>
    </w:p>
    <w:p w:rsidR="001D6B99" w:rsidRPr="008C077E" w:rsidRDefault="00702332" w:rsidP="00D43A10">
      <w:pPr>
        <w:pStyle w:val="23"/>
        <w:numPr>
          <w:ilvl w:val="0"/>
          <w:numId w:val="1389"/>
        </w:numPr>
        <w:shd w:val="clear" w:color="auto" w:fill="auto"/>
        <w:tabs>
          <w:tab w:val="left" w:pos="1139"/>
        </w:tabs>
        <w:spacing w:before="0" w:after="0" w:line="240" w:lineRule="auto"/>
        <w:ind w:firstLine="78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D43A10" w:rsidRPr="008C077E">
        <w:rPr>
          <w:color w:val="auto"/>
        </w:rPr>
        <w:t xml:space="preserve"> таблицы и (или) </w:t>
      </w:r>
      <w:r w:rsidRPr="008C077E">
        <w:rPr>
          <w:color w:val="auto"/>
        </w:rPr>
        <w:t xml:space="preserve">прочитанного </w:t>
      </w:r>
      <w:r w:rsidRPr="008C077E">
        <w:rPr>
          <w:color w:val="auto"/>
        </w:rPr>
        <w:lastRenderedPageBreak/>
        <w:t>(прослушанного) текста (объём</w:t>
      </w:r>
      <w:r w:rsidR="00D43A10" w:rsidRPr="008C077E">
        <w:rPr>
          <w:color w:val="auto"/>
        </w:rPr>
        <w:t xml:space="preserve"> </w:t>
      </w:r>
      <w:r w:rsidRPr="008C077E">
        <w:rPr>
          <w:color w:val="auto"/>
        </w:rPr>
        <w:t>высказывания - до 110 слов);</w:t>
      </w:r>
    </w:p>
    <w:p w:rsidR="001D6B99" w:rsidRPr="008C077E" w:rsidRDefault="00ED205E" w:rsidP="00D43A10">
      <w:pPr>
        <w:pStyle w:val="23"/>
        <w:numPr>
          <w:ilvl w:val="0"/>
          <w:numId w:val="1389"/>
        </w:numPr>
        <w:shd w:val="clear" w:color="auto" w:fill="auto"/>
        <w:tabs>
          <w:tab w:val="left" w:pos="1096"/>
          <w:tab w:val="left" w:pos="6894"/>
        </w:tabs>
        <w:spacing w:before="0" w:after="0" w:line="240" w:lineRule="auto"/>
        <w:ind w:firstLine="740"/>
        <w:contextualSpacing/>
        <w:rPr>
          <w:color w:val="auto"/>
        </w:rPr>
      </w:pPr>
      <w:r w:rsidRPr="008C077E">
        <w:rPr>
          <w:color w:val="auto"/>
        </w:rPr>
        <w:t xml:space="preserve">владеть фонетическими навыками: </w:t>
      </w:r>
      <w:r w:rsidR="00702332" w:rsidRPr="008C077E">
        <w:rPr>
          <w:color w:val="auto"/>
        </w:rPr>
        <w:t>различать на слух,</w:t>
      </w:r>
      <w:r w:rsidR="00D43A10" w:rsidRPr="008C077E">
        <w:rPr>
          <w:color w:val="auto"/>
        </w:rPr>
        <w:t xml:space="preserve"> </w:t>
      </w:r>
      <w:r w:rsidR="00702332" w:rsidRPr="008C077E">
        <w:rPr>
          <w:color w:val="auto"/>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D43A10">
      <w:pPr>
        <w:pStyle w:val="23"/>
        <w:numPr>
          <w:ilvl w:val="0"/>
          <w:numId w:val="1389"/>
        </w:numPr>
        <w:shd w:val="clear" w:color="auto" w:fill="auto"/>
        <w:tabs>
          <w:tab w:val="left" w:pos="1076"/>
        </w:tabs>
        <w:spacing w:before="0" w:after="0" w:line="240" w:lineRule="auto"/>
        <w:ind w:firstLine="740"/>
        <w:contextualSpacing/>
        <w:rPr>
          <w:color w:val="auto"/>
        </w:rPr>
      </w:pPr>
      <w:r w:rsidRPr="008C077E">
        <w:rPr>
          <w:color w:val="auto"/>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C077E">
        <w:rPr>
          <w:color w:val="auto"/>
          <w:lang w:eastAsia="en-US" w:bidi="en-US"/>
        </w:rPr>
        <w:t>-</w:t>
      </w:r>
      <w:r w:rsidRPr="008C077E">
        <w:rPr>
          <w:color w:val="auto"/>
          <w:lang w:val="en-US" w:eastAsia="en-US" w:bidi="en-US"/>
        </w:rPr>
        <w:t>ity</w:t>
      </w:r>
      <w:r w:rsidRPr="008C077E">
        <w:rPr>
          <w:color w:val="auto"/>
          <w:lang w:eastAsia="en-US" w:bidi="en-US"/>
        </w:rPr>
        <w:t>, -</w:t>
      </w:r>
      <w:r w:rsidRPr="008C077E">
        <w:rPr>
          <w:color w:val="auto"/>
          <w:lang w:val="en-US" w:eastAsia="en-US" w:bidi="en-US"/>
        </w:rPr>
        <w:t>ship</w:t>
      </w:r>
      <w:r w:rsidRPr="008C077E">
        <w:rPr>
          <w:color w:val="auto"/>
          <w:lang w:eastAsia="en-US" w:bidi="en-US"/>
        </w:rPr>
        <w:t>, -</w:t>
      </w:r>
      <w:r w:rsidRPr="008C077E">
        <w:rPr>
          <w:color w:val="auto"/>
          <w:lang w:val="en-US" w:eastAsia="en-US" w:bidi="en-US"/>
        </w:rPr>
        <w:t>ance</w:t>
      </w:r>
      <w:r w:rsidRPr="008C077E">
        <w:rPr>
          <w:color w:val="auto"/>
          <w:lang w:eastAsia="en-US" w:bidi="en-US"/>
        </w:rPr>
        <w:t>/-</w:t>
      </w:r>
      <w:r w:rsidRPr="008C077E">
        <w:rPr>
          <w:color w:val="auto"/>
          <w:lang w:val="en-US" w:eastAsia="en-US" w:bidi="en-US"/>
        </w:rPr>
        <w:t>ence</w:t>
      </w:r>
      <w:r w:rsidRPr="008C077E">
        <w:rPr>
          <w:color w:val="auto"/>
          <w:lang w:eastAsia="en-US" w:bidi="en-US"/>
        </w:rPr>
        <w:t xml:space="preserve">, </w:t>
      </w:r>
      <w:r w:rsidRPr="008C077E">
        <w:rPr>
          <w:color w:val="auto"/>
        </w:rPr>
        <w:t xml:space="preserve">имена прилагательные с помощью префикса </w:t>
      </w:r>
      <w:r w:rsidRPr="008C077E">
        <w:rPr>
          <w:color w:val="auto"/>
          <w:lang w:val="en-US" w:eastAsia="en-US" w:bidi="en-US"/>
        </w:rPr>
        <w:t>inter</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8C077E">
        <w:rPr>
          <w:color w:val="auto"/>
          <w:lang w:eastAsia="en-US" w:bidi="en-US"/>
        </w:rPr>
        <w:t>(</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 xml:space="preserve"> </w:t>
      </w:r>
      <w:r w:rsidRPr="008C077E">
        <w:rPr>
          <w:color w:val="auto"/>
        </w:rPr>
        <w:t xml:space="preserve">- </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walk</w:t>
      </w:r>
      <w:r w:rsidRPr="008C077E">
        <w:rPr>
          <w:color w:val="auto"/>
          <w:lang w:eastAsia="en-US" w:bidi="en-US"/>
        </w:rPr>
        <w:t xml:space="preserve">), </w:t>
      </w:r>
      <w:r w:rsidRPr="008C077E">
        <w:rPr>
          <w:color w:val="auto"/>
        </w:rPr>
        <w:t xml:space="preserve">глагол от имени существительного </w:t>
      </w:r>
      <w:r w:rsidRPr="008C077E">
        <w:rPr>
          <w:color w:val="auto"/>
          <w:lang w:eastAsia="en-US" w:bidi="en-US"/>
        </w:rPr>
        <w:t>(</w:t>
      </w:r>
      <w:r w:rsidRPr="008C077E">
        <w:rPr>
          <w:color w:val="auto"/>
          <w:lang w:val="en-US" w:eastAsia="en-US" w:bidi="en-US"/>
        </w:rPr>
        <w:t>a</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rPr>
        <w:t xml:space="preserve">имя существительное от прилагательного </w:t>
      </w:r>
      <w:r w:rsidRPr="008C077E">
        <w:rPr>
          <w:color w:val="auto"/>
          <w:lang w:eastAsia="en-US" w:bidi="en-US"/>
        </w:rPr>
        <w:t>(</w:t>
      </w:r>
      <w:r w:rsidRPr="008C077E">
        <w:rPr>
          <w:color w:val="auto"/>
          <w:lang w:val="en-US" w:eastAsia="en-US" w:bidi="en-US"/>
        </w:rPr>
        <w:t>rich</w:t>
      </w:r>
      <w:r w:rsidRPr="008C077E">
        <w:rPr>
          <w:color w:val="auto"/>
          <w:lang w:eastAsia="en-US" w:bidi="en-US"/>
        </w:rPr>
        <w:t xml:space="preserve"> </w:t>
      </w:r>
      <w:r w:rsidRPr="008C077E">
        <w:rPr>
          <w:color w:val="auto"/>
        </w:rPr>
        <w:t xml:space="preserve">- </w:t>
      </w:r>
      <w:r w:rsidRPr="008C077E">
        <w:rPr>
          <w:color w:val="auto"/>
          <w:lang w:val="en-US" w:eastAsia="en-US" w:bidi="en-US"/>
        </w:rPr>
        <w:t>the</w:t>
      </w:r>
      <w:r w:rsidRPr="008C077E">
        <w:rPr>
          <w:color w:val="auto"/>
          <w:lang w:eastAsia="en-US" w:bidi="en-US"/>
        </w:rPr>
        <w:t xml:space="preserve"> </w:t>
      </w:r>
      <w:r w:rsidRPr="008C077E">
        <w:rPr>
          <w:color w:val="auto"/>
          <w:lang w:val="en-US" w:eastAsia="en-US" w:bidi="en-US"/>
        </w:rPr>
        <w:t>rich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40"/>
        <w:contextualSpacing/>
        <w:rPr>
          <w:color w:val="auto"/>
        </w:rPr>
      </w:pPr>
      <w:r w:rsidRPr="008C077E">
        <w:rPr>
          <w:color w:val="auto"/>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C077E" w:rsidRDefault="00702332" w:rsidP="00D43A10">
      <w:pPr>
        <w:pStyle w:val="23"/>
        <w:numPr>
          <w:ilvl w:val="0"/>
          <w:numId w:val="1389"/>
        </w:numPr>
        <w:shd w:val="clear" w:color="auto" w:fill="auto"/>
        <w:tabs>
          <w:tab w:val="left" w:pos="1076"/>
        </w:tabs>
        <w:spacing w:before="0" w:after="0" w:line="240" w:lineRule="auto"/>
        <w:ind w:firstLine="780"/>
        <w:contextualSpacing/>
        <w:rPr>
          <w:color w:val="auto"/>
        </w:rPr>
      </w:pPr>
      <w:r w:rsidRPr="008C077E">
        <w:rPr>
          <w:color w:val="auto"/>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распознавать и употреблять в устной и письменной речи: 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xml:space="preserve">); </w:t>
      </w:r>
      <w:r w:rsidRPr="008C077E">
        <w:rPr>
          <w:color w:val="auto"/>
        </w:rPr>
        <w:t xml:space="preserve">все типы вопросительных предложений в </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согласование времён в рамках сложного предложения;</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согласование подлежащего, выраженного собирательным существительным </w:t>
      </w:r>
      <w:r w:rsidRPr="008C077E">
        <w:rPr>
          <w:color w:val="auto"/>
          <w:lang w:eastAsia="en-US" w:bidi="en-US"/>
        </w:rPr>
        <w:t>(</w:t>
      </w:r>
      <w:r w:rsidRPr="008C077E">
        <w:rPr>
          <w:color w:val="auto"/>
          <w:lang w:val="en-US" w:eastAsia="en-US" w:bidi="en-US"/>
        </w:rPr>
        <w:t>family</w:t>
      </w:r>
      <w:r w:rsidRPr="008C077E">
        <w:rPr>
          <w:color w:val="auto"/>
          <w:lang w:eastAsia="en-US" w:bidi="en-US"/>
        </w:rPr>
        <w:t xml:space="preserve">, </w:t>
      </w:r>
      <w:r w:rsidRPr="008C077E">
        <w:rPr>
          <w:color w:val="auto"/>
          <w:lang w:val="en-US" w:eastAsia="en-US" w:bidi="en-US"/>
        </w:rPr>
        <w:t>police</w:t>
      </w:r>
      <w:r w:rsidRPr="008C077E">
        <w:rPr>
          <w:color w:val="auto"/>
          <w:lang w:eastAsia="en-US" w:bidi="en-US"/>
        </w:rPr>
        <w:t xml:space="preserve">), </w:t>
      </w:r>
      <w:r w:rsidRPr="008C077E">
        <w:rPr>
          <w:color w:val="auto"/>
        </w:rPr>
        <w:t>со сказуемым;</w:t>
      </w:r>
    </w:p>
    <w:p w:rsidR="001D6B99" w:rsidRPr="008C077E" w:rsidRDefault="00702332" w:rsidP="00D43A10">
      <w:pPr>
        <w:pStyle w:val="23"/>
        <w:shd w:val="clear" w:color="auto" w:fill="auto"/>
        <w:spacing w:before="0" w:after="0" w:line="240" w:lineRule="auto"/>
        <w:ind w:left="780" w:right="1220"/>
        <w:contextualSpacing/>
        <w:jc w:val="left"/>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rPr>
        <w:t>на</w:t>
      </w:r>
      <w:r w:rsidRPr="008C077E">
        <w:rPr>
          <w:color w:val="auto"/>
          <w:lang w:val="en-US"/>
        </w:rPr>
        <w:t xml:space="preserve"> </w:t>
      </w:r>
      <w:r w:rsidRPr="008C077E">
        <w:rPr>
          <w:color w:val="auto"/>
          <w:lang w:val="en-US" w:eastAsia="en-US" w:bidi="en-US"/>
        </w:rPr>
        <w:t xml:space="preserve">-ing: to love/hate doing something; </w:t>
      </w:r>
      <w:r w:rsidRPr="008C077E">
        <w:rPr>
          <w:color w:val="auto"/>
        </w:rPr>
        <w:lastRenderedPageBreak/>
        <w:t>конструкции</w:t>
      </w:r>
      <w:r w:rsidRPr="008C077E">
        <w:rPr>
          <w:color w:val="auto"/>
          <w:lang w:val="en-US"/>
        </w:rPr>
        <w:t xml:space="preserve">, </w:t>
      </w:r>
      <w:r w:rsidRPr="008C077E">
        <w:rPr>
          <w:color w:val="auto"/>
        </w:rPr>
        <w:t>содержащие</w:t>
      </w:r>
      <w:r w:rsidRPr="008C077E">
        <w:rPr>
          <w:color w:val="auto"/>
          <w:lang w:val="en-US"/>
        </w:rPr>
        <w:t xml:space="preserve"> </w:t>
      </w:r>
      <w:r w:rsidRPr="008C077E">
        <w:rPr>
          <w:color w:val="auto"/>
        </w:rPr>
        <w:t>глаголы</w:t>
      </w:r>
      <w:r w:rsidRPr="008C077E">
        <w:rPr>
          <w:color w:val="auto"/>
          <w:lang w:val="en-US"/>
        </w:rPr>
        <w:t>-</w:t>
      </w:r>
      <w:r w:rsidRPr="008C077E">
        <w:rPr>
          <w:color w:val="auto"/>
        </w:rPr>
        <w:t>связки</w:t>
      </w:r>
      <w:r w:rsidRPr="008C077E">
        <w:rPr>
          <w:color w:val="auto"/>
          <w:lang w:val="en-US"/>
        </w:rPr>
        <w:t xml:space="preserve"> </w:t>
      </w:r>
      <w:r w:rsidRPr="008C077E">
        <w:rPr>
          <w:color w:val="auto"/>
          <w:lang w:val="en-US" w:eastAsia="en-US" w:bidi="en-US"/>
        </w:rPr>
        <w:t xml:space="preserve">to be/to look/to feel/to seem; </w:t>
      </w:r>
      <w:r w:rsidRPr="008C077E">
        <w:rPr>
          <w:color w:val="auto"/>
        </w:rPr>
        <w:t>конструкции</w:t>
      </w:r>
      <w:r w:rsidRPr="008C077E">
        <w:rPr>
          <w:color w:val="auto"/>
          <w:lang w:val="en-US"/>
        </w:rPr>
        <w:t xml:space="preserve"> </w:t>
      </w:r>
      <w:r w:rsidRPr="008C077E">
        <w:rPr>
          <w:color w:val="auto"/>
          <w:lang w:val="en-US" w:eastAsia="en-US" w:bidi="en-US"/>
        </w:rPr>
        <w:t xml:space="preserve">be/get used to do something; be/get used doing something; </w:t>
      </w:r>
      <w:r w:rsidRPr="008C077E">
        <w:rPr>
          <w:color w:val="auto"/>
        </w:rPr>
        <w:t>конструкцию</w:t>
      </w:r>
      <w:r w:rsidRPr="008C077E">
        <w:rPr>
          <w:color w:val="auto"/>
          <w:lang w:val="en-US"/>
        </w:rPr>
        <w:t xml:space="preserve"> </w:t>
      </w:r>
      <w:r w:rsidRPr="008C077E">
        <w:rPr>
          <w:color w:val="auto"/>
          <w:lang w:val="en-US" w:eastAsia="en-US" w:bidi="en-US"/>
        </w:rPr>
        <w:t>both ... and ...;</w:t>
      </w:r>
    </w:p>
    <w:p w:rsidR="001D6B99" w:rsidRPr="008C077E" w:rsidRDefault="00702332" w:rsidP="00D43A10">
      <w:pPr>
        <w:pStyle w:val="23"/>
        <w:shd w:val="clear" w:color="auto" w:fill="auto"/>
        <w:spacing w:before="0" w:after="0" w:line="240" w:lineRule="auto"/>
        <w:ind w:firstLine="780"/>
        <w:contextualSpacing/>
        <w:rPr>
          <w:color w:val="auto"/>
          <w:lang w:val="en-US"/>
        </w:rPr>
      </w:pPr>
      <w:r w:rsidRPr="008C077E">
        <w:rPr>
          <w:color w:val="auto"/>
        </w:rPr>
        <w:t>конструкции</w:t>
      </w:r>
      <w:r w:rsidRPr="008C077E">
        <w:rPr>
          <w:color w:val="auto"/>
          <w:lang w:val="en-US"/>
        </w:rPr>
        <w:t xml:space="preserve"> </w:t>
      </w:r>
      <w:r w:rsidRPr="008C077E">
        <w:rPr>
          <w:color w:val="auto"/>
        </w:rPr>
        <w:t>с</w:t>
      </w:r>
      <w:r w:rsidRPr="008C077E">
        <w:rPr>
          <w:color w:val="auto"/>
          <w:lang w:val="en-US"/>
        </w:rPr>
        <w:t xml:space="preserve"> </w:t>
      </w:r>
      <w:r w:rsidRPr="008C077E">
        <w:rPr>
          <w:color w:val="auto"/>
        </w:rPr>
        <w:t>глаголами</w:t>
      </w:r>
      <w:r w:rsidRPr="008C077E">
        <w:rPr>
          <w:color w:val="auto"/>
          <w:lang w:val="en-US"/>
        </w:rPr>
        <w:t xml:space="preserve"> </w:t>
      </w:r>
      <w:r w:rsidRPr="008C077E">
        <w:rPr>
          <w:color w:val="auto"/>
          <w:lang w:val="en-US" w:eastAsia="en-US" w:bidi="en-US"/>
        </w:rPr>
        <w:t xml:space="preserve">to stop, to remember, to forget </w:t>
      </w:r>
      <w:r w:rsidRPr="008C077E">
        <w:rPr>
          <w:color w:val="auto"/>
          <w:lang w:val="en-US"/>
        </w:rPr>
        <w:t>(</w:t>
      </w:r>
      <w:r w:rsidRPr="008C077E">
        <w:rPr>
          <w:color w:val="auto"/>
        </w:rPr>
        <w:t>разница</w:t>
      </w:r>
      <w:r w:rsidRPr="008C077E">
        <w:rPr>
          <w:color w:val="auto"/>
          <w:lang w:val="en-US"/>
        </w:rPr>
        <w:t xml:space="preserve"> </w:t>
      </w:r>
      <w:r w:rsidRPr="008C077E">
        <w:rPr>
          <w:color w:val="auto"/>
        </w:rPr>
        <w:t>в</w:t>
      </w:r>
      <w:r w:rsidRPr="008C077E">
        <w:rPr>
          <w:color w:val="auto"/>
          <w:lang w:val="en-US"/>
        </w:rPr>
        <w:t xml:space="preserve"> </w:t>
      </w:r>
      <w:r w:rsidRPr="008C077E">
        <w:rPr>
          <w:color w:val="auto"/>
        </w:rPr>
        <w:t>значении</w:t>
      </w:r>
      <w:r w:rsidRPr="008C077E">
        <w:rPr>
          <w:color w:val="auto"/>
          <w:lang w:val="en-US"/>
        </w:rPr>
        <w:t xml:space="preserve"> </w:t>
      </w:r>
      <w:r w:rsidRPr="008C077E">
        <w:rPr>
          <w:color w:val="auto"/>
          <w:lang w:val="en-US" w:eastAsia="en-US" w:bidi="en-US"/>
        </w:rPr>
        <w:t xml:space="preserve">to stop doing smth </w:t>
      </w:r>
      <w:r w:rsidRPr="008C077E">
        <w:rPr>
          <w:color w:val="auto"/>
        </w:rPr>
        <w:t>и</w:t>
      </w:r>
      <w:r w:rsidRPr="008C077E">
        <w:rPr>
          <w:color w:val="auto"/>
          <w:lang w:val="en-US"/>
        </w:rPr>
        <w:t xml:space="preserve"> </w:t>
      </w:r>
      <w:r w:rsidRPr="008C077E">
        <w:rPr>
          <w:color w:val="auto"/>
          <w:lang w:val="en-US" w:eastAsia="en-US" w:bidi="en-US"/>
        </w:rPr>
        <w:t>to stop to do smth);</w:t>
      </w:r>
    </w:p>
    <w:p w:rsidR="001D6B99" w:rsidRPr="008C077E" w:rsidRDefault="00702332" w:rsidP="00D43A10">
      <w:pPr>
        <w:pStyle w:val="23"/>
        <w:shd w:val="clear" w:color="auto" w:fill="auto"/>
        <w:spacing w:before="0" w:after="0" w:line="240" w:lineRule="auto"/>
        <w:ind w:firstLine="780"/>
        <w:contextualSpacing/>
        <w:jc w:val="left"/>
        <w:rPr>
          <w:color w:val="auto"/>
        </w:rPr>
      </w:pPr>
      <w:r w:rsidRPr="008C077E">
        <w:rPr>
          <w:color w:val="auto"/>
        </w:rPr>
        <w:t xml:space="preserve">глаголы в видовременных формах действительного залога в изъявительном наклонении </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Continuous</w:t>
      </w:r>
      <w:r w:rsidRPr="008C077E">
        <w:rPr>
          <w:color w:val="auto"/>
          <w:lang w:eastAsia="en-US" w:bidi="en-US"/>
        </w:rPr>
        <w:t xml:space="preserve"> </w:t>
      </w:r>
      <w:r w:rsidRPr="008C077E">
        <w:rPr>
          <w:color w:val="auto"/>
          <w:lang w:val="en-US" w:eastAsia="en-US" w:bidi="en-US"/>
        </w:rPr>
        <w:t>Tense</w:t>
      </w:r>
      <w:r w:rsidRPr="008C077E">
        <w:rPr>
          <w:color w:val="auto"/>
          <w:lang w:eastAsia="en-US" w:bidi="en-US"/>
        </w:rPr>
        <w:t xml:space="preserve">, </w:t>
      </w:r>
      <w:r w:rsidRPr="008C077E">
        <w:rPr>
          <w:color w:val="auto"/>
          <w:lang w:val="en-US" w:eastAsia="en-US" w:bidi="en-US"/>
        </w:rPr>
        <w:t>Future</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the</w:t>
      </w:r>
      <w:r w:rsidRPr="008C077E">
        <w:rPr>
          <w:color w:val="auto"/>
          <w:lang w:eastAsia="en-US" w:bidi="en-US"/>
        </w:rPr>
        <w:t>-</w:t>
      </w:r>
      <w:r w:rsidRPr="008C077E">
        <w:rPr>
          <w:color w:val="auto"/>
          <w:lang w:val="en-US" w:eastAsia="en-US" w:bidi="en-US"/>
        </w:rPr>
        <w:t>Past</w:t>
      </w:r>
      <w:r w:rsidRPr="008C077E">
        <w:rPr>
          <w:color w:val="auto"/>
          <w:lang w:eastAsia="en-US" w:bidi="en-US"/>
        </w:rPr>
        <w:t xml:space="preserve">); </w:t>
      </w:r>
      <w:r w:rsidRPr="008C077E">
        <w:rPr>
          <w:color w:val="auto"/>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8C077E">
        <w:rPr>
          <w:color w:val="auto"/>
          <w:lang w:val="en-US" w:eastAsia="en-US" w:bidi="en-US"/>
        </w:rPr>
        <w:t>too</w:t>
      </w:r>
      <w:r w:rsidRPr="008C077E">
        <w:rPr>
          <w:color w:val="auto"/>
          <w:lang w:eastAsia="en-US" w:bidi="en-US"/>
        </w:rPr>
        <w:t xml:space="preserve"> </w:t>
      </w:r>
      <w:r w:rsidRPr="008C077E">
        <w:rPr>
          <w:color w:val="auto"/>
        </w:rPr>
        <w:t xml:space="preserve">- </w:t>
      </w:r>
      <w:r w:rsidRPr="008C077E">
        <w:rPr>
          <w:color w:val="auto"/>
          <w:lang w:val="en-US" w:eastAsia="en-US" w:bidi="en-US"/>
        </w:rPr>
        <w:t>enough</w:t>
      </w:r>
      <w:r w:rsidRPr="008C077E">
        <w:rPr>
          <w:color w:val="auto"/>
          <w:lang w:eastAsia="en-US" w:bidi="en-US"/>
        </w:rPr>
        <w:t>;</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 xml:space="preserve">отрицательные местоимения по (и его производные </w:t>
      </w:r>
      <w:r w:rsidRPr="008C077E">
        <w:rPr>
          <w:color w:val="auto"/>
          <w:lang w:val="en-US" w:eastAsia="en-US" w:bidi="en-US"/>
        </w:rPr>
        <w:t>nobody</w:t>
      </w:r>
      <w:r w:rsidRPr="008C077E">
        <w:rPr>
          <w:color w:val="auto"/>
          <w:lang w:eastAsia="en-US" w:bidi="en-US"/>
        </w:rPr>
        <w:t xml:space="preserve">, </w:t>
      </w:r>
      <w:r w:rsidRPr="008C077E">
        <w:rPr>
          <w:color w:val="auto"/>
          <w:lang w:val="en-US" w:eastAsia="en-US" w:bidi="en-US"/>
        </w:rPr>
        <w:t>nothing</w:t>
      </w:r>
      <w:r w:rsidRPr="008C077E">
        <w:rPr>
          <w:color w:val="auto"/>
          <w:lang w:eastAsia="en-US" w:bidi="en-US"/>
        </w:rPr>
        <w:t xml:space="preserve">, </w:t>
      </w:r>
      <w:r w:rsidRPr="008C077E">
        <w:rPr>
          <w:color w:val="auto"/>
          <w:lang w:val="en-US" w:eastAsia="en-US" w:bidi="en-US"/>
        </w:rPr>
        <w:t>etc</w:t>
      </w:r>
      <w:r w:rsidRPr="008C077E">
        <w:rPr>
          <w:color w:val="auto"/>
          <w:lang w:eastAsia="en-US" w:bidi="en-US"/>
        </w:rPr>
        <w:t xml:space="preserve">.), </w:t>
      </w:r>
      <w:r w:rsidRPr="008C077E">
        <w:rPr>
          <w:color w:val="auto"/>
          <w:lang w:val="en-US" w:eastAsia="en-US" w:bidi="en-US"/>
        </w:rPr>
        <w:t>none</w:t>
      </w:r>
      <w:r w:rsidRPr="008C077E">
        <w:rPr>
          <w:color w:val="auto"/>
          <w:lang w:eastAsia="en-US" w:bidi="en-US"/>
        </w:rPr>
        <w:t>;</w:t>
      </w:r>
    </w:p>
    <w:p w:rsidR="001D6B99" w:rsidRPr="008C077E" w:rsidRDefault="00702332" w:rsidP="00D43A10">
      <w:pPr>
        <w:pStyle w:val="23"/>
        <w:numPr>
          <w:ilvl w:val="0"/>
          <w:numId w:val="1389"/>
        </w:numPr>
        <w:shd w:val="clear" w:color="auto" w:fill="auto"/>
        <w:tabs>
          <w:tab w:val="left" w:pos="1136"/>
        </w:tabs>
        <w:spacing w:before="0" w:after="0" w:line="240" w:lineRule="auto"/>
        <w:ind w:firstLine="780"/>
        <w:contextualSpacing/>
        <w:rPr>
          <w:color w:val="auto"/>
        </w:rPr>
      </w:pPr>
      <w:r w:rsidRPr="008C077E">
        <w:rPr>
          <w:color w:val="auto"/>
        </w:rPr>
        <w:t>владеть социокультурными знаниями и умениями:</w:t>
      </w:r>
    </w:p>
    <w:p w:rsidR="001D6B99" w:rsidRPr="008C077E" w:rsidRDefault="00702332" w:rsidP="00D43A10">
      <w:pPr>
        <w:pStyle w:val="23"/>
        <w:shd w:val="clear" w:color="auto" w:fill="auto"/>
        <w:spacing w:before="0" w:after="0" w:line="240" w:lineRule="auto"/>
        <w:ind w:firstLine="780"/>
        <w:contextualSpacing/>
        <w:rPr>
          <w:color w:val="auto"/>
        </w:rPr>
      </w:pPr>
      <w:r w:rsidRPr="008C077E">
        <w:rPr>
          <w:color w:val="auto"/>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8C077E" w:rsidRDefault="00702332" w:rsidP="00D43A10">
      <w:pPr>
        <w:pStyle w:val="23"/>
        <w:numPr>
          <w:ilvl w:val="0"/>
          <w:numId w:val="1389"/>
        </w:numPr>
        <w:shd w:val="clear" w:color="auto" w:fill="auto"/>
        <w:tabs>
          <w:tab w:val="left" w:pos="1088"/>
        </w:tabs>
        <w:spacing w:before="0" w:after="0" w:line="240" w:lineRule="auto"/>
        <w:ind w:firstLine="76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D43A10">
      <w:pPr>
        <w:pStyle w:val="23"/>
        <w:numPr>
          <w:ilvl w:val="0"/>
          <w:numId w:val="1389"/>
        </w:numPr>
        <w:shd w:val="clear" w:color="auto" w:fill="auto"/>
        <w:tabs>
          <w:tab w:val="left" w:pos="1222"/>
        </w:tabs>
        <w:spacing w:before="0" w:after="0" w:line="240" w:lineRule="auto"/>
        <w:ind w:firstLine="76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D43A10">
      <w:pPr>
        <w:pStyle w:val="23"/>
        <w:numPr>
          <w:ilvl w:val="0"/>
          <w:numId w:val="1389"/>
        </w:numPr>
        <w:shd w:val="clear" w:color="auto" w:fill="auto"/>
        <w:tabs>
          <w:tab w:val="left" w:pos="1222"/>
        </w:tabs>
        <w:spacing w:before="0" w:after="0" w:line="240" w:lineRule="auto"/>
        <w:ind w:firstLine="76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людьми другой культуры;</w:t>
      </w:r>
    </w:p>
    <w:p w:rsidR="001D6B99" w:rsidRPr="008C077E" w:rsidRDefault="00702332" w:rsidP="00D43A10">
      <w:pPr>
        <w:pStyle w:val="23"/>
        <w:numPr>
          <w:ilvl w:val="0"/>
          <w:numId w:val="1389"/>
        </w:numPr>
        <w:shd w:val="clear" w:color="auto" w:fill="auto"/>
        <w:tabs>
          <w:tab w:val="left" w:pos="1242"/>
        </w:tabs>
        <w:spacing w:before="0" w:after="0" w:line="240" w:lineRule="auto"/>
        <w:ind w:firstLine="760"/>
        <w:contextualSpacing/>
        <w:rPr>
          <w:color w:val="auto"/>
        </w:rPr>
      </w:pPr>
      <w:r w:rsidRPr="008C077E">
        <w:rPr>
          <w:color w:val="auto"/>
        </w:rPr>
        <w:t xml:space="preserve">сравнивать (в том числе устанавливать основания для сравнения) объекты, явления, процессы, их элементы и основные функции в рамках </w:t>
      </w:r>
      <w:r w:rsidRPr="008C077E">
        <w:rPr>
          <w:color w:val="auto"/>
        </w:rPr>
        <w:lastRenderedPageBreak/>
        <w:t>изученной тематики.</w:t>
      </w:r>
    </w:p>
    <w:p w:rsidR="001D6B99" w:rsidRPr="008C077E" w:rsidRDefault="00702332" w:rsidP="00ED205E">
      <w:pPr>
        <w:pStyle w:val="23"/>
        <w:shd w:val="clear" w:color="auto" w:fill="auto"/>
        <w:tabs>
          <w:tab w:val="left" w:pos="1957"/>
        </w:tabs>
        <w:spacing w:before="0" w:after="0" w:line="240" w:lineRule="auto"/>
        <w:ind w:left="760"/>
        <w:contextualSpacing/>
        <w:rPr>
          <w:color w:val="auto"/>
        </w:rPr>
      </w:pPr>
      <w:r w:rsidRPr="008C077E">
        <w:rPr>
          <w:color w:val="auto"/>
        </w:rPr>
        <w:t xml:space="preserve">Предметные результаты освоения программы по иностранному (английскому) языку к концу </w:t>
      </w:r>
      <w:r w:rsidRPr="008C077E">
        <w:rPr>
          <w:b/>
          <w:color w:val="auto"/>
        </w:rPr>
        <w:t>обучения в 9 классе</w:t>
      </w:r>
      <w:r w:rsidRPr="008C077E">
        <w:rPr>
          <w:color w:val="auto"/>
        </w:rPr>
        <w:t>:</w:t>
      </w:r>
    </w:p>
    <w:p w:rsidR="001D6B99" w:rsidRPr="008C077E" w:rsidRDefault="00702332" w:rsidP="00D43A10">
      <w:pPr>
        <w:pStyle w:val="23"/>
        <w:numPr>
          <w:ilvl w:val="0"/>
          <w:numId w:val="1390"/>
        </w:numPr>
        <w:shd w:val="clear" w:color="auto" w:fill="auto"/>
        <w:tabs>
          <w:tab w:val="left" w:pos="1104"/>
        </w:tabs>
        <w:spacing w:before="0" w:after="0" w:line="240" w:lineRule="auto"/>
        <w:ind w:firstLine="760"/>
        <w:contextualSpacing/>
        <w:rPr>
          <w:color w:val="auto"/>
        </w:rPr>
      </w:pPr>
      <w:r w:rsidRPr="008C077E">
        <w:rPr>
          <w:color w:val="auto"/>
        </w:rPr>
        <w:t>владеть основными видами речевой деятельности:</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8C077E" w:rsidRDefault="00702332" w:rsidP="00D43A10">
      <w:pPr>
        <w:pStyle w:val="23"/>
        <w:shd w:val="clear" w:color="auto" w:fill="auto"/>
        <w:spacing w:before="0" w:after="0" w:line="240" w:lineRule="auto"/>
        <w:ind w:firstLine="760"/>
        <w:contextualSpacing/>
        <w:rPr>
          <w:color w:val="auto"/>
        </w:rPr>
      </w:pPr>
      <w:r w:rsidRPr="008C077E">
        <w:rPr>
          <w:color w:val="auto"/>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8C077E" w:rsidRDefault="00702332" w:rsidP="00D43A10">
      <w:pPr>
        <w:pStyle w:val="23"/>
        <w:shd w:val="clear" w:color="auto" w:fill="auto"/>
        <w:tabs>
          <w:tab w:val="left" w:pos="2040"/>
          <w:tab w:val="left" w:pos="4646"/>
          <w:tab w:val="left" w:pos="7642"/>
          <w:tab w:val="left" w:pos="9346"/>
        </w:tabs>
        <w:spacing w:before="0" w:after="0" w:line="240" w:lineRule="auto"/>
        <w:contextualSpacing/>
        <w:rPr>
          <w:color w:val="auto"/>
        </w:rPr>
      </w:pPr>
      <w:r w:rsidRPr="008C077E">
        <w:rPr>
          <w:color w:val="auto"/>
        </w:rPr>
        <w:t>принятый в стране (странах) изучаемого языка (объём сообщения - до 120 слов), создавать небольшое письменное высказывание с использо</w:t>
      </w:r>
      <w:r w:rsidR="00FD2506" w:rsidRPr="008C077E">
        <w:rPr>
          <w:color w:val="auto"/>
        </w:rPr>
        <w:t xml:space="preserve">ванием образца, плана, таблицы, прочитанного (прослушанного) текста </w:t>
      </w:r>
      <w:r w:rsidRPr="008C077E">
        <w:rPr>
          <w:color w:val="auto"/>
        </w:rPr>
        <w:t>(объём</w:t>
      </w:r>
    </w:p>
    <w:p w:rsidR="001D6B99" w:rsidRPr="008C077E" w:rsidRDefault="00702332" w:rsidP="00D43A10">
      <w:pPr>
        <w:pStyle w:val="23"/>
        <w:shd w:val="clear" w:color="auto" w:fill="auto"/>
        <w:spacing w:before="0" w:after="0" w:line="240" w:lineRule="auto"/>
        <w:contextualSpacing/>
        <w:rPr>
          <w:color w:val="auto"/>
        </w:rPr>
      </w:pPr>
      <w:r w:rsidRPr="008C077E">
        <w:rPr>
          <w:color w:val="auto"/>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8C077E" w:rsidRDefault="00FD2506" w:rsidP="00FD2506">
      <w:pPr>
        <w:pStyle w:val="23"/>
        <w:numPr>
          <w:ilvl w:val="0"/>
          <w:numId w:val="1390"/>
        </w:numPr>
        <w:shd w:val="clear" w:color="auto" w:fill="auto"/>
        <w:tabs>
          <w:tab w:val="left" w:pos="1121"/>
          <w:tab w:val="left" w:pos="6909"/>
        </w:tabs>
        <w:spacing w:before="0" w:after="0" w:line="240" w:lineRule="auto"/>
        <w:ind w:firstLine="760"/>
        <w:contextualSpacing/>
        <w:rPr>
          <w:color w:val="auto"/>
        </w:rPr>
      </w:pPr>
      <w:r w:rsidRPr="008C077E">
        <w:rPr>
          <w:color w:val="auto"/>
        </w:rPr>
        <w:t xml:space="preserve">владеть фонетическими навыками: </w:t>
      </w:r>
      <w:r w:rsidR="00702332" w:rsidRPr="008C077E">
        <w:rPr>
          <w:color w:val="auto"/>
        </w:rPr>
        <w:t>различать на слух,</w:t>
      </w:r>
      <w:r w:rsidRPr="008C077E">
        <w:rPr>
          <w:color w:val="auto"/>
        </w:rPr>
        <w:t xml:space="preserve"> </w:t>
      </w:r>
      <w:r w:rsidR="00702332" w:rsidRPr="008C077E">
        <w:rPr>
          <w:color w:val="auto"/>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w:t>
      </w:r>
      <w:r w:rsidR="00702332" w:rsidRPr="008C077E">
        <w:rPr>
          <w:color w:val="auto"/>
        </w:rPr>
        <w:lastRenderedPageBreak/>
        <w:t>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владеть орфографическими навыками: правильно писать изученные слова;</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8C077E" w:rsidRDefault="00702332" w:rsidP="00FD2506">
      <w:pPr>
        <w:pStyle w:val="23"/>
        <w:numPr>
          <w:ilvl w:val="0"/>
          <w:numId w:val="1390"/>
        </w:numPr>
        <w:shd w:val="clear" w:color="auto" w:fill="auto"/>
        <w:tabs>
          <w:tab w:val="left" w:pos="1086"/>
        </w:tabs>
        <w:spacing w:before="0" w:after="0" w:line="240" w:lineRule="auto"/>
        <w:ind w:firstLine="760"/>
        <w:contextualSpacing/>
        <w:rPr>
          <w:color w:val="auto"/>
        </w:rPr>
      </w:pPr>
      <w:r w:rsidRPr="008C077E">
        <w:rPr>
          <w:color w:val="auto"/>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8C077E">
        <w:rPr>
          <w:color w:val="auto"/>
          <w:lang w:val="en-US" w:eastAsia="en-US" w:bidi="en-US"/>
        </w:rPr>
        <w:t>under</w:t>
      </w:r>
      <w:r w:rsidRPr="008C077E">
        <w:rPr>
          <w:color w:val="auto"/>
          <w:lang w:eastAsia="en-US" w:bidi="en-US"/>
        </w:rPr>
        <w:t xml:space="preserve">-, </w:t>
      </w:r>
      <w:r w:rsidRPr="008C077E">
        <w:rPr>
          <w:color w:val="auto"/>
          <w:lang w:val="en-US" w:eastAsia="en-US" w:bidi="en-US"/>
        </w:rPr>
        <w:t>over</w:t>
      </w:r>
      <w:r w:rsidRPr="008C077E">
        <w:rPr>
          <w:color w:val="auto"/>
          <w:lang w:eastAsia="en-US" w:bidi="en-US"/>
        </w:rPr>
        <w:t xml:space="preserve">-, </w:t>
      </w:r>
      <w:r w:rsidRPr="008C077E">
        <w:rPr>
          <w:color w:val="auto"/>
          <w:lang w:val="en-US" w:eastAsia="en-US" w:bidi="en-US"/>
        </w:rPr>
        <w:t>dis</w:t>
      </w:r>
      <w:r w:rsidRPr="008C077E">
        <w:rPr>
          <w:color w:val="auto"/>
          <w:lang w:eastAsia="en-US" w:bidi="en-US"/>
        </w:rPr>
        <w:t xml:space="preserve">-, </w:t>
      </w:r>
      <w:r w:rsidRPr="008C077E">
        <w:rPr>
          <w:color w:val="auto"/>
          <w:lang w:val="en-US" w:eastAsia="en-US" w:bidi="en-US"/>
        </w:rPr>
        <w:t>mis</w:t>
      </w:r>
      <w:r w:rsidRPr="008C077E">
        <w:rPr>
          <w:color w:val="auto"/>
          <w:lang w:eastAsia="en-US" w:bidi="en-US"/>
        </w:rPr>
        <w:t xml:space="preserve">-, </w:t>
      </w:r>
      <w:r w:rsidRPr="008C077E">
        <w:rPr>
          <w:color w:val="auto"/>
        </w:rPr>
        <w:t xml:space="preserve">имена прилагательные с помощью суффиксов </w:t>
      </w:r>
      <w:r w:rsidRPr="008C077E">
        <w:rPr>
          <w:color w:val="auto"/>
          <w:lang w:eastAsia="en-US" w:bidi="en-US"/>
        </w:rPr>
        <w:t>-</w:t>
      </w:r>
      <w:r w:rsidRPr="008C077E">
        <w:rPr>
          <w:color w:val="auto"/>
          <w:lang w:val="en-US" w:eastAsia="en-US" w:bidi="en-US"/>
        </w:rPr>
        <w:t>able</w:t>
      </w:r>
      <w:r w:rsidRPr="008C077E">
        <w:rPr>
          <w:color w:val="auto"/>
          <w:lang w:eastAsia="en-US" w:bidi="en-US"/>
        </w:rPr>
        <w:t>/-</w:t>
      </w:r>
      <w:r w:rsidRPr="008C077E">
        <w:rPr>
          <w:color w:val="auto"/>
          <w:lang w:val="en-US" w:eastAsia="en-US" w:bidi="en-US"/>
        </w:rPr>
        <w:t>ible</w:t>
      </w:r>
      <w:r w:rsidRPr="008C077E">
        <w:rPr>
          <w:color w:val="auto"/>
          <w:lang w:eastAsia="en-US" w:bidi="en-US"/>
        </w:rPr>
        <w:t xml:space="preserve">, </w:t>
      </w:r>
      <w:r w:rsidRPr="008C077E">
        <w:rPr>
          <w:color w:val="auto"/>
        </w:rPr>
        <w:t xml:space="preserve">имена существительные с помощью отрицательных префиксов </w:t>
      </w:r>
      <w:r w:rsidRPr="008C077E">
        <w:rPr>
          <w:color w:val="auto"/>
          <w:lang w:val="en-US" w:eastAsia="en-US" w:bidi="en-US"/>
        </w:rPr>
        <w:t>in</w:t>
      </w:r>
      <w:r w:rsidRPr="008C077E">
        <w:rPr>
          <w:color w:val="auto"/>
          <w:lang w:eastAsia="en-US" w:bidi="en-US"/>
        </w:rPr>
        <w:t>-/</w:t>
      </w:r>
      <w:r w:rsidRPr="008C077E">
        <w:rPr>
          <w:color w:val="auto"/>
          <w:lang w:val="en-US" w:eastAsia="en-US" w:bidi="en-US"/>
        </w:rPr>
        <w:t>im</w:t>
      </w:r>
      <w:r w:rsidRPr="008C077E">
        <w:rPr>
          <w:color w:val="auto"/>
          <w:lang w:eastAsia="en-US" w:bidi="en-US"/>
        </w:rPr>
        <w:t xml:space="preserve">-, </w:t>
      </w:r>
      <w:r w:rsidRPr="008C077E">
        <w:rPr>
          <w:color w:val="auto"/>
        </w:rPr>
        <w:t xml:space="preserve">сложное прилагательное путём соединения основы числительного с основой существительного с добавлением суффикса </w:t>
      </w:r>
      <w:r w:rsidRPr="008C077E">
        <w:rPr>
          <w:color w:val="auto"/>
          <w:lang w:eastAsia="en-US" w:bidi="en-US"/>
        </w:rPr>
        <w:t>-</w:t>
      </w:r>
      <w:r w:rsidRPr="008C077E">
        <w:rPr>
          <w:color w:val="auto"/>
          <w:lang w:val="en-US" w:eastAsia="en-US" w:bidi="en-US"/>
        </w:rPr>
        <w:t>ed</w:t>
      </w:r>
      <w:r w:rsidRPr="008C077E">
        <w:rPr>
          <w:color w:val="auto"/>
          <w:lang w:eastAsia="en-US" w:bidi="en-US"/>
        </w:rPr>
        <w:t xml:space="preserve"> (</w:t>
      </w:r>
      <w:r w:rsidRPr="008C077E">
        <w:rPr>
          <w:color w:val="auto"/>
          <w:lang w:val="en-US" w:eastAsia="en-US" w:bidi="en-US"/>
        </w:rPr>
        <w:t>eight</w:t>
      </w:r>
      <w:r w:rsidRPr="008C077E">
        <w:rPr>
          <w:color w:val="auto"/>
          <w:lang w:eastAsia="en-US" w:bidi="en-US"/>
        </w:rPr>
        <w:t>-</w:t>
      </w:r>
      <w:r w:rsidRPr="008C077E">
        <w:rPr>
          <w:color w:val="auto"/>
          <w:lang w:val="en-US" w:eastAsia="en-US" w:bidi="en-US"/>
        </w:rPr>
        <w:t>legged</w:t>
      </w:r>
      <w:r w:rsidRPr="008C077E">
        <w:rPr>
          <w:color w:val="auto"/>
          <w:lang w:eastAsia="en-US" w:bidi="en-US"/>
        </w:rPr>
        <w:t xml:space="preserve">), </w:t>
      </w:r>
      <w:r w:rsidRPr="008C077E">
        <w:rPr>
          <w:color w:val="auto"/>
        </w:rPr>
        <w:t xml:space="preserve">сложное существительное путём соединения основ существительного с предлогом </w:t>
      </w:r>
      <w:r w:rsidRPr="008C077E">
        <w:rPr>
          <w:color w:val="auto"/>
          <w:lang w:eastAsia="en-US" w:bidi="en-US"/>
        </w:rPr>
        <w:t>(</w:t>
      </w:r>
      <w:r w:rsidRPr="008C077E">
        <w:rPr>
          <w:color w:val="auto"/>
          <w:lang w:val="en-US" w:eastAsia="en-US" w:bidi="en-US"/>
        </w:rPr>
        <w:t>mother</w:t>
      </w:r>
      <w:r w:rsidRPr="008C077E">
        <w:rPr>
          <w:color w:val="auto"/>
          <w:lang w:eastAsia="en-US" w:bidi="en-US"/>
        </w:rPr>
        <w:t>-</w:t>
      </w:r>
      <w:r w:rsidRPr="008C077E">
        <w:rPr>
          <w:color w:val="auto"/>
          <w:lang w:val="en-US" w:eastAsia="en-US" w:bidi="en-US"/>
        </w:rPr>
        <w:t>in</w:t>
      </w:r>
      <w:r w:rsidRPr="008C077E">
        <w:rPr>
          <w:color w:val="auto"/>
          <w:lang w:eastAsia="en-US" w:bidi="en-US"/>
        </w:rPr>
        <w:t>-</w:t>
      </w:r>
      <w:r w:rsidRPr="008C077E">
        <w:rPr>
          <w:color w:val="auto"/>
          <w:lang w:val="en-US" w:eastAsia="en-US" w:bidi="en-US"/>
        </w:rPr>
        <w:t>law</w:t>
      </w:r>
      <w:r w:rsidRPr="008C077E">
        <w:rPr>
          <w:color w:val="auto"/>
          <w:lang w:eastAsia="en-US" w:bidi="en-US"/>
        </w:rPr>
        <w:t xml:space="preserve">), </w:t>
      </w:r>
      <w:r w:rsidRPr="008C077E">
        <w:rPr>
          <w:color w:val="auto"/>
        </w:rPr>
        <w:t xml:space="preserve">сложное прилагательное путём соединения основы прилагательного с основой причастия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nice</w:t>
      </w:r>
      <w:r w:rsidRPr="008C077E">
        <w:rPr>
          <w:color w:val="auto"/>
          <w:lang w:eastAsia="en-US" w:bidi="en-US"/>
        </w:rPr>
        <w:t>-</w:t>
      </w:r>
      <w:r w:rsidRPr="008C077E">
        <w:rPr>
          <w:color w:val="auto"/>
          <w:lang w:val="en-US" w:eastAsia="en-US" w:bidi="en-US"/>
        </w:rPr>
        <w:t>looking</w:t>
      </w:r>
      <w:r w:rsidRPr="008C077E">
        <w:rPr>
          <w:color w:val="auto"/>
          <w:lang w:eastAsia="en-US" w:bidi="en-US"/>
        </w:rPr>
        <w:t xml:space="preserve">), </w:t>
      </w:r>
      <w:r w:rsidRPr="008C077E">
        <w:rPr>
          <w:color w:val="auto"/>
        </w:rPr>
        <w:t xml:space="preserve">сложное прилагательное путём соединения наречия с основой причастия II </w:t>
      </w:r>
      <w:r w:rsidRPr="008C077E">
        <w:rPr>
          <w:color w:val="auto"/>
          <w:lang w:eastAsia="en-US" w:bidi="en-US"/>
        </w:rPr>
        <w:t>(</w:t>
      </w:r>
      <w:r w:rsidRPr="008C077E">
        <w:rPr>
          <w:color w:val="auto"/>
          <w:lang w:val="en-US" w:eastAsia="en-US" w:bidi="en-US"/>
        </w:rPr>
        <w:t>well</w:t>
      </w:r>
      <w:r w:rsidRPr="008C077E">
        <w:rPr>
          <w:color w:val="auto"/>
          <w:lang w:eastAsia="en-US" w:bidi="en-US"/>
        </w:rPr>
        <w:t>-</w:t>
      </w:r>
      <w:r w:rsidRPr="008C077E">
        <w:rPr>
          <w:color w:val="auto"/>
          <w:lang w:val="en-US" w:eastAsia="en-US" w:bidi="en-US"/>
        </w:rPr>
        <w:t>behaved</w:t>
      </w:r>
      <w:r w:rsidRPr="008C077E">
        <w:rPr>
          <w:color w:val="auto"/>
          <w:lang w:eastAsia="en-US" w:bidi="en-US"/>
        </w:rPr>
        <w:t xml:space="preserve">), </w:t>
      </w:r>
      <w:r w:rsidRPr="008C077E">
        <w:rPr>
          <w:color w:val="auto"/>
        </w:rPr>
        <w:t xml:space="preserve">глагол от прилагательного </w:t>
      </w:r>
      <w:r w:rsidRPr="008C077E">
        <w:rPr>
          <w:color w:val="auto"/>
          <w:lang w:eastAsia="en-US" w:bidi="en-US"/>
        </w:rPr>
        <w:t>(</w:t>
      </w:r>
      <w:r w:rsidRPr="008C077E">
        <w:rPr>
          <w:color w:val="auto"/>
          <w:lang w:val="en-US" w:eastAsia="en-US" w:bidi="en-US"/>
        </w:rPr>
        <w:t>cool</w:t>
      </w:r>
      <w:r w:rsidRPr="008C077E">
        <w:rPr>
          <w:color w:val="auto"/>
          <w:lang w:eastAsia="en-US" w:bidi="en-US"/>
        </w:rPr>
        <w:t xml:space="preserve"> </w:t>
      </w:r>
      <w:r w:rsidRPr="008C077E">
        <w:rPr>
          <w:color w:val="auto"/>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cool</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8C077E" w:rsidRDefault="00702332" w:rsidP="00FD2506">
      <w:pPr>
        <w:pStyle w:val="23"/>
        <w:numPr>
          <w:ilvl w:val="0"/>
          <w:numId w:val="1390"/>
        </w:numPr>
        <w:shd w:val="clear" w:color="auto" w:fill="auto"/>
        <w:tabs>
          <w:tab w:val="left" w:pos="1113"/>
        </w:tabs>
        <w:spacing w:before="0" w:after="0" w:line="240" w:lineRule="auto"/>
        <w:ind w:firstLine="760"/>
        <w:contextualSpacing/>
        <w:rPr>
          <w:color w:val="auto"/>
        </w:rPr>
      </w:pPr>
      <w:r w:rsidRPr="008C077E">
        <w:rPr>
          <w:color w:val="auto"/>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8C077E" w:rsidRDefault="00702332" w:rsidP="00FD2506">
      <w:pPr>
        <w:pStyle w:val="23"/>
        <w:shd w:val="clear" w:color="auto" w:fill="auto"/>
        <w:spacing w:before="0" w:after="0" w:line="240" w:lineRule="auto"/>
        <w:ind w:firstLine="760"/>
        <w:contextualSpacing/>
        <w:jc w:val="left"/>
        <w:rPr>
          <w:color w:val="auto"/>
        </w:rPr>
      </w:pPr>
      <w:r w:rsidRPr="008C077E">
        <w:rPr>
          <w:color w:val="auto"/>
        </w:rPr>
        <w:t xml:space="preserve">распознавать и употреблять в устной и письменной речи: предложения со сложным дополнением </w:t>
      </w:r>
      <w:r w:rsidRPr="008C077E">
        <w:rPr>
          <w:color w:val="auto"/>
          <w:lang w:eastAsia="en-US" w:bidi="en-US"/>
        </w:rPr>
        <w:t>(</w:t>
      </w:r>
      <w:r w:rsidRPr="008C077E">
        <w:rPr>
          <w:color w:val="auto"/>
          <w:lang w:val="en-US" w:eastAsia="en-US" w:bidi="en-US"/>
        </w:rPr>
        <w:t>Complex</w:t>
      </w:r>
      <w:r w:rsidRPr="008C077E">
        <w:rPr>
          <w:color w:val="auto"/>
          <w:lang w:eastAsia="en-US" w:bidi="en-US"/>
        </w:rPr>
        <w:t xml:space="preserve"> </w:t>
      </w:r>
      <w:r w:rsidRPr="008C077E">
        <w:rPr>
          <w:color w:val="auto"/>
          <w:lang w:val="en-US" w:eastAsia="en-US" w:bidi="en-US"/>
        </w:rPr>
        <w:t>Object</w:t>
      </w:r>
      <w:r w:rsidRPr="008C077E">
        <w:rPr>
          <w:color w:val="auto"/>
          <w:lang w:eastAsia="en-US" w:bidi="en-US"/>
        </w:rPr>
        <w:t>)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want</w:t>
      </w:r>
      <w:r w:rsidRPr="008C077E">
        <w:rPr>
          <w:color w:val="auto"/>
          <w:lang w:eastAsia="en-US" w:bidi="en-US"/>
        </w:rPr>
        <w:t xml:space="preserve"> </w:t>
      </w:r>
      <w:r w:rsidRPr="008C077E">
        <w:rPr>
          <w:color w:val="auto"/>
          <w:lang w:val="en-US" w:eastAsia="en-US" w:bidi="en-US"/>
        </w:rPr>
        <w:t>to</w:t>
      </w:r>
      <w:r w:rsidRPr="008C077E">
        <w:rPr>
          <w:color w:val="auto"/>
          <w:lang w:eastAsia="en-US" w:bidi="en-US"/>
        </w:rPr>
        <w:t xml:space="preserve"> </w:t>
      </w:r>
      <w:r w:rsidRPr="008C077E">
        <w:rPr>
          <w:color w:val="auto"/>
          <w:lang w:val="en-US" w:eastAsia="en-US" w:bidi="en-US"/>
        </w:rPr>
        <w:t>have</w:t>
      </w:r>
      <w:r w:rsidRPr="008C077E">
        <w:rPr>
          <w:color w:val="auto"/>
          <w:lang w:eastAsia="en-US" w:bidi="en-US"/>
        </w:rPr>
        <w:t xml:space="preserve"> </w:t>
      </w:r>
      <w:r w:rsidRPr="008C077E">
        <w:rPr>
          <w:color w:val="auto"/>
          <w:lang w:val="en-US" w:eastAsia="en-US" w:bidi="en-US"/>
        </w:rPr>
        <w:t>my</w:t>
      </w:r>
      <w:r w:rsidRPr="008C077E">
        <w:rPr>
          <w:color w:val="auto"/>
          <w:lang w:eastAsia="en-US" w:bidi="en-US"/>
        </w:rPr>
        <w:t xml:space="preserve"> </w:t>
      </w:r>
      <w:r w:rsidRPr="008C077E">
        <w:rPr>
          <w:color w:val="auto"/>
          <w:lang w:val="en-US" w:eastAsia="en-US" w:bidi="en-US"/>
        </w:rPr>
        <w:t>hair</w:t>
      </w:r>
      <w:r w:rsidRPr="008C077E">
        <w:rPr>
          <w:color w:val="auto"/>
          <w:lang w:eastAsia="en-US" w:bidi="en-US"/>
        </w:rPr>
        <w:t xml:space="preserve"> </w:t>
      </w:r>
      <w:r w:rsidRPr="008C077E">
        <w:rPr>
          <w:color w:val="auto"/>
          <w:lang w:val="en-US" w:eastAsia="en-US" w:bidi="en-US"/>
        </w:rPr>
        <w:t>cut</w:t>
      </w:r>
      <w:r w:rsidRPr="008C077E">
        <w:rPr>
          <w:color w:val="auto"/>
          <w:lang w:eastAsia="en-US" w:bidi="en-US"/>
        </w:rPr>
        <w:t xml:space="preserve">.); </w:t>
      </w:r>
      <w:r w:rsidRPr="008C077E">
        <w:rPr>
          <w:color w:val="auto"/>
        </w:rPr>
        <w:t xml:space="preserve">предложения с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wish</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условные предложения нереального характера </w:t>
      </w:r>
      <w:r w:rsidRPr="008C077E">
        <w:rPr>
          <w:color w:val="auto"/>
          <w:lang w:eastAsia="en-US" w:bidi="en-US"/>
        </w:rPr>
        <w:t>(</w:t>
      </w:r>
      <w:r w:rsidRPr="008C077E">
        <w:rPr>
          <w:color w:val="auto"/>
          <w:lang w:val="en-US" w:eastAsia="en-US" w:bidi="en-US"/>
        </w:rPr>
        <w:t>Conditional</w:t>
      </w:r>
      <w:r w:rsidRPr="008C077E">
        <w:rPr>
          <w:color w:val="auto"/>
          <w:lang w:eastAsia="en-US" w:bidi="en-US"/>
        </w:rPr>
        <w:t xml:space="preserve"> </w:t>
      </w:r>
      <w:r w:rsidRPr="008C077E">
        <w:rPr>
          <w:color w:val="auto"/>
        </w:rPr>
        <w:t>II);</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конструкцию для выражения предпочтения </w:t>
      </w:r>
      <w:r w:rsidRPr="008C077E">
        <w:rPr>
          <w:color w:val="auto"/>
          <w:lang w:val="en-US" w:eastAsia="en-US" w:bidi="en-US"/>
        </w:rPr>
        <w:t>I</w:t>
      </w:r>
      <w:r w:rsidRPr="008C077E">
        <w:rPr>
          <w:color w:val="auto"/>
          <w:lang w:eastAsia="en-US" w:bidi="en-US"/>
        </w:rPr>
        <w:t xml:space="preserve"> </w:t>
      </w:r>
      <w:r w:rsidRPr="008C077E">
        <w:rPr>
          <w:color w:val="auto"/>
          <w:lang w:val="en-US" w:eastAsia="en-US" w:bidi="en-US"/>
        </w:rPr>
        <w:t>prefer</w:t>
      </w:r>
      <w:r w:rsidRPr="008C077E">
        <w:rPr>
          <w:color w:val="auto"/>
          <w:lang w:eastAsia="en-US" w:bidi="en-US"/>
        </w:rPr>
        <w:t xml:space="preserve"> </w:t>
      </w:r>
      <w:r w:rsidRPr="008C077E">
        <w:rPr>
          <w:color w:val="auto"/>
        </w:rPr>
        <w:t>..</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w:t>
      </w:r>
      <w:r w:rsidRPr="008C077E">
        <w:rPr>
          <w:color w:val="auto"/>
          <w:lang w:eastAsia="en-US" w:bidi="en-US"/>
        </w:rPr>
        <w:t xml:space="preserve"> </w:t>
      </w:r>
      <w:r w:rsidRPr="008C077E">
        <w:rPr>
          <w:color w:val="auto"/>
          <w:lang w:val="en-US" w:eastAsia="en-US" w:bidi="en-US"/>
        </w:rPr>
        <w:t>prefer</w:t>
      </w:r>
      <w:r w:rsidRPr="008C077E">
        <w:rPr>
          <w:color w:val="auto"/>
          <w:lang w:eastAsia="en-US" w:bidi="en-US"/>
        </w:rPr>
        <w:t xml:space="preserve"> </w:t>
      </w:r>
      <w:r w:rsidRPr="008C077E">
        <w:rPr>
          <w:color w:val="auto"/>
        </w:rPr>
        <w:t xml:space="preserve">.. </w:t>
      </w:r>
      <w:r w:rsidRPr="008C077E">
        <w:rPr>
          <w:color w:val="auto"/>
          <w:lang w:eastAsia="en-US" w:bidi="en-US"/>
        </w:rPr>
        <w:t>./</w:t>
      </w:r>
      <w:r w:rsidRPr="008C077E">
        <w:rPr>
          <w:color w:val="auto"/>
          <w:lang w:val="en-US" w:eastAsia="en-US" w:bidi="en-US"/>
        </w:rPr>
        <w:t>I</w:t>
      </w:r>
      <w:r w:rsidRPr="008C077E">
        <w:rPr>
          <w:color w:val="auto"/>
          <w:lang w:eastAsia="en-US" w:bidi="en-US"/>
        </w:rPr>
        <w:t>’</w:t>
      </w:r>
      <w:r w:rsidRPr="008C077E">
        <w:rPr>
          <w:color w:val="auto"/>
          <w:lang w:val="en-US" w:eastAsia="en-US" w:bidi="en-US"/>
        </w:rPr>
        <w:t>d</w:t>
      </w:r>
      <w:r w:rsidRPr="008C077E">
        <w:rPr>
          <w:color w:val="auto"/>
          <w:lang w:eastAsia="en-US" w:bidi="en-US"/>
        </w:rPr>
        <w:t xml:space="preserve"> </w:t>
      </w:r>
      <w:r w:rsidRPr="008C077E">
        <w:rPr>
          <w:color w:val="auto"/>
          <w:lang w:val="en-US" w:eastAsia="en-US" w:bidi="en-US"/>
        </w:rPr>
        <w:t>rather</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предложения с конструкцией </w:t>
      </w:r>
      <w:r w:rsidRPr="008C077E">
        <w:rPr>
          <w:color w:val="auto"/>
          <w:lang w:val="en-US" w:eastAsia="en-US" w:bidi="en-US"/>
        </w:rPr>
        <w:t>either</w:t>
      </w:r>
      <w:r w:rsidRPr="008C077E">
        <w:rPr>
          <w:color w:val="auto"/>
          <w:lang w:eastAsia="en-US" w:bidi="en-US"/>
        </w:rPr>
        <w:t xml:space="preserve"> </w:t>
      </w:r>
      <w:r w:rsidRPr="008C077E">
        <w:rPr>
          <w:color w:val="auto"/>
        </w:rPr>
        <w:t xml:space="preserve">... </w:t>
      </w:r>
      <w:r w:rsidRPr="008C077E">
        <w:rPr>
          <w:color w:val="auto"/>
          <w:lang w:val="en-US" w:eastAsia="en-US" w:bidi="en-US"/>
        </w:rPr>
        <w:t>or</w:t>
      </w:r>
      <w:r w:rsidRPr="008C077E">
        <w:rPr>
          <w:color w:val="auto"/>
          <w:lang w:eastAsia="en-US" w:bidi="en-US"/>
        </w:rPr>
        <w:t xml:space="preserve">, </w:t>
      </w:r>
      <w:r w:rsidRPr="008C077E">
        <w:rPr>
          <w:color w:val="auto"/>
          <w:lang w:val="en-US" w:eastAsia="en-US" w:bidi="en-US"/>
        </w:rPr>
        <w:t>neither</w:t>
      </w:r>
      <w:r w:rsidRPr="008C077E">
        <w:rPr>
          <w:color w:val="auto"/>
          <w:lang w:eastAsia="en-US" w:bidi="en-US"/>
        </w:rPr>
        <w:t xml:space="preserve"> ... </w:t>
      </w:r>
      <w:r w:rsidRPr="008C077E">
        <w:rPr>
          <w:color w:val="auto"/>
          <w:lang w:val="en-US" w:eastAsia="en-US" w:bidi="en-US"/>
        </w:rPr>
        <w:t>nor</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формы страдательного залога </w:t>
      </w:r>
      <w:r w:rsidRPr="008C077E">
        <w:rPr>
          <w:color w:val="auto"/>
          <w:lang w:val="en-US" w:eastAsia="en-US" w:bidi="en-US"/>
        </w:rPr>
        <w:t>Present</w:t>
      </w:r>
      <w:r w:rsidRPr="008C077E">
        <w:rPr>
          <w:color w:val="auto"/>
          <w:lang w:eastAsia="en-US" w:bidi="en-US"/>
        </w:rPr>
        <w:t xml:space="preserve"> </w:t>
      </w:r>
      <w:r w:rsidRPr="008C077E">
        <w:rPr>
          <w:color w:val="auto"/>
          <w:lang w:val="en-US" w:eastAsia="en-US" w:bidi="en-US"/>
        </w:rPr>
        <w:t>Perfect</w:t>
      </w:r>
      <w:r w:rsidRPr="008C077E">
        <w:rPr>
          <w:color w:val="auto"/>
          <w:lang w:eastAsia="en-US" w:bidi="en-US"/>
        </w:rPr>
        <w:t xml:space="preserve"> </w:t>
      </w:r>
      <w:r w:rsidRPr="008C077E">
        <w:rPr>
          <w:color w:val="auto"/>
          <w:lang w:val="en-US" w:eastAsia="en-US" w:bidi="en-US"/>
        </w:rPr>
        <w:t>Passive</w:t>
      </w:r>
      <w:r w:rsidRPr="008C077E">
        <w:rPr>
          <w:color w:val="auto"/>
          <w:lang w:eastAsia="en-US" w:bidi="en-US"/>
        </w:rPr>
        <w:t>;</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 xml:space="preserve">порядок следования имён прилагательных </w:t>
      </w:r>
      <w:r w:rsidRPr="008C077E">
        <w:rPr>
          <w:color w:val="auto"/>
          <w:lang w:eastAsia="en-US" w:bidi="en-US"/>
        </w:rPr>
        <w:t>(</w:t>
      </w:r>
      <w:r w:rsidRPr="008C077E">
        <w:rPr>
          <w:color w:val="auto"/>
          <w:lang w:val="en-US" w:eastAsia="en-US" w:bidi="en-US"/>
        </w:rPr>
        <w:t>nice</w:t>
      </w:r>
      <w:r w:rsidRPr="008C077E">
        <w:rPr>
          <w:color w:val="auto"/>
          <w:lang w:eastAsia="en-US" w:bidi="en-US"/>
        </w:rPr>
        <w:t xml:space="preserve"> </w:t>
      </w:r>
      <w:r w:rsidRPr="008C077E">
        <w:rPr>
          <w:color w:val="auto"/>
          <w:lang w:val="en-US" w:eastAsia="en-US" w:bidi="en-US"/>
        </w:rPr>
        <w:t>long</w:t>
      </w:r>
      <w:r w:rsidRPr="008C077E">
        <w:rPr>
          <w:color w:val="auto"/>
          <w:lang w:eastAsia="en-US" w:bidi="en-US"/>
        </w:rPr>
        <w:t xml:space="preserve"> </w:t>
      </w:r>
      <w:r w:rsidRPr="008C077E">
        <w:rPr>
          <w:color w:val="auto"/>
          <w:lang w:val="en-US" w:eastAsia="en-US" w:bidi="en-US"/>
        </w:rPr>
        <w:t>blond</w:t>
      </w:r>
      <w:r w:rsidRPr="008C077E">
        <w:rPr>
          <w:color w:val="auto"/>
          <w:lang w:eastAsia="en-US" w:bidi="en-US"/>
        </w:rPr>
        <w:t xml:space="preserve"> </w:t>
      </w:r>
      <w:r w:rsidRPr="008C077E">
        <w:rPr>
          <w:color w:val="auto"/>
          <w:lang w:val="en-US" w:eastAsia="en-US" w:bidi="en-US"/>
        </w:rPr>
        <w:t>hair</w:t>
      </w:r>
      <w:r w:rsidRPr="008C077E">
        <w:rPr>
          <w:color w:val="auto"/>
          <w:lang w:eastAsia="en-US" w:bidi="en-US"/>
        </w:rPr>
        <w:t>);</w:t>
      </w:r>
    </w:p>
    <w:p w:rsidR="001D6B99" w:rsidRPr="008C077E" w:rsidRDefault="00702332" w:rsidP="00FD2506">
      <w:pPr>
        <w:pStyle w:val="23"/>
        <w:numPr>
          <w:ilvl w:val="0"/>
          <w:numId w:val="1390"/>
        </w:numPr>
        <w:shd w:val="clear" w:color="auto" w:fill="auto"/>
        <w:tabs>
          <w:tab w:val="left" w:pos="1162"/>
        </w:tabs>
        <w:spacing w:before="0" w:after="0" w:line="240" w:lineRule="auto"/>
        <w:ind w:firstLine="760"/>
        <w:contextualSpacing/>
        <w:rPr>
          <w:color w:val="auto"/>
        </w:rPr>
      </w:pPr>
      <w:r w:rsidRPr="008C077E">
        <w:rPr>
          <w:color w:val="auto"/>
        </w:rPr>
        <w:t>владеть социокультурными знаниями и умениями: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lastRenderedPageBreak/>
        <w:t>выражать модальные значения, чувства и эмоции;</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иметь элементарные представления о различных вариантах английского языка;</w:t>
      </w:r>
    </w:p>
    <w:p w:rsidR="001D6B99" w:rsidRPr="008C077E" w:rsidRDefault="00702332" w:rsidP="00FD2506">
      <w:pPr>
        <w:pStyle w:val="23"/>
        <w:shd w:val="clear" w:color="auto" w:fill="auto"/>
        <w:spacing w:before="0" w:after="0" w:line="240" w:lineRule="auto"/>
        <w:ind w:firstLine="760"/>
        <w:contextualSpacing/>
        <w:rPr>
          <w:color w:val="auto"/>
        </w:rPr>
      </w:pPr>
      <w:r w:rsidRPr="008C077E">
        <w:rPr>
          <w:color w:val="auto"/>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8C077E" w:rsidRDefault="00702332" w:rsidP="00FD2506">
      <w:pPr>
        <w:pStyle w:val="23"/>
        <w:numPr>
          <w:ilvl w:val="0"/>
          <w:numId w:val="1390"/>
        </w:numPr>
        <w:shd w:val="clear" w:color="auto" w:fill="auto"/>
        <w:tabs>
          <w:tab w:val="left" w:pos="1066"/>
        </w:tabs>
        <w:spacing w:before="0" w:after="0" w:line="240" w:lineRule="auto"/>
        <w:ind w:firstLine="760"/>
        <w:contextualSpacing/>
        <w:rPr>
          <w:color w:val="auto"/>
        </w:rPr>
      </w:pPr>
      <w:r w:rsidRPr="008C077E">
        <w:rPr>
          <w:color w:val="auto"/>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8C077E" w:rsidRDefault="00702332" w:rsidP="00FD2506">
      <w:pPr>
        <w:pStyle w:val="23"/>
        <w:numPr>
          <w:ilvl w:val="0"/>
          <w:numId w:val="1390"/>
        </w:numPr>
        <w:shd w:val="clear" w:color="auto" w:fill="auto"/>
        <w:tabs>
          <w:tab w:val="left" w:pos="1071"/>
        </w:tabs>
        <w:spacing w:before="0" w:after="0" w:line="240" w:lineRule="auto"/>
        <w:ind w:firstLine="760"/>
        <w:contextualSpacing/>
        <w:rPr>
          <w:color w:val="auto"/>
        </w:rPr>
      </w:pPr>
      <w:r w:rsidRPr="008C077E">
        <w:rPr>
          <w:color w:val="auto"/>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8C077E" w:rsidRDefault="00702332" w:rsidP="00FD2506">
      <w:pPr>
        <w:pStyle w:val="23"/>
        <w:numPr>
          <w:ilvl w:val="0"/>
          <w:numId w:val="1390"/>
        </w:numPr>
        <w:shd w:val="clear" w:color="auto" w:fill="auto"/>
        <w:tabs>
          <w:tab w:val="left" w:pos="1081"/>
        </w:tabs>
        <w:spacing w:before="0" w:after="0" w:line="240" w:lineRule="auto"/>
        <w:ind w:firstLine="760"/>
        <w:contextualSpacing/>
        <w:rPr>
          <w:color w:val="auto"/>
        </w:rPr>
      </w:pPr>
      <w:r w:rsidRPr="008C077E">
        <w:rPr>
          <w:color w:val="auto"/>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8C077E" w:rsidRDefault="00702332" w:rsidP="00FD2506">
      <w:pPr>
        <w:pStyle w:val="23"/>
        <w:numPr>
          <w:ilvl w:val="0"/>
          <w:numId w:val="1390"/>
        </w:numPr>
        <w:shd w:val="clear" w:color="auto" w:fill="auto"/>
        <w:tabs>
          <w:tab w:val="left" w:pos="1066"/>
        </w:tabs>
        <w:spacing w:before="0" w:after="0" w:line="240" w:lineRule="auto"/>
        <w:ind w:firstLine="760"/>
        <w:contextualSpacing/>
        <w:rPr>
          <w:color w:val="auto"/>
        </w:rPr>
      </w:pPr>
      <w:r w:rsidRPr="008C077E">
        <w:rPr>
          <w:color w:val="auto"/>
        </w:rPr>
        <w:t>использовать иноязычные словари и справочники, в том числе информационно-справочные системы в электронной форме;</w:t>
      </w:r>
    </w:p>
    <w:p w:rsidR="001D6B99" w:rsidRPr="008C077E" w:rsidRDefault="00702332" w:rsidP="00FD2506">
      <w:pPr>
        <w:pStyle w:val="23"/>
        <w:numPr>
          <w:ilvl w:val="0"/>
          <w:numId w:val="1390"/>
        </w:numPr>
        <w:shd w:val="clear" w:color="auto" w:fill="auto"/>
        <w:tabs>
          <w:tab w:val="left" w:pos="1206"/>
        </w:tabs>
        <w:spacing w:before="0" w:after="0" w:line="240" w:lineRule="auto"/>
        <w:ind w:firstLine="760"/>
        <w:contextualSpacing/>
        <w:rPr>
          <w:color w:val="auto"/>
        </w:rPr>
      </w:pPr>
      <w:r w:rsidRPr="008C077E">
        <w:rPr>
          <w:color w:val="auto"/>
        </w:rPr>
        <w:t>достигать взаимопонимания в процессе устного и письменного общения с носителями иностранного языка, людьми другой культуры;</w:t>
      </w:r>
    </w:p>
    <w:p w:rsidR="001D6B99" w:rsidRPr="008C077E" w:rsidRDefault="00702332" w:rsidP="00FD2506">
      <w:pPr>
        <w:pStyle w:val="23"/>
        <w:numPr>
          <w:ilvl w:val="0"/>
          <w:numId w:val="1390"/>
        </w:numPr>
        <w:shd w:val="clear" w:color="auto" w:fill="auto"/>
        <w:tabs>
          <w:tab w:val="left" w:pos="1220"/>
        </w:tabs>
        <w:spacing w:before="0" w:after="0" w:line="240" w:lineRule="auto"/>
        <w:ind w:firstLine="760"/>
        <w:contextualSpacing/>
        <w:rPr>
          <w:color w:val="auto"/>
        </w:rPr>
      </w:pPr>
      <w:r w:rsidRPr="008C077E">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BA5222" w:rsidRPr="008C077E" w:rsidRDefault="00BA5222">
      <w:pPr>
        <w:rPr>
          <w:rFonts w:ascii="Times New Roman" w:eastAsia="Times New Roman" w:hAnsi="Times New Roman" w:cs="Times New Roman"/>
          <w:color w:val="auto"/>
          <w:sz w:val="28"/>
          <w:szCs w:val="28"/>
        </w:rPr>
      </w:pPr>
      <w:r w:rsidRPr="008C077E">
        <w:rPr>
          <w:color w:val="auto"/>
        </w:rPr>
        <w:br w:type="page"/>
      </w:r>
    </w:p>
    <w:p w:rsidR="001D6B99" w:rsidRPr="003B6EA4" w:rsidRDefault="00253C34" w:rsidP="00ED205E">
      <w:pPr>
        <w:pStyle w:val="23"/>
        <w:numPr>
          <w:ilvl w:val="2"/>
          <w:numId w:val="3"/>
        </w:numPr>
        <w:shd w:val="clear" w:color="auto" w:fill="auto"/>
        <w:spacing w:before="0" w:after="0" w:line="240" w:lineRule="auto"/>
        <w:ind w:right="544"/>
        <w:contextualSpacing/>
        <w:jc w:val="center"/>
        <w:rPr>
          <w:color w:val="auto"/>
        </w:rPr>
      </w:pPr>
      <w:r w:rsidRPr="003B6EA4">
        <w:rPr>
          <w:color w:val="auto"/>
        </w:rPr>
        <w:lastRenderedPageBreak/>
        <w:t>РАБОЧАЯ ПРОГРАММА ПО УЧЕБНОМУ ПРЕДМЕТУ «МАТЕМАТИКА» (БАЗОВЫЙ УРОВЕНЬ).</w:t>
      </w:r>
    </w:p>
    <w:p w:rsidR="001D6B99" w:rsidRPr="003B6EA4" w:rsidRDefault="00606F35" w:rsidP="00ED205E">
      <w:pPr>
        <w:pStyle w:val="23"/>
        <w:shd w:val="clear" w:color="auto" w:fill="auto"/>
        <w:tabs>
          <w:tab w:val="left" w:pos="1537"/>
        </w:tabs>
        <w:spacing w:before="0" w:after="0" w:line="240" w:lineRule="auto"/>
        <w:ind w:right="544" w:firstLine="709"/>
        <w:contextualSpacing/>
        <w:rPr>
          <w:color w:val="auto"/>
        </w:rPr>
      </w:pPr>
      <w:r w:rsidRPr="003B6EA4">
        <w:rPr>
          <w:color w:val="auto"/>
        </w:rPr>
        <w:t>Р</w:t>
      </w:r>
      <w:r w:rsidR="00702332" w:rsidRPr="003B6EA4">
        <w:rPr>
          <w:color w:val="auto"/>
        </w:rPr>
        <w:t xml:space="preserve">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w:t>
      </w:r>
      <w:r w:rsidR="00311EE9" w:rsidRPr="003B6EA4">
        <w:rPr>
          <w:color w:val="auto"/>
        </w:rPr>
        <w:t xml:space="preserve">разработана на основе </w:t>
      </w:r>
      <w:r w:rsidR="00311EE9" w:rsidRPr="003B6EA4">
        <w:rPr>
          <w:rFonts w:hint="eastAsia"/>
          <w:color w:val="auto"/>
        </w:rPr>
        <w:t>Федеральной рабочей программы по данному учебному предмету</w:t>
      </w:r>
      <w:r w:rsidR="00311EE9" w:rsidRPr="003B6EA4">
        <w:rPr>
          <w:color w:val="auto"/>
        </w:rPr>
        <w:t xml:space="preserve"> и </w:t>
      </w:r>
      <w:r w:rsidR="00702332" w:rsidRPr="003B6EA4">
        <w:rPr>
          <w:color w:val="auto"/>
        </w:rPr>
        <w:t>включает пояснительную записку, содержание обучения, планируемые результаты освоения программы по математике.</w:t>
      </w:r>
    </w:p>
    <w:p w:rsidR="001D6B99" w:rsidRPr="003B6EA4" w:rsidRDefault="00702332" w:rsidP="00ED205E">
      <w:pPr>
        <w:pStyle w:val="23"/>
        <w:numPr>
          <w:ilvl w:val="3"/>
          <w:numId w:val="3"/>
        </w:numPr>
        <w:shd w:val="clear" w:color="auto" w:fill="auto"/>
        <w:tabs>
          <w:tab w:val="left" w:pos="1558"/>
        </w:tabs>
        <w:spacing w:before="0" w:after="0" w:line="240" w:lineRule="auto"/>
        <w:ind w:right="544"/>
        <w:contextualSpacing/>
        <w:rPr>
          <w:color w:val="auto"/>
        </w:rPr>
      </w:pPr>
      <w:r w:rsidRPr="003B6EA4">
        <w:rPr>
          <w:b/>
          <w:color w:val="auto"/>
        </w:rPr>
        <w:t>Пояснительная записка</w:t>
      </w:r>
      <w:r w:rsidRPr="003B6EA4">
        <w:rPr>
          <w:color w:val="auto"/>
        </w:rPr>
        <w:t>.</w:t>
      </w:r>
    </w:p>
    <w:p w:rsidR="001D6B99" w:rsidRPr="003B6EA4" w:rsidRDefault="00702332" w:rsidP="00ED205E">
      <w:pPr>
        <w:pStyle w:val="23"/>
        <w:shd w:val="clear" w:color="auto" w:fill="auto"/>
        <w:tabs>
          <w:tab w:val="left" w:pos="1743"/>
        </w:tabs>
        <w:spacing w:before="0" w:after="0" w:line="240" w:lineRule="auto"/>
        <w:ind w:right="544" w:firstLine="851"/>
        <w:contextualSpacing/>
        <w:rPr>
          <w:color w:val="auto"/>
        </w:rPr>
      </w:pPr>
      <w:r w:rsidRPr="003B6EA4">
        <w:rPr>
          <w:color w:val="auto"/>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Pr="003B6EA4" w:rsidRDefault="00702332" w:rsidP="00ED205E">
      <w:pPr>
        <w:pStyle w:val="23"/>
        <w:shd w:val="clear" w:color="auto" w:fill="auto"/>
        <w:tabs>
          <w:tab w:val="left" w:pos="1748"/>
        </w:tabs>
        <w:spacing w:before="0" w:after="0" w:line="240" w:lineRule="auto"/>
        <w:ind w:right="544" w:firstLine="851"/>
        <w:contextualSpacing/>
        <w:rPr>
          <w:color w:val="auto"/>
        </w:rPr>
      </w:pPr>
      <w:r w:rsidRPr="003B6EA4">
        <w:rPr>
          <w:color w:val="auto"/>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3B6EA4" w:rsidRDefault="00702332" w:rsidP="00ED205E">
      <w:pPr>
        <w:pStyle w:val="23"/>
        <w:shd w:val="clear" w:color="auto" w:fill="auto"/>
        <w:tabs>
          <w:tab w:val="left" w:pos="1743"/>
        </w:tabs>
        <w:spacing w:before="0" w:after="0" w:line="240" w:lineRule="auto"/>
        <w:ind w:right="544" w:firstLine="851"/>
        <w:contextualSpacing/>
        <w:rPr>
          <w:color w:val="auto"/>
        </w:rPr>
      </w:pPr>
      <w:r w:rsidRPr="003B6EA4">
        <w:rPr>
          <w:color w:val="auto"/>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3B6EA4" w:rsidRDefault="00702332" w:rsidP="00ED205E">
      <w:pPr>
        <w:pStyle w:val="23"/>
        <w:shd w:val="clear" w:color="auto" w:fill="auto"/>
        <w:tabs>
          <w:tab w:val="left" w:pos="1734"/>
        </w:tabs>
        <w:spacing w:before="0" w:after="0" w:line="240" w:lineRule="auto"/>
        <w:ind w:right="544" w:firstLine="851"/>
        <w:contextualSpacing/>
        <w:rPr>
          <w:color w:val="auto"/>
        </w:rPr>
      </w:pPr>
      <w:r w:rsidRPr="003B6EA4">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3B6EA4" w:rsidRDefault="00702332" w:rsidP="00ED205E">
      <w:pPr>
        <w:pStyle w:val="23"/>
        <w:shd w:val="clear" w:color="auto" w:fill="auto"/>
        <w:tabs>
          <w:tab w:val="left" w:pos="1734"/>
        </w:tabs>
        <w:spacing w:before="0" w:after="0" w:line="240" w:lineRule="auto"/>
        <w:ind w:right="544" w:firstLine="851"/>
        <w:contextualSpacing/>
        <w:rPr>
          <w:color w:val="auto"/>
        </w:rPr>
      </w:pPr>
      <w:r w:rsidRPr="003B6EA4">
        <w:rPr>
          <w:color w:val="auto"/>
        </w:rP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w:t>
      </w:r>
      <w:r w:rsidRPr="003B6EA4">
        <w:rPr>
          <w:color w:val="auto"/>
        </w:rPr>
        <w:lastRenderedPageBreak/>
        <w:t>научных и прикладных задач.</w:t>
      </w:r>
    </w:p>
    <w:p w:rsidR="001D6B99" w:rsidRPr="003B6EA4" w:rsidRDefault="00702332" w:rsidP="00ED205E">
      <w:pPr>
        <w:pStyle w:val="23"/>
        <w:shd w:val="clear" w:color="auto" w:fill="auto"/>
        <w:tabs>
          <w:tab w:val="left" w:pos="1759"/>
        </w:tabs>
        <w:spacing w:before="0" w:after="0" w:line="240" w:lineRule="auto"/>
        <w:ind w:right="544" w:firstLine="851"/>
        <w:contextualSpacing/>
        <w:rPr>
          <w:color w:val="auto"/>
        </w:rPr>
      </w:pPr>
      <w:r w:rsidRPr="003B6EA4">
        <w:rPr>
          <w:color w:val="auto"/>
        </w:rPr>
        <w:t>Приоритетными целями обучения математике в 5-9 классах являются:</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3B6EA4" w:rsidRDefault="00702332" w:rsidP="00ED205E">
      <w:pPr>
        <w:pStyle w:val="23"/>
        <w:shd w:val="clear" w:color="auto" w:fill="auto"/>
        <w:tabs>
          <w:tab w:val="left" w:pos="1734"/>
        </w:tabs>
        <w:spacing w:before="0" w:after="0" w:line="240" w:lineRule="auto"/>
        <w:ind w:right="544" w:firstLine="851"/>
        <w:contextualSpacing/>
        <w:rPr>
          <w:color w:val="auto"/>
        </w:rPr>
      </w:pPr>
      <w:r w:rsidRPr="003B6EA4">
        <w:rPr>
          <w:color w:val="auto"/>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3B6EA4" w:rsidRDefault="00702332" w:rsidP="00ED205E">
      <w:pPr>
        <w:pStyle w:val="23"/>
        <w:shd w:val="clear" w:color="auto" w:fill="auto"/>
        <w:spacing w:before="0" w:after="0" w:line="240" w:lineRule="auto"/>
        <w:ind w:right="544" w:firstLine="851"/>
        <w:contextualSpacing/>
        <w:rPr>
          <w:color w:val="auto"/>
        </w:rPr>
      </w:pPr>
      <w:r w:rsidRPr="003B6EA4">
        <w:rPr>
          <w:color w:val="auto"/>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Pr="003B6EA4" w:rsidRDefault="00702332" w:rsidP="00ED205E">
      <w:pPr>
        <w:pStyle w:val="23"/>
        <w:shd w:val="clear" w:color="auto" w:fill="auto"/>
        <w:tabs>
          <w:tab w:val="left" w:pos="1738"/>
        </w:tabs>
        <w:spacing w:before="0" w:after="0" w:line="240" w:lineRule="auto"/>
        <w:ind w:right="544" w:firstLine="851"/>
        <w:contextualSpacing/>
        <w:rPr>
          <w:color w:val="auto"/>
        </w:rPr>
      </w:pPr>
      <w:r w:rsidRPr="003B6EA4">
        <w:rPr>
          <w:color w:val="auto"/>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Pr="003B6EA4" w:rsidRDefault="00702332" w:rsidP="00ED205E">
      <w:pPr>
        <w:pStyle w:val="23"/>
        <w:shd w:val="clear" w:color="auto" w:fill="auto"/>
        <w:tabs>
          <w:tab w:val="left" w:pos="1729"/>
        </w:tabs>
        <w:spacing w:before="0" w:after="0" w:line="240" w:lineRule="auto"/>
        <w:ind w:right="544" w:firstLine="851"/>
        <w:contextualSpacing/>
        <w:rPr>
          <w:color w:val="auto"/>
        </w:rPr>
      </w:pPr>
      <w:r w:rsidRPr="003B6EA4">
        <w:rPr>
          <w:color w:val="auto"/>
        </w:rPr>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w:t>
      </w:r>
      <w:r w:rsidRPr="003B6EA4">
        <w:rPr>
          <w:color w:val="auto"/>
        </w:rPr>
        <w:lastRenderedPageBreak/>
        <w:t>часов в неделю), в 9 классе - 204 часа (6 часов в неделю).</w:t>
      </w:r>
    </w:p>
    <w:p w:rsidR="001D6B99" w:rsidRPr="003B6EA4" w:rsidRDefault="00702332" w:rsidP="008814AF">
      <w:pPr>
        <w:pStyle w:val="23"/>
        <w:numPr>
          <w:ilvl w:val="3"/>
          <w:numId w:val="3"/>
        </w:numPr>
        <w:shd w:val="clear" w:color="auto" w:fill="auto"/>
        <w:tabs>
          <w:tab w:val="left" w:pos="1527"/>
        </w:tabs>
        <w:spacing w:before="0" w:after="0" w:line="240" w:lineRule="auto"/>
        <w:ind w:right="544"/>
        <w:contextualSpacing/>
        <w:rPr>
          <w:color w:val="auto"/>
        </w:rPr>
      </w:pPr>
      <w:r w:rsidRPr="003B6EA4">
        <w:rPr>
          <w:color w:val="auto"/>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Pr="003B6EA4" w:rsidRDefault="00702332" w:rsidP="008814AF">
      <w:pPr>
        <w:pStyle w:val="23"/>
        <w:shd w:val="clear" w:color="auto" w:fill="auto"/>
        <w:tabs>
          <w:tab w:val="left" w:pos="1734"/>
        </w:tabs>
        <w:spacing w:before="0" w:after="0" w:line="240" w:lineRule="auto"/>
        <w:ind w:left="760" w:right="544"/>
        <w:contextualSpacing/>
        <w:rPr>
          <w:color w:val="auto"/>
        </w:rPr>
      </w:pPr>
      <w:r w:rsidRPr="003B6EA4">
        <w:rPr>
          <w:b/>
          <w:color w:val="auto"/>
        </w:rPr>
        <w:t>Личностные результаты</w:t>
      </w:r>
      <w:r w:rsidRPr="003B6EA4">
        <w:rPr>
          <w:color w:val="auto"/>
        </w:rPr>
        <w:t xml:space="preserve"> освоения программы по математике характеризуются:</w:t>
      </w:r>
    </w:p>
    <w:p w:rsidR="001D6B99" w:rsidRPr="003B6EA4" w:rsidRDefault="00702332" w:rsidP="00AE06B7">
      <w:pPr>
        <w:pStyle w:val="23"/>
        <w:numPr>
          <w:ilvl w:val="0"/>
          <w:numId w:val="1660"/>
        </w:numPr>
        <w:shd w:val="clear" w:color="auto" w:fill="auto"/>
        <w:tabs>
          <w:tab w:val="left" w:pos="1092"/>
        </w:tabs>
        <w:spacing w:before="0" w:after="0" w:line="240" w:lineRule="auto"/>
        <w:ind w:right="544" w:firstLine="760"/>
        <w:contextualSpacing/>
        <w:rPr>
          <w:color w:val="auto"/>
        </w:rPr>
      </w:pPr>
      <w:r w:rsidRPr="003B6EA4">
        <w:rPr>
          <w:color w:val="auto"/>
        </w:rPr>
        <w:t>патриотическое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3B6EA4" w:rsidRDefault="00702332" w:rsidP="00AE06B7">
      <w:pPr>
        <w:pStyle w:val="23"/>
        <w:numPr>
          <w:ilvl w:val="0"/>
          <w:numId w:val="1660"/>
        </w:numPr>
        <w:shd w:val="clear" w:color="auto" w:fill="auto"/>
        <w:tabs>
          <w:tab w:val="left" w:pos="1121"/>
        </w:tabs>
        <w:spacing w:before="0" w:after="0" w:line="240" w:lineRule="auto"/>
        <w:ind w:right="544" w:firstLine="760"/>
        <w:contextualSpacing/>
        <w:rPr>
          <w:color w:val="auto"/>
        </w:rPr>
      </w:pPr>
      <w:r w:rsidRPr="003B6EA4">
        <w:rPr>
          <w:color w:val="auto"/>
        </w:rPr>
        <w:t>гражданское и духовно-нравственное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3B6EA4" w:rsidRDefault="00702332" w:rsidP="00AE06B7">
      <w:pPr>
        <w:pStyle w:val="23"/>
        <w:numPr>
          <w:ilvl w:val="0"/>
          <w:numId w:val="1660"/>
        </w:numPr>
        <w:shd w:val="clear" w:color="auto" w:fill="auto"/>
        <w:tabs>
          <w:tab w:val="left" w:pos="1121"/>
        </w:tabs>
        <w:spacing w:before="0" w:after="0" w:line="240" w:lineRule="auto"/>
        <w:ind w:right="544" w:firstLine="760"/>
        <w:contextualSpacing/>
        <w:rPr>
          <w:color w:val="auto"/>
        </w:rPr>
      </w:pPr>
      <w:r w:rsidRPr="003B6EA4">
        <w:rPr>
          <w:color w:val="auto"/>
        </w:rPr>
        <w:t>трудовое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эстетическое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ценности научного познания: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3B6EA4" w:rsidRDefault="00702332" w:rsidP="00AE06B7">
      <w:pPr>
        <w:pStyle w:val="23"/>
        <w:numPr>
          <w:ilvl w:val="0"/>
          <w:numId w:val="1660"/>
        </w:numPr>
        <w:shd w:val="clear" w:color="auto" w:fill="auto"/>
        <w:tabs>
          <w:tab w:val="left" w:pos="1103"/>
        </w:tabs>
        <w:spacing w:before="0" w:after="0" w:line="240" w:lineRule="auto"/>
        <w:ind w:right="544" w:firstLine="760"/>
        <w:contextualSpacing/>
        <w:rPr>
          <w:color w:val="auto"/>
        </w:rPr>
      </w:pPr>
      <w:r w:rsidRPr="003B6EA4">
        <w:rPr>
          <w:color w:val="auto"/>
        </w:rPr>
        <w:t>физическое воспитание, формирование культуры здоровья и эмоционального благополучия: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экологическое воспитание: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lastRenderedPageBreak/>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3B6EA4" w:rsidRDefault="00702332" w:rsidP="00AE06B7">
      <w:pPr>
        <w:pStyle w:val="23"/>
        <w:numPr>
          <w:ilvl w:val="0"/>
          <w:numId w:val="1660"/>
        </w:numPr>
        <w:shd w:val="clear" w:color="auto" w:fill="auto"/>
        <w:tabs>
          <w:tab w:val="left" w:pos="1148"/>
        </w:tabs>
        <w:spacing w:before="0" w:after="0" w:line="240" w:lineRule="auto"/>
        <w:ind w:right="544" w:firstLine="760"/>
        <w:contextualSpacing/>
        <w:rPr>
          <w:color w:val="auto"/>
        </w:rPr>
      </w:pPr>
      <w:r w:rsidRPr="003B6EA4">
        <w:rPr>
          <w:color w:val="auto"/>
        </w:rPr>
        <w:t>адаптация к изменяющимся условиям социальной и природной среды: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готовностью к действиям в условиях неопределённости, повышению уровня</w:t>
      </w:r>
    </w:p>
    <w:p w:rsidR="001D6B99" w:rsidRPr="003B6EA4" w:rsidRDefault="00702332" w:rsidP="00AE06B7">
      <w:pPr>
        <w:pStyle w:val="23"/>
        <w:shd w:val="clear" w:color="auto" w:fill="auto"/>
        <w:spacing w:before="0" w:after="0" w:line="240" w:lineRule="auto"/>
        <w:ind w:right="544"/>
        <w:contextualSpacing/>
        <w:rPr>
          <w:color w:val="auto"/>
        </w:rPr>
      </w:pPr>
      <w:r w:rsidRPr="003B6EA4">
        <w:rPr>
          <w:color w:val="auto"/>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3B6EA4" w:rsidRDefault="00702332" w:rsidP="008814AF">
      <w:pPr>
        <w:pStyle w:val="23"/>
        <w:shd w:val="clear" w:color="auto" w:fill="auto"/>
        <w:tabs>
          <w:tab w:val="left" w:pos="1743"/>
        </w:tabs>
        <w:spacing w:before="0" w:after="0" w:line="240" w:lineRule="auto"/>
        <w:ind w:left="760" w:right="544"/>
        <w:contextualSpacing/>
        <w:rPr>
          <w:color w:val="auto"/>
        </w:rPr>
      </w:pPr>
      <w:r w:rsidRPr="003B6EA4">
        <w:rPr>
          <w:color w:val="auto"/>
        </w:rPr>
        <w:t xml:space="preserve">В результате освоения программы по математике на уровне основного общего образования у обучающегося будут сформированы </w:t>
      </w:r>
      <w:r w:rsidRPr="003B6EA4">
        <w:rPr>
          <w:b/>
          <w:color w:val="auto"/>
        </w:rPr>
        <w:t>метапредметные результаты</w:t>
      </w:r>
      <w:r w:rsidRPr="003B6EA4">
        <w:rPr>
          <w:color w:val="auto"/>
        </w:rPr>
        <w:t>,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Pr="003B6EA4" w:rsidRDefault="00702332" w:rsidP="008814AF">
      <w:pPr>
        <w:pStyle w:val="23"/>
        <w:shd w:val="clear" w:color="auto" w:fill="auto"/>
        <w:tabs>
          <w:tab w:val="left" w:pos="1945"/>
        </w:tabs>
        <w:spacing w:before="0" w:after="0" w:line="240" w:lineRule="auto"/>
        <w:ind w:left="760" w:right="544"/>
        <w:contextualSpacing/>
        <w:rPr>
          <w:color w:val="auto"/>
        </w:rPr>
      </w:pPr>
      <w:r w:rsidRPr="003B6EA4">
        <w:rPr>
          <w:b/>
          <w:color w:val="auto"/>
        </w:rPr>
        <w:t xml:space="preserve">Универсальные познавательные действия </w:t>
      </w:r>
      <w:r w:rsidRPr="003B6EA4">
        <w:rPr>
          <w:color w:val="auto"/>
        </w:rPr>
        <w:t>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3B6EA4" w:rsidRDefault="00702332" w:rsidP="008814AF">
      <w:pPr>
        <w:pStyle w:val="23"/>
        <w:shd w:val="clear" w:color="auto" w:fill="auto"/>
        <w:tabs>
          <w:tab w:val="left" w:pos="1940"/>
        </w:tabs>
        <w:spacing w:before="0" w:after="0" w:line="240" w:lineRule="auto"/>
        <w:ind w:left="760" w:right="544"/>
        <w:contextualSpacing/>
        <w:rPr>
          <w:color w:val="auto"/>
        </w:rPr>
      </w:pPr>
      <w:r w:rsidRPr="003B6EA4">
        <w:rPr>
          <w:color w:val="auto"/>
        </w:rPr>
        <w:t>У обучающегося будут сформированы следующие базовые логические действия как часть универсальных познавательных учебных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воспринимать, формулировать и преобразовывать суждения: утвердительные и отрицательные, единичные, частные и общие, условные;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проводить выводы с использованием законов логики, дедуктивных и индуктивных умозаключений, умозаключений по аналогии;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 xml:space="preserve">разбирать доказательства математических утверждений (прямые и от противного), проводить самостоятельно несложные доказательства </w:t>
      </w:r>
      <w:r w:rsidRPr="003B6EA4">
        <w:rPr>
          <w:color w:val="auto"/>
        </w:rPr>
        <w:lastRenderedPageBreak/>
        <w:t>математических фактов, выстраивать аргументацию, приводить примеры</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и контрпримеры, обосновывать собственные рассуждения;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3B6EA4" w:rsidRDefault="00702332" w:rsidP="008814AF">
      <w:pPr>
        <w:pStyle w:val="23"/>
        <w:shd w:val="clear" w:color="auto" w:fill="auto"/>
        <w:tabs>
          <w:tab w:val="left" w:pos="2005"/>
        </w:tabs>
        <w:spacing w:before="0" w:after="0" w:line="240" w:lineRule="auto"/>
        <w:ind w:left="760" w:right="544"/>
        <w:contextualSpacing/>
        <w:rPr>
          <w:color w:val="auto"/>
        </w:rPr>
      </w:pPr>
      <w:r w:rsidRPr="003B6EA4">
        <w:rPr>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3B6EA4" w:rsidRDefault="008E1FE7" w:rsidP="00AE06B7">
      <w:pPr>
        <w:pStyle w:val="23"/>
        <w:shd w:val="clear" w:color="auto" w:fill="auto"/>
        <w:tabs>
          <w:tab w:val="left" w:pos="4574"/>
          <w:tab w:val="right" w:pos="7653"/>
          <w:tab w:val="left" w:pos="7854"/>
          <w:tab w:val="right" w:pos="10173"/>
        </w:tabs>
        <w:spacing w:before="0" w:after="0" w:line="240" w:lineRule="auto"/>
        <w:ind w:right="544" w:firstLine="760"/>
        <w:contextualSpacing/>
        <w:rPr>
          <w:color w:val="auto"/>
        </w:rPr>
      </w:pPr>
      <w:r w:rsidRPr="003B6EA4">
        <w:rPr>
          <w:color w:val="auto"/>
        </w:rPr>
        <w:t>прогнозировать возможное развитие процесса, а</w:t>
      </w:r>
      <w:r w:rsidRPr="003B6EA4">
        <w:rPr>
          <w:color w:val="auto"/>
        </w:rPr>
        <w:tab/>
        <w:t xml:space="preserve">также </w:t>
      </w:r>
      <w:r w:rsidR="00702332" w:rsidRPr="003B6EA4">
        <w:rPr>
          <w:color w:val="auto"/>
        </w:rPr>
        <w:t>выдвигать</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предположения о его развитии в новых условиях.</w:t>
      </w:r>
    </w:p>
    <w:p w:rsidR="001D6B99" w:rsidRPr="003B6EA4" w:rsidRDefault="008E1FE7" w:rsidP="008814AF">
      <w:pPr>
        <w:pStyle w:val="23"/>
        <w:shd w:val="clear" w:color="auto" w:fill="auto"/>
        <w:tabs>
          <w:tab w:val="left" w:pos="2026"/>
          <w:tab w:val="left" w:pos="4574"/>
          <w:tab w:val="left" w:pos="7854"/>
          <w:tab w:val="right" w:pos="10173"/>
        </w:tabs>
        <w:spacing w:before="0" w:after="0" w:line="240" w:lineRule="auto"/>
        <w:ind w:left="760" w:right="544"/>
        <w:contextualSpacing/>
        <w:rPr>
          <w:color w:val="auto"/>
        </w:rPr>
      </w:pPr>
      <w:r w:rsidRPr="003B6EA4">
        <w:rPr>
          <w:color w:val="auto"/>
        </w:rPr>
        <w:t xml:space="preserve">У обучающегося будут сформированы умения </w:t>
      </w:r>
      <w:r w:rsidR="00702332" w:rsidRPr="003B6EA4">
        <w:rPr>
          <w:color w:val="auto"/>
        </w:rPr>
        <w:t>работать</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с информацией как часть универсальных познавательных учебных действий:</w:t>
      </w:r>
    </w:p>
    <w:p w:rsidR="001D6B99" w:rsidRPr="003B6EA4" w:rsidRDefault="008E1FE7" w:rsidP="00AE06B7">
      <w:pPr>
        <w:pStyle w:val="23"/>
        <w:shd w:val="clear" w:color="auto" w:fill="auto"/>
        <w:tabs>
          <w:tab w:val="left" w:pos="4574"/>
          <w:tab w:val="right" w:pos="7653"/>
          <w:tab w:val="right" w:pos="10173"/>
        </w:tabs>
        <w:spacing w:before="0" w:after="0" w:line="240" w:lineRule="auto"/>
        <w:ind w:right="544" w:firstLine="760"/>
        <w:contextualSpacing/>
        <w:rPr>
          <w:color w:val="auto"/>
        </w:rPr>
      </w:pPr>
      <w:r w:rsidRPr="003B6EA4">
        <w:rPr>
          <w:color w:val="auto"/>
        </w:rPr>
        <w:t xml:space="preserve">выявлять недостаточность и избыточность </w:t>
      </w:r>
      <w:r w:rsidR="00702332" w:rsidRPr="003B6EA4">
        <w:rPr>
          <w:color w:val="auto"/>
        </w:rPr>
        <w:t>информации,</w:t>
      </w:r>
      <w:r w:rsidR="00702332" w:rsidRPr="003B6EA4">
        <w:rPr>
          <w:color w:val="auto"/>
        </w:rPr>
        <w:tab/>
        <w:t>данных,</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необходимых для решения задачи;</w:t>
      </w:r>
    </w:p>
    <w:p w:rsidR="001D6B99" w:rsidRPr="003B6EA4" w:rsidRDefault="008E1FE7" w:rsidP="00AE06B7">
      <w:pPr>
        <w:pStyle w:val="23"/>
        <w:shd w:val="clear" w:color="auto" w:fill="auto"/>
        <w:tabs>
          <w:tab w:val="left" w:pos="4574"/>
          <w:tab w:val="right" w:pos="7653"/>
          <w:tab w:val="left" w:pos="7862"/>
        </w:tabs>
        <w:spacing w:before="0" w:after="0" w:line="240" w:lineRule="auto"/>
        <w:ind w:right="544" w:firstLine="760"/>
        <w:contextualSpacing/>
        <w:rPr>
          <w:color w:val="auto"/>
        </w:rPr>
      </w:pPr>
      <w:r w:rsidRPr="003B6EA4">
        <w:rPr>
          <w:color w:val="auto"/>
        </w:rPr>
        <w:t xml:space="preserve">выбирать, анализировать, </w:t>
      </w:r>
      <w:r w:rsidR="00702332" w:rsidRPr="003B6EA4">
        <w:rPr>
          <w:color w:val="auto"/>
        </w:rPr>
        <w:t>систематизиров</w:t>
      </w:r>
      <w:r w:rsidRPr="003B6EA4">
        <w:rPr>
          <w:color w:val="auto"/>
        </w:rPr>
        <w:t xml:space="preserve">ать </w:t>
      </w:r>
      <w:r w:rsidR="00702332" w:rsidRPr="003B6EA4">
        <w:rPr>
          <w:color w:val="auto"/>
        </w:rPr>
        <w:t>и</w:t>
      </w:r>
      <w:r w:rsidR="00702332" w:rsidRPr="003B6EA4">
        <w:rPr>
          <w:color w:val="auto"/>
        </w:rPr>
        <w:tab/>
        <w:t>интерпретировать</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информацию различных видов и форм представления;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оценивать надёжность информации по критериям, предложенным учителем или сформулированным самостоятельно.</w:t>
      </w:r>
    </w:p>
    <w:p w:rsidR="001D6B99" w:rsidRPr="003B6EA4" w:rsidRDefault="00702332" w:rsidP="008814AF">
      <w:pPr>
        <w:pStyle w:val="23"/>
        <w:shd w:val="clear" w:color="auto" w:fill="auto"/>
        <w:tabs>
          <w:tab w:val="left" w:pos="2000"/>
        </w:tabs>
        <w:spacing w:before="0" w:after="0" w:line="240" w:lineRule="auto"/>
        <w:ind w:left="760" w:right="544"/>
        <w:contextualSpacing/>
        <w:rPr>
          <w:color w:val="auto"/>
        </w:rPr>
      </w:pPr>
      <w:r w:rsidRPr="003B6EA4">
        <w:rPr>
          <w:color w:val="auto"/>
        </w:rPr>
        <w:t>Универсальные коммуникативные действия обеспечивают сформированность социальных навыков обучающихся.</w:t>
      </w:r>
    </w:p>
    <w:p w:rsidR="001D6B99" w:rsidRPr="003B6EA4" w:rsidRDefault="00702332" w:rsidP="008814AF">
      <w:pPr>
        <w:pStyle w:val="23"/>
        <w:shd w:val="clear" w:color="auto" w:fill="auto"/>
        <w:tabs>
          <w:tab w:val="left" w:pos="1945"/>
        </w:tabs>
        <w:spacing w:before="0" w:after="0" w:line="240" w:lineRule="auto"/>
        <w:ind w:left="780" w:right="544"/>
        <w:contextualSpacing/>
        <w:rPr>
          <w:color w:val="auto"/>
        </w:rPr>
      </w:pPr>
      <w:r w:rsidRPr="003B6EA4">
        <w:rPr>
          <w:color w:val="auto"/>
        </w:rPr>
        <w:t>У обучающегося будут сформированы умения общения как часть универсальных коммуникативных учебных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 xml:space="preserve">представлять результаты решения задачи, эксперимента, исследования, проекта, самостоятельно выбирать формат выступления с </w:t>
      </w:r>
      <w:r w:rsidRPr="003B6EA4">
        <w:rPr>
          <w:color w:val="auto"/>
        </w:rPr>
        <w:lastRenderedPageBreak/>
        <w:t>учётом задач презентации и особенностей аудитории.</w:t>
      </w:r>
    </w:p>
    <w:p w:rsidR="001D6B99" w:rsidRPr="003B6EA4" w:rsidRDefault="00702332" w:rsidP="008814AF">
      <w:pPr>
        <w:pStyle w:val="23"/>
        <w:shd w:val="clear" w:color="auto" w:fill="auto"/>
        <w:tabs>
          <w:tab w:val="left" w:pos="1950"/>
        </w:tabs>
        <w:spacing w:before="0" w:after="0" w:line="240" w:lineRule="auto"/>
        <w:ind w:left="780" w:right="544"/>
        <w:contextualSpacing/>
        <w:rPr>
          <w:color w:val="auto"/>
        </w:rPr>
      </w:pPr>
      <w:r w:rsidRPr="003B6EA4">
        <w:rPr>
          <w:color w:val="auto"/>
        </w:rPr>
        <w:t>У обучающегося будут сформированы умения сотрудничества как часть универсальных коммуникативных учебных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понимать и использовать преимущества командной и индивидуальной работы при решении учебных математических задач;</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3B6EA4" w:rsidRDefault="00702332" w:rsidP="008814AF">
      <w:pPr>
        <w:pStyle w:val="23"/>
        <w:shd w:val="clear" w:color="auto" w:fill="auto"/>
        <w:tabs>
          <w:tab w:val="left" w:pos="1940"/>
        </w:tabs>
        <w:spacing w:before="0" w:after="0" w:line="240" w:lineRule="auto"/>
        <w:ind w:left="780" w:right="544"/>
        <w:contextualSpacing/>
        <w:rPr>
          <w:color w:val="auto"/>
        </w:rPr>
      </w:pPr>
      <w:r w:rsidRPr="003B6EA4">
        <w:rPr>
          <w:color w:val="auto"/>
        </w:rPr>
        <w:t>Универсальные регулятивные действия обеспечивают формирование смысловых установок и жизненных навыков личности.</w:t>
      </w:r>
    </w:p>
    <w:p w:rsidR="001D6B99" w:rsidRPr="003B6EA4" w:rsidRDefault="00702332" w:rsidP="008814AF">
      <w:pPr>
        <w:pStyle w:val="23"/>
        <w:shd w:val="clear" w:color="auto" w:fill="auto"/>
        <w:tabs>
          <w:tab w:val="left" w:pos="1950"/>
        </w:tabs>
        <w:spacing w:before="0" w:after="0" w:line="240" w:lineRule="auto"/>
        <w:ind w:right="544" w:firstLine="709"/>
        <w:contextualSpacing/>
        <w:rPr>
          <w:color w:val="auto"/>
        </w:rPr>
      </w:pPr>
      <w:r w:rsidRPr="003B6EA4">
        <w:rPr>
          <w:color w:val="auto"/>
        </w:rPr>
        <w:t>У обучающегося будут сформированы умения самоорганизации как часть универсальных регулятивных учебных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3B6EA4" w:rsidRDefault="00702332" w:rsidP="008814AF">
      <w:pPr>
        <w:pStyle w:val="23"/>
        <w:shd w:val="clear" w:color="auto" w:fill="auto"/>
        <w:tabs>
          <w:tab w:val="left" w:pos="2100"/>
        </w:tabs>
        <w:spacing w:before="0" w:after="0" w:line="240" w:lineRule="auto"/>
        <w:ind w:left="760" w:right="544"/>
        <w:contextualSpacing/>
        <w:rPr>
          <w:color w:val="auto"/>
        </w:rPr>
      </w:pPr>
      <w:r w:rsidRPr="003B6EA4">
        <w:rPr>
          <w:color w:val="auto"/>
        </w:rPr>
        <w:t>У обучающегося будут сформированы умения самоконтроля как часть универсальных регулятивных учебных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владеть способами самопроверки, самоконтроля процесса и результата решения математической задачи;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3B6EA4" w:rsidRDefault="00702332" w:rsidP="008814AF">
      <w:pPr>
        <w:pStyle w:val="23"/>
        <w:shd w:val="clear" w:color="auto" w:fill="auto"/>
        <w:tabs>
          <w:tab w:val="left" w:pos="1759"/>
        </w:tabs>
        <w:spacing w:before="0" w:after="0" w:line="240" w:lineRule="auto"/>
        <w:ind w:right="544" w:firstLine="709"/>
        <w:contextualSpacing/>
        <w:rPr>
          <w:color w:val="auto"/>
        </w:rPr>
      </w:pPr>
      <w:r w:rsidRPr="003B6EA4">
        <w:rPr>
          <w:b/>
          <w:color w:val="auto"/>
        </w:rPr>
        <w:t xml:space="preserve">Предметные результаты </w:t>
      </w:r>
      <w:r w:rsidRPr="003B6EA4">
        <w:rPr>
          <w:color w:val="auto"/>
        </w:rPr>
        <w:t>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Pr="004E5C91" w:rsidRDefault="008814AF" w:rsidP="00AD2648">
      <w:pPr>
        <w:pStyle w:val="23"/>
        <w:numPr>
          <w:ilvl w:val="3"/>
          <w:numId w:val="3"/>
        </w:numPr>
        <w:shd w:val="clear" w:color="auto" w:fill="auto"/>
        <w:tabs>
          <w:tab w:val="left" w:pos="1553"/>
        </w:tabs>
        <w:spacing w:before="0" w:after="0" w:line="240" w:lineRule="auto"/>
        <w:ind w:right="544"/>
        <w:contextualSpacing/>
        <w:jc w:val="center"/>
        <w:rPr>
          <w:color w:val="auto"/>
        </w:rPr>
      </w:pPr>
      <w:r w:rsidRPr="004E5C91">
        <w:rPr>
          <w:color w:val="auto"/>
        </w:rPr>
        <w:t xml:space="preserve">РАБОЧАЯ ПРОГРАММА УЧЕБНОГО КУРСА «МАТЕМАТИКА» В 5-6 КЛАССАХ </w:t>
      </w:r>
      <w:r w:rsidR="00606F35" w:rsidRPr="004E5C91">
        <w:rPr>
          <w:color w:val="auto"/>
        </w:rPr>
        <w:t>(далее соответственно - программа учебного курса «математика», учебный курс).</w:t>
      </w:r>
    </w:p>
    <w:p w:rsidR="001D6B99" w:rsidRPr="003B6EA4" w:rsidRDefault="00702332" w:rsidP="00AD2648">
      <w:pPr>
        <w:pStyle w:val="23"/>
        <w:shd w:val="clear" w:color="auto" w:fill="auto"/>
        <w:tabs>
          <w:tab w:val="left" w:pos="1775"/>
        </w:tabs>
        <w:spacing w:before="0" w:after="0" w:line="240" w:lineRule="auto"/>
        <w:ind w:left="760" w:right="544"/>
        <w:contextualSpacing/>
        <w:rPr>
          <w:b/>
          <w:color w:val="auto"/>
        </w:rPr>
      </w:pPr>
      <w:r w:rsidRPr="003B6EA4">
        <w:rPr>
          <w:b/>
          <w:color w:val="auto"/>
        </w:rPr>
        <w:t>Пояснительная записка.</w:t>
      </w:r>
    </w:p>
    <w:p w:rsidR="001D6B99" w:rsidRPr="003B6EA4" w:rsidRDefault="00702332" w:rsidP="008814AF">
      <w:pPr>
        <w:pStyle w:val="23"/>
        <w:shd w:val="clear" w:color="auto" w:fill="auto"/>
        <w:tabs>
          <w:tab w:val="left" w:pos="1971"/>
        </w:tabs>
        <w:spacing w:before="0" w:after="0" w:line="240" w:lineRule="auto"/>
        <w:ind w:right="544" w:firstLine="709"/>
        <w:contextualSpacing/>
        <w:rPr>
          <w:color w:val="auto"/>
        </w:rPr>
      </w:pPr>
      <w:r w:rsidRPr="003B6EA4">
        <w:rPr>
          <w:color w:val="auto"/>
        </w:rPr>
        <w:t>Приоритетными целями обучения математике в 5-6 классах являются:</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lastRenderedPageBreak/>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подведение обучающихся на доступном для них уровне к осознанию взаимосвязи математики и окружающего мира;</w:t>
      </w:r>
    </w:p>
    <w:p w:rsidR="001D6B99" w:rsidRPr="003B6EA4" w:rsidRDefault="00702332" w:rsidP="008814AF">
      <w:pPr>
        <w:pStyle w:val="23"/>
        <w:shd w:val="clear" w:color="auto" w:fill="auto"/>
        <w:spacing w:before="0" w:after="0" w:line="240" w:lineRule="auto"/>
        <w:ind w:right="544" w:firstLine="709"/>
        <w:contextualSpacing/>
        <w:rPr>
          <w:color w:val="auto"/>
        </w:rPr>
      </w:pPr>
      <w:r w:rsidRPr="003B6EA4">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Pr="003B6EA4" w:rsidRDefault="00702332" w:rsidP="008814AF">
      <w:pPr>
        <w:pStyle w:val="23"/>
        <w:shd w:val="clear" w:color="auto" w:fill="auto"/>
        <w:tabs>
          <w:tab w:val="left" w:pos="1945"/>
        </w:tabs>
        <w:spacing w:before="0" w:after="0" w:line="240" w:lineRule="auto"/>
        <w:ind w:right="544" w:firstLine="709"/>
        <w:contextualSpacing/>
        <w:rPr>
          <w:color w:val="auto"/>
        </w:rPr>
      </w:pPr>
      <w:r w:rsidRPr="003B6EA4">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3B6EA4" w:rsidRDefault="00702332" w:rsidP="008814AF">
      <w:pPr>
        <w:pStyle w:val="23"/>
        <w:shd w:val="clear" w:color="auto" w:fill="auto"/>
        <w:tabs>
          <w:tab w:val="left" w:pos="1945"/>
        </w:tabs>
        <w:spacing w:before="0" w:after="0" w:line="240" w:lineRule="auto"/>
        <w:ind w:right="544" w:firstLine="709"/>
        <w:contextualSpacing/>
        <w:rPr>
          <w:color w:val="auto"/>
        </w:rPr>
      </w:pPr>
      <w:r w:rsidRPr="003B6EA4">
        <w:rPr>
          <w:color w:val="auto"/>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Pr="003B6EA4" w:rsidRDefault="00702332" w:rsidP="008814AF">
      <w:pPr>
        <w:pStyle w:val="23"/>
        <w:shd w:val="clear" w:color="auto" w:fill="auto"/>
        <w:tabs>
          <w:tab w:val="left" w:pos="1959"/>
        </w:tabs>
        <w:spacing w:before="0" w:after="0" w:line="240" w:lineRule="auto"/>
        <w:ind w:right="544" w:firstLine="709"/>
        <w:contextualSpacing/>
        <w:rPr>
          <w:color w:val="auto"/>
        </w:rPr>
      </w:pPr>
      <w:r w:rsidRPr="003B6EA4">
        <w:rPr>
          <w:color w:val="auto"/>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3B6EA4" w:rsidRDefault="00702332" w:rsidP="008814AF">
      <w:pPr>
        <w:pStyle w:val="23"/>
        <w:shd w:val="clear" w:color="auto" w:fill="auto"/>
        <w:tabs>
          <w:tab w:val="left" w:pos="1954"/>
        </w:tabs>
        <w:spacing w:before="0" w:after="0" w:line="240" w:lineRule="auto"/>
        <w:ind w:right="544" w:firstLine="709"/>
        <w:contextualSpacing/>
        <w:rPr>
          <w:color w:val="auto"/>
        </w:rPr>
      </w:pPr>
      <w:r w:rsidRPr="003B6EA4">
        <w:rPr>
          <w:color w:val="auto"/>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w:t>
      </w:r>
      <w:r w:rsidRPr="003B6EA4">
        <w:rPr>
          <w:color w:val="auto"/>
        </w:rPr>
        <w:lastRenderedPageBreak/>
        <w:t>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3B6EA4" w:rsidRDefault="00702332" w:rsidP="008814AF">
      <w:pPr>
        <w:pStyle w:val="23"/>
        <w:shd w:val="clear" w:color="auto" w:fill="auto"/>
        <w:tabs>
          <w:tab w:val="left" w:pos="1950"/>
        </w:tabs>
        <w:spacing w:before="0" w:after="0" w:line="240" w:lineRule="auto"/>
        <w:ind w:right="544" w:firstLine="709"/>
        <w:contextualSpacing/>
        <w:rPr>
          <w:color w:val="auto"/>
        </w:rPr>
      </w:pPr>
      <w:r w:rsidRPr="003B6EA4">
        <w:rPr>
          <w:color w:val="auto"/>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3B6EA4" w:rsidRDefault="00702332" w:rsidP="008814AF">
      <w:pPr>
        <w:pStyle w:val="23"/>
        <w:shd w:val="clear" w:color="auto" w:fill="auto"/>
        <w:tabs>
          <w:tab w:val="left" w:pos="1954"/>
        </w:tabs>
        <w:spacing w:before="0" w:after="0" w:line="240" w:lineRule="auto"/>
        <w:ind w:right="544" w:firstLine="709"/>
        <w:contextualSpacing/>
        <w:rPr>
          <w:color w:val="auto"/>
        </w:rPr>
      </w:pPr>
      <w:r w:rsidRPr="003B6EA4">
        <w:rPr>
          <w:color w:val="auto"/>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3B6EA4" w:rsidRDefault="00702332" w:rsidP="008814AF">
      <w:pPr>
        <w:pStyle w:val="23"/>
        <w:shd w:val="clear" w:color="auto" w:fill="auto"/>
        <w:tabs>
          <w:tab w:val="left" w:pos="1959"/>
        </w:tabs>
        <w:spacing w:before="0" w:after="0" w:line="240" w:lineRule="auto"/>
        <w:ind w:right="544" w:firstLine="709"/>
        <w:contextualSpacing/>
        <w:rPr>
          <w:color w:val="auto"/>
        </w:rPr>
      </w:pPr>
      <w:r w:rsidRPr="003B6EA4">
        <w:rPr>
          <w:color w:val="auto"/>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3B6EA4">
        <w:rPr>
          <w:color w:val="auto"/>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3B6EA4" w:rsidRDefault="00702332" w:rsidP="008814AF">
      <w:pPr>
        <w:pStyle w:val="23"/>
        <w:shd w:val="clear" w:color="auto" w:fill="auto"/>
        <w:tabs>
          <w:tab w:val="left" w:pos="1961"/>
        </w:tabs>
        <w:spacing w:before="0" w:after="0" w:line="240" w:lineRule="auto"/>
        <w:ind w:right="544" w:firstLine="709"/>
        <w:contextualSpacing/>
        <w:rPr>
          <w:color w:val="auto"/>
        </w:rPr>
      </w:pPr>
      <w:r w:rsidRPr="003B6EA4">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3B6EA4" w:rsidRDefault="00702332" w:rsidP="008814AF">
      <w:pPr>
        <w:pStyle w:val="23"/>
        <w:shd w:val="clear" w:color="auto" w:fill="auto"/>
        <w:tabs>
          <w:tab w:val="left" w:pos="2101"/>
        </w:tabs>
        <w:spacing w:before="0" w:after="0" w:line="240" w:lineRule="auto"/>
        <w:ind w:right="544" w:firstLine="709"/>
        <w:contextualSpacing/>
        <w:rPr>
          <w:color w:val="auto"/>
        </w:rPr>
      </w:pPr>
      <w:r w:rsidRPr="003B6EA4">
        <w:rPr>
          <w:color w:val="auto"/>
        </w:rP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Pr="003B6EA4" w:rsidRDefault="00702332" w:rsidP="00AD2648">
      <w:pPr>
        <w:pStyle w:val="23"/>
        <w:shd w:val="clear" w:color="auto" w:fill="auto"/>
        <w:tabs>
          <w:tab w:val="left" w:pos="1776"/>
        </w:tabs>
        <w:spacing w:before="0" w:after="0" w:line="240" w:lineRule="auto"/>
        <w:ind w:left="760" w:right="544"/>
        <w:contextualSpacing/>
        <w:rPr>
          <w:color w:val="auto"/>
        </w:rPr>
      </w:pPr>
      <w:r w:rsidRPr="003B6EA4">
        <w:rPr>
          <w:b/>
          <w:color w:val="auto"/>
        </w:rPr>
        <w:t>Содержание обучения в 5 классе</w:t>
      </w:r>
      <w:r w:rsidRPr="003B6EA4">
        <w:rPr>
          <w:color w:val="auto"/>
        </w:rPr>
        <w:t>.</w:t>
      </w:r>
    </w:p>
    <w:p w:rsidR="001D6B99" w:rsidRPr="003B6EA4" w:rsidRDefault="00702332" w:rsidP="008814AF">
      <w:pPr>
        <w:pStyle w:val="23"/>
        <w:shd w:val="clear" w:color="auto" w:fill="auto"/>
        <w:tabs>
          <w:tab w:val="left" w:pos="1987"/>
        </w:tabs>
        <w:spacing w:before="0" w:after="0" w:line="240" w:lineRule="auto"/>
        <w:ind w:right="544" w:firstLine="709"/>
        <w:contextualSpacing/>
        <w:rPr>
          <w:color w:val="auto"/>
        </w:rPr>
      </w:pPr>
      <w:r w:rsidRPr="003B6EA4">
        <w:rPr>
          <w:color w:val="auto"/>
        </w:rPr>
        <w:t>Натуральные числа и нуль.</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Натуральное число. Ряд натуральных чисел. Число 0. Изображение натуральных чисел точками на координатной (числовой) прямой.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Позиционная система счисления. Римская нумерация как пример непозиционной системы счисления. Десятичная система счисления.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Сравнение натуральных чисел, сравнение натуральных чисел с нулём. Способы сравнения. Округление натуральных чисел.</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 xml:space="preserve">Сложение натуральных чисел, свойство нуля при сложении. </w:t>
      </w:r>
      <w:r w:rsidRPr="003B6EA4">
        <w:rPr>
          <w:color w:val="auto"/>
        </w:rPr>
        <w:lastRenderedPageBreak/>
        <w:t>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Использование букв для обозначения неизвестного компонента и записи свойств арифметических действий.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Делители и кратные числа, разложение на множители. Простые и составные числа. Признаки делимости на 2, 5, 10, 3, 9. Деление с остатком.</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Степень с натуральным показателем. Запись числа в виде суммы разрядных слагаемых.</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3B6EA4" w:rsidRDefault="00702332" w:rsidP="008814AF">
      <w:pPr>
        <w:pStyle w:val="23"/>
        <w:shd w:val="clear" w:color="auto" w:fill="auto"/>
        <w:tabs>
          <w:tab w:val="left" w:pos="1980"/>
        </w:tabs>
        <w:spacing w:before="0" w:after="0" w:line="240" w:lineRule="auto"/>
        <w:ind w:left="740" w:right="544"/>
        <w:contextualSpacing/>
        <w:rPr>
          <w:color w:val="auto"/>
        </w:rPr>
      </w:pPr>
      <w:r w:rsidRPr="003B6EA4">
        <w:rPr>
          <w:color w:val="auto"/>
        </w:rPr>
        <w:t>Дроби.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Сложение и вычитание дробей. Умножение и деление дробей, взаимно-обратные дроби. Нахождение части целого и целого по его части.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Арифметические действия с десятичными дробями. Округление десятичных дробей.</w:t>
      </w:r>
    </w:p>
    <w:p w:rsidR="001D6B99" w:rsidRPr="003B6EA4" w:rsidRDefault="00702332" w:rsidP="008814AF">
      <w:pPr>
        <w:pStyle w:val="23"/>
        <w:shd w:val="clear" w:color="auto" w:fill="auto"/>
        <w:tabs>
          <w:tab w:val="left" w:pos="1980"/>
        </w:tabs>
        <w:spacing w:before="0" w:after="0" w:line="240" w:lineRule="auto"/>
        <w:ind w:left="74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Решение основных задач на дроби.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Представление данных в виде таблиц, столбчатых диаграмм.</w:t>
      </w:r>
    </w:p>
    <w:p w:rsidR="001D6B99" w:rsidRPr="003B6EA4" w:rsidRDefault="00702332" w:rsidP="008814AF">
      <w:pPr>
        <w:pStyle w:val="23"/>
        <w:shd w:val="clear" w:color="auto" w:fill="auto"/>
        <w:tabs>
          <w:tab w:val="left" w:pos="1985"/>
        </w:tabs>
        <w:spacing w:before="0" w:after="0" w:line="240" w:lineRule="auto"/>
        <w:ind w:left="74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Длина отрезка, метрические единицы длины. Длина ломаной, периметр</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 xml:space="preserve">многоугольника. Измерение и построение углов с помощью </w:t>
      </w:r>
      <w:r w:rsidRPr="003B6EA4">
        <w:rPr>
          <w:color w:val="auto"/>
        </w:rPr>
        <w:lastRenderedPageBreak/>
        <w:t>транспортира.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Наглядные представления о фигурах на плоскости: многоугольник, прямоугольник, квадрат, треугольник, о равенстве фигур.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Объём прямоугольного параллелепипеда, куба. Единицы измерения объёма.</w:t>
      </w:r>
    </w:p>
    <w:p w:rsidR="001D6B99" w:rsidRPr="003B6EA4" w:rsidRDefault="00702332" w:rsidP="008814AF">
      <w:pPr>
        <w:pStyle w:val="23"/>
        <w:shd w:val="clear" w:color="auto" w:fill="auto"/>
        <w:tabs>
          <w:tab w:val="left" w:pos="1770"/>
        </w:tabs>
        <w:spacing w:before="0" w:after="0" w:line="240" w:lineRule="auto"/>
        <w:ind w:left="760" w:right="544"/>
        <w:contextualSpacing/>
        <w:rPr>
          <w:color w:val="auto"/>
        </w:rPr>
      </w:pPr>
      <w:r w:rsidRPr="003B6EA4">
        <w:rPr>
          <w:b/>
          <w:color w:val="auto"/>
        </w:rPr>
        <w:t>Содержание обучения в 6 классе</w:t>
      </w:r>
      <w:r w:rsidRPr="003B6EA4">
        <w:rPr>
          <w:color w:val="auto"/>
        </w:rPr>
        <w:t>.</w:t>
      </w:r>
    </w:p>
    <w:p w:rsidR="001D6B99" w:rsidRPr="003B6EA4" w:rsidRDefault="00702332" w:rsidP="008814AF">
      <w:pPr>
        <w:pStyle w:val="23"/>
        <w:shd w:val="clear" w:color="auto" w:fill="auto"/>
        <w:tabs>
          <w:tab w:val="left" w:pos="1981"/>
        </w:tabs>
        <w:spacing w:before="0" w:after="0" w:line="240" w:lineRule="auto"/>
        <w:ind w:left="760" w:right="544"/>
        <w:contextualSpacing/>
        <w:rPr>
          <w:color w:val="auto"/>
        </w:rPr>
      </w:pPr>
      <w:r w:rsidRPr="003B6EA4">
        <w:rPr>
          <w:color w:val="auto"/>
        </w:rPr>
        <w:t>Натуральные числа.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3B6EA4" w:rsidRDefault="00702332" w:rsidP="008814AF">
      <w:pPr>
        <w:pStyle w:val="23"/>
        <w:shd w:val="clear" w:color="auto" w:fill="auto"/>
        <w:tabs>
          <w:tab w:val="left" w:pos="1981"/>
        </w:tabs>
        <w:spacing w:before="0" w:after="0" w:line="240" w:lineRule="auto"/>
        <w:ind w:left="760" w:right="544"/>
        <w:contextualSpacing/>
        <w:rPr>
          <w:color w:val="auto"/>
        </w:rPr>
      </w:pPr>
      <w:r w:rsidRPr="003B6EA4">
        <w:rPr>
          <w:color w:val="auto"/>
        </w:rPr>
        <w:t>Дроби.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Отношение. Деление в данном отношении. Масштаб, пропорция. Применение пропорций при решении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3B6EA4" w:rsidRDefault="00702332" w:rsidP="008814AF">
      <w:pPr>
        <w:pStyle w:val="23"/>
        <w:shd w:val="clear" w:color="auto" w:fill="auto"/>
        <w:tabs>
          <w:tab w:val="left" w:pos="1992"/>
        </w:tabs>
        <w:spacing w:before="0" w:after="0" w:line="240" w:lineRule="auto"/>
        <w:ind w:left="760" w:right="544"/>
        <w:contextualSpacing/>
        <w:rPr>
          <w:color w:val="auto"/>
        </w:rPr>
      </w:pPr>
      <w:r w:rsidRPr="003B6EA4">
        <w:rPr>
          <w:color w:val="auto"/>
        </w:rPr>
        <w:t>Положительные и отрицательные числа.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3B6EA4" w:rsidRDefault="00702332" w:rsidP="008814AF">
      <w:pPr>
        <w:pStyle w:val="23"/>
        <w:shd w:val="clear" w:color="auto" w:fill="auto"/>
        <w:tabs>
          <w:tab w:val="left" w:pos="1992"/>
        </w:tabs>
        <w:spacing w:before="0" w:after="0" w:line="240" w:lineRule="auto"/>
        <w:ind w:left="760" w:right="544"/>
        <w:contextualSpacing/>
        <w:rPr>
          <w:color w:val="auto"/>
        </w:rPr>
      </w:pPr>
      <w:r w:rsidRPr="003B6EA4">
        <w:rPr>
          <w:color w:val="auto"/>
        </w:rPr>
        <w:lastRenderedPageBreak/>
        <w:t>Буквенные выражения.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3B6EA4" w:rsidRDefault="00702332" w:rsidP="008814AF">
      <w:pPr>
        <w:pStyle w:val="23"/>
        <w:shd w:val="clear" w:color="auto" w:fill="auto"/>
        <w:tabs>
          <w:tab w:val="left" w:pos="1992"/>
        </w:tabs>
        <w:spacing w:before="0" w:after="0" w:line="240" w:lineRule="auto"/>
        <w:ind w:left="76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Решение текстовых задач арифметическим способом. Решение логических задач. Решение задач перебором всех возможных вариантов.</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Решение задач, связанных с отношением, пропорциональностью величин, процентами; решение основных задач на дроби и проценты.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Оценка и прикидка, округление результата. Составление буквенных выражений по условию задачи.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Представление данных с помощью таблиц и диаграмм. Столбчатые</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диаграммы: чтение и построение. Чтение круговых диаграмм.</w:t>
      </w:r>
    </w:p>
    <w:p w:rsidR="001D6B99" w:rsidRPr="003B6EA4" w:rsidRDefault="00702332" w:rsidP="008814AF">
      <w:pPr>
        <w:pStyle w:val="23"/>
        <w:shd w:val="clear" w:color="auto" w:fill="auto"/>
        <w:tabs>
          <w:tab w:val="left" w:pos="1982"/>
        </w:tabs>
        <w:spacing w:before="0" w:after="0" w:line="240" w:lineRule="auto"/>
        <w:ind w:left="74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Симметрия: центральная, осевая и зеркальная симметрии.</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Построение симметричных фигур.</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Понятие объёма, единицы измерения объёма. Объём прямоугольного параллелепипеда, куба.</w:t>
      </w:r>
    </w:p>
    <w:p w:rsidR="001D6B99" w:rsidRPr="003B6EA4" w:rsidRDefault="00702332" w:rsidP="008814AF">
      <w:pPr>
        <w:pStyle w:val="23"/>
        <w:shd w:val="clear" w:color="auto" w:fill="auto"/>
        <w:tabs>
          <w:tab w:val="left" w:pos="1765"/>
        </w:tabs>
        <w:spacing w:before="0" w:after="0" w:line="240" w:lineRule="auto"/>
        <w:ind w:right="544" w:firstLine="709"/>
        <w:contextualSpacing/>
        <w:rPr>
          <w:color w:val="auto"/>
        </w:rPr>
      </w:pPr>
      <w:r w:rsidRPr="003B6EA4">
        <w:rPr>
          <w:color w:val="auto"/>
        </w:rPr>
        <w:lastRenderedPageBreak/>
        <w:t>Предметные результаты освоения программы учебного курса «Математика».</w:t>
      </w:r>
    </w:p>
    <w:p w:rsidR="001D6B99" w:rsidRPr="003B6EA4" w:rsidRDefault="00702332" w:rsidP="008814AF">
      <w:pPr>
        <w:pStyle w:val="23"/>
        <w:shd w:val="clear" w:color="auto" w:fill="auto"/>
        <w:tabs>
          <w:tab w:val="left" w:pos="1976"/>
        </w:tabs>
        <w:spacing w:before="0" w:after="0" w:line="240" w:lineRule="auto"/>
        <w:ind w:right="544" w:firstLine="709"/>
        <w:contextualSpacing/>
        <w:rPr>
          <w:color w:val="auto"/>
        </w:rPr>
      </w:pPr>
      <w:r w:rsidRPr="003B6EA4">
        <w:rPr>
          <w:color w:val="auto"/>
        </w:rPr>
        <w:t>Предметные результаты освоения программы учебного курса к концу обучения в 5 классе.</w:t>
      </w:r>
    </w:p>
    <w:p w:rsidR="001D6B99" w:rsidRPr="003B6EA4" w:rsidRDefault="00702332" w:rsidP="008814AF">
      <w:pPr>
        <w:pStyle w:val="23"/>
        <w:shd w:val="clear" w:color="auto" w:fill="auto"/>
        <w:tabs>
          <w:tab w:val="left" w:pos="2188"/>
        </w:tabs>
        <w:spacing w:before="0" w:after="0" w:line="240" w:lineRule="auto"/>
        <w:ind w:right="544" w:firstLine="709"/>
        <w:contextualSpacing/>
        <w:rPr>
          <w:color w:val="auto"/>
        </w:rPr>
      </w:pPr>
      <w:r w:rsidRPr="003B6EA4">
        <w:rPr>
          <w:color w:val="auto"/>
        </w:rPr>
        <w:t>Числа и вычисления.</w:t>
      </w:r>
    </w:p>
    <w:p w:rsidR="001D6B99" w:rsidRPr="003B6EA4" w:rsidRDefault="00702332" w:rsidP="00AE06B7">
      <w:pPr>
        <w:pStyle w:val="23"/>
        <w:shd w:val="clear" w:color="auto" w:fill="auto"/>
        <w:spacing w:before="0" w:after="0" w:line="240" w:lineRule="auto"/>
        <w:ind w:right="544" w:firstLine="740"/>
        <w:contextualSpacing/>
        <w:rPr>
          <w:color w:val="auto"/>
        </w:rPr>
      </w:pPr>
      <w:r w:rsidRPr="003B6EA4">
        <w:rPr>
          <w:color w:val="auto"/>
        </w:rPr>
        <w:t>Понимать и правильно употреблять термины, связанные с натуральными</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числами, обыкновенными и десятичными дробями.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Сравнивать и упорядочивать натуральные числа, сравнивать в простейших случаях обыкновенные дроби, десятичные дроби.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Выполнять арифметические действия с натуральными числами, с обыкновенными дробями в простейших случаях.</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Выполнять проверку, прикидку результата вычислений.</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Округлять натуральные числа.</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текстовые задачи арифметическим способом и с помощью организованного конечного перебора всех возможных вариантов.</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задачи, содержащие зависимости, связывающие величины: скорость, время, расстояние, цена, количество, стоимость.</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краткие записи, схемы, таблицы, обозначения при решении</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геометрическими понятиями: точка, прямая, отрезок, луч, угол, многоугольник, окружность, круг.</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Приводить примеры объектов окружающего мира, имеющих форму изученных геометрических фигур.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Изображать изученные геометрические фигуры на нелинованной и клетчатой</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бумаге с помощью циркуля и линейки.</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Использовать свойства сторон и углов прямоугольника, квадрата для их построения, вычисления площади и периметра.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Пользоваться основными метрическими единицами измерения длины, площади; выражать одни единицы величины через другие.</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Вычислять объём куба, параллелепипеда по заданным измерениям, пользоваться единицами измерения объёма.</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Решать несложные задачи на измерение геометрических величин в практических ситуациях.</w:t>
      </w:r>
    </w:p>
    <w:p w:rsidR="001D6B99" w:rsidRPr="003B6EA4" w:rsidRDefault="00702332" w:rsidP="008814AF">
      <w:pPr>
        <w:pStyle w:val="23"/>
        <w:shd w:val="clear" w:color="auto" w:fill="auto"/>
        <w:tabs>
          <w:tab w:val="left" w:pos="1991"/>
        </w:tabs>
        <w:spacing w:before="0" w:after="0" w:line="240" w:lineRule="auto"/>
        <w:ind w:left="780" w:right="544"/>
        <w:contextualSpacing/>
        <w:rPr>
          <w:color w:val="auto"/>
        </w:rPr>
      </w:pPr>
      <w:r w:rsidRPr="003B6EA4">
        <w:rPr>
          <w:b/>
          <w:color w:val="auto"/>
        </w:rPr>
        <w:t>Предметные результаты</w:t>
      </w:r>
      <w:r w:rsidRPr="003B6EA4">
        <w:rPr>
          <w:color w:val="auto"/>
        </w:rPr>
        <w:t xml:space="preserve"> освоения программы учебного курса к концу обучения в 6 классе.</w:t>
      </w:r>
    </w:p>
    <w:p w:rsidR="001D6B99" w:rsidRPr="003B6EA4" w:rsidRDefault="00702332" w:rsidP="008814AF">
      <w:pPr>
        <w:pStyle w:val="23"/>
        <w:shd w:val="clear" w:color="auto" w:fill="auto"/>
        <w:tabs>
          <w:tab w:val="left" w:pos="2238"/>
        </w:tabs>
        <w:spacing w:before="0" w:after="0" w:line="240" w:lineRule="auto"/>
        <w:ind w:left="780" w:right="544"/>
        <w:contextualSpacing/>
        <w:rPr>
          <w:color w:val="auto"/>
        </w:rPr>
      </w:pPr>
      <w:r w:rsidRPr="003B6EA4">
        <w:rPr>
          <w:color w:val="auto"/>
        </w:rPr>
        <w:t>Числа и вычисления.</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Сравнивать и упорядочивать целые числа, обыкновенные и десятичные дроби, сравнивать числа одного и разных знаков.</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3B6EA4" w:rsidRDefault="00702332" w:rsidP="00AE06B7">
      <w:pPr>
        <w:pStyle w:val="23"/>
        <w:shd w:val="clear" w:color="auto" w:fill="auto"/>
        <w:spacing w:before="0" w:after="0" w:line="240" w:lineRule="auto"/>
        <w:ind w:right="544" w:firstLine="780"/>
        <w:contextualSpacing/>
        <w:rPr>
          <w:color w:val="auto"/>
        </w:rPr>
      </w:pPr>
      <w:r w:rsidRPr="003B6EA4">
        <w:rPr>
          <w:color w:val="auto"/>
        </w:rPr>
        <w:t>Соотносить точку на координатной прямой с соответствующим ей числом</w:t>
      </w:r>
    </w:p>
    <w:p w:rsidR="001D6B99" w:rsidRPr="003B6EA4" w:rsidRDefault="00702332" w:rsidP="00AE06B7">
      <w:pPr>
        <w:pStyle w:val="23"/>
        <w:shd w:val="clear" w:color="auto" w:fill="auto"/>
        <w:spacing w:before="0" w:after="0" w:line="240" w:lineRule="auto"/>
        <w:ind w:right="544"/>
        <w:contextualSpacing/>
        <w:jc w:val="left"/>
        <w:rPr>
          <w:color w:val="auto"/>
        </w:rPr>
      </w:pPr>
      <w:r w:rsidRPr="003B6EA4">
        <w:rPr>
          <w:color w:val="auto"/>
        </w:rPr>
        <w:t>и изображать числа точками на координатной прямой, находить модуль числа.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Соотносить точки в прямоугольной системе координат с координатами этой точки.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Округлять целые числа и десятичные дроби, находить приближения чисел.</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Числовые и буквенные выражения.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признаками делимости, раскладывать натуральные числа на простые множители.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масштабом, составлять пропорции и отношения.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Находить неизвестный компонент равенства.</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Решение текстовых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lastRenderedPageBreak/>
        <w:t>Решать многошаговые текстовые задачи арифметическим способом.</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задачи, связанные с отношением, пропорциональностью величин, процентами, решать три основные задачи на дроби и проценты.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Составлять буквенные выражения по условию задачи.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Представлять информацию с помощью таблиц, линейной и столбчатой диаграмм.</w:t>
      </w:r>
    </w:p>
    <w:p w:rsidR="001D6B99" w:rsidRPr="003B6EA4" w:rsidRDefault="00702332" w:rsidP="008814AF">
      <w:pPr>
        <w:pStyle w:val="23"/>
        <w:shd w:val="clear" w:color="auto" w:fill="auto"/>
        <w:tabs>
          <w:tab w:val="left" w:pos="2237"/>
        </w:tabs>
        <w:spacing w:before="0" w:after="0" w:line="240" w:lineRule="auto"/>
        <w:ind w:left="760" w:right="544"/>
        <w:contextualSpacing/>
        <w:rPr>
          <w:color w:val="auto"/>
        </w:rPr>
      </w:pPr>
      <w:r w:rsidRPr="003B6EA4">
        <w:rPr>
          <w:color w:val="auto"/>
        </w:rPr>
        <w:t>Наглядная геометрия.</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Находить, используя чертёжные инструменты, расстояния: между двумя точками, от точки до прямой, длину пути на квадратной сетке.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Изображать на клетчатой бумаге прямоугольный параллелепипед.</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Вычислять объём прямоугольного параллелепипеда, куба, пользоваться основными единицами измерения объёма;</w:t>
      </w:r>
    </w:p>
    <w:p w:rsidR="001D6B99" w:rsidRPr="003B6EA4" w:rsidRDefault="00702332" w:rsidP="00AE06B7">
      <w:pPr>
        <w:pStyle w:val="23"/>
        <w:shd w:val="clear" w:color="auto" w:fill="auto"/>
        <w:spacing w:before="0" w:after="0" w:line="240" w:lineRule="auto"/>
        <w:ind w:right="544" w:firstLine="760"/>
        <w:contextualSpacing/>
        <w:rPr>
          <w:color w:val="auto"/>
        </w:rPr>
      </w:pPr>
      <w:r w:rsidRPr="003B6EA4">
        <w:rPr>
          <w:color w:val="auto"/>
        </w:rPr>
        <w:t>Решать несложные задачи на нахождение геометрических величин в практических ситуациях.</w:t>
      </w:r>
    </w:p>
    <w:p w:rsidR="001D6B99" w:rsidRPr="004E5C91" w:rsidRDefault="00AD2648" w:rsidP="00AD2648">
      <w:pPr>
        <w:pStyle w:val="23"/>
        <w:numPr>
          <w:ilvl w:val="3"/>
          <w:numId w:val="3"/>
        </w:numPr>
        <w:shd w:val="clear" w:color="auto" w:fill="auto"/>
        <w:tabs>
          <w:tab w:val="left" w:pos="1555"/>
        </w:tabs>
        <w:spacing w:before="0" w:after="0" w:line="240" w:lineRule="auto"/>
        <w:ind w:right="544"/>
        <w:contextualSpacing/>
        <w:jc w:val="center"/>
        <w:rPr>
          <w:color w:val="auto"/>
        </w:rPr>
      </w:pPr>
      <w:r w:rsidRPr="004E5C91">
        <w:rPr>
          <w:color w:val="auto"/>
        </w:rPr>
        <w:t xml:space="preserve">РАБОЧАЯ ПРОГРАММА УЧЕБНОГО КУРСА «АЛГЕБРА» В 7-9 КЛАССАХ </w:t>
      </w:r>
      <w:r w:rsidR="00606F35" w:rsidRPr="004E5C91">
        <w:rPr>
          <w:color w:val="auto"/>
        </w:rPr>
        <w:t xml:space="preserve">(далее соответственно - программа учебного курса </w:t>
      </w:r>
      <w:r w:rsidR="00606F35" w:rsidRPr="004E5C91">
        <w:rPr>
          <w:color w:val="auto"/>
        </w:rPr>
        <w:lastRenderedPageBreak/>
        <w:t>«алгебра», учебный курс).</w:t>
      </w:r>
    </w:p>
    <w:p w:rsidR="001D6B99" w:rsidRPr="00DE14EF" w:rsidRDefault="00702332" w:rsidP="00AD2648">
      <w:pPr>
        <w:pStyle w:val="23"/>
        <w:shd w:val="clear" w:color="auto" w:fill="auto"/>
        <w:tabs>
          <w:tab w:val="left" w:pos="1773"/>
        </w:tabs>
        <w:spacing w:before="0" w:after="0" w:line="240" w:lineRule="auto"/>
        <w:ind w:left="760" w:right="544"/>
        <w:contextualSpacing/>
        <w:rPr>
          <w:color w:val="auto"/>
        </w:rPr>
      </w:pPr>
      <w:r w:rsidRPr="00DE14EF">
        <w:rPr>
          <w:b/>
          <w:color w:val="auto"/>
        </w:rPr>
        <w:t>Пояснительная записка</w:t>
      </w:r>
      <w:r w:rsidRPr="00DE14EF">
        <w:rPr>
          <w:color w:val="auto"/>
        </w:rPr>
        <w:t>.</w:t>
      </w:r>
    </w:p>
    <w:p w:rsidR="001D6B99" w:rsidRPr="00DE14EF" w:rsidRDefault="00702332" w:rsidP="00AD2648">
      <w:pPr>
        <w:pStyle w:val="23"/>
        <w:shd w:val="clear" w:color="auto" w:fill="auto"/>
        <w:tabs>
          <w:tab w:val="left" w:pos="1954"/>
        </w:tabs>
        <w:spacing w:before="0" w:after="0" w:line="240" w:lineRule="auto"/>
        <w:ind w:right="544" w:firstLine="709"/>
        <w:contextualSpacing/>
        <w:rPr>
          <w:color w:val="auto"/>
        </w:rPr>
      </w:pPr>
      <w:r w:rsidRPr="00DE14EF">
        <w:rPr>
          <w:color w:val="auto"/>
        </w:rPr>
        <w:t>Алгебра является одним из опорных курсов основного общего образования: она обеспечивает изучение других дисциплин, как естественно</w:t>
      </w:r>
      <w:r w:rsidRPr="00DE14EF">
        <w:rPr>
          <w:color w:val="auto"/>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DE14EF" w:rsidRDefault="00702332" w:rsidP="00AD2648">
      <w:pPr>
        <w:pStyle w:val="23"/>
        <w:shd w:val="clear" w:color="auto" w:fill="auto"/>
        <w:tabs>
          <w:tab w:val="left" w:pos="1954"/>
        </w:tabs>
        <w:spacing w:before="0" w:after="0" w:line="240" w:lineRule="auto"/>
        <w:ind w:right="544" w:firstLine="851"/>
        <w:contextualSpacing/>
        <w:rPr>
          <w:color w:val="auto"/>
        </w:rPr>
      </w:pPr>
      <w:r w:rsidRPr="00DE14EF">
        <w:rPr>
          <w:color w:val="auto"/>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DE14EF" w:rsidRDefault="00702332" w:rsidP="00AD2648">
      <w:pPr>
        <w:pStyle w:val="23"/>
        <w:shd w:val="clear" w:color="auto" w:fill="auto"/>
        <w:tabs>
          <w:tab w:val="left" w:pos="1945"/>
        </w:tabs>
        <w:spacing w:before="0" w:after="0" w:line="240" w:lineRule="auto"/>
        <w:ind w:right="544" w:firstLine="851"/>
        <w:contextualSpacing/>
        <w:rPr>
          <w:color w:val="auto"/>
        </w:rPr>
      </w:pPr>
      <w:r w:rsidRPr="00DE14EF">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DE14EF" w:rsidRDefault="00702332" w:rsidP="00AD2648">
      <w:pPr>
        <w:pStyle w:val="23"/>
        <w:shd w:val="clear" w:color="auto" w:fill="auto"/>
        <w:tabs>
          <w:tab w:val="left" w:pos="1950"/>
        </w:tabs>
        <w:spacing w:before="0" w:after="0" w:line="240" w:lineRule="auto"/>
        <w:ind w:right="544" w:firstLine="851"/>
        <w:contextualSpacing/>
        <w:rPr>
          <w:color w:val="auto"/>
        </w:rPr>
      </w:pPr>
      <w:r w:rsidRPr="00DE14EF">
        <w:rPr>
          <w:color w:val="auto"/>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w:t>
      </w:r>
      <w:r w:rsidRPr="00DE14EF">
        <w:rPr>
          <w:color w:val="auto"/>
        </w:rPr>
        <w:lastRenderedPageBreak/>
        <w:t>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DE14EF" w:rsidRDefault="00702332" w:rsidP="00AD2648">
      <w:pPr>
        <w:pStyle w:val="23"/>
        <w:shd w:val="clear" w:color="auto" w:fill="auto"/>
        <w:tabs>
          <w:tab w:val="left" w:pos="1950"/>
        </w:tabs>
        <w:spacing w:before="0" w:after="0" w:line="240" w:lineRule="auto"/>
        <w:ind w:right="544" w:firstLine="851"/>
        <w:contextualSpacing/>
        <w:rPr>
          <w:color w:val="auto"/>
        </w:rPr>
      </w:pPr>
      <w:r w:rsidRPr="00DE14EF">
        <w:rPr>
          <w:color w:val="auto"/>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DE14EF" w:rsidRDefault="00702332" w:rsidP="00AD2648">
      <w:pPr>
        <w:pStyle w:val="23"/>
        <w:shd w:val="clear" w:color="auto" w:fill="auto"/>
        <w:tabs>
          <w:tab w:val="left" w:pos="1945"/>
        </w:tabs>
        <w:spacing w:before="0" w:after="0" w:line="240" w:lineRule="auto"/>
        <w:ind w:right="544" w:firstLine="851"/>
        <w:contextualSpacing/>
        <w:rPr>
          <w:color w:val="auto"/>
        </w:rPr>
      </w:pPr>
      <w:r w:rsidRPr="00DE14EF">
        <w:rPr>
          <w:color w:val="auto"/>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Pr="00DE14EF" w:rsidRDefault="00702332" w:rsidP="00AD2648">
      <w:pPr>
        <w:pStyle w:val="23"/>
        <w:shd w:val="clear" w:color="auto" w:fill="auto"/>
        <w:tabs>
          <w:tab w:val="left" w:pos="1945"/>
        </w:tabs>
        <w:spacing w:before="0" w:after="0" w:line="240" w:lineRule="auto"/>
        <w:ind w:right="544" w:firstLine="851"/>
        <w:contextualSpacing/>
        <w:rPr>
          <w:color w:val="auto"/>
        </w:rPr>
      </w:pPr>
      <w:r w:rsidRPr="00DE14EF">
        <w:rPr>
          <w:color w:val="auto"/>
        </w:rPr>
        <w:t>Общее число часов, рекомендованных для изучения учебного курса «Алгебра», - 306 часов: в 7 классе - 102 часа (3 часа в неделю), в 8 классе - 102 часа</w:t>
      </w:r>
      <w:r w:rsidR="00AD2648" w:rsidRPr="00DE14EF">
        <w:rPr>
          <w:color w:val="auto"/>
        </w:rPr>
        <w:t xml:space="preserve"> </w:t>
      </w:r>
      <w:r w:rsidRPr="00DE14EF">
        <w:rPr>
          <w:color w:val="auto"/>
        </w:rPr>
        <w:t>(3 часа в неделю), в 9 классе - 102 часа (3 часа в неделю).</w:t>
      </w:r>
    </w:p>
    <w:p w:rsidR="001D6B99" w:rsidRPr="00DE14EF" w:rsidRDefault="00702332" w:rsidP="00AD2648">
      <w:pPr>
        <w:pStyle w:val="23"/>
        <w:shd w:val="clear" w:color="auto" w:fill="auto"/>
        <w:tabs>
          <w:tab w:val="left" w:pos="1812"/>
        </w:tabs>
        <w:spacing w:before="0" w:after="0" w:line="240" w:lineRule="auto"/>
        <w:ind w:left="780" w:right="544"/>
        <w:contextualSpacing/>
        <w:rPr>
          <w:color w:val="auto"/>
        </w:rPr>
      </w:pPr>
      <w:r w:rsidRPr="00DE14EF">
        <w:rPr>
          <w:b/>
          <w:color w:val="auto"/>
        </w:rPr>
        <w:t>Содержание обучения в 7 классе</w:t>
      </w:r>
      <w:r w:rsidRPr="00DE14EF">
        <w:rPr>
          <w:color w:val="auto"/>
        </w:rPr>
        <w:t>.</w:t>
      </w:r>
    </w:p>
    <w:p w:rsidR="001D6B99" w:rsidRPr="00DE14EF" w:rsidRDefault="00702332" w:rsidP="00AD2648">
      <w:pPr>
        <w:pStyle w:val="23"/>
        <w:shd w:val="clear" w:color="auto" w:fill="auto"/>
        <w:tabs>
          <w:tab w:val="left" w:pos="2024"/>
        </w:tabs>
        <w:spacing w:before="0" w:after="0" w:line="240" w:lineRule="auto"/>
        <w:ind w:left="78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Применение признаков делимости, разложение на множители натуральных чисел.</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Реальные зависимости, в том числе прямая и обратная пропорциональности.</w:t>
      </w:r>
    </w:p>
    <w:p w:rsidR="001D6B99" w:rsidRPr="00DE14EF" w:rsidRDefault="00702332" w:rsidP="00AD2648">
      <w:pPr>
        <w:pStyle w:val="23"/>
        <w:shd w:val="clear" w:color="auto" w:fill="auto"/>
        <w:tabs>
          <w:tab w:val="left" w:pos="2024"/>
        </w:tabs>
        <w:spacing w:before="0" w:after="0" w:line="240" w:lineRule="auto"/>
        <w:ind w:left="78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Свойства степени с натуральным показателем.</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DE14EF" w:rsidRDefault="00702332" w:rsidP="00AD2648">
      <w:pPr>
        <w:pStyle w:val="23"/>
        <w:shd w:val="clear" w:color="auto" w:fill="auto"/>
        <w:tabs>
          <w:tab w:val="left" w:pos="2024"/>
        </w:tabs>
        <w:spacing w:before="0" w:after="0" w:line="240" w:lineRule="auto"/>
        <w:ind w:left="78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Уравнение, корень уравнения, правила преобразования уравнения, равносильность уравнений.</w:t>
      </w:r>
    </w:p>
    <w:p w:rsidR="001D6B99" w:rsidRPr="00DE14EF" w:rsidRDefault="00702332" w:rsidP="00AE06B7">
      <w:pPr>
        <w:pStyle w:val="23"/>
        <w:shd w:val="clear" w:color="auto" w:fill="auto"/>
        <w:spacing w:before="0" w:after="0" w:line="240" w:lineRule="auto"/>
        <w:ind w:right="544" w:firstLine="780"/>
        <w:contextualSpacing/>
        <w:rPr>
          <w:color w:val="auto"/>
        </w:rPr>
      </w:pPr>
      <w:r w:rsidRPr="00DE14EF">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Координата точки на прямой. Числовые промежутки. Расстояние между двумя точками координатной прямой.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Прямоугольная система координат, оси </w:t>
      </w:r>
      <w:r w:rsidRPr="00DE14EF">
        <w:rPr>
          <w:rStyle w:val="21pt"/>
          <w:color w:val="auto"/>
        </w:rPr>
        <w:t>Ох</w:t>
      </w:r>
      <w:r w:rsidRPr="00DE14EF">
        <w:rPr>
          <w:color w:val="auto"/>
        </w:rPr>
        <w:t xml:space="preserve"> и </w:t>
      </w:r>
      <w:r w:rsidRPr="00DE14EF">
        <w:rPr>
          <w:rStyle w:val="21pt"/>
          <w:color w:val="auto"/>
        </w:rPr>
        <w:t>Оу.</w:t>
      </w:r>
      <w:r w:rsidRPr="00DE14EF">
        <w:rPr>
          <w:color w:val="auto"/>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Pr="00DE14EF" w:rsidRDefault="00702332" w:rsidP="00AE06B7">
      <w:pPr>
        <w:pStyle w:val="23"/>
        <w:shd w:val="clear" w:color="auto" w:fill="auto"/>
        <w:spacing w:before="0" w:after="0" w:line="240" w:lineRule="auto"/>
        <w:ind w:right="544"/>
        <w:contextualSpacing/>
        <w:rPr>
          <w:color w:val="auto"/>
        </w:rPr>
      </w:pPr>
      <w:r w:rsidRPr="00DE14EF">
        <w:rPr>
          <w:color w:val="auto"/>
        </w:rPr>
        <w:t xml:space="preserve">функций. Линейная функция, её график. График функции </w:t>
      </w:r>
      <w:r w:rsidRPr="00DE14EF">
        <w:rPr>
          <w:rStyle w:val="21pt"/>
          <w:color w:val="auto"/>
        </w:rPr>
        <w:t>У~\</w:t>
      </w:r>
      <w:r w:rsidRPr="00DE14EF">
        <w:rPr>
          <w:rStyle w:val="21pt"/>
          <w:color w:val="auto"/>
          <w:vertAlign w:val="superscript"/>
        </w:rPr>
        <w:t>х</w:t>
      </w:r>
      <w:r w:rsidRPr="00DE14EF">
        <w:rPr>
          <w:rStyle w:val="21pt"/>
          <w:color w:val="auto"/>
        </w:rPr>
        <w:t>\.</w:t>
      </w:r>
      <w:r w:rsidRPr="00DE14EF">
        <w:rPr>
          <w:color w:val="auto"/>
        </w:rPr>
        <w:t xml:space="preserve"> Графическое решение линейных уравнений и систем линейных уравнений.</w:t>
      </w:r>
    </w:p>
    <w:p w:rsidR="001D6B99" w:rsidRPr="00DE14EF" w:rsidRDefault="00702332" w:rsidP="00AD2648">
      <w:pPr>
        <w:pStyle w:val="23"/>
        <w:shd w:val="clear" w:color="auto" w:fill="auto"/>
        <w:tabs>
          <w:tab w:val="left" w:pos="1814"/>
        </w:tabs>
        <w:spacing w:before="0" w:after="0" w:line="240" w:lineRule="auto"/>
        <w:ind w:left="760" w:right="544"/>
        <w:contextualSpacing/>
        <w:rPr>
          <w:color w:val="auto"/>
        </w:rPr>
      </w:pPr>
      <w:r w:rsidRPr="00DE14EF">
        <w:rPr>
          <w:b/>
          <w:color w:val="auto"/>
        </w:rPr>
        <w:t>Содержание обучения в 8 классе</w:t>
      </w:r>
      <w:r w:rsidRPr="00DE14EF">
        <w:rPr>
          <w:color w:val="auto"/>
        </w:rPr>
        <w:t>.</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Степень с целым показателем и её свойства. Стандартная запись числа.</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Квадратный трёхчлен, разложение квадратного трёхчлена на множители.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Решение текстовых задач алгебраическим способом.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Числовые неравенства и их свойства. Неравенство с одной переменной. Равносильность неравенств. Линейные неравенства с одной </w:t>
      </w:r>
      <w:r w:rsidRPr="00DE14EF">
        <w:rPr>
          <w:color w:val="auto"/>
        </w:rPr>
        <w:lastRenderedPageBreak/>
        <w:t>переменной. Системы линейных неравенств с одной переменной.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Понятие функции. Область определения и множество значений функции. Способы задания функций.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График функции. Чтение свойств функции по её графику. Примеры графиков функций, отражающих реальные процессы.</w:t>
      </w:r>
    </w:p>
    <w:p w:rsidR="001D6B99" w:rsidRPr="00DE14EF" w:rsidRDefault="00702332" w:rsidP="00606F35">
      <w:pPr>
        <w:pStyle w:val="23"/>
        <w:shd w:val="clear" w:color="auto" w:fill="auto"/>
        <w:spacing w:before="0" w:after="0" w:line="240" w:lineRule="auto"/>
        <w:ind w:right="544" w:firstLine="760"/>
        <w:contextualSpacing/>
        <w:rPr>
          <w:color w:val="auto"/>
        </w:rPr>
      </w:pPr>
      <w:r w:rsidRPr="00DE14EF">
        <w:rPr>
          <w:color w:val="auto"/>
        </w:rPr>
        <w:t>Функции, описывающие прямую и обратную пропорциональные зависимости,</w:t>
      </w:r>
      <w:r w:rsidR="00606F35" w:rsidRPr="00DE14EF">
        <w:rPr>
          <w:color w:val="auto"/>
        </w:rPr>
        <w:t xml:space="preserve"> </w:t>
      </w:r>
      <w:r w:rsidRPr="00DE14EF">
        <w:rPr>
          <w:color w:val="auto"/>
        </w:rPr>
        <w:t xml:space="preserve">их графики. Функции </w:t>
      </w:r>
      <w:r w:rsidRPr="00DE14EF">
        <w:rPr>
          <w:rStyle w:val="21pt"/>
          <w:color w:val="auto"/>
        </w:rPr>
        <w:t>у</w:t>
      </w:r>
      <w:r w:rsidRPr="00DE14EF">
        <w:rPr>
          <w:color w:val="auto"/>
        </w:rPr>
        <w:t xml:space="preserve"> = </w:t>
      </w:r>
      <w:r w:rsidRPr="00DE14EF">
        <w:rPr>
          <w:rStyle w:val="21pt"/>
          <w:color w:val="auto"/>
        </w:rPr>
        <w:t>х, у = х</w:t>
      </w:r>
      <w:r w:rsidRPr="00DE14EF">
        <w:rPr>
          <w:rStyle w:val="21pt"/>
          <w:color w:val="auto"/>
          <w:vertAlign w:val="superscript"/>
        </w:rPr>
        <w:t>3</w:t>
      </w:r>
      <w:r w:rsidRPr="00DE14EF">
        <w:rPr>
          <w:rStyle w:val="21pt"/>
          <w:color w:val="auto"/>
        </w:rPr>
        <w:t>, у</w:t>
      </w:r>
      <w:r w:rsidRPr="00DE14EF">
        <w:rPr>
          <w:color w:val="auto"/>
        </w:rPr>
        <w:t xml:space="preserve"> </w:t>
      </w:r>
      <w:r w:rsidRPr="00DE14EF">
        <w:rPr>
          <w:color w:val="auto"/>
          <w:vertAlign w:val="superscript"/>
          <w:lang w:eastAsia="en-US" w:bidi="en-US"/>
        </w:rPr>
        <w:t>=</w:t>
      </w:r>
      <w:r w:rsidRPr="00DE14EF">
        <w:rPr>
          <w:color w:val="auto"/>
          <w:vertAlign w:val="superscript"/>
          <w:lang w:val="en-US" w:eastAsia="en-US" w:bidi="en-US"/>
        </w:rPr>
        <w:t>v</w:t>
      </w:r>
      <w:r w:rsidRPr="00DE14EF">
        <w:rPr>
          <w:color w:val="auto"/>
          <w:lang w:eastAsia="en-US" w:bidi="en-US"/>
        </w:rPr>
        <w:t xml:space="preserve">^, </w:t>
      </w:r>
      <w:r w:rsidRPr="00DE14EF">
        <w:rPr>
          <w:rStyle w:val="21pt"/>
          <w:color w:val="auto"/>
        </w:rPr>
        <w:t>у=\х\.</w:t>
      </w:r>
      <w:r w:rsidRPr="00DE14EF">
        <w:rPr>
          <w:color w:val="auto"/>
        </w:rPr>
        <w:t xml:space="preserve"> Графическое решение уравнений и систем уравнений.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b/>
          <w:color w:val="auto"/>
        </w:rPr>
        <w:t>Содержание обучения в 9 классе</w:t>
      </w:r>
      <w:r w:rsidRPr="00DE14EF">
        <w:rPr>
          <w:color w:val="auto"/>
        </w:rPr>
        <w:t>.</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Сравнение действительных чисел, арифметические действия с действительными числами.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Размеры объектов окружающего мира, длительность процессов в окружающем мире.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Приближённое значение величины, точность приближения. Округление чисел. Прикидка и оценка результатов вычислений.</w:t>
      </w:r>
    </w:p>
    <w:p w:rsidR="001D6B99" w:rsidRPr="00DE14EF" w:rsidRDefault="00702332" w:rsidP="00AD2648">
      <w:pPr>
        <w:pStyle w:val="23"/>
        <w:shd w:val="clear" w:color="auto" w:fill="auto"/>
        <w:tabs>
          <w:tab w:val="left" w:pos="2026"/>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Линейное уравнение. Решение уравнений, сводящихся к линейным.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Решение дробно-рациональных уравнений. Решение текстовых задач алгебраическим методом.</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Решение текстовых задач алгебраическим способом.</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Числовые неравенства и их свойства.</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DE14EF" w:rsidRDefault="00702332" w:rsidP="00AD2648">
      <w:pPr>
        <w:pStyle w:val="23"/>
        <w:shd w:val="clear" w:color="auto" w:fill="auto"/>
        <w:tabs>
          <w:tab w:val="left" w:pos="2066"/>
        </w:tabs>
        <w:spacing w:before="0" w:after="0" w:line="240" w:lineRule="auto"/>
        <w:ind w:left="80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Квадратичная функция, её график и свойства. Парабола, координаты вершины параболы, ось симметрии параболы.</w:t>
      </w:r>
    </w:p>
    <w:p w:rsidR="001D6B99" w:rsidRPr="00DE14EF" w:rsidRDefault="00702332" w:rsidP="00AE06B7">
      <w:pPr>
        <w:pStyle w:val="401"/>
        <w:shd w:val="clear" w:color="auto" w:fill="auto"/>
        <w:spacing w:line="240" w:lineRule="auto"/>
        <w:ind w:right="544"/>
        <w:contextualSpacing/>
        <w:rPr>
          <w:color w:val="auto"/>
        </w:rPr>
      </w:pPr>
      <w:r w:rsidRPr="00DE14EF">
        <w:rPr>
          <w:rStyle w:val="403pt"/>
          <w:b w:val="0"/>
          <w:bCs w:val="0"/>
          <w:color w:val="auto"/>
        </w:rPr>
        <w:t xml:space="preserve">^ </w:t>
      </w:r>
      <w:r w:rsidRPr="00DE14EF">
        <w:rPr>
          <w:rStyle w:val="403pt"/>
          <w:b w:val="0"/>
          <w:bCs w:val="0"/>
          <w:color w:val="auto"/>
          <w:vertAlign w:val="subscript"/>
        </w:rPr>
        <w:t>А А</w:t>
      </w:r>
      <w:r w:rsidRPr="00DE14EF">
        <w:rPr>
          <w:rStyle w:val="403pt"/>
          <w:b w:val="0"/>
          <w:bCs w:val="0"/>
          <w:color w:val="auto"/>
        </w:rPr>
        <w:t xml:space="preserve"> „ У= У= </w:t>
      </w:r>
      <w:r w:rsidRPr="00DE14EF">
        <w:rPr>
          <w:color w:val="auto"/>
        </w:rPr>
        <w:t>Лх + Ь, у</w:t>
      </w:r>
      <w:r w:rsidRPr="00DE14EF">
        <w:rPr>
          <w:rStyle w:val="403pt"/>
          <w:b w:val="0"/>
          <w:bCs w:val="0"/>
          <w:color w:val="auto"/>
        </w:rPr>
        <w:t xml:space="preserve"> = </w:t>
      </w:r>
      <w:r w:rsidRPr="00DE14EF">
        <w:rPr>
          <w:color w:val="auto"/>
        </w:rPr>
        <w:t>у= х</w:t>
      </w:r>
      <w:r w:rsidRPr="00DE14EF">
        <w:rPr>
          <w:color w:val="auto"/>
          <w:vertAlign w:val="superscript"/>
        </w:rPr>
        <w:t>3</w:t>
      </w:r>
      <w:r w:rsidRPr="00DE14EF">
        <w:rPr>
          <w:color w:val="auto"/>
        </w:rPr>
        <w:t>,у = л[х, у= \х\</w:t>
      </w:r>
    </w:p>
    <w:p w:rsidR="001D6B99" w:rsidRPr="00DE14EF" w:rsidRDefault="00194178" w:rsidP="00DE14EF">
      <w:pPr>
        <w:pStyle w:val="23"/>
        <w:shd w:val="clear" w:color="auto" w:fill="auto"/>
        <w:tabs>
          <w:tab w:val="left" w:pos="6843"/>
          <w:tab w:val="left" w:pos="10189"/>
        </w:tabs>
        <w:spacing w:before="0" w:after="0" w:line="240" w:lineRule="auto"/>
        <w:ind w:right="544" w:firstLine="800"/>
        <w:contextualSpacing/>
        <w:rPr>
          <w:color w:val="auto"/>
        </w:rPr>
      </w:pPr>
      <w:r w:rsidRPr="00DE14EF">
        <w:rPr>
          <w:color w:val="auto"/>
        </w:rPr>
        <w:t xml:space="preserve">Графики функции: </w:t>
      </w:r>
      <w:r w:rsidR="00702332" w:rsidRPr="00DE14EF">
        <w:rPr>
          <w:rStyle w:val="21pt"/>
          <w:color w:val="auto"/>
          <w:vertAlign w:val="superscript"/>
        </w:rPr>
        <w:t>х</w:t>
      </w:r>
      <w:r w:rsidRPr="00DE14EF">
        <w:rPr>
          <w:color w:val="auto"/>
        </w:rPr>
        <w:t xml:space="preserve"> </w:t>
      </w:r>
      <w:r w:rsidR="00702332" w:rsidRPr="00DE14EF">
        <w:rPr>
          <w:color w:val="auto"/>
        </w:rPr>
        <w:t>,</w:t>
      </w:r>
      <w:r w:rsidR="00DE14EF" w:rsidRPr="00DE14EF">
        <w:rPr>
          <w:color w:val="auto"/>
        </w:rPr>
        <w:t xml:space="preserve"> </w:t>
      </w:r>
      <w:r w:rsidR="00702332" w:rsidRPr="00DE14EF">
        <w:rPr>
          <w:color w:val="auto"/>
        </w:rPr>
        <w:t>и их свойства.</w:t>
      </w:r>
    </w:p>
    <w:p w:rsidR="001D6B99" w:rsidRPr="00DE14EF" w:rsidRDefault="00702332" w:rsidP="00AD2648">
      <w:pPr>
        <w:pStyle w:val="23"/>
        <w:shd w:val="clear" w:color="auto" w:fill="auto"/>
        <w:tabs>
          <w:tab w:val="left" w:pos="2066"/>
        </w:tabs>
        <w:spacing w:before="0" w:after="0" w:line="240" w:lineRule="auto"/>
        <w:ind w:left="800" w:right="544"/>
        <w:contextualSpacing/>
        <w:rPr>
          <w:color w:val="auto"/>
        </w:rPr>
      </w:pPr>
      <w:r w:rsidRPr="00DE14EF">
        <w:rPr>
          <w:color w:val="auto"/>
        </w:rPr>
        <w:t>Числовые последовательности и прогрессии.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 xml:space="preserve">Понятие числовой последовательности. Задание последовательности рекуррентной формулой и формулой </w:t>
      </w:r>
      <w:r w:rsidRPr="00DE14EF">
        <w:rPr>
          <w:rStyle w:val="24"/>
          <w:color w:val="auto"/>
        </w:rPr>
        <w:t>п-го</w:t>
      </w:r>
      <w:r w:rsidRPr="00DE14EF">
        <w:rPr>
          <w:rStyle w:val="2f5"/>
          <w:color w:val="auto"/>
        </w:rPr>
        <w:t xml:space="preserve"> </w:t>
      </w:r>
      <w:r w:rsidRPr="00DE14EF">
        <w:rPr>
          <w:color w:val="auto"/>
        </w:rPr>
        <w:t>члена.</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lastRenderedPageBreak/>
        <w:t xml:space="preserve">Арифметическая и геометрическая прогрессии. Формулы </w:t>
      </w:r>
      <w:r w:rsidRPr="00DE14EF">
        <w:rPr>
          <w:rStyle w:val="24"/>
          <w:color w:val="auto"/>
        </w:rPr>
        <w:t>п-</w:t>
      </w:r>
      <w:r w:rsidRPr="00DE14EF">
        <w:rPr>
          <w:color w:val="auto"/>
        </w:rPr>
        <w:t xml:space="preserve">го члена арифметической и геометрической прогрессий, суммы первых </w:t>
      </w:r>
      <w:r w:rsidRPr="00DE14EF">
        <w:rPr>
          <w:rStyle w:val="24"/>
          <w:color w:val="auto"/>
        </w:rPr>
        <w:t>п</w:t>
      </w:r>
      <w:r w:rsidRPr="00DE14EF">
        <w:rPr>
          <w:rStyle w:val="2f5"/>
          <w:color w:val="auto"/>
        </w:rPr>
        <w:t xml:space="preserve"> </w:t>
      </w:r>
      <w:r w:rsidRPr="00DE14EF">
        <w:rPr>
          <w:color w:val="auto"/>
        </w:rPr>
        <w:t>членов.</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DE14EF" w:rsidRDefault="00702332" w:rsidP="00AD2648">
      <w:pPr>
        <w:pStyle w:val="23"/>
        <w:shd w:val="clear" w:color="auto" w:fill="auto"/>
        <w:tabs>
          <w:tab w:val="left" w:pos="1784"/>
        </w:tabs>
        <w:spacing w:before="0" w:after="0" w:line="240" w:lineRule="auto"/>
        <w:ind w:left="800" w:right="544"/>
        <w:contextualSpacing/>
        <w:rPr>
          <w:b/>
          <w:color w:val="auto"/>
        </w:rPr>
      </w:pPr>
      <w:r w:rsidRPr="00DE14EF">
        <w:rPr>
          <w:b/>
          <w:color w:val="auto"/>
        </w:rPr>
        <w:t>Предметные результаты освоения программы учебного курса «Алгебра».</w:t>
      </w:r>
    </w:p>
    <w:p w:rsidR="001D6B99" w:rsidRPr="00DE14EF" w:rsidRDefault="00702332" w:rsidP="00AD2648">
      <w:pPr>
        <w:pStyle w:val="23"/>
        <w:shd w:val="clear" w:color="auto" w:fill="auto"/>
        <w:tabs>
          <w:tab w:val="left" w:pos="2000"/>
        </w:tabs>
        <w:spacing w:before="0" w:after="0" w:line="240" w:lineRule="auto"/>
        <w:ind w:left="800" w:right="544"/>
        <w:contextualSpacing/>
        <w:rPr>
          <w:color w:val="auto"/>
        </w:rPr>
      </w:pPr>
      <w:r w:rsidRPr="00DE14EF">
        <w:rPr>
          <w:color w:val="auto"/>
        </w:rPr>
        <w:t xml:space="preserve">Предметные результаты освоения программы учебного курса к концу обучения </w:t>
      </w:r>
      <w:r w:rsidRPr="00DE14EF">
        <w:rPr>
          <w:b/>
          <w:color w:val="auto"/>
        </w:rPr>
        <w:t>в 7 классе</w:t>
      </w:r>
      <w:r w:rsidRPr="00DE14EF">
        <w:rPr>
          <w:color w:val="auto"/>
        </w:rPr>
        <w:t>.</w:t>
      </w:r>
    </w:p>
    <w:p w:rsidR="001D6B99" w:rsidRPr="00DE14EF" w:rsidRDefault="00702332" w:rsidP="00AD2648">
      <w:pPr>
        <w:pStyle w:val="23"/>
        <w:shd w:val="clear" w:color="auto" w:fill="auto"/>
        <w:tabs>
          <w:tab w:val="left" w:pos="2272"/>
        </w:tabs>
        <w:spacing w:before="0" w:after="0" w:line="240" w:lineRule="auto"/>
        <w:ind w:left="80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Выполнять, сочетая устные и письменные приёмы, арифметические действия с рациональными числами.</w:t>
      </w:r>
    </w:p>
    <w:p w:rsidR="001D6B99" w:rsidRPr="00DE14EF" w:rsidRDefault="00702332" w:rsidP="00AE06B7">
      <w:pPr>
        <w:pStyle w:val="23"/>
        <w:shd w:val="clear" w:color="auto" w:fill="auto"/>
        <w:spacing w:before="0" w:after="0" w:line="240" w:lineRule="auto"/>
        <w:ind w:right="544" w:firstLine="800"/>
        <w:contextualSpacing/>
        <w:rPr>
          <w:color w:val="auto"/>
        </w:rPr>
      </w:pPr>
      <w:r w:rsidRPr="00DE14EF">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Сравнивать и упорядочивать рациональные числа.</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Округлять числа.</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Применять признаки делимости, разложение на множители натуральных чисел.</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DE14EF" w:rsidRDefault="00702332" w:rsidP="00AD2648">
      <w:pPr>
        <w:pStyle w:val="23"/>
        <w:shd w:val="clear" w:color="auto" w:fill="auto"/>
        <w:tabs>
          <w:tab w:val="left" w:pos="2200"/>
        </w:tabs>
        <w:spacing w:before="0" w:after="0" w:line="240" w:lineRule="auto"/>
        <w:ind w:left="74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Использовать алгебраическую терминологию и символику, применять её в процессе освоения учебного материала.</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Находить значения буквенных выражений при заданных значениях переменных.</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Выполнять преобразования целого выражения в многочлен приведением подобных слагаемых, раскрытием скобок.</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Выполнять умножение одночлена на многочлен и многочлена на многочлен, применять формулы квадрата суммы и квадрата разности.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Применять преобразования многочленов для решения различных задач из математики, смежных предметов, из реальной практики.</w:t>
      </w:r>
    </w:p>
    <w:p w:rsidR="001D6B99" w:rsidRPr="00DE14EF" w:rsidRDefault="00702332" w:rsidP="00AE06B7">
      <w:pPr>
        <w:pStyle w:val="23"/>
        <w:shd w:val="clear" w:color="auto" w:fill="auto"/>
        <w:spacing w:before="0" w:after="0" w:line="240" w:lineRule="auto"/>
        <w:ind w:right="544" w:firstLine="740"/>
        <w:contextualSpacing/>
        <w:rPr>
          <w:color w:val="auto"/>
        </w:rPr>
      </w:pPr>
      <w:r w:rsidRPr="00DE14EF">
        <w:rPr>
          <w:color w:val="auto"/>
        </w:rPr>
        <w:t>Использовать свойства степеней с натуральными показателями для преобразования выражений.</w:t>
      </w:r>
    </w:p>
    <w:p w:rsidR="001D6B99" w:rsidRPr="00DE14EF" w:rsidRDefault="00702332" w:rsidP="00AD2648">
      <w:pPr>
        <w:pStyle w:val="23"/>
        <w:shd w:val="clear" w:color="auto" w:fill="auto"/>
        <w:tabs>
          <w:tab w:val="left" w:pos="2217"/>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Решать линейные уравнения с одной переменной, применяя правила </w:t>
      </w:r>
      <w:r w:rsidRPr="00DE14EF">
        <w:rPr>
          <w:color w:val="auto"/>
        </w:rPr>
        <w:lastRenderedPageBreak/>
        <w:t>перехода от исходного уравнения к равносильному ему. Проверять, является ли число корнем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графические методы при решении линейных уравнений и их систем.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Подбирать примеры пар чисел, являющихся решением линейного уравнения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системы двух линейных уравнений с двумя переменными, в том числе графически.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DE14EF" w:rsidRDefault="00702332" w:rsidP="00AD2648">
      <w:pPr>
        <w:pStyle w:val="23"/>
        <w:shd w:val="clear" w:color="auto" w:fill="auto"/>
        <w:tabs>
          <w:tab w:val="left" w:pos="2217"/>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Отмечать в координатной плоскости точки по заданным координатам, строить графики линейных функций. Строить график функции;; = |х|.</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Находить значение функции по значению её аргумента.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DE14EF" w:rsidRDefault="00702332" w:rsidP="00AD2648">
      <w:pPr>
        <w:pStyle w:val="23"/>
        <w:shd w:val="clear" w:color="auto" w:fill="auto"/>
        <w:tabs>
          <w:tab w:val="left" w:pos="1985"/>
        </w:tabs>
        <w:spacing w:before="0" w:after="0" w:line="240" w:lineRule="auto"/>
        <w:ind w:left="760" w:right="544"/>
        <w:contextualSpacing/>
        <w:rPr>
          <w:color w:val="auto"/>
        </w:rPr>
      </w:pPr>
      <w:r w:rsidRPr="00DE14EF">
        <w:rPr>
          <w:b/>
          <w:color w:val="auto"/>
        </w:rPr>
        <w:t>Предметные результаты освоения программы учебного курса к концу обучения в 8 классе</w:t>
      </w:r>
      <w:r w:rsidRPr="00DE14EF">
        <w:rPr>
          <w:color w:val="auto"/>
        </w:rPr>
        <w:t>.</w:t>
      </w:r>
    </w:p>
    <w:p w:rsidR="001D6B99" w:rsidRPr="00DE14EF" w:rsidRDefault="00702332" w:rsidP="00AD2648">
      <w:pPr>
        <w:pStyle w:val="23"/>
        <w:shd w:val="clear" w:color="auto" w:fill="auto"/>
        <w:tabs>
          <w:tab w:val="left" w:pos="2222"/>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Использовать записи больших и малых чисел с помощью десятичных дробей и степеней числа 10.</w:t>
      </w:r>
    </w:p>
    <w:p w:rsidR="001D6B99" w:rsidRPr="00DE14EF" w:rsidRDefault="00702332" w:rsidP="00AD2648">
      <w:pPr>
        <w:pStyle w:val="23"/>
        <w:shd w:val="clear" w:color="auto" w:fill="auto"/>
        <w:tabs>
          <w:tab w:val="left" w:pos="2210"/>
        </w:tabs>
        <w:spacing w:before="0" w:after="0" w:line="240" w:lineRule="auto"/>
        <w:ind w:left="760" w:right="544"/>
        <w:contextualSpacing/>
        <w:rPr>
          <w:color w:val="auto"/>
        </w:rPr>
      </w:pPr>
      <w:r w:rsidRPr="00DE14EF">
        <w:rPr>
          <w:color w:val="auto"/>
        </w:rPr>
        <w:t>Алгебраические выражения.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понятие степени с целым показателем, выполнять преобразования выражений, содержащих степени с целым показателем.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Раскладывать квадратный трёхчлен на множители.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lastRenderedPageBreak/>
        <w:t>Применять преобразования выражений для решения различных задач из математики, смежных предметов, из реальной практики.</w:t>
      </w:r>
    </w:p>
    <w:p w:rsidR="001D6B99" w:rsidRPr="00DE14EF" w:rsidRDefault="00702332" w:rsidP="00AD2648">
      <w:pPr>
        <w:pStyle w:val="23"/>
        <w:shd w:val="clear" w:color="auto" w:fill="auto"/>
        <w:tabs>
          <w:tab w:val="left" w:pos="2210"/>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квадратные уравнения и рациональные уравнения, сводящиеся к ним, системы двух уравнений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DE14EF" w:rsidRDefault="00702332" w:rsidP="00AD2648">
      <w:pPr>
        <w:pStyle w:val="23"/>
        <w:shd w:val="clear" w:color="auto" w:fill="auto"/>
        <w:tabs>
          <w:tab w:val="left" w:pos="2210"/>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Строить графики элементарных функций вида:</w:t>
      </w:r>
    </w:p>
    <w:p w:rsidR="001D6B99" w:rsidRPr="00DE14EF" w:rsidRDefault="00702332" w:rsidP="00606F35">
      <w:pPr>
        <w:pStyle w:val="411"/>
        <w:shd w:val="clear" w:color="auto" w:fill="auto"/>
        <w:spacing w:before="0" w:line="240" w:lineRule="auto"/>
        <w:ind w:right="544"/>
        <w:contextualSpacing/>
        <w:rPr>
          <w:color w:val="auto"/>
        </w:rPr>
      </w:pPr>
      <w:r w:rsidRPr="00DE14EF">
        <w:rPr>
          <w:color w:val="auto"/>
        </w:rPr>
        <w:t>У = У</w:t>
      </w:r>
      <w:r w:rsidRPr="00DE14EF">
        <w:rPr>
          <w:rStyle w:val="41Candara"/>
          <w:color w:val="auto"/>
        </w:rPr>
        <w:t xml:space="preserve"> = х</w:t>
      </w:r>
      <w:r w:rsidRPr="00DE14EF">
        <w:rPr>
          <w:rStyle w:val="41Candara"/>
          <w:color w:val="auto"/>
          <w:vertAlign w:val="superscript"/>
        </w:rPr>
        <w:t>2</w:t>
      </w:r>
      <w:r w:rsidRPr="00DE14EF">
        <w:rPr>
          <w:rStyle w:val="41Candara"/>
          <w:color w:val="auto"/>
        </w:rPr>
        <w:t xml:space="preserve">, </w:t>
      </w:r>
      <w:r w:rsidRPr="00DE14EF">
        <w:rPr>
          <w:color w:val="auto"/>
        </w:rPr>
        <w:t>У</w:t>
      </w:r>
      <w:r w:rsidRPr="00DE14EF">
        <w:rPr>
          <w:rStyle w:val="41Candara"/>
          <w:color w:val="auto"/>
        </w:rPr>
        <w:t xml:space="preserve"> = </w:t>
      </w:r>
      <w:r w:rsidRPr="00DE14EF">
        <w:rPr>
          <w:color w:val="auto"/>
        </w:rPr>
        <w:t>х</w:t>
      </w:r>
      <w:r w:rsidRPr="00DE14EF">
        <w:rPr>
          <w:color w:val="auto"/>
          <w:vertAlign w:val="superscript"/>
        </w:rPr>
        <w:t>2</w:t>
      </w:r>
      <w:r w:rsidRPr="00DE14EF">
        <w:rPr>
          <w:color w:val="auto"/>
        </w:rPr>
        <w:t>,У</w:t>
      </w:r>
      <w:r w:rsidRPr="00DE14EF">
        <w:rPr>
          <w:rStyle w:val="41Candara"/>
          <w:color w:val="auto"/>
        </w:rPr>
        <w:t xml:space="preserve"> = </w:t>
      </w:r>
      <w:r w:rsidRPr="00DE14EF">
        <w:rPr>
          <w:color w:val="auto"/>
        </w:rPr>
        <w:t>л[х, у</w:t>
      </w:r>
      <w:r w:rsidRPr="00DE14EF">
        <w:rPr>
          <w:rStyle w:val="41Candara"/>
          <w:color w:val="auto"/>
        </w:rPr>
        <w:t xml:space="preserve"> = </w:t>
      </w:r>
      <w:r w:rsidRPr="00DE14EF">
        <w:rPr>
          <w:color w:val="auto"/>
        </w:rPr>
        <w:t>\х\</w:t>
      </w:r>
      <w:r w:rsidR="00606F35" w:rsidRPr="00DE14EF">
        <w:rPr>
          <w:color w:val="auto"/>
        </w:rPr>
        <w:t xml:space="preserve">  </w:t>
      </w:r>
      <w:r w:rsidRPr="00DE14EF">
        <w:rPr>
          <w:rStyle w:val="21pt"/>
          <w:color w:val="auto"/>
          <w:vertAlign w:val="superscript"/>
        </w:rPr>
        <w:t>х</w:t>
      </w:r>
      <w:r w:rsidR="008E1FE7" w:rsidRPr="00DE14EF">
        <w:rPr>
          <w:rStyle w:val="21pt"/>
          <w:color w:val="auto"/>
        </w:rPr>
        <w:t xml:space="preserve"> </w:t>
      </w:r>
      <w:r w:rsidRPr="00DE14EF">
        <w:rPr>
          <w:rStyle w:val="21pt"/>
          <w:color w:val="auto"/>
        </w:rPr>
        <w:t>,</w:t>
      </w:r>
      <w:r w:rsidRPr="00DE14EF">
        <w:rPr>
          <w:color w:val="auto"/>
        </w:rPr>
        <w:t xml:space="preserve"> описывать свойства числовой</w:t>
      </w:r>
    </w:p>
    <w:p w:rsidR="001D6B99" w:rsidRPr="00DE14EF" w:rsidRDefault="00702332" w:rsidP="00AE06B7">
      <w:pPr>
        <w:pStyle w:val="23"/>
        <w:shd w:val="clear" w:color="auto" w:fill="auto"/>
        <w:spacing w:before="0" w:after="0" w:line="240" w:lineRule="auto"/>
        <w:ind w:right="544"/>
        <w:contextualSpacing/>
        <w:jc w:val="left"/>
        <w:rPr>
          <w:color w:val="auto"/>
        </w:rPr>
      </w:pPr>
      <w:r w:rsidRPr="00DE14EF">
        <w:rPr>
          <w:color w:val="auto"/>
        </w:rPr>
        <w:t>функции по её графику.</w:t>
      </w:r>
    </w:p>
    <w:p w:rsidR="001D6B99" w:rsidRPr="00DE14EF" w:rsidRDefault="00702332" w:rsidP="00AD2648">
      <w:pPr>
        <w:pStyle w:val="23"/>
        <w:shd w:val="clear" w:color="auto" w:fill="auto"/>
        <w:tabs>
          <w:tab w:val="left" w:pos="2000"/>
        </w:tabs>
        <w:spacing w:before="0" w:after="0" w:line="240" w:lineRule="auto"/>
        <w:ind w:left="760" w:right="544"/>
        <w:contextualSpacing/>
        <w:rPr>
          <w:color w:val="auto"/>
        </w:rPr>
      </w:pPr>
      <w:r w:rsidRPr="00DE14EF">
        <w:rPr>
          <w:b/>
          <w:color w:val="auto"/>
        </w:rPr>
        <w:t>Предметные результаты освоения программы учебного курса к концу обучения в 9 классе</w:t>
      </w:r>
      <w:r w:rsidRPr="00DE14EF">
        <w:rPr>
          <w:color w:val="auto"/>
        </w:rPr>
        <w:t>.</w:t>
      </w:r>
    </w:p>
    <w:p w:rsidR="001D6B99" w:rsidRPr="00DE14EF" w:rsidRDefault="00702332" w:rsidP="00AD2648">
      <w:pPr>
        <w:pStyle w:val="23"/>
        <w:shd w:val="clear" w:color="auto" w:fill="auto"/>
        <w:tabs>
          <w:tab w:val="left" w:pos="2232"/>
        </w:tabs>
        <w:spacing w:before="0" w:after="0" w:line="240" w:lineRule="auto"/>
        <w:ind w:left="760" w:right="544"/>
        <w:contextualSpacing/>
        <w:rPr>
          <w:color w:val="auto"/>
        </w:rPr>
      </w:pPr>
      <w:r w:rsidRPr="00DE14EF">
        <w:rPr>
          <w:color w:val="auto"/>
        </w:rPr>
        <w:t>Числа и вычисления.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Сравнивать и упорядочивать рациональные и иррациональные числа.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Находить значения степеней с целыми показателями и корней, вычислять значения числовых выражений.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Округлять действительные числа, выполнять прикидку результата вычислений, оценку числовых выражений.</w:t>
      </w:r>
    </w:p>
    <w:p w:rsidR="001D6B99" w:rsidRPr="00DE14EF" w:rsidRDefault="00702332" w:rsidP="00AD2648">
      <w:pPr>
        <w:pStyle w:val="23"/>
        <w:shd w:val="clear" w:color="auto" w:fill="auto"/>
        <w:tabs>
          <w:tab w:val="left" w:pos="2237"/>
        </w:tabs>
        <w:spacing w:before="0" w:after="0" w:line="240" w:lineRule="auto"/>
        <w:ind w:left="760" w:right="544"/>
        <w:contextualSpacing/>
        <w:rPr>
          <w:color w:val="auto"/>
        </w:rPr>
      </w:pPr>
      <w:r w:rsidRPr="00DE14EF">
        <w:rPr>
          <w:color w:val="auto"/>
        </w:rPr>
        <w:t>Уравнения и неравенства.</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и квадратные уравнения, уравнения, сводящиеся к ним, простейшие дробно-рациональные уравнения.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Проводить простейшие исследования уравнений и систем уравнений, в том числе с применением графических представлений </w:t>
      </w:r>
      <w:r w:rsidRPr="00DE14EF">
        <w:rPr>
          <w:color w:val="auto"/>
        </w:rPr>
        <w:lastRenderedPageBreak/>
        <w:t>(устанавливать, имеет ли уравнение или система уравнений решения, если имеет, то сколько, и прочее).</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системы линейных неравенств, системы неравенств, включающие</w:t>
      </w:r>
    </w:p>
    <w:p w:rsidR="001D6B99" w:rsidRPr="00DE14EF" w:rsidRDefault="00702332" w:rsidP="00AE06B7">
      <w:pPr>
        <w:pStyle w:val="23"/>
        <w:shd w:val="clear" w:color="auto" w:fill="auto"/>
        <w:spacing w:before="0" w:after="0" w:line="240" w:lineRule="auto"/>
        <w:ind w:right="544"/>
        <w:contextualSpacing/>
        <w:rPr>
          <w:color w:val="auto"/>
        </w:rPr>
      </w:pPr>
      <w:r w:rsidRPr="00DE14EF">
        <w:rPr>
          <w:color w:val="auto"/>
        </w:rPr>
        <w:t>квадратное неравенство, изображать решение системы неравенств на числовой прямой, записывать решение с помощью символов.</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Использовать неравенства при решении различных задач.</w:t>
      </w:r>
    </w:p>
    <w:p w:rsidR="001D6B99" w:rsidRPr="00DE14EF" w:rsidRDefault="00702332" w:rsidP="00AD2648">
      <w:pPr>
        <w:pStyle w:val="23"/>
        <w:shd w:val="clear" w:color="auto" w:fill="auto"/>
        <w:tabs>
          <w:tab w:val="left" w:pos="2232"/>
        </w:tabs>
        <w:spacing w:before="0" w:after="0" w:line="240" w:lineRule="auto"/>
        <w:ind w:left="760" w:right="544"/>
        <w:contextualSpacing/>
        <w:rPr>
          <w:color w:val="auto"/>
        </w:rPr>
      </w:pPr>
      <w:r w:rsidRPr="00DE14EF">
        <w:rPr>
          <w:color w:val="auto"/>
        </w:rPr>
        <w:t>Функции.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Распознавать функции изученных видов. Показывать схематически расположение на координатной плоскости графиков функций вида:</w:t>
      </w:r>
    </w:p>
    <w:p w:rsidR="001D6B99" w:rsidRPr="00DE14EF" w:rsidRDefault="00702332" w:rsidP="00AE06B7">
      <w:pPr>
        <w:pStyle w:val="401"/>
        <w:shd w:val="clear" w:color="auto" w:fill="auto"/>
        <w:tabs>
          <w:tab w:val="left" w:pos="4210"/>
        </w:tabs>
        <w:spacing w:line="240" w:lineRule="auto"/>
        <w:ind w:right="544" w:firstLine="0"/>
        <w:contextualSpacing/>
        <w:rPr>
          <w:color w:val="auto"/>
        </w:rPr>
      </w:pPr>
      <w:r w:rsidRPr="00DE14EF">
        <w:rPr>
          <w:rStyle w:val="40TimesNewRoman0pt"/>
          <w:rFonts w:eastAsia="Franklin Gothic Book"/>
          <w:i/>
          <w:iCs/>
          <w:color w:val="auto"/>
        </w:rPr>
        <w:t xml:space="preserve">у </w:t>
      </w:r>
      <w:r w:rsidRPr="00DE14EF">
        <w:rPr>
          <w:rStyle w:val="400pt"/>
          <w:i/>
          <w:iCs/>
          <w:color w:val="auto"/>
        </w:rPr>
        <w:t xml:space="preserve">= Ях, </w:t>
      </w:r>
      <w:r w:rsidRPr="00DE14EF">
        <w:rPr>
          <w:rStyle w:val="40TimesNewRoman0pt"/>
          <w:rFonts w:eastAsia="Franklin Gothic Book"/>
          <w:i/>
          <w:iCs/>
          <w:color w:val="auto"/>
        </w:rPr>
        <w:t xml:space="preserve">у </w:t>
      </w:r>
      <w:r w:rsidRPr="00DE14EF">
        <w:rPr>
          <w:rStyle w:val="400pt"/>
          <w:i/>
          <w:iCs/>
          <w:color w:val="auto"/>
        </w:rPr>
        <w:t xml:space="preserve">= Ях + Ъ, </w:t>
      </w:r>
      <w:r w:rsidRPr="00DE14EF">
        <w:rPr>
          <w:rStyle w:val="40TimesNewRoman0pt"/>
          <w:rFonts w:eastAsia="Franklin Gothic Book"/>
          <w:i/>
          <w:iCs/>
          <w:color w:val="auto"/>
        </w:rPr>
        <w:t xml:space="preserve">у </w:t>
      </w:r>
      <w:r w:rsidRPr="00DE14EF">
        <w:rPr>
          <w:rStyle w:val="400pt"/>
          <w:i/>
          <w:iCs/>
          <w:color w:val="auto"/>
        </w:rPr>
        <w:t>=</w:t>
      </w:r>
      <w:r w:rsidRPr="00DE14EF">
        <w:rPr>
          <w:rStyle w:val="400pt"/>
          <w:i/>
          <w:iCs/>
          <w:color w:val="auto"/>
        </w:rPr>
        <w:tab/>
      </w:r>
      <w:r w:rsidRPr="00DE14EF">
        <w:rPr>
          <w:rStyle w:val="40TimesNewRoman0pt"/>
          <w:rFonts w:eastAsia="Franklin Gothic Book"/>
          <w:i/>
          <w:iCs/>
          <w:color w:val="auto"/>
        </w:rPr>
        <w:t xml:space="preserve">у </w:t>
      </w:r>
      <w:r w:rsidRPr="00DE14EF">
        <w:rPr>
          <w:rStyle w:val="400pt"/>
          <w:i/>
          <w:iCs/>
          <w:color w:val="auto"/>
        </w:rPr>
        <w:t>= ах</w:t>
      </w:r>
      <w:r w:rsidRPr="00DE14EF">
        <w:rPr>
          <w:rStyle w:val="40TimesNewRoman10pt0pt"/>
          <w:rFonts w:eastAsia="Franklin Gothic Book"/>
          <w:i/>
          <w:iCs/>
          <w:color w:val="auto"/>
          <w:vertAlign w:val="superscript"/>
        </w:rPr>
        <w:t>2</w:t>
      </w:r>
      <w:r w:rsidRPr="00DE14EF">
        <w:rPr>
          <w:rStyle w:val="400pt"/>
          <w:i/>
          <w:iCs/>
          <w:color w:val="auto"/>
        </w:rPr>
        <w:t xml:space="preserve"> + Ьх </w:t>
      </w:r>
      <w:r w:rsidRPr="00DE14EF">
        <w:rPr>
          <w:rStyle w:val="40TimesNewRoman0pt"/>
          <w:rFonts w:eastAsia="Franklin Gothic Book"/>
          <w:i/>
          <w:iCs/>
          <w:color w:val="auto"/>
        </w:rPr>
        <w:t xml:space="preserve">+ с, у </w:t>
      </w:r>
      <w:r w:rsidRPr="00DE14EF">
        <w:rPr>
          <w:rStyle w:val="400pt"/>
          <w:i/>
          <w:iCs/>
          <w:color w:val="auto"/>
        </w:rPr>
        <w:t>= х</w:t>
      </w:r>
      <w:r w:rsidRPr="00DE14EF">
        <w:rPr>
          <w:rStyle w:val="40TimesNewRoman10pt0pt"/>
          <w:rFonts w:eastAsia="Franklin Gothic Book"/>
          <w:i/>
          <w:iCs/>
          <w:color w:val="auto"/>
          <w:vertAlign w:val="superscript"/>
        </w:rPr>
        <w:t>2</w:t>
      </w:r>
      <w:r w:rsidRPr="00DE14EF">
        <w:rPr>
          <w:rStyle w:val="400pt"/>
          <w:i/>
          <w:iCs/>
          <w:color w:val="auto"/>
        </w:rPr>
        <w:t xml:space="preserve"> </w:t>
      </w:r>
      <w:r w:rsidRPr="00DE14EF">
        <w:rPr>
          <w:rStyle w:val="400pt"/>
          <w:i/>
          <w:iCs/>
          <w:color w:val="auto"/>
          <w:vertAlign w:val="subscript"/>
        </w:rPr>
        <w:t>у</w:t>
      </w:r>
      <w:r w:rsidRPr="00DE14EF">
        <w:rPr>
          <w:rStyle w:val="400pt0"/>
          <w:b w:val="0"/>
          <w:bCs w:val="0"/>
          <w:color w:val="auto"/>
          <w:vertAlign w:val="subscript"/>
        </w:rPr>
        <w:t xml:space="preserve"> =</w:t>
      </w:r>
      <w:r w:rsidRPr="00DE14EF">
        <w:rPr>
          <w:rStyle w:val="400pt0"/>
          <w:b w:val="0"/>
          <w:bCs w:val="0"/>
          <w:color w:val="auto"/>
        </w:rPr>
        <w:t xml:space="preserve"> ^ </w:t>
      </w:r>
      <w:r w:rsidRPr="00DE14EF">
        <w:rPr>
          <w:rStyle w:val="400pt"/>
          <w:i/>
          <w:iCs/>
          <w:color w:val="auto"/>
          <w:vertAlign w:val="subscript"/>
        </w:rPr>
        <w:t>у =</w:t>
      </w:r>
      <w:r w:rsidRPr="00DE14EF">
        <w:rPr>
          <w:rStyle w:val="400pt"/>
          <w:i/>
          <w:iCs/>
          <w:color w:val="auto"/>
        </w:rPr>
        <w:t xml:space="preserve"> ^</w:t>
      </w:r>
    </w:p>
    <w:p w:rsidR="001D6B99" w:rsidRPr="00DE14EF" w:rsidRDefault="00702332" w:rsidP="00AE06B7">
      <w:pPr>
        <w:pStyle w:val="423"/>
        <w:shd w:val="clear" w:color="auto" w:fill="auto"/>
        <w:spacing w:before="0" w:after="0" w:line="240" w:lineRule="auto"/>
        <w:ind w:left="7420" w:right="544"/>
        <w:contextualSpacing/>
        <w:rPr>
          <w:color w:val="auto"/>
        </w:rPr>
      </w:pPr>
      <w:r w:rsidRPr="00DE14EF">
        <w:rPr>
          <w:color w:val="auto"/>
        </w:rPr>
        <w:t>9</w:t>
      </w:r>
    </w:p>
    <w:p w:rsidR="001D6B99" w:rsidRPr="00DE14EF" w:rsidRDefault="00702332" w:rsidP="00AE06B7">
      <w:pPr>
        <w:pStyle w:val="23"/>
        <w:shd w:val="clear" w:color="auto" w:fill="auto"/>
        <w:spacing w:before="0" w:after="0" w:line="240" w:lineRule="auto"/>
        <w:ind w:right="544"/>
        <w:contextualSpacing/>
        <w:rPr>
          <w:color w:val="auto"/>
        </w:rPr>
      </w:pPr>
      <w:r w:rsidRPr="00DE14EF">
        <w:rPr>
          <w:color w:val="auto"/>
        </w:rPr>
        <w:t>в зависимости от значений коэффициентов, описывать свойства функций.</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Строить и изображать схематически графики квадратичных функций, описывать свойства квадратичных функций по их графикам.</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Распознавать квадратичную функцию по формуле, приводить примеры квадратичных функций из реальной жизни, физики, геометрии.</w:t>
      </w:r>
    </w:p>
    <w:p w:rsidR="001D6B99" w:rsidRPr="00DE14EF" w:rsidRDefault="00702332" w:rsidP="00AD2648">
      <w:pPr>
        <w:pStyle w:val="23"/>
        <w:shd w:val="clear" w:color="auto" w:fill="auto"/>
        <w:tabs>
          <w:tab w:val="left" w:pos="2237"/>
        </w:tabs>
        <w:spacing w:before="0" w:after="0" w:line="240" w:lineRule="auto"/>
        <w:ind w:left="760" w:right="544"/>
        <w:contextualSpacing/>
        <w:rPr>
          <w:color w:val="auto"/>
        </w:rPr>
      </w:pPr>
      <w:r w:rsidRPr="00DE14EF">
        <w:rPr>
          <w:color w:val="auto"/>
        </w:rPr>
        <w:t>Числовые последовательности и прогрессии.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Распознавать арифметическую и геометрическую прогрессии при разных способах задания.</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 xml:space="preserve">Выполнять вычисления с использованием формул </w:t>
      </w:r>
      <w:r w:rsidRPr="00DE14EF">
        <w:rPr>
          <w:color w:val="auto"/>
          <w:lang w:val="en-US" w:eastAsia="en-US" w:bidi="en-US"/>
        </w:rPr>
        <w:t>n</w:t>
      </w:r>
      <w:r w:rsidRPr="00DE14EF">
        <w:rPr>
          <w:color w:val="auto"/>
        </w:rPr>
        <w:t>-го члена арифметической и геометрической прогрессий, суммы первых п членов.</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Изображать члены последовательности точками на координатной плоскости.</w:t>
      </w:r>
    </w:p>
    <w:p w:rsidR="001D6B99" w:rsidRPr="00DE14EF" w:rsidRDefault="00702332" w:rsidP="00AE06B7">
      <w:pPr>
        <w:pStyle w:val="23"/>
        <w:shd w:val="clear" w:color="auto" w:fill="auto"/>
        <w:spacing w:before="0" w:after="0" w:line="240" w:lineRule="auto"/>
        <w:ind w:right="544" w:firstLine="760"/>
        <w:contextualSpacing/>
        <w:rPr>
          <w:color w:val="auto"/>
        </w:rPr>
      </w:pPr>
      <w:r w:rsidRPr="00DE14EF">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Pr="0059147C" w:rsidRDefault="00AD2648" w:rsidP="001C60AE">
      <w:pPr>
        <w:pStyle w:val="23"/>
        <w:numPr>
          <w:ilvl w:val="3"/>
          <w:numId w:val="3"/>
        </w:numPr>
        <w:shd w:val="clear" w:color="auto" w:fill="auto"/>
        <w:tabs>
          <w:tab w:val="left" w:pos="1592"/>
        </w:tabs>
        <w:spacing w:before="0" w:after="0" w:line="240" w:lineRule="auto"/>
        <w:ind w:right="544"/>
        <w:contextualSpacing/>
        <w:jc w:val="center"/>
        <w:rPr>
          <w:color w:val="auto"/>
        </w:rPr>
      </w:pPr>
      <w:r w:rsidRPr="0059147C">
        <w:rPr>
          <w:color w:val="auto"/>
        </w:rPr>
        <w:t xml:space="preserve">РАБОЧАЯ ПРОГРАММА УЧЕБНОГО КУРСА «ГЕОМЕТРИЯ» В 7-9 КЛАССАХ </w:t>
      </w:r>
      <w:r w:rsidR="001C60AE" w:rsidRPr="0059147C">
        <w:rPr>
          <w:color w:val="auto"/>
        </w:rPr>
        <w:t>(далее соответственно - программа учебного курса «геометрия», учебный курс).</w:t>
      </w:r>
    </w:p>
    <w:p w:rsidR="001D6B99" w:rsidRPr="0059147C" w:rsidRDefault="00702332" w:rsidP="001C60AE">
      <w:pPr>
        <w:pStyle w:val="23"/>
        <w:shd w:val="clear" w:color="auto" w:fill="auto"/>
        <w:tabs>
          <w:tab w:val="left" w:pos="1819"/>
        </w:tabs>
        <w:spacing w:before="0" w:after="0" w:line="240" w:lineRule="auto"/>
        <w:ind w:left="760" w:right="544"/>
        <w:contextualSpacing/>
        <w:rPr>
          <w:color w:val="auto"/>
        </w:rPr>
      </w:pPr>
      <w:r w:rsidRPr="0059147C">
        <w:rPr>
          <w:b/>
          <w:color w:val="auto"/>
        </w:rPr>
        <w:t>Пояснительная записка</w:t>
      </w:r>
      <w:r w:rsidRPr="0059147C">
        <w:rPr>
          <w:color w:val="auto"/>
        </w:rPr>
        <w:t>.</w:t>
      </w:r>
    </w:p>
    <w:p w:rsidR="001D6B99" w:rsidRPr="0059147C" w:rsidRDefault="00702332" w:rsidP="001C60AE">
      <w:pPr>
        <w:pStyle w:val="23"/>
        <w:shd w:val="clear" w:color="auto" w:fill="auto"/>
        <w:tabs>
          <w:tab w:val="left" w:pos="2070"/>
        </w:tabs>
        <w:spacing w:before="0" w:after="0" w:line="240" w:lineRule="auto"/>
        <w:ind w:right="544" w:firstLine="851"/>
        <w:contextualSpacing/>
        <w:rPr>
          <w:color w:val="auto"/>
        </w:rPr>
      </w:pPr>
      <w:r w:rsidRPr="0059147C">
        <w:rPr>
          <w:color w:val="auto"/>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59147C" w:rsidRDefault="00702332" w:rsidP="001C60AE">
      <w:pPr>
        <w:pStyle w:val="23"/>
        <w:shd w:val="clear" w:color="auto" w:fill="auto"/>
        <w:tabs>
          <w:tab w:val="left" w:pos="1945"/>
        </w:tabs>
        <w:spacing w:before="0" w:after="0" w:line="240" w:lineRule="auto"/>
        <w:ind w:right="544" w:firstLine="709"/>
        <w:contextualSpacing/>
        <w:rPr>
          <w:color w:val="auto"/>
        </w:rPr>
      </w:pPr>
      <w:r w:rsidRPr="0059147C">
        <w:rPr>
          <w:color w:val="auto"/>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w:t>
      </w:r>
      <w:r w:rsidRPr="0059147C">
        <w:rPr>
          <w:color w:val="auto"/>
        </w:rPr>
        <w:lastRenderedPageBreak/>
        <w:t>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59147C" w:rsidRDefault="00702332" w:rsidP="001C60AE">
      <w:pPr>
        <w:pStyle w:val="23"/>
        <w:shd w:val="clear" w:color="auto" w:fill="auto"/>
        <w:spacing w:before="0" w:after="0" w:line="240" w:lineRule="auto"/>
        <w:ind w:right="544" w:firstLine="709"/>
        <w:contextualSpacing/>
        <w:rPr>
          <w:color w:val="auto"/>
        </w:rPr>
      </w:pPr>
      <w:r w:rsidRPr="0059147C">
        <w:rPr>
          <w:color w:val="auto"/>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59147C" w:rsidRDefault="00702332" w:rsidP="001C60AE">
      <w:pPr>
        <w:pStyle w:val="23"/>
        <w:shd w:val="clear" w:color="auto" w:fill="auto"/>
        <w:tabs>
          <w:tab w:val="left" w:pos="1945"/>
        </w:tabs>
        <w:spacing w:before="0" w:after="0" w:line="240" w:lineRule="auto"/>
        <w:ind w:right="544" w:firstLine="709"/>
        <w:contextualSpacing/>
        <w:rPr>
          <w:color w:val="auto"/>
        </w:rPr>
      </w:pPr>
      <w:r w:rsidRPr="0059147C">
        <w:rPr>
          <w:color w:val="auto"/>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59147C" w:rsidRDefault="00702332" w:rsidP="001C60AE">
      <w:pPr>
        <w:pStyle w:val="23"/>
        <w:shd w:val="clear" w:color="auto" w:fill="auto"/>
        <w:tabs>
          <w:tab w:val="left" w:pos="1940"/>
        </w:tabs>
        <w:spacing w:before="0" w:after="0" w:line="240" w:lineRule="auto"/>
        <w:ind w:right="544" w:firstLine="709"/>
        <w:contextualSpacing/>
        <w:rPr>
          <w:color w:val="auto"/>
        </w:rPr>
      </w:pPr>
      <w:r w:rsidRPr="0059147C">
        <w:rPr>
          <w:color w:val="auto"/>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Pr="0059147C" w:rsidRDefault="00702332" w:rsidP="001C60AE">
      <w:pPr>
        <w:pStyle w:val="23"/>
        <w:shd w:val="clear" w:color="auto" w:fill="auto"/>
        <w:tabs>
          <w:tab w:val="left" w:pos="1754"/>
        </w:tabs>
        <w:spacing w:before="0" w:after="0" w:line="240" w:lineRule="auto"/>
        <w:ind w:left="760" w:right="544"/>
        <w:contextualSpacing/>
        <w:rPr>
          <w:b/>
          <w:color w:val="auto"/>
        </w:rPr>
      </w:pPr>
      <w:r w:rsidRPr="0059147C">
        <w:rPr>
          <w:b/>
          <w:color w:val="auto"/>
        </w:rPr>
        <w:t>Содержание обучения в 7 классе.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Симметричные фигуры. Основные свойства осевой симметрии. Примеры симметрии в окружающем мире.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Основные построения с помощью циркуля и линейки. Треугольник. Высота, медиана, биссектриса, их свойства.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Равнобедренный и равносторонний треугольники. Неравенство треугольника.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Свойства и признаки равнобедренного треугольника. Признаки равенства треугольников.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Свойства и признаки параллельных прямых. Сумма углов треугольника. Внешние углы треугольника.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Геометрическое место точек. Биссектриса угла и серединный перпендикуляр к отрезку как геометрические места точек.</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59147C" w:rsidRDefault="00702332" w:rsidP="001C60AE">
      <w:pPr>
        <w:pStyle w:val="23"/>
        <w:shd w:val="clear" w:color="auto" w:fill="auto"/>
        <w:tabs>
          <w:tab w:val="left" w:pos="1802"/>
        </w:tabs>
        <w:spacing w:before="0" w:after="0" w:line="240" w:lineRule="auto"/>
        <w:ind w:left="760" w:right="544"/>
        <w:contextualSpacing/>
        <w:rPr>
          <w:color w:val="auto"/>
        </w:rPr>
      </w:pPr>
      <w:r w:rsidRPr="0059147C">
        <w:rPr>
          <w:b/>
          <w:color w:val="auto"/>
        </w:rPr>
        <w:t>Содержание обучения в 8 классе</w:t>
      </w:r>
      <w:r w:rsidRPr="0059147C">
        <w:rPr>
          <w:color w:val="auto"/>
        </w:rPr>
        <w:t>.</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w:t>
      </w:r>
      <w:r w:rsidRPr="0059147C">
        <w:rPr>
          <w:color w:val="auto"/>
        </w:rPr>
        <w:lastRenderedPageBreak/>
        <w:t>признаки. Прямоугольная трапеция.</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Метод удвоения медианы. Центральная симметрия. Теорема Фалеса и теорема о пропорциональных отрезках.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Средние линии треугольника и трапеции. Центр масс треугольника.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Вычисление площадей треугольников и многоугольников на клетчатой бумаге.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Теорема Пифагора. Применение теоремы Пифагора при решении</w:t>
      </w:r>
    </w:p>
    <w:p w:rsidR="001D6B99" w:rsidRPr="0059147C" w:rsidRDefault="00702332" w:rsidP="00AE06B7">
      <w:pPr>
        <w:pStyle w:val="23"/>
        <w:shd w:val="clear" w:color="auto" w:fill="auto"/>
        <w:spacing w:before="0" w:after="0" w:line="240" w:lineRule="auto"/>
        <w:ind w:right="544"/>
        <w:contextualSpacing/>
        <w:jc w:val="left"/>
        <w:rPr>
          <w:color w:val="auto"/>
        </w:rPr>
      </w:pPr>
      <w:r w:rsidRPr="0059147C">
        <w:rPr>
          <w:color w:val="auto"/>
        </w:rPr>
        <w:t>практических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59147C" w:rsidRDefault="00702332" w:rsidP="001C60AE">
      <w:pPr>
        <w:pStyle w:val="23"/>
        <w:shd w:val="clear" w:color="auto" w:fill="auto"/>
        <w:tabs>
          <w:tab w:val="left" w:pos="1779"/>
        </w:tabs>
        <w:spacing w:before="0" w:after="0" w:line="240" w:lineRule="auto"/>
        <w:ind w:left="760" w:right="544"/>
        <w:contextualSpacing/>
        <w:rPr>
          <w:color w:val="auto"/>
        </w:rPr>
      </w:pPr>
      <w:r w:rsidRPr="0059147C">
        <w:rPr>
          <w:b/>
          <w:color w:val="auto"/>
        </w:rPr>
        <w:t>Содержание обучения в 9 классе</w:t>
      </w:r>
      <w:r w:rsidRPr="0059147C">
        <w:rPr>
          <w:color w:val="auto"/>
        </w:rPr>
        <w:t>.</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Синус, косинус, тангенс углов от 0 до 180°. Основное тригонометрическое тождество. Формулы приведения.</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Преобразование подобия. Подобие соответственных элементов.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Теорема о произведении отрезков хорд, теоремы о произведении отрезков секущих, теорема о квадрате касательной.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Движения плоскости и внутренние симметрии фигур (элементарные представления). Параллельный перенос. Поворот.</w:t>
      </w:r>
    </w:p>
    <w:p w:rsidR="001D6B99" w:rsidRPr="0059147C" w:rsidRDefault="00702332" w:rsidP="0059147C">
      <w:pPr>
        <w:pStyle w:val="23"/>
        <w:shd w:val="clear" w:color="auto" w:fill="auto"/>
        <w:tabs>
          <w:tab w:val="left" w:pos="1763"/>
        </w:tabs>
        <w:spacing w:before="0" w:after="0" w:line="240" w:lineRule="auto"/>
        <w:ind w:left="760" w:right="544"/>
        <w:contextualSpacing/>
        <w:jc w:val="center"/>
        <w:rPr>
          <w:color w:val="auto"/>
        </w:rPr>
      </w:pPr>
      <w:r w:rsidRPr="0059147C">
        <w:rPr>
          <w:b/>
          <w:color w:val="auto"/>
        </w:rPr>
        <w:t>Предметные результаты освоения программы учебного курса «Геометрия</w:t>
      </w:r>
      <w:r w:rsidRPr="0059147C">
        <w:rPr>
          <w:color w:val="auto"/>
        </w:rPr>
        <w:t>».</w:t>
      </w:r>
    </w:p>
    <w:p w:rsidR="001D6B99" w:rsidRPr="0059147C" w:rsidRDefault="00702332" w:rsidP="001C60AE">
      <w:pPr>
        <w:pStyle w:val="23"/>
        <w:shd w:val="clear" w:color="auto" w:fill="auto"/>
        <w:tabs>
          <w:tab w:val="left" w:pos="1995"/>
        </w:tabs>
        <w:spacing w:before="0" w:after="0" w:line="240" w:lineRule="auto"/>
        <w:ind w:left="760" w:right="544"/>
        <w:contextualSpacing/>
        <w:jc w:val="left"/>
        <w:rPr>
          <w:b/>
          <w:color w:val="auto"/>
        </w:rPr>
      </w:pPr>
      <w:r w:rsidRPr="0059147C">
        <w:rPr>
          <w:b/>
          <w:color w:val="auto"/>
        </w:rPr>
        <w:t>Предметные результаты освоения программы учебного курса</w:t>
      </w:r>
      <w:r w:rsidR="00194178" w:rsidRPr="0059147C">
        <w:rPr>
          <w:b/>
          <w:color w:val="auto"/>
        </w:rPr>
        <w:t xml:space="preserve"> </w:t>
      </w:r>
      <w:r w:rsidRPr="0059147C">
        <w:rPr>
          <w:b/>
          <w:color w:val="auto"/>
        </w:rPr>
        <w:t>к концу обучения в 7 классе.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 xml:space="preserve">Распознавать изученные геометрические фигуры, определять их </w:t>
      </w:r>
      <w:r w:rsidRPr="0059147C">
        <w:rPr>
          <w:color w:val="auto"/>
        </w:rPr>
        <w:lastRenderedPageBreak/>
        <w:t>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Строить чертежи к геометрическим задачам.</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Проводить логические рассуждения с использованием геометрических теорем.</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Решать задачи на клетчатой бумаге.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Пользоваться простейшими геометрическими неравенствами, понимать их практический смысл.</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Проводить основные геометрические построения с помощью циркуля и линейки.</w:t>
      </w:r>
    </w:p>
    <w:p w:rsidR="001D6B99" w:rsidRPr="0059147C" w:rsidRDefault="00702332" w:rsidP="001C60AE">
      <w:pPr>
        <w:pStyle w:val="23"/>
        <w:shd w:val="clear" w:color="auto" w:fill="auto"/>
        <w:tabs>
          <w:tab w:val="left" w:pos="1970"/>
        </w:tabs>
        <w:spacing w:before="0" w:after="0" w:line="240" w:lineRule="auto"/>
        <w:ind w:left="740" w:right="544"/>
        <w:contextualSpacing/>
        <w:rPr>
          <w:b/>
          <w:color w:val="auto"/>
        </w:rPr>
      </w:pPr>
      <w:r w:rsidRPr="0059147C">
        <w:rPr>
          <w:b/>
          <w:color w:val="auto"/>
        </w:rPr>
        <w:t>Предметные результаты освоения программы учебного курса к концу обучения в 8 классе.</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Распознавать основные виды четырёхугольников, их элементы, пользоваться их свойствами при решении геометрических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Применять свойства точки пересечения медиан треугольника (центра масс) в решении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 xml:space="preserve">Владеть понятием средней линии треугольника и трапеции, </w:t>
      </w:r>
      <w:r w:rsidRPr="0059147C">
        <w:rPr>
          <w:color w:val="auto"/>
        </w:rPr>
        <w:lastRenderedPageBreak/>
        <w:t>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Применять признаки подобия треугольников в решении геометрических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59147C" w:rsidRDefault="00702332" w:rsidP="00AE06B7">
      <w:pPr>
        <w:pStyle w:val="23"/>
        <w:shd w:val="clear" w:color="auto" w:fill="auto"/>
        <w:spacing w:before="0" w:after="0" w:line="240" w:lineRule="auto"/>
        <w:ind w:right="544" w:firstLine="740"/>
        <w:contextualSpacing/>
        <w:rPr>
          <w:color w:val="auto"/>
        </w:rPr>
      </w:pPr>
      <w:r w:rsidRPr="0059147C">
        <w:rPr>
          <w:color w:val="auto"/>
        </w:rPr>
        <w:t>Владеть понятием описанного четырёхугольника, применять свойства</w:t>
      </w:r>
    </w:p>
    <w:p w:rsidR="001D6B99" w:rsidRPr="0059147C" w:rsidRDefault="00702332" w:rsidP="00AE06B7">
      <w:pPr>
        <w:pStyle w:val="23"/>
        <w:shd w:val="clear" w:color="auto" w:fill="auto"/>
        <w:spacing w:before="0" w:after="0" w:line="240" w:lineRule="auto"/>
        <w:ind w:right="544"/>
        <w:contextualSpacing/>
        <w:jc w:val="left"/>
        <w:rPr>
          <w:color w:val="auto"/>
        </w:rPr>
      </w:pPr>
      <w:r w:rsidRPr="0059147C">
        <w:rPr>
          <w:color w:val="auto"/>
        </w:rPr>
        <w:t>описанного четырёхугольника при решении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59147C" w:rsidRDefault="00702332" w:rsidP="001C60AE">
      <w:pPr>
        <w:pStyle w:val="23"/>
        <w:shd w:val="clear" w:color="auto" w:fill="auto"/>
        <w:tabs>
          <w:tab w:val="left" w:pos="1940"/>
        </w:tabs>
        <w:spacing w:before="0" w:after="0" w:line="240" w:lineRule="auto"/>
        <w:ind w:left="760" w:right="544"/>
        <w:contextualSpacing/>
        <w:rPr>
          <w:b/>
          <w:color w:val="auto"/>
        </w:rPr>
      </w:pPr>
      <w:r w:rsidRPr="0059147C">
        <w:rPr>
          <w:b/>
          <w:color w:val="auto"/>
        </w:rPr>
        <w:t>Предметные результаты освоения программы учебного курса к концу обучения в 9 классе.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теоремами о произведении отрезков хорд, о произведении отрезков секущих, о квадрате касательной.</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w:t>
      </w:r>
      <w:r w:rsidRPr="0059147C">
        <w:rPr>
          <w:color w:val="auto"/>
        </w:rPr>
        <w:lastRenderedPageBreak/>
        <w:t>углов.</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Пользоваться методом координат на плоскости, применять его в решении геометрических и практических задач.</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Находить оси (или центры) симметрии фигур, применять движения плоскости в простейших случаях.</w:t>
      </w:r>
    </w:p>
    <w:p w:rsidR="001D6B99" w:rsidRPr="0059147C" w:rsidRDefault="00702332" w:rsidP="00AE06B7">
      <w:pPr>
        <w:pStyle w:val="23"/>
        <w:shd w:val="clear" w:color="auto" w:fill="auto"/>
        <w:spacing w:before="0" w:after="0" w:line="240" w:lineRule="auto"/>
        <w:ind w:right="544" w:firstLine="760"/>
        <w:contextualSpacing/>
        <w:rPr>
          <w:color w:val="auto"/>
        </w:rPr>
      </w:pPr>
      <w:r w:rsidRPr="0059147C">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C60AE" w:rsidRPr="006853F4" w:rsidRDefault="001C60AE" w:rsidP="001C60AE">
      <w:pPr>
        <w:pStyle w:val="23"/>
        <w:numPr>
          <w:ilvl w:val="3"/>
          <w:numId w:val="3"/>
        </w:numPr>
        <w:shd w:val="clear" w:color="auto" w:fill="auto"/>
        <w:tabs>
          <w:tab w:val="left" w:pos="1522"/>
        </w:tabs>
        <w:spacing w:before="0" w:after="0" w:line="240" w:lineRule="auto"/>
        <w:ind w:right="544"/>
        <w:contextualSpacing/>
        <w:jc w:val="center"/>
        <w:rPr>
          <w:color w:val="auto"/>
        </w:rPr>
      </w:pPr>
      <w:r w:rsidRPr="006853F4">
        <w:rPr>
          <w:color w:val="auto"/>
        </w:rPr>
        <w:t xml:space="preserve">РАБОЧАЯ ПРОГРАММА УЧЕБНОГО КУРСА «ВЕРОЯТНОСТЬ И СТАТИСТИКА» В 7-9 КЛАССАХ </w:t>
      </w:r>
    </w:p>
    <w:p w:rsidR="001D6B99" w:rsidRPr="006853F4" w:rsidRDefault="001C60AE" w:rsidP="001C60AE">
      <w:pPr>
        <w:pStyle w:val="23"/>
        <w:shd w:val="clear" w:color="auto" w:fill="auto"/>
        <w:tabs>
          <w:tab w:val="left" w:pos="1522"/>
        </w:tabs>
        <w:spacing w:before="0" w:after="0" w:line="240" w:lineRule="auto"/>
        <w:ind w:left="760" w:right="544"/>
        <w:contextualSpacing/>
        <w:jc w:val="center"/>
        <w:rPr>
          <w:color w:val="auto"/>
        </w:rPr>
      </w:pPr>
      <w:r w:rsidRPr="006853F4">
        <w:rPr>
          <w:color w:val="auto"/>
        </w:rPr>
        <w:t>(далее соответственно - программа учебного курса «вероятность и статистика», учебный курс).</w:t>
      </w:r>
    </w:p>
    <w:p w:rsidR="001D6B99" w:rsidRPr="006853F4" w:rsidRDefault="00702332" w:rsidP="001C60AE">
      <w:pPr>
        <w:pStyle w:val="23"/>
        <w:shd w:val="clear" w:color="auto" w:fill="auto"/>
        <w:tabs>
          <w:tab w:val="left" w:pos="1754"/>
        </w:tabs>
        <w:spacing w:before="0" w:after="0" w:line="240" w:lineRule="auto"/>
        <w:ind w:left="760" w:right="544"/>
        <w:contextualSpacing/>
        <w:rPr>
          <w:color w:val="auto"/>
        </w:rPr>
      </w:pPr>
      <w:r w:rsidRPr="006853F4">
        <w:rPr>
          <w:b/>
          <w:color w:val="auto"/>
        </w:rPr>
        <w:t>Пояснительная записка</w:t>
      </w:r>
      <w:r w:rsidRPr="006853F4">
        <w:rPr>
          <w:color w:val="auto"/>
        </w:rPr>
        <w:t>.</w:t>
      </w:r>
    </w:p>
    <w:p w:rsidR="001D6B99" w:rsidRPr="006853F4" w:rsidRDefault="00702332" w:rsidP="001C60AE">
      <w:pPr>
        <w:pStyle w:val="23"/>
        <w:shd w:val="clear" w:color="auto" w:fill="auto"/>
        <w:tabs>
          <w:tab w:val="left" w:pos="1945"/>
        </w:tabs>
        <w:spacing w:before="0" w:after="0" w:line="240" w:lineRule="auto"/>
        <w:ind w:right="544" w:firstLine="709"/>
        <w:contextualSpacing/>
        <w:rPr>
          <w:color w:val="auto"/>
        </w:rPr>
      </w:pPr>
      <w:r w:rsidRPr="006853F4">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6853F4" w:rsidRDefault="00702332" w:rsidP="00AE06B7">
      <w:pPr>
        <w:pStyle w:val="23"/>
        <w:shd w:val="clear" w:color="auto" w:fill="auto"/>
        <w:tabs>
          <w:tab w:val="left" w:pos="2205"/>
        </w:tabs>
        <w:spacing w:before="0" w:after="0" w:line="240" w:lineRule="auto"/>
        <w:ind w:right="544" w:firstLine="760"/>
        <w:contextualSpacing/>
        <w:rPr>
          <w:color w:val="auto"/>
        </w:rPr>
      </w:pPr>
      <w:r w:rsidRPr="006853F4">
        <w:rPr>
          <w:color w:val="auto"/>
        </w:rPr>
        <w:t>Именно</w:t>
      </w:r>
      <w:r w:rsidRPr="006853F4">
        <w:rPr>
          <w:color w:val="auto"/>
        </w:rPr>
        <w:tab/>
        <w:t>поэтому остро встала необходимость сформировать</w:t>
      </w:r>
    </w:p>
    <w:p w:rsidR="001D6B99" w:rsidRPr="006853F4" w:rsidRDefault="00702332" w:rsidP="00AE06B7">
      <w:pPr>
        <w:pStyle w:val="23"/>
        <w:shd w:val="clear" w:color="auto" w:fill="auto"/>
        <w:spacing w:before="0" w:after="0" w:line="240" w:lineRule="auto"/>
        <w:ind w:right="544"/>
        <w:contextualSpacing/>
        <w:rPr>
          <w:color w:val="auto"/>
        </w:rPr>
      </w:pPr>
      <w:r w:rsidRPr="006853F4">
        <w:rPr>
          <w:color w:val="auto"/>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w:t>
      </w:r>
      <w:r w:rsidRPr="006853F4">
        <w:rPr>
          <w:color w:val="auto"/>
        </w:rPr>
        <w:lastRenderedPageBreak/>
        <w:t>мышления.</w:t>
      </w:r>
    </w:p>
    <w:p w:rsidR="001D6B99" w:rsidRPr="006853F4" w:rsidRDefault="00702332" w:rsidP="001C60AE">
      <w:pPr>
        <w:pStyle w:val="23"/>
        <w:shd w:val="clear" w:color="auto" w:fill="auto"/>
        <w:tabs>
          <w:tab w:val="left" w:pos="1950"/>
        </w:tabs>
        <w:spacing w:before="0" w:after="0" w:line="240" w:lineRule="auto"/>
        <w:ind w:right="544" w:firstLine="851"/>
        <w:contextualSpacing/>
        <w:rPr>
          <w:color w:val="auto"/>
        </w:rPr>
      </w:pPr>
      <w:r w:rsidRPr="006853F4">
        <w:rPr>
          <w:color w:val="auto"/>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6853F4" w:rsidRDefault="00702332" w:rsidP="001C60AE">
      <w:pPr>
        <w:pStyle w:val="23"/>
        <w:shd w:val="clear" w:color="auto" w:fill="auto"/>
        <w:tabs>
          <w:tab w:val="left" w:pos="1945"/>
        </w:tabs>
        <w:spacing w:before="0" w:after="0" w:line="240" w:lineRule="auto"/>
        <w:ind w:right="544" w:firstLine="851"/>
        <w:contextualSpacing/>
        <w:rPr>
          <w:color w:val="auto"/>
        </w:rPr>
      </w:pPr>
      <w:r w:rsidRPr="006853F4">
        <w:rPr>
          <w:color w:val="auto"/>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Pr="006853F4" w:rsidRDefault="00702332" w:rsidP="001C60AE">
      <w:pPr>
        <w:pStyle w:val="23"/>
        <w:shd w:val="clear" w:color="auto" w:fill="auto"/>
        <w:tabs>
          <w:tab w:val="left" w:pos="1945"/>
        </w:tabs>
        <w:spacing w:before="0" w:after="0" w:line="240" w:lineRule="auto"/>
        <w:ind w:right="544" w:firstLine="851"/>
        <w:contextualSpacing/>
        <w:rPr>
          <w:color w:val="auto"/>
        </w:rPr>
      </w:pPr>
      <w:r w:rsidRPr="006853F4">
        <w:rPr>
          <w:color w:val="auto"/>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Pr="006853F4" w:rsidRDefault="00702332" w:rsidP="001C60AE">
      <w:pPr>
        <w:pStyle w:val="23"/>
        <w:shd w:val="clear" w:color="auto" w:fill="auto"/>
        <w:tabs>
          <w:tab w:val="left" w:pos="1754"/>
        </w:tabs>
        <w:spacing w:before="0" w:after="0" w:line="240" w:lineRule="auto"/>
        <w:ind w:left="760" w:right="544"/>
        <w:contextualSpacing/>
        <w:rPr>
          <w:color w:val="auto"/>
        </w:rPr>
      </w:pPr>
      <w:r w:rsidRPr="006853F4">
        <w:rPr>
          <w:b/>
          <w:color w:val="auto"/>
        </w:rPr>
        <w:t>Содержание обучения в 7 классе</w:t>
      </w:r>
      <w:r w:rsidRPr="006853F4">
        <w:rPr>
          <w:color w:val="auto"/>
        </w:rPr>
        <w:t>.</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 xml:space="preserve">Описательная статистика: среднее арифметическое, медиана, размах, наибольшее и наименьшее значения набора числовых данных. </w:t>
      </w:r>
      <w:r w:rsidRPr="006853F4">
        <w:rPr>
          <w:color w:val="auto"/>
        </w:rPr>
        <w:lastRenderedPageBreak/>
        <w:t>Примеры случайной изменчивости.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6853F4" w:rsidRDefault="00702332" w:rsidP="001C60AE">
      <w:pPr>
        <w:pStyle w:val="23"/>
        <w:shd w:val="clear" w:color="auto" w:fill="auto"/>
        <w:tabs>
          <w:tab w:val="left" w:pos="1754"/>
        </w:tabs>
        <w:spacing w:before="0" w:after="0" w:line="240" w:lineRule="auto"/>
        <w:ind w:left="760" w:right="544"/>
        <w:contextualSpacing/>
        <w:rPr>
          <w:color w:val="auto"/>
        </w:rPr>
      </w:pPr>
      <w:r w:rsidRPr="006853F4">
        <w:rPr>
          <w:b/>
          <w:color w:val="auto"/>
        </w:rPr>
        <w:t>Содержание обучения в 8 классе</w:t>
      </w:r>
      <w:r w:rsidRPr="006853F4">
        <w:rPr>
          <w:color w:val="auto"/>
        </w:rPr>
        <w:t>.</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Представление данных в виде таблиц, диаграмм, графиков.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Pr="006853F4" w:rsidRDefault="00702332" w:rsidP="00AE06B7">
      <w:pPr>
        <w:pStyle w:val="23"/>
        <w:shd w:val="clear" w:color="auto" w:fill="auto"/>
        <w:spacing w:before="0" w:after="0" w:line="240" w:lineRule="auto"/>
        <w:ind w:right="544"/>
        <w:contextualSpacing/>
        <w:jc w:val="left"/>
        <w:rPr>
          <w:color w:val="auto"/>
        </w:rPr>
      </w:pPr>
      <w:r w:rsidRPr="006853F4">
        <w:rPr>
          <w:color w:val="auto"/>
        </w:rPr>
        <w:t>при решении задач.</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Измерение рассеивания данных. Дисперсия и стандартное отклонение числовых наборов. Диаграмма рассеивания.</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6853F4" w:rsidRDefault="00702332" w:rsidP="001C60AE">
      <w:pPr>
        <w:pStyle w:val="23"/>
        <w:shd w:val="clear" w:color="auto" w:fill="auto"/>
        <w:tabs>
          <w:tab w:val="left" w:pos="1777"/>
        </w:tabs>
        <w:spacing w:before="0" w:after="0" w:line="240" w:lineRule="auto"/>
        <w:ind w:left="760" w:right="544"/>
        <w:contextualSpacing/>
        <w:rPr>
          <w:color w:val="auto"/>
        </w:rPr>
      </w:pPr>
      <w:r w:rsidRPr="006853F4">
        <w:rPr>
          <w:b/>
          <w:color w:val="auto"/>
        </w:rPr>
        <w:t>Содержание обучения в 9 классе</w:t>
      </w:r>
      <w:r w:rsidRPr="006853F4">
        <w:rPr>
          <w:color w:val="auto"/>
        </w:rPr>
        <w:t>.</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Перестановки и факториал. Сочетания и число сочетаний. Треугольник Паскаля. Решение задач с использованием комбинаторики.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Геометрическая вероятность. Случайный выбор точки из фигуры на плоскости, из отрезка и из дуги окружности.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lastRenderedPageBreak/>
        <w:t>Понятие о законе больших чисел. Измерение вероятностей с помощью частот. Роль и значение закона больших чисел в природе и обществе.</w:t>
      </w:r>
    </w:p>
    <w:p w:rsidR="001D6B99" w:rsidRPr="006853F4" w:rsidRDefault="00702332" w:rsidP="001C60AE">
      <w:pPr>
        <w:pStyle w:val="23"/>
        <w:shd w:val="clear" w:color="auto" w:fill="auto"/>
        <w:tabs>
          <w:tab w:val="left" w:pos="1777"/>
        </w:tabs>
        <w:spacing w:before="0" w:after="0" w:line="240" w:lineRule="auto"/>
        <w:ind w:right="544" w:firstLine="851"/>
        <w:contextualSpacing/>
        <w:rPr>
          <w:b/>
          <w:color w:val="auto"/>
        </w:rPr>
      </w:pPr>
      <w:r w:rsidRPr="006853F4">
        <w:rPr>
          <w:b/>
          <w:color w:val="auto"/>
        </w:rPr>
        <w:t>Предметные результаты освоения программы учебного курса</w:t>
      </w:r>
    </w:p>
    <w:p w:rsidR="001D6B99" w:rsidRPr="006853F4" w:rsidRDefault="00702332" w:rsidP="001C60AE">
      <w:pPr>
        <w:pStyle w:val="23"/>
        <w:shd w:val="clear" w:color="auto" w:fill="auto"/>
        <w:spacing w:before="0" w:after="0" w:line="240" w:lineRule="auto"/>
        <w:ind w:right="544" w:firstLine="851"/>
        <w:contextualSpacing/>
        <w:jc w:val="left"/>
        <w:rPr>
          <w:b/>
          <w:color w:val="auto"/>
        </w:rPr>
      </w:pPr>
      <w:r w:rsidRPr="006853F4">
        <w:rPr>
          <w:b/>
          <w:color w:val="auto"/>
        </w:rPr>
        <w:t>«Вероятность и статистика».</w:t>
      </w:r>
    </w:p>
    <w:p w:rsidR="001D6B99" w:rsidRPr="006853F4" w:rsidRDefault="00702332" w:rsidP="001C60AE">
      <w:pPr>
        <w:pStyle w:val="23"/>
        <w:shd w:val="clear" w:color="auto" w:fill="auto"/>
        <w:tabs>
          <w:tab w:val="left" w:pos="1984"/>
        </w:tabs>
        <w:spacing w:before="0" w:after="0" w:line="240" w:lineRule="auto"/>
        <w:ind w:left="760" w:right="544"/>
        <w:contextualSpacing/>
        <w:rPr>
          <w:b/>
          <w:color w:val="auto"/>
        </w:rPr>
      </w:pPr>
      <w:r w:rsidRPr="006853F4">
        <w:rPr>
          <w:b/>
          <w:color w:val="auto"/>
        </w:rPr>
        <w:t>Предметные результаты освоения программы учебного курса к концу обучения в 7 классе.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Описывать и интерпретировать реальные числовые данные, представленные в таблицах, на диаграммах, графиках.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6853F4" w:rsidRDefault="00702332" w:rsidP="001C60AE">
      <w:pPr>
        <w:pStyle w:val="23"/>
        <w:shd w:val="clear" w:color="auto" w:fill="auto"/>
        <w:tabs>
          <w:tab w:val="left" w:pos="1984"/>
        </w:tabs>
        <w:spacing w:before="0" w:after="0" w:line="240" w:lineRule="auto"/>
        <w:ind w:left="760" w:right="544"/>
        <w:contextualSpacing/>
        <w:rPr>
          <w:b/>
          <w:color w:val="auto"/>
        </w:rPr>
      </w:pPr>
      <w:r w:rsidRPr="006853F4">
        <w:rPr>
          <w:b/>
          <w:color w:val="auto"/>
        </w:rPr>
        <w:t>Предметные результаты освоения программы учебного курса к концу обучения в 8 классе.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частоты числовых значений и частоты событий, в том числе по результатам измерений и наблюдений.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графические модели: дерево случайного эксперимента, диаграммы Эйлера, числовая прямая.</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Pr="006853F4" w:rsidRDefault="00702332" w:rsidP="00AE06B7">
      <w:pPr>
        <w:pStyle w:val="23"/>
        <w:shd w:val="clear" w:color="auto" w:fill="auto"/>
        <w:spacing w:before="0" w:after="0" w:line="240" w:lineRule="auto"/>
        <w:ind w:right="544"/>
        <w:contextualSpacing/>
        <w:jc w:val="left"/>
        <w:rPr>
          <w:color w:val="auto"/>
        </w:rPr>
      </w:pPr>
      <w:r w:rsidRPr="006853F4">
        <w:rPr>
          <w:color w:val="auto"/>
        </w:rPr>
        <w:t>учебных предметов и курсов.</w:t>
      </w:r>
    </w:p>
    <w:p w:rsidR="001D6B99" w:rsidRPr="006853F4" w:rsidRDefault="00702332" w:rsidP="001C60AE">
      <w:pPr>
        <w:pStyle w:val="23"/>
        <w:shd w:val="clear" w:color="auto" w:fill="auto"/>
        <w:tabs>
          <w:tab w:val="left" w:pos="1965"/>
        </w:tabs>
        <w:spacing w:before="0" w:after="0" w:line="240" w:lineRule="auto"/>
        <w:ind w:left="760" w:right="544"/>
        <w:contextualSpacing/>
        <w:rPr>
          <w:b/>
          <w:color w:val="auto"/>
        </w:rPr>
      </w:pPr>
      <w:r w:rsidRPr="006853F4">
        <w:rPr>
          <w:b/>
          <w:color w:val="auto"/>
        </w:rPr>
        <w:t>Предметные результаты освоения программы учебного курса к концу обучения в 9 классе.</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Решать задачи организованным перебором вариантов, а также с использованием комбинаторных правил и методов.</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 xml:space="preserve">Использовать описательные характеристики для массивов числовых </w:t>
      </w:r>
      <w:r w:rsidRPr="006853F4">
        <w:rPr>
          <w:color w:val="auto"/>
        </w:rPr>
        <w:lastRenderedPageBreak/>
        <w:t>данных, в том числе средние значения и меры рассеивания.</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частоты значений и частоты события, в том числе пользуясь результатами проведённых измерений и наблюдений.</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6853F4" w:rsidRDefault="00702332" w:rsidP="00AE06B7">
      <w:pPr>
        <w:pStyle w:val="23"/>
        <w:shd w:val="clear" w:color="auto" w:fill="auto"/>
        <w:spacing w:before="0" w:after="0" w:line="240" w:lineRule="auto"/>
        <w:ind w:right="544" w:firstLine="760"/>
        <w:contextualSpacing/>
        <w:rPr>
          <w:color w:val="auto"/>
        </w:rPr>
      </w:pPr>
      <w:r w:rsidRPr="006853F4">
        <w:rPr>
          <w:color w:val="auto"/>
        </w:rPr>
        <w:t>Иметь представление о случайной величине и о распределении вероятностей.</w:t>
      </w:r>
    </w:p>
    <w:p w:rsidR="00253C34" w:rsidRDefault="00702332" w:rsidP="008E1FE7">
      <w:pPr>
        <w:pStyle w:val="23"/>
        <w:shd w:val="clear" w:color="auto" w:fill="auto"/>
        <w:spacing w:before="0" w:after="0" w:line="240" w:lineRule="auto"/>
        <w:ind w:right="544" w:firstLine="760"/>
        <w:contextualSpacing/>
      </w:pPr>
      <w:r w:rsidRPr="006853F4">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r w:rsidR="008E1FE7" w:rsidRPr="006853F4">
        <w:rPr>
          <w:color w:val="auto"/>
        </w:rPr>
        <w:t xml:space="preserve"> </w:t>
      </w:r>
      <w:r w:rsidR="00253C34" w:rsidRPr="006853F4">
        <w:rPr>
          <w:color w:val="auto"/>
        </w:rPr>
        <w:br w:type="page"/>
      </w:r>
    </w:p>
    <w:p w:rsidR="00606F35" w:rsidRPr="00BA4021" w:rsidRDefault="00253C34" w:rsidP="001C60AE">
      <w:pPr>
        <w:pStyle w:val="23"/>
        <w:numPr>
          <w:ilvl w:val="2"/>
          <w:numId w:val="3"/>
        </w:numPr>
        <w:shd w:val="clear" w:color="auto" w:fill="auto"/>
        <w:spacing w:before="0" w:after="0" w:line="240" w:lineRule="auto"/>
        <w:contextualSpacing/>
        <w:jc w:val="center"/>
        <w:rPr>
          <w:color w:val="auto"/>
        </w:rPr>
      </w:pPr>
      <w:r w:rsidRPr="00BA4021">
        <w:rPr>
          <w:color w:val="auto"/>
        </w:rPr>
        <w:lastRenderedPageBreak/>
        <w:t>РАБОЧАЯ ПРОГРАММА ПО УЧЕБНОМУ ПРЕДМЕТУ</w:t>
      </w:r>
    </w:p>
    <w:p w:rsidR="001D6B99" w:rsidRPr="00BA4021" w:rsidRDefault="00253C34" w:rsidP="00606F35">
      <w:pPr>
        <w:pStyle w:val="23"/>
        <w:shd w:val="clear" w:color="auto" w:fill="auto"/>
        <w:spacing w:before="0" w:after="0" w:line="240" w:lineRule="auto"/>
        <w:contextualSpacing/>
        <w:jc w:val="center"/>
        <w:rPr>
          <w:color w:val="auto"/>
        </w:rPr>
      </w:pPr>
      <w:r w:rsidRPr="00BA4021">
        <w:rPr>
          <w:color w:val="auto"/>
        </w:rPr>
        <w:t xml:space="preserve"> «ИНФОРМАТИКА» (БАЗОВЫЙ УРОВЕНЬ).</w:t>
      </w:r>
    </w:p>
    <w:p w:rsidR="001D6B99" w:rsidRPr="00BA4021" w:rsidRDefault="00013F4B" w:rsidP="001C60AE">
      <w:pPr>
        <w:pStyle w:val="23"/>
        <w:shd w:val="clear" w:color="auto" w:fill="auto"/>
        <w:tabs>
          <w:tab w:val="left" w:pos="1532"/>
        </w:tabs>
        <w:spacing w:before="0" w:after="0" w:line="240" w:lineRule="auto"/>
        <w:ind w:firstLine="851"/>
        <w:contextualSpacing/>
        <w:rPr>
          <w:color w:val="auto"/>
        </w:rPr>
      </w:pPr>
      <w:r w:rsidRPr="00BA4021">
        <w:rPr>
          <w:color w:val="auto"/>
        </w:rPr>
        <w:t>Р</w:t>
      </w:r>
      <w:r w:rsidR="00702332" w:rsidRPr="00BA4021">
        <w:rPr>
          <w:color w:val="auto"/>
        </w:rPr>
        <w:t xml:space="preserve">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w:t>
      </w:r>
      <w:r w:rsidR="00311EE9" w:rsidRPr="00BA4021">
        <w:rPr>
          <w:color w:val="auto"/>
        </w:rPr>
        <w:t xml:space="preserve">разработана на основе </w:t>
      </w:r>
      <w:r w:rsidR="00311EE9" w:rsidRPr="00BA4021">
        <w:rPr>
          <w:rFonts w:hint="eastAsia"/>
          <w:color w:val="auto"/>
        </w:rPr>
        <w:t>Федеральной рабочей программы по данному учебному предмету</w:t>
      </w:r>
      <w:r w:rsidR="00311EE9" w:rsidRPr="00BA4021">
        <w:rPr>
          <w:color w:val="auto"/>
        </w:rPr>
        <w:t xml:space="preserve"> и </w:t>
      </w:r>
      <w:r w:rsidR="00702332" w:rsidRPr="00BA4021">
        <w:rPr>
          <w:color w:val="auto"/>
        </w:rPr>
        <w:t>включает пояснительную записку, содержание обучения, планируемые результаты освоения программы по информатике.</w:t>
      </w:r>
    </w:p>
    <w:p w:rsidR="001D6B99" w:rsidRPr="00BA4021" w:rsidRDefault="00702332" w:rsidP="00377903">
      <w:pPr>
        <w:pStyle w:val="23"/>
        <w:numPr>
          <w:ilvl w:val="3"/>
          <w:numId w:val="3"/>
        </w:numPr>
        <w:shd w:val="clear" w:color="auto" w:fill="auto"/>
        <w:tabs>
          <w:tab w:val="left" w:pos="1573"/>
        </w:tabs>
        <w:spacing w:before="0" w:after="0" w:line="240" w:lineRule="auto"/>
        <w:contextualSpacing/>
        <w:rPr>
          <w:b/>
          <w:color w:val="auto"/>
        </w:rPr>
      </w:pPr>
      <w:r w:rsidRPr="00BA4021">
        <w:rPr>
          <w:b/>
          <w:color w:val="auto"/>
        </w:rPr>
        <w:t>Пояснительная записка.</w:t>
      </w:r>
    </w:p>
    <w:p w:rsidR="001D6B99" w:rsidRPr="00E64FEE" w:rsidRDefault="00702332" w:rsidP="001C60AE">
      <w:pPr>
        <w:pStyle w:val="23"/>
        <w:shd w:val="clear" w:color="auto" w:fill="auto"/>
        <w:tabs>
          <w:tab w:val="left" w:pos="1734"/>
        </w:tabs>
        <w:spacing w:before="0" w:after="0" w:line="240" w:lineRule="auto"/>
        <w:ind w:firstLine="851"/>
        <w:contextualSpacing/>
        <w:rPr>
          <w:color w:val="auto"/>
        </w:rPr>
      </w:pPr>
      <w:r w:rsidRPr="00E64FEE">
        <w:rPr>
          <w:color w:val="auto"/>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E64FEE" w:rsidRDefault="00702332" w:rsidP="001C60AE">
      <w:pPr>
        <w:pStyle w:val="23"/>
        <w:shd w:val="clear" w:color="auto" w:fill="auto"/>
        <w:tabs>
          <w:tab w:val="left" w:pos="1738"/>
        </w:tabs>
        <w:spacing w:before="0" w:after="0" w:line="240" w:lineRule="auto"/>
        <w:ind w:firstLine="851"/>
        <w:contextualSpacing/>
        <w:rPr>
          <w:color w:val="auto"/>
        </w:rPr>
      </w:pPr>
      <w:r w:rsidRPr="00E64FEE">
        <w:rPr>
          <w:color w:val="auto"/>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E64FEE" w:rsidRDefault="00702332" w:rsidP="001C60AE">
      <w:pPr>
        <w:pStyle w:val="23"/>
        <w:shd w:val="clear" w:color="auto" w:fill="auto"/>
        <w:spacing w:before="0" w:after="0" w:line="240" w:lineRule="auto"/>
        <w:ind w:firstLine="851"/>
        <w:contextualSpacing/>
        <w:rPr>
          <w:color w:val="auto"/>
        </w:rPr>
      </w:pPr>
      <w:r w:rsidRPr="00E64FEE">
        <w:rPr>
          <w:color w:val="auto"/>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E64FEE" w:rsidRDefault="00702332" w:rsidP="001C60AE">
      <w:pPr>
        <w:pStyle w:val="23"/>
        <w:shd w:val="clear" w:color="auto" w:fill="auto"/>
        <w:spacing w:before="0" w:after="0" w:line="240" w:lineRule="auto"/>
        <w:ind w:firstLine="851"/>
        <w:contextualSpacing/>
        <w:rPr>
          <w:color w:val="auto"/>
        </w:rPr>
      </w:pPr>
      <w:r w:rsidRPr="00E64FEE">
        <w:rPr>
          <w:color w:val="auto"/>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E64FEE" w:rsidRDefault="00702332" w:rsidP="001C60AE">
      <w:pPr>
        <w:pStyle w:val="23"/>
        <w:shd w:val="clear" w:color="auto" w:fill="auto"/>
        <w:tabs>
          <w:tab w:val="left" w:pos="1734"/>
        </w:tabs>
        <w:spacing w:before="0" w:after="0" w:line="240" w:lineRule="auto"/>
        <w:ind w:firstLine="851"/>
        <w:contextualSpacing/>
        <w:rPr>
          <w:color w:val="auto"/>
        </w:rPr>
      </w:pPr>
      <w:r w:rsidRPr="00E64FEE">
        <w:rPr>
          <w:color w:val="auto"/>
        </w:rPr>
        <w:t>Целями изучения информатики на уровне основного общего образования являются: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E64FEE" w:rsidRDefault="00702332" w:rsidP="00AE06B7">
      <w:pPr>
        <w:pStyle w:val="23"/>
        <w:shd w:val="clear" w:color="auto" w:fill="auto"/>
        <w:tabs>
          <w:tab w:val="right" w:pos="2234"/>
          <w:tab w:val="center" w:pos="3430"/>
          <w:tab w:val="right" w:pos="8447"/>
          <w:tab w:val="right" w:pos="10155"/>
        </w:tabs>
        <w:spacing w:before="0" w:after="0" w:line="240" w:lineRule="auto"/>
        <w:ind w:firstLine="760"/>
        <w:contextualSpacing/>
        <w:rPr>
          <w:color w:val="auto"/>
        </w:rPr>
      </w:pPr>
      <w:r w:rsidRPr="00E64FEE">
        <w:rPr>
          <w:color w:val="auto"/>
        </w:rPr>
        <w:t xml:space="preserve">обеспечение условий, способствующих развитию алгоритмического мышления как необходимого условия </w:t>
      </w:r>
      <w:r w:rsidR="008E1FE7" w:rsidRPr="00E64FEE">
        <w:rPr>
          <w:color w:val="auto"/>
        </w:rPr>
        <w:t>профессиональной деятельности в современном</w:t>
      </w:r>
      <w:r w:rsidR="008E1FE7" w:rsidRPr="00E64FEE">
        <w:rPr>
          <w:color w:val="auto"/>
        </w:rPr>
        <w:tab/>
        <w:t xml:space="preserve">информационном </w:t>
      </w:r>
      <w:r w:rsidR="00013F4B" w:rsidRPr="00E64FEE">
        <w:rPr>
          <w:color w:val="auto"/>
        </w:rPr>
        <w:t xml:space="preserve">обществе, предполагающего </w:t>
      </w:r>
      <w:r w:rsidRPr="00E64FEE">
        <w:rPr>
          <w:color w:val="auto"/>
        </w:rPr>
        <w:t>способность</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E64FEE" w:rsidRDefault="008E1FE7" w:rsidP="00AE06B7">
      <w:pPr>
        <w:pStyle w:val="23"/>
        <w:shd w:val="clear" w:color="auto" w:fill="auto"/>
        <w:tabs>
          <w:tab w:val="right" w:pos="8447"/>
          <w:tab w:val="right" w:pos="10155"/>
        </w:tabs>
        <w:spacing w:before="0" w:after="0" w:line="240" w:lineRule="auto"/>
        <w:ind w:firstLine="760"/>
        <w:contextualSpacing/>
        <w:rPr>
          <w:color w:val="auto"/>
        </w:rPr>
      </w:pPr>
      <w:r w:rsidRPr="00E64FEE">
        <w:rPr>
          <w:color w:val="auto"/>
        </w:rPr>
        <w:t xml:space="preserve">формирование и развитие </w:t>
      </w:r>
      <w:r w:rsidR="00702332" w:rsidRPr="00E64FEE">
        <w:rPr>
          <w:color w:val="auto"/>
        </w:rPr>
        <w:t>компетенций обучающихся</w:t>
      </w:r>
      <w:r w:rsidR="00702332" w:rsidRPr="00E64FEE">
        <w:rPr>
          <w:color w:val="auto"/>
        </w:rPr>
        <w:tab/>
        <w:t>в области</w:t>
      </w:r>
    </w:p>
    <w:p w:rsidR="001D6B99" w:rsidRPr="00E64FEE" w:rsidRDefault="00702332" w:rsidP="00AE06B7">
      <w:pPr>
        <w:pStyle w:val="23"/>
        <w:shd w:val="clear" w:color="auto" w:fill="auto"/>
        <w:tabs>
          <w:tab w:val="center" w:pos="3430"/>
          <w:tab w:val="right" w:pos="10155"/>
        </w:tabs>
        <w:spacing w:before="0" w:after="0" w:line="240" w:lineRule="auto"/>
        <w:contextualSpacing/>
        <w:rPr>
          <w:color w:val="auto"/>
        </w:rPr>
      </w:pPr>
      <w:r w:rsidRPr="00E64FEE">
        <w:rPr>
          <w:color w:val="auto"/>
        </w:rPr>
        <w:t>использования информационно-коммуникационных технологий, в том числе знаний, умений и навыков работы с информацией, п</w:t>
      </w:r>
      <w:r w:rsidR="00013F4B" w:rsidRPr="00E64FEE">
        <w:rPr>
          <w:color w:val="auto"/>
        </w:rPr>
        <w:t xml:space="preserve">рограммирования, коммуникации в </w:t>
      </w:r>
      <w:r w:rsidRPr="00E64FEE">
        <w:rPr>
          <w:color w:val="auto"/>
        </w:rPr>
        <w:t>совреме</w:t>
      </w:r>
      <w:r w:rsidR="00013F4B" w:rsidRPr="00E64FEE">
        <w:rPr>
          <w:color w:val="auto"/>
        </w:rPr>
        <w:t xml:space="preserve">нных цифровых средах в условиях </w:t>
      </w:r>
      <w:r w:rsidRPr="00E64FEE">
        <w:rPr>
          <w:color w:val="auto"/>
        </w:rPr>
        <w:t>обеспечения</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информационной безопасности личности обучающегося;</w:t>
      </w:r>
    </w:p>
    <w:p w:rsidR="001D6B99" w:rsidRPr="00E64FEE" w:rsidRDefault="00702332" w:rsidP="00AE06B7">
      <w:pPr>
        <w:pStyle w:val="23"/>
        <w:shd w:val="clear" w:color="auto" w:fill="auto"/>
        <w:tabs>
          <w:tab w:val="right" w:pos="2234"/>
          <w:tab w:val="center" w:pos="3430"/>
          <w:tab w:val="right" w:pos="8447"/>
          <w:tab w:val="right" w:pos="10155"/>
        </w:tabs>
        <w:spacing w:before="0" w:after="0" w:line="240" w:lineRule="auto"/>
        <w:ind w:firstLine="760"/>
        <w:contextualSpacing/>
        <w:rPr>
          <w:color w:val="auto"/>
        </w:rPr>
      </w:pPr>
      <w:r w:rsidRPr="00E64FEE">
        <w:rPr>
          <w:color w:val="auto"/>
        </w:rPr>
        <w:t xml:space="preserve">воспитание ответственного и избирательного отношения к информации с учётом правовых и этических аспектов её распространения, стремления </w:t>
      </w:r>
      <w:r w:rsidR="008E1FE7" w:rsidRPr="00E64FEE">
        <w:rPr>
          <w:color w:val="auto"/>
        </w:rPr>
        <w:t>к продолжению</w:t>
      </w:r>
      <w:r w:rsidR="008E1FE7" w:rsidRPr="00E64FEE">
        <w:rPr>
          <w:color w:val="auto"/>
        </w:rPr>
        <w:tab/>
        <w:t xml:space="preserve">образования в области информационных </w:t>
      </w:r>
      <w:r w:rsidRPr="00E64FEE">
        <w:rPr>
          <w:color w:val="auto"/>
        </w:rPr>
        <w:t>технологий</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lastRenderedPageBreak/>
        <w:t>и созидательной деятельности с применением средств информационных технологий.</w:t>
      </w:r>
    </w:p>
    <w:p w:rsidR="001D6B99" w:rsidRPr="00E64FEE" w:rsidRDefault="00702332" w:rsidP="001C60AE">
      <w:pPr>
        <w:pStyle w:val="23"/>
        <w:shd w:val="clear" w:color="auto" w:fill="auto"/>
        <w:tabs>
          <w:tab w:val="left" w:pos="1786"/>
        </w:tabs>
        <w:spacing w:before="0" w:after="0" w:line="240" w:lineRule="auto"/>
        <w:ind w:left="760"/>
        <w:contextualSpacing/>
        <w:rPr>
          <w:color w:val="auto"/>
        </w:rPr>
      </w:pPr>
      <w:r w:rsidRPr="00E64FEE">
        <w:rPr>
          <w:color w:val="auto"/>
        </w:rPr>
        <w:t>Информатика в основном общем образовании отражает:</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основные области применения информатики, прежде всего информационные технологии, управление и социальную сферу;</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междисциплинарный характер информатики и информационной деятельности.</w:t>
      </w:r>
    </w:p>
    <w:p w:rsidR="001D6B99" w:rsidRPr="00E64FEE" w:rsidRDefault="00702332" w:rsidP="001C60AE">
      <w:pPr>
        <w:pStyle w:val="23"/>
        <w:shd w:val="clear" w:color="auto" w:fill="auto"/>
        <w:tabs>
          <w:tab w:val="left" w:pos="1770"/>
        </w:tabs>
        <w:spacing w:before="0" w:after="0" w:line="240" w:lineRule="auto"/>
        <w:ind w:firstLine="851"/>
        <w:contextualSpacing/>
        <w:rPr>
          <w:color w:val="auto"/>
        </w:rPr>
      </w:pPr>
      <w:r w:rsidRPr="00E64FEE">
        <w:rPr>
          <w:color w:val="auto"/>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E64FEE" w:rsidRDefault="00702332" w:rsidP="00377903">
      <w:pPr>
        <w:pStyle w:val="23"/>
        <w:shd w:val="clear" w:color="auto" w:fill="auto"/>
        <w:tabs>
          <w:tab w:val="left" w:pos="1734"/>
        </w:tabs>
        <w:spacing w:before="0" w:after="0" w:line="240" w:lineRule="auto"/>
        <w:ind w:left="760"/>
        <w:contextualSpacing/>
        <w:rPr>
          <w:color w:val="auto"/>
        </w:rPr>
      </w:pPr>
      <w:r w:rsidRPr="00E64FEE">
        <w:rPr>
          <w:color w:val="auto"/>
        </w:rPr>
        <w:t>Основные задачи учебного предмета «Информатика» - сформировать у обучающихся: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базовые знания об информационном моделировании, в том числе о математическом моделировании;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умения и навыки составления простых программ по построенному алгоритму на одном из языков программирования высокого уровня;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E64FEE" w:rsidRDefault="00702332" w:rsidP="00377903">
      <w:pPr>
        <w:pStyle w:val="23"/>
        <w:shd w:val="clear" w:color="auto" w:fill="auto"/>
        <w:tabs>
          <w:tab w:val="left" w:pos="1734"/>
        </w:tabs>
        <w:spacing w:before="0" w:after="0" w:line="240" w:lineRule="auto"/>
        <w:ind w:firstLine="709"/>
        <w:contextualSpacing/>
        <w:rPr>
          <w:color w:val="auto"/>
        </w:rPr>
      </w:pPr>
      <w:r w:rsidRPr="00E64FEE">
        <w:rPr>
          <w:color w:val="auto"/>
        </w:rPr>
        <w:t xml:space="preserve">Цели и задачи изучения информатики на уровне основного общего образования определяют структуру основного содержания учебного предмета </w:t>
      </w:r>
      <w:r w:rsidRPr="00E64FEE">
        <w:rPr>
          <w:color w:val="auto"/>
        </w:rPr>
        <w:lastRenderedPageBreak/>
        <w:t>в виде следующих четырёх тематических разделов: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цифровая грамотность;</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теоретические основы информатики;</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алгоритмы и программирование;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информационные технологии.</w:t>
      </w:r>
    </w:p>
    <w:p w:rsidR="001D6B99" w:rsidRPr="00E64FEE" w:rsidRDefault="00702332" w:rsidP="00377903">
      <w:pPr>
        <w:pStyle w:val="23"/>
        <w:shd w:val="clear" w:color="auto" w:fill="auto"/>
        <w:tabs>
          <w:tab w:val="left" w:pos="1798"/>
        </w:tabs>
        <w:spacing w:before="0" w:after="0" w:line="240" w:lineRule="auto"/>
        <w:ind w:left="780"/>
        <w:contextualSpacing/>
        <w:rPr>
          <w:color w:val="auto"/>
        </w:rPr>
      </w:pPr>
      <w:r w:rsidRPr="00E64FEE">
        <w:rPr>
          <w:color w:val="auto"/>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Pr="00E64FEE" w:rsidRDefault="00702332" w:rsidP="00377903">
      <w:pPr>
        <w:pStyle w:val="23"/>
        <w:numPr>
          <w:ilvl w:val="3"/>
          <w:numId w:val="3"/>
        </w:numPr>
        <w:shd w:val="clear" w:color="auto" w:fill="auto"/>
        <w:tabs>
          <w:tab w:val="left" w:pos="1648"/>
        </w:tabs>
        <w:spacing w:before="0" w:after="0" w:line="240" w:lineRule="auto"/>
        <w:contextualSpacing/>
        <w:rPr>
          <w:color w:val="auto"/>
        </w:rPr>
      </w:pPr>
      <w:r w:rsidRPr="00E64FEE">
        <w:rPr>
          <w:b/>
          <w:color w:val="auto"/>
        </w:rPr>
        <w:t>Содержание обучения в 7 классе</w:t>
      </w:r>
      <w:r w:rsidRPr="00E64FEE">
        <w:rPr>
          <w:color w:val="auto"/>
        </w:rPr>
        <w:t>.</w:t>
      </w:r>
    </w:p>
    <w:p w:rsidR="001D6B99" w:rsidRPr="00E64FEE" w:rsidRDefault="00702332" w:rsidP="00377903">
      <w:pPr>
        <w:pStyle w:val="23"/>
        <w:shd w:val="clear" w:color="auto" w:fill="auto"/>
        <w:tabs>
          <w:tab w:val="left" w:pos="1834"/>
        </w:tabs>
        <w:spacing w:before="0" w:after="0" w:line="240" w:lineRule="auto"/>
        <w:ind w:firstLine="851"/>
        <w:contextualSpacing/>
        <w:rPr>
          <w:color w:val="auto"/>
        </w:rPr>
      </w:pPr>
      <w:r w:rsidRPr="00E64FEE">
        <w:rPr>
          <w:color w:val="auto"/>
        </w:rPr>
        <w:t>Цифровая грамотность.</w:t>
      </w:r>
    </w:p>
    <w:p w:rsidR="001D6B99" w:rsidRPr="00E64FEE" w:rsidRDefault="00702332" w:rsidP="00377903">
      <w:pPr>
        <w:pStyle w:val="23"/>
        <w:shd w:val="clear" w:color="auto" w:fill="auto"/>
        <w:tabs>
          <w:tab w:val="left" w:pos="2046"/>
        </w:tabs>
        <w:spacing w:before="0" w:after="0" w:line="240" w:lineRule="auto"/>
        <w:ind w:firstLine="851"/>
        <w:contextualSpacing/>
        <w:rPr>
          <w:color w:val="auto"/>
        </w:rPr>
      </w:pPr>
      <w:r w:rsidRPr="00E64FEE">
        <w:rPr>
          <w:color w:val="auto"/>
        </w:rPr>
        <w:t>Компьютер - универсальное устройство обработки данных.</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Компьютер - универсальное вычислительное устройство, работающее</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по программе. Типы компьютеров: персональные компьютеры, встроенные компьютеры, суперкомпьютеры. Мобильные устройства.</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Параллельные вычисления.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Техника безопасности и правила работы на компьютере.</w:t>
      </w:r>
    </w:p>
    <w:p w:rsidR="001D6B99" w:rsidRPr="00E64FEE" w:rsidRDefault="00702332" w:rsidP="00377903">
      <w:pPr>
        <w:pStyle w:val="23"/>
        <w:shd w:val="clear" w:color="auto" w:fill="auto"/>
        <w:tabs>
          <w:tab w:val="left" w:pos="2046"/>
        </w:tabs>
        <w:spacing w:before="0" w:after="0" w:line="240" w:lineRule="auto"/>
        <w:ind w:left="780"/>
        <w:contextualSpacing/>
        <w:rPr>
          <w:color w:val="auto"/>
        </w:rPr>
      </w:pPr>
      <w:r w:rsidRPr="00E64FEE">
        <w:rPr>
          <w:color w:val="auto"/>
        </w:rPr>
        <w:t>Программы и данные.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Компьютерные вирусы и другие вредоносные программы. Программы для защиты от вирусов.</w:t>
      </w:r>
    </w:p>
    <w:p w:rsidR="001D6B99" w:rsidRPr="00E64FEE" w:rsidRDefault="00702332" w:rsidP="00377903">
      <w:pPr>
        <w:pStyle w:val="23"/>
        <w:shd w:val="clear" w:color="auto" w:fill="auto"/>
        <w:tabs>
          <w:tab w:val="left" w:pos="2025"/>
        </w:tabs>
        <w:spacing w:before="0" w:after="0" w:line="240" w:lineRule="auto"/>
        <w:ind w:left="760"/>
        <w:contextualSpacing/>
        <w:rPr>
          <w:color w:val="auto"/>
        </w:rPr>
      </w:pPr>
      <w:r w:rsidRPr="00E64FEE">
        <w:rPr>
          <w:color w:val="auto"/>
        </w:rPr>
        <w:t>Компьютерные сети.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Объединение компьютеров в сеть. Сеть Интернет. Веб-страница, веб-сайт. Структура адресов веб-ресурсов. Браузер. Поисковые системы. Поиск </w:t>
      </w:r>
      <w:r w:rsidRPr="00E64FEE">
        <w:rPr>
          <w:color w:val="auto"/>
        </w:rPr>
        <w:lastRenderedPageBreak/>
        <w:t>информации по ключевым словам и по изображению. Достоверность информации, полученной из Интернета.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Современные сервисы интернет-коммуникаций.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Сетевой этикет, базовые нормы информационной этики и права при работе в Интернете. Стратегии безопасного поведения в Интернете.</w:t>
      </w:r>
    </w:p>
    <w:p w:rsidR="001D6B99" w:rsidRPr="00E64FEE" w:rsidRDefault="00702332" w:rsidP="00377903">
      <w:pPr>
        <w:pStyle w:val="23"/>
        <w:shd w:val="clear" w:color="auto" w:fill="auto"/>
        <w:tabs>
          <w:tab w:val="left" w:pos="1809"/>
        </w:tabs>
        <w:spacing w:before="0" w:after="0" w:line="240" w:lineRule="auto"/>
        <w:ind w:firstLine="709"/>
        <w:contextualSpacing/>
        <w:rPr>
          <w:color w:val="auto"/>
        </w:rPr>
      </w:pPr>
      <w:r w:rsidRPr="00E64FEE">
        <w:rPr>
          <w:color w:val="auto"/>
        </w:rPr>
        <w:t>Теоретические основы информатики.</w:t>
      </w:r>
    </w:p>
    <w:p w:rsidR="001D6B99" w:rsidRPr="00E64FEE" w:rsidRDefault="00702332" w:rsidP="00377903">
      <w:pPr>
        <w:pStyle w:val="23"/>
        <w:shd w:val="clear" w:color="auto" w:fill="auto"/>
        <w:tabs>
          <w:tab w:val="left" w:pos="2020"/>
        </w:tabs>
        <w:spacing w:before="0" w:after="0" w:line="240" w:lineRule="auto"/>
        <w:ind w:firstLine="709"/>
        <w:contextualSpacing/>
        <w:rPr>
          <w:color w:val="auto"/>
        </w:rPr>
      </w:pPr>
      <w:r w:rsidRPr="00E64FEE">
        <w:rPr>
          <w:color w:val="auto"/>
        </w:rPr>
        <w:t>Информация и информационные процессы.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Информация - одно из основных понятий современной науки.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Информация как сведения, предназначенные для восприятия человеком,</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 информация как данные, которые могут быть обработаны автоматизированной системой.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Дискретность данных. Возможность описания непрерывных объектов и процессов с помощью дискретных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Информационные процессы - процессы, связанные с хранением, преобразованием и передачей данных.</w:t>
      </w:r>
    </w:p>
    <w:p w:rsidR="001D6B99" w:rsidRPr="00E64FEE" w:rsidRDefault="00702332" w:rsidP="00377903">
      <w:pPr>
        <w:pStyle w:val="23"/>
        <w:shd w:val="clear" w:color="auto" w:fill="auto"/>
        <w:tabs>
          <w:tab w:val="left" w:pos="2020"/>
        </w:tabs>
        <w:spacing w:before="0" w:after="0" w:line="240" w:lineRule="auto"/>
        <w:ind w:left="760"/>
        <w:contextualSpacing/>
        <w:rPr>
          <w:color w:val="auto"/>
        </w:rPr>
      </w:pPr>
      <w:r w:rsidRPr="00E64FEE">
        <w:rPr>
          <w:color w:val="auto"/>
        </w:rPr>
        <w:t>Представление информации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Кодирование символов одного алфавита с помощью кодовых слов в другом алфавите, кодовая таблица, декодирование.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Двоичный код. Представление данных в компьютере как текстов в двоичном алфавите.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Скорость передачи данных. Единицы скорости передачи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Кодирование текстов. Равномерный код. Неравномерный код. Кодировка </w:t>
      </w:r>
      <w:r w:rsidRPr="00E64FEE">
        <w:rPr>
          <w:color w:val="auto"/>
          <w:lang w:val="en-US" w:eastAsia="en-US" w:bidi="en-US"/>
        </w:rPr>
        <w:t>ASCII</w:t>
      </w:r>
      <w:r w:rsidRPr="00E64FEE">
        <w:rPr>
          <w:color w:val="auto"/>
          <w:lang w:eastAsia="en-US" w:bidi="en-US"/>
        </w:rPr>
        <w:t xml:space="preserve">. </w:t>
      </w:r>
      <w:r w:rsidRPr="00E64FEE">
        <w:rPr>
          <w:color w:val="auto"/>
        </w:rPr>
        <w:t xml:space="preserve">Восьмибитные кодировки. Понятие о кодировках </w:t>
      </w:r>
      <w:r w:rsidRPr="00E64FEE">
        <w:rPr>
          <w:color w:val="auto"/>
          <w:lang w:val="en-US" w:eastAsia="en-US" w:bidi="en-US"/>
        </w:rPr>
        <w:t>UNICODE</w:t>
      </w:r>
      <w:r w:rsidRPr="00E64FEE">
        <w:rPr>
          <w:color w:val="auto"/>
          <w:lang w:eastAsia="en-US" w:bidi="en-US"/>
        </w:rPr>
        <w:t xml:space="preserve">. </w:t>
      </w:r>
      <w:r w:rsidRPr="00E64FEE">
        <w:rPr>
          <w:color w:val="auto"/>
        </w:rPr>
        <w:t>Декодирование сообщений с использованием равномерного и неравномерного кода. Информационный объём текста.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Искажение информации при передаче.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Общее представление о цифровом представлении аудиовизуальных и других непрерывных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Кодирование цвета. Цветовые модели. Модель </w:t>
      </w:r>
      <w:r w:rsidRPr="00E64FEE">
        <w:rPr>
          <w:color w:val="auto"/>
          <w:lang w:val="en-US" w:eastAsia="en-US" w:bidi="en-US"/>
        </w:rPr>
        <w:t>RGB</w:t>
      </w:r>
      <w:r w:rsidRPr="00E64FEE">
        <w:rPr>
          <w:color w:val="auto"/>
          <w:lang w:eastAsia="en-US" w:bidi="en-US"/>
        </w:rPr>
        <w:t xml:space="preserve">. </w:t>
      </w:r>
      <w:r w:rsidRPr="00E64FEE">
        <w:rPr>
          <w:color w:val="auto"/>
        </w:rPr>
        <w:t>Глубина кодирования. Палитра.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Кодирование звука. Разрядность и частота записи. Количество каналов записи.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Оценка количественных параметров, связанных с представлением и хранением звуковых файлов.</w:t>
      </w:r>
    </w:p>
    <w:p w:rsidR="001D6B99" w:rsidRPr="00E64FEE" w:rsidRDefault="00702332" w:rsidP="00377903">
      <w:pPr>
        <w:pStyle w:val="23"/>
        <w:shd w:val="clear" w:color="auto" w:fill="auto"/>
        <w:tabs>
          <w:tab w:val="left" w:pos="1812"/>
        </w:tabs>
        <w:spacing w:before="0" w:after="0" w:line="240" w:lineRule="auto"/>
        <w:ind w:firstLine="851"/>
        <w:contextualSpacing/>
        <w:rPr>
          <w:color w:val="auto"/>
        </w:rPr>
      </w:pPr>
      <w:r w:rsidRPr="00E64FEE">
        <w:rPr>
          <w:color w:val="auto"/>
        </w:rPr>
        <w:t>Информационные технологии.</w:t>
      </w:r>
    </w:p>
    <w:p w:rsidR="001D6B99" w:rsidRPr="00E64FEE" w:rsidRDefault="00702332" w:rsidP="00377903">
      <w:pPr>
        <w:pStyle w:val="23"/>
        <w:shd w:val="clear" w:color="auto" w:fill="auto"/>
        <w:tabs>
          <w:tab w:val="left" w:pos="2024"/>
        </w:tabs>
        <w:spacing w:before="0" w:after="0" w:line="240" w:lineRule="auto"/>
        <w:ind w:firstLine="851"/>
        <w:contextualSpacing/>
        <w:rPr>
          <w:color w:val="auto"/>
        </w:rPr>
      </w:pPr>
      <w:r w:rsidRPr="00E64FEE">
        <w:rPr>
          <w:color w:val="auto"/>
        </w:rPr>
        <w:t>Текстовые документы.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lastRenderedPageBreak/>
        <w:t>Текстовые документы и их структурные элементы (страница, абзац, строка, слово, символ).</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Структурирование информации с помощью списков и таблиц. Многоуровневые списки. Добавление таблиц в текстовые документы.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E64FEE" w:rsidRDefault="00702332" w:rsidP="00377903">
      <w:pPr>
        <w:pStyle w:val="23"/>
        <w:shd w:val="clear" w:color="auto" w:fill="auto"/>
        <w:tabs>
          <w:tab w:val="left" w:pos="2007"/>
        </w:tabs>
        <w:spacing w:before="0" w:after="0" w:line="240" w:lineRule="auto"/>
        <w:ind w:left="760"/>
        <w:contextualSpacing/>
        <w:rPr>
          <w:color w:val="auto"/>
        </w:rPr>
      </w:pPr>
      <w:r w:rsidRPr="00E64FEE">
        <w:rPr>
          <w:color w:val="auto"/>
        </w:rPr>
        <w:t>Компьютерная графика.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Знакомство с графическими редакторами. Растровые рисунки. Использование графических примитивов.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E64FEE" w:rsidRDefault="00702332" w:rsidP="00377903">
      <w:pPr>
        <w:pStyle w:val="23"/>
        <w:shd w:val="clear" w:color="auto" w:fill="auto"/>
        <w:tabs>
          <w:tab w:val="left" w:pos="2007"/>
        </w:tabs>
        <w:spacing w:before="0" w:after="0" w:line="240" w:lineRule="auto"/>
        <w:ind w:left="760"/>
        <w:contextualSpacing/>
        <w:rPr>
          <w:color w:val="auto"/>
        </w:rPr>
      </w:pPr>
      <w:r w:rsidRPr="00E64FEE">
        <w:rPr>
          <w:color w:val="auto"/>
        </w:rPr>
        <w:t>Мультимедийные презентации.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Подготовка мультимедийных презентаций. Слайд. Добавление на слайд текста и изображений. Работа с несколькими слайдами.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Добавление на слайд аудиовизуальных данных. Анимация. Гиперссылки.</w:t>
      </w:r>
    </w:p>
    <w:p w:rsidR="001D6B99" w:rsidRPr="00E64FEE" w:rsidRDefault="00702332" w:rsidP="00377903">
      <w:pPr>
        <w:pStyle w:val="23"/>
        <w:shd w:val="clear" w:color="auto" w:fill="auto"/>
        <w:tabs>
          <w:tab w:val="left" w:pos="1595"/>
        </w:tabs>
        <w:spacing w:before="0" w:after="0" w:line="240" w:lineRule="auto"/>
        <w:ind w:left="760"/>
        <w:contextualSpacing/>
        <w:rPr>
          <w:color w:val="auto"/>
        </w:rPr>
      </w:pPr>
      <w:r w:rsidRPr="00E64FEE">
        <w:rPr>
          <w:b/>
          <w:color w:val="auto"/>
        </w:rPr>
        <w:t>Содержание обучения в 8 классе</w:t>
      </w:r>
      <w:r w:rsidRPr="00E64FEE">
        <w:rPr>
          <w:color w:val="auto"/>
        </w:rPr>
        <w:t>.</w:t>
      </w:r>
    </w:p>
    <w:p w:rsidR="001D6B99" w:rsidRPr="00E64FEE" w:rsidRDefault="00702332" w:rsidP="00377903">
      <w:pPr>
        <w:pStyle w:val="23"/>
        <w:shd w:val="clear" w:color="auto" w:fill="auto"/>
        <w:tabs>
          <w:tab w:val="left" w:pos="1801"/>
        </w:tabs>
        <w:spacing w:before="0" w:after="0" w:line="240" w:lineRule="auto"/>
        <w:ind w:firstLine="851"/>
        <w:contextualSpacing/>
        <w:rPr>
          <w:color w:val="auto"/>
        </w:rPr>
      </w:pPr>
      <w:r w:rsidRPr="00E64FEE">
        <w:rPr>
          <w:color w:val="auto"/>
        </w:rPr>
        <w:t>Теоретические основы информатики.</w:t>
      </w:r>
    </w:p>
    <w:p w:rsidR="001D6B99" w:rsidRPr="00E64FEE" w:rsidRDefault="00702332" w:rsidP="00377903">
      <w:pPr>
        <w:pStyle w:val="23"/>
        <w:shd w:val="clear" w:color="auto" w:fill="auto"/>
        <w:tabs>
          <w:tab w:val="left" w:pos="2012"/>
        </w:tabs>
        <w:spacing w:before="0" w:after="0" w:line="240" w:lineRule="auto"/>
        <w:ind w:firstLine="851"/>
        <w:contextualSpacing/>
        <w:rPr>
          <w:color w:val="auto"/>
        </w:rPr>
      </w:pPr>
      <w:r w:rsidRPr="00E64FEE">
        <w:rPr>
          <w:color w:val="auto"/>
        </w:rPr>
        <w:t>Системы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Римская система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Арифметические операции в двоичной системе счисления.</w:t>
      </w:r>
    </w:p>
    <w:p w:rsidR="001D6B99" w:rsidRPr="00E64FEE" w:rsidRDefault="00702332" w:rsidP="00377903">
      <w:pPr>
        <w:pStyle w:val="23"/>
        <w:shd w:val="clear" w:color="auto" w:fill="auto"/>
        <w:tabs>
          <w:tab w:val="left" w:pos="1992"/>
        </w:tabs>
        <w:spacing w:before="0" w:after="0" w:line="240" w:lineRule="auto"/>
        <w:ind w:left="760"/>
        <w:contextualSpacing/>
        <w:rPr>
          <w:color w:val="auto"/>
        </w:rPr>
      </w:pPr>
      <w:r w:rsidRPr="00E64FEE">
        <w:rPr>
          <w:color w:val="auto"/>
        </w:rPr>
        <w:t>Элементы математической логики.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Логические высказывания. Логические значения высказываний. Элементарные и составные высказывания. Логические операции: «и» </w:t>
      </w:r>
      <w:r w:rsidRPr="00E64FEE">
        <w:rPr>
          <w:color w:val="auto"/>
        </w:rPr>
        <w:lastRenderedPageBreak/>
        <w:t>(конъюнкция,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Логические элементы. Знакомство с логическими основами компьютера.</w:t>
      </w:r>
    </w:p>
    <w:p w:rsidR="001D6B99" w:rsidRPr="00E64FEE" w:rsidRDefault="00702332" w:rsidP="00377903">
      <w:pPr>
        <w:pStyle w:val="23"/>
        <w:shd w:val="clear" w:color="auto" w:fill="auto"/>
        <w:tabs>
          <w:tab w:val="left" w:pos="1992"/>
        </w:tabs>
        <w:spacing w:before="0" w:after="0" w:line="240" w:lineRule="auto"/>
        <w:ind w:firstLine="709"/>
        <w:contextualSpacing/>
        <w:rPr>
          <w:color w:val="auto"/>
        </w:rPr>
      </w:pPr>
      <w:r w:rsidRPr="00E64FEE">
        <w:rPr>
          <w:color w:val="auto"/>
        </w:rPr>
        <w:t>Алгоритмы и программирование.</w:t>
      </w:r>
    </w:p>
    <w:p w:rsidR="001D6B99" w:rsidRPr="00E64FEE" w:rsidRDefault="00702332" w:rsidP="00377903">
      <w:pPr>
        <w:pStyle w:val="23"/>
        <w:shd w:val="clear" w:color="auto" w:fill="auto"/>
        <w:tabs>
          <w:tab w:val="left" w:pos="1992"/>
        </w:tabs>
        <w:spacing w:before="0" w:after="0" w:line="240" w:lineRule="auto"/>
        <w:ind w:firstLine="709"/>
        <w:contextualSpacing/>
        <w:rPr>
          <w:color w:val="auto"/>
        </w:rPr>
      </w:pPr>
      <w:r w:rsidRPr="00E64FEE">
        <w:rPr>
          <w:color w:val="auto"/>
        </w:rPr>
        <w:t>Исполнители и алгоритмы. Алгоритмические конструкции.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Понятие алгоритма. Исполнители алгоритмов. Алгоритм как план управления исполнителем.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Свойства алгоритма. Способы записи алгоритма (словесный, в виде блок-схемы, программа).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Конструкция «повторения»: циклы с заданным числом повторений, с условием выполнения, с переменной цикла.</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E64FEE" w:rsidRDefault="00702332" w:rsidP="00377903">
      <w:pPr>
        <w:pStyle w:val="23"/>
        <w:shd w:val="clear" w:color="auto" w:fill="auto"/>
        <w:tabs>
          <w:tab w:val="left" w:pos="1965"/>
        </w:tabs>
        <w:spacing w:before="0" w:after="0" w:line="240" w:lineRule="auto"/>
        <w:ind w:left="740"/>
        <w:contextualSpacing/>
        <w:rPr>
          <w:color w:val="auto"/>
        </w:rPr>
      </w:pPr>
      <w:r w:rsidRPr="00E64FEE">
        <w:rPr>
          <w:color w:val="auto"/>
        </w:rPr>
        <w:t>Язык программирования.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 xml:space="preserve">Язык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Система программирования: редактор текста программ, транслятор, отладчик.</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Переменная: тип, имя, значение. Целые, вещественные и символьные переменные.</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Диалоговая отладка программ: пошаговое выполнение, просмотр значений величин, отладочный вывод, выбор точки останова.</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w:t>
      </w:r>
      <w:r w:rsidRPr="00E64FEE">
        <w:rPr>
          <w:color w:val="auto"/>
        </w:rPr>
        <w:lastRenderedPageBreak/>
        <w:t>отдельные цифры.</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Цикл с переменной. Алгоритмы проверки делимости одного целого числа на другое, проверки натурального числа на простоту.</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Обработка символьных данных. Символьные (строковые) переменные.</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Посимвольная обработка строк. Подсчёт частоты появления символа в строке. Встроенные функции для обработки строк.</w:t>
      </w:r>
    </w:p>
    <w:p w:rsidR="001D6B99" w:rsidRPr="00E64FEE" w:rsidRDefault="00702332" w:rsidP="00377903">
      <w:pPr>
        <w:pStyle w:val="23"/>
        <w:shd w:val="clear" w:color="auto" w:fill="auto"/>
        <w:tabs>
          <w:tab w:val="left" w:pos="2031"/>
        </w:tabs>
        <w:spacing w:before="0" w:after="0" w:line="240" w:lineRule="auto"/>
        <w:ind w:left="780"/>
        <w:contextualSpacing/>
        <w:rPr>
          <w:color w:val="auto"/>
        </w:rPr>
      </w:pPr>
      <w:r w:rsidRPr="00E64FEE">
        <w:rPr>
          <w:color w:val="auto"/>
        </w:rPr>
        <w:t>Анализ алгоритмов.</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E64FEE" w:rsidRDefault="00702332" w:rsidP="00377903">
      <w:pPr>
        <w:pStyle w:val="23"/>
        <w:shd w:val="clear" w:color="auto" w:fill="auto"/>
        <w:tabs>
          <w:tab w:val="left" w:pos="1613"/>
        </w:tabs>
        <w:spacing w:before="0" w:after="0" w:line="240" w:lineRule="auto"/>
        <w:ind w:left="780"/>
        <w:contextualSpacing/>
        <w:rPr>
          <w:color w:val="auto"/>
        </w:rPr>
      </w:pPr>
      <w:r w:rsidRPr="00E64FEE">
        <w:rPr>
          <w:b/>
          <w:color w:val="auto"/>
        </w:rPr>
        <w:t>Содержание обучения в 9 классе</w:t>
      </w:r>
      <w:r w:rsidRPr="00E64FEE">
        <w:rPr>
          <w:color w:val="auto"/>
        </w:rPr>
        <w:t>.</w:t>
      </w:r>
    </w:p>
    <w:p w:rsidR="001D6B99" w:rsidRPr="00E64FEE" w:rsidRDefault="00702332" w:rsidP="00377903">
      <w:pPr>
        <w:pStyle w:val="23"/>
        <w:shd w:val="clear" w:color="auto" w:fill="auto"/>
        <w:tabs>
          <w:tab w:val="left" w:pos="1820"/>
        </w:tabs>
        <w:spacing w:before="0" w:after="0" w:line="240" w:lineRule="auto"/>
        <w:ind w:firstLine="709"/>
        <w:contextualSpacing/>
        <w:rPr>
          <w:color w:val="auto"/>
        </w:rPr>
      </w:pPr>
      <w:r w:rsidRPr="00E64FEE">
        <w:rPr>
          <w:color w:val="auto"/>
        </w:rPr>
        <w:t>Цифровая грамотность.</w:t>
      </w:r>
    </w:p>
    <w:p w:rsidR="001D6B99" w:rsidRPr="00E64FEE" w:rsidRDefault="00702332" w:rsidP="00377903">
      <w:pPr>
        <w:pStyle w:val="23"/>
        <w:shd w:val="clear" w:color="auto" w:fill="auto"/>
        <w:tabs>
          <w:tab w:val="left" w:pos="2031"/>
        </w:tabs>
        <w:spacing w:before="0" w:after="0" w:line="240" w:lineRule="auto"/>
        <w:ind w:firstLine="709"/>
        <w:contextualSpacing/>
        <w:rPr>
          <w:color w:val="auto"/>
        </w:rPr>
      </w:pPr>
      <w:r w:rsidRPr="00E64FEE">
        <w:rPr>
          <w:color w:val="auto"/>
        </w:rPr>
        <w:t>Глобальная сеть Интернет и стратегии безопасного поведения в ней.</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 xml:space="preserve">Глобальная сеть Интернет. </w:t>
      </w:r>
      <w:r w:rsidRPr="00E64FEE">
        <w:rPr>
          <w:color w:val="auto"/>
          <w:lang w:val="en-US" w:eastAsia="en-US" w:bidi="en-US"/>
        </w:rPr>
        <w:t>IP</w:t>
      </w:r>
      <w:r w:rsidRPr="00E64FEE">
        <w:rPr>
          <w:color w:val="auto"/>
        </w:rPr>
        <w:t>-адреса узлов. Сетевое хранение данных. Методы</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E64FEE" w:rsidRDefault="00702332" w:rsidP="00377903">
      <w:pPr>
        <w:pStyle w:val="23"/>
        <w:shd w:val="clear" w:color="auto" w:fill="auto"/>
        <w:tabs>
          <w:tab w:val="left" w:pos="2031"/>
        </w:tabs>
        <w:spacing w:before="0" w:after="0" w:line="240" w:lineRule="auto"/>
        <w:ind w:left="780"/>
        <w:contextualSpacing/>
        <w:rPr>
          <w:color w:val="auto"/>
        </w:rPr>
      </w:pPr>
      <w:r w:rsidRPr="00E64FEE">
        <w:rPr>
          <w:color w:val="auto"/>
        </w:rPr>
        <w:t>Работа в информационном пространстве.</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E64FEE" w:rsidRDefault="00702332" w:rsidP="00377903">
      <w:pPr>
        <w:pStyle w:val="23"/>
        <w:shd w:val="clear" w:color="auto" w:fill="auto"/>
        <w:tabs>
          <w:tab w:val="left" w:pos="2031"/>
        </w:tabs>
        <w:spacing w:before="0" w:after="0" w:line="240" w:lineRule="auto"/>
        <w:ind w:firstLine="709"/>
        <w:contextualSpacing/>
        <w:rPr>
          <w:color w:val="auto"/>
        </w:rPr>
      </w:pPr>
      <w:r w:rsidRPr="00E64FEE">
        <w:rPr>
          <w:color w:val="auto"/>
        </w:rPr>
        <w:t>Теоретические основы информатики.</w:t>
      </w:r>
    </w:p>
    <w:p w:rsidR="001D6B99" w:rsidRPr="00E64FEE" w:rsidRDefault="00702332" w:rsidP="00377903">
      <w:pPr>
        <w:pStyle w:val="23"/>
        <w:shd w:val="clear" w:color="auto" w:fill="auto"/>
        <w:tabs>
          <w:tab w:val="left" w:pos="2031"/>
        </w:tabs>
        <w:spacing w:before="0" w:after="0" w:line="240" w:lineRule="auto"/>
        <w:ind w:firstLine="709"/>
        <w:contextualSpacing/>
        <w:rPr>
          <w:color w:val="auto"/>
        </w:rPr>
      </w:pPr>
      <w:r w:rsidRPr="00E64FEE">
        <w:rPr>
          <w:color w:val="auto"/>
        </w:rPr>
        <w:t>Моделирование как метод познания.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Табличные модели. Таблица как представление отношения.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Базы данных. Отбор в таблице строк, удовлетворяющих заданному условию.</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Дерево. Корень, вершина (узел), лист, ребро (дуга) дерева. Высота </w:t>
      </w:r>
      <w:r w:rsidRPr="00E64FEE">
        <w:rPr>
          <w:color w:val="auto"/>
        </w:rPr>
        <w:lastRenderedPageBreak/>
        <w:t>дерева. Поддерево. Примеры использования деревьев. Перебор вариантов с помощью дерева.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E64FEE" w:rsidRDefault="00702332" w:rsidP="00377903">
      <w:pPr>
        <w:pStyle w:val="23"/>
        <w:shd w:val="clear" w:color="auto" w:fill="auto"/>
        <w:tabs>
          <w:tab w:val="left" w:pos="1758"/>
        </w:tabs>
        <w:spacing w:before="0" w:after="0" w:line="240" w:lineRule="auto"/>
        <w:ind w:firstLine="709"/>
        <w:contextualSpacing/>
        <w:rPr>
          <w:color w:val="auto"/>
        </w:rPr>
      </w:pPr>
      <w:r w:rsidRPr="00E64FEE">
        <w:rPr>
          <w:color w:val="auto"/>
        </w:rPr>
        <w:t>Алгоритмы и программирование.</w:t>
      </w:r>
    </w:p>
    <w:p w:rsidR="001D6B99" w:rsidRPr="00E64FEE" w:rsidRDefault="00702332" w:rsidP="00377903">
      <w:pPr>
        <w:pStyle w:val="23"/>
        <w:shd w:val="clear" w:color="auto" w:fill="auto"/>
        <w:tabs>
          <w:tab w:val="left" w:pos="1969"/>
        </w:tabs>
        <w:spacing w:before="0" w:after="0" w:line="240" w:lineRule="auto"/>
        <w:ind w:firstLine="709"/>
        <w:contextualSpacing/>
        <w:rPr>
          <w:color w:val="auto"/>
        </w:rPr>
      </w:pPr>
      <w:r w:rsidRPr="00E64FEE">
        <w:rPr>
          <w:color w:val="auto"/>
        </w:rPr>
        <w:t>Разработка алгоритмов и программ.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E64FEE" w:rsidRDefault="00702332" w:rsidP="00377903">
      <w:pPr>
        <w:pStyle w:val="23"/>
        <w:shd w:val="clear" w:color="auto" w:fill="auto"/>
        <w:tabs>
          <w:tab w:val="left" w:pos="1995"/>
        </w:tabs>
        <w:spacing w:before="0" w:after="0" w:line="240" w:lineRule="auto"/>
        <w:ind w:left="760"/>
        <w:contextualSpacing/>
        <w:rPr>
          <w:color w:val="auto"/>
        </w:rPr>
      </w:pPr>
      <w:r w:rsidRPr="00E64FEE">
        <w:rPr>
          <w:color w:val="auto"/>
        </w:rPr>
        <w:t>Управление.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E64FEE" w:rsidRDefault="00702332" w:rsidP="00377903">
      <w:pPr>
        <w:pStyle w:val="23"/>
        <w:shd w:val="clear" w:color="auto" w:fill="auto"/>
        <w:tabs>
          <w:tab w:val="left" w:pos="1779"/>
        </w:tabs>
        <w:spacing w:before="0" w:after="0" w:line="240" w:lineRule="auto"/>
        <w:ind w:firstLine="851"/>
        <w:contextualSpacing/>
        <w:rPr>
          <w:color w:val="auto"/>
        </w:rPr>
      </w:pPr>
      <w:r w:rsidRPr="00E64FEE">
        <w:rPr>
          <w:color w:val="auto"/>
        </w:rPr>
        <w:t>Информационные технологии.</w:t>
      </w:r>
    </w:p>
    <w:p w:rsidR="001D6B99" w:rsidRPr="00E64FEE" w:rsidRDefault="00702332" w:rsidP="00377903">
      <w:pPr>
        <w:pStyle w:val="23"/>
        <w:shd w:val="clear" w:color="auto" w:fill="auto"/>
        <w:tabs>
          <w:tab w:val="left" w:pos="1995"/>
        </w:tabs>
        <w:spacing w:before="0" w:after="0" w:line="240" w:lineRule="auto"/>
        <w:ind w:firstLine="851"/>
        <w:contextualSpacing/>
        <w:rPr>
          <w:color w:val="auto"/>
        </w:rPr>
      </w:pPr>
      <w:r w:rsidRPr="00E64FEE">
        <w:rPr>
          <w:color w:val="auto"/>
        </w:rPr>
        <w:t>Электронные таблицы.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Преобразование формул при копировании. Относительная, абсолютная и смешанная адресация.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Условные вычисления в электронных таблицах. Суммирование и подсчёт значений, отвечающих заданному условию. Обработка больших наборов </w:t>
      </w:r>
      <w:r w:rsidRPr="00E64FEE">
        <w:rPr>
          <w:color w:val="auto"/>
        </w:rPr>
        <w:lastRenderedPageBreak/>
        <w:t>данных. Численное моделирование в электронных таблицах.</w:t>
      </w:r>
    </w:p>
    <w:p w:rsidR="001D6B99" w:rsidRPr="00E64FEE" w:rsidRDefault="00702332" w:rsidP="00377903">
      <w:pPr>
        <w:pStyle w:val="23"/>
        <w:shd w:val="clear" w:color="auto" w:fill="auto"/>
        <w:tabs>
          <w:tab w:val="left" w:pos="1995"/>
        </w:tabs>
        <w:spacing w:before="0" w:after="0" w:line="240" w:lineRule="auto"/>
        <w:ind w:left="760"/>
        <w:contextualSpacing/>
        <w:rPr>
          <w:color w:val="auto"/>
        </w:rPr>
      </w:pPr>
      <w:r w:rsidRPr="00E64FEE">
        <w:rPr>
          <w:color w:val="auto"/>
        </w:rPr>
        <w:t>Информационные технологии в современном обществе.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Роль информационных технологий в развитии экономики мира, страны, региона. Открытые образовательные ресурсы.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E64FEE" w:rsidRDefault="00702332" w:rsidP="00013F4B">
      <w:pPr>
        <w:pStyle w:val="23"/>
        <w:numPr>
          <w:ilvl w:val="3"/>
          <w:numId w:val="3"/>
        </w:numPr>
        <w:shd w:val="clear" w:color="auto" w:fill="auto"/>
        <w:tabs>
          <w:tab w:val="left" w:pos="1532"/>
        </w:tabs>
        <w:spacing w:before="0" w:after="0" w:line="240" w:lineRule="auto"/>
        <w:contextualSpacing/>
        <w:rPr>
          <w:b/>
          <w:color w:val="auto"/>
        </w:rPr>
      </w:pPr>
      <w:r w:rsidRPr="00E64FEE">
        <w:rPr>
          <w:b/>
          <w:color w:val="auto"/>
        </w:rPr>
        <w:t>Планируемые результаты освоения информатики на уровне основного общего образования.</w:t>
      </w:r>
    </w:p>
    <w:p w:rsidR="001D6B99" w:rsidRPr="00E64FEE" w:rsidRDefault="00702332" w:rsidP="00377903">
      <w:pPr>
        <w:pStyle w:val="23"/>
        <w:shd w:val="clear" w:color="auto" w:fill="auto"/>
        <w:tabs>
          <w:tab w:val="left" w:pos="1739"/>
        </w:tabs>
        <w:spacing w:before="0" w:after="0" w:line="240" w:lineRule="auto"/>
        <w:ind w:firstLine="709"/>
        <w:contextualSpacing/>
        <w:rPr>
          <w:color w:val="auto"/>
        </w:rPr>
      </w:pPr>
      <w:r w:rsidRPr="00E64FEE">
        <w:rPr>
          <w:color w:val="auto"/>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64FEE" w:rsidRDefault="00702332" w:rsidP="00377903">
      <w:pPr>
        <w:pStyle w:val="23"/>
        <w:shd w:val="clear" w:color="auto" w:fill="auto"/>
        <w:tabs>
          <w:tab w:val="left" w:pos="1739"/>
        </w:tabs>
        <w:spacing w:before="0" w:after="0" w:line="240" w:lineRule="auto"/>
        <w:ind w:firstLine="709"/>
        <w:contextualSpacing/>
        <w:rPr>
          <w:color w:val="auto"/>
        </w:rPr>
      </w:pPr>
      <w:r w:rsidRPr="00E64FEE">
        <w:rPr>
          <w:color w:val="auto"/>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E64FEE" w:rsidRDefault="00702332" w:rsidP="00AE06B7">
      <w:pPr>
        <w:pStyle w:val="23"/>
        <w:numPr>
          <w:ilvl w:val="0"/>
          <w:numId w:val="1731"/>
        </w:numPr>
        <w:shd w:val="clear" w:color="auto" w:fill="auto"/>
        <w:tabs>
          <w:tab w:val="left" w:pos="1122"/>
        </w:tabs>
        <w:spacing w:before="0" w:after="0" w:line="240" w:lineRule="auto"/>
        <w:ind w:firstLine="780"/>
        <w:contextualSpacing/>
        <w:rPr>
          <w:color w:val="auto"/>
        </w:rPr>
      </w:pPr>
      <w:r w:rsidRPr="00E64FEE">
        <w:rPr>
          <w:color w:val="auto"/>
        </w:rPr>
        <w:t>патриотического воспитания: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E64FEE" w:rsidRDefault="00702332" w:rsidP="00AE06B7">
      <w:pPr>
        <w:pStyle w:val="23"/>
        <w:numPr>
          <w:ilvl w:val="0"/>
          <w:numId w:val="1731"/>
        </w:numPr>
        <w:shd w:val="clear" w:color="auto" w:fill="auto"/>
        <w:tabs>
          <w:tab w:val="left" w:pos="1146"/>
        </w:tabs>
        <w:spacing w:before="0" w:after="0" w:line="240" w:lineRule="auto"/>
        <w:ind w:firstLine="780"/>
        <w:contextualSpacing/>
        <w:rPr>
          <w:color w:val="auto"/>
        </w:rPr>
      </w:pPr>
      <w:r w:rsidRPr="00E64FEE">
        <w:rPr>
          <w:color w:val="auto"/>
        </w:rPr>
        <w:t>духовно-нравственного воспитания: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E64FEE" w:rsidRDefault="00702332" w:rsidP="00AE06B7">
      <w:pPr>
        <w:pStyle w:val="23"/>
        <w:numPr>
          <w:ilvl w:val="0"/>
          <w:numId w:val="1731"/>
        </w:numPr>
        <w:shd w:val="clear" w:color="auto" w:fill="auto"/>
        <w:tabs>
          <w:tab w:val="left" w:pos="1146"/>
        </w:tabs>
        <w:spacing w:before="0" w:after="0" w:line="240" w:lineRule="auto"/>
        <w:ind w:firstLine="780"/>
        <w:contextualSpacing/>
        <w:rPr>
          <w:color w:val="auto"/>
        </w:rPr>
      </w:pPr>
      <w:r w:rsidRPr="00E64FEE">
        <w:rPr>
          <w:color w:val="auto"/>
        </w:rPr>
        <w:t>гражданского воспитания:</w:t>
      </w:r>
    </w:p>
    <w:p w:rsidR="001D6B99" w:rsidRPr="00E64FEE" w:rsidRDefault="00702332" w:rsidP="00AE06B7">
      <w:pPr>
        <w:pStyle w:val="23"/>
        <w:shd w:val="clear" w:color="auto" w:fill="auto"/>
        <w:spacing w:before="0" w:after="0" w:line="240" w:lineRule="auto"/>
        <w:ind w:firstLine="780"/>
        <w:contextualSpacing/>
        <w:rPr>
          <w:color w:val="auto"/>
        </w:rPr>
      </w:pPr>
      <w:r w:rsidRPr="00E64FEE">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E64FEE" w:rsidRDefault="00702332" w:rsidP="00AE06B7">
      <w:pPr>
        <w:pStyle w:val="23"/>
        <w:numPr>
          <w:ilvl w:val="0"/>
          <w:numId w:val="1731"/>
        </w:numPr>
        <w:shd w:val="clear" w:color="auto" w:fill="auto"/>
        <w:tabs>
          <w:tab w:val="left" w:pos="1121"/>
        </w:tabs>
        <w:spacing w:before="0" w:after="0" w:line="240" w:lineRule="auto"/>
        <w:ind w:firstLine="760"/>
        <w:contextualSpacing/>
        <w:rPr>
          <w:color w:val="auto"/>
        </w:rPr>
      </w:pPr>
      <w:r w:rsidRPr="00E64FEE">
        <w:rPr>
          <w:color w:val="auto"/>
        </w:rPr>
        <w:t>ценностей научного познания: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E64FEE" w:rsidRDefault="00702332" w:rsidP="00AE06B7">
      <w:pPr>
        <w:pStyle w:val="23"/>
        <w:numPr>
          <w:ilvl w:val="0"/>
          <w:numId w:val="1731"/>
        </w:numPr>
        <w:shd w:val="clear" w:color="auto" w:fill="auto"/>
        <w:tabs>
          <w:tab w:val="left" w:pos="1121"/>
        </w:tabs>
        <w:spacing w:before="0" w:after="0" w:line="240" w:lineRule="auto"/>
        <w:ind w:firstLine="760"/>
        <w:contextualSpacing/>
        <w:rPr>
          <w:color w:val="auto"/>
        </w:rPr>
      </w:pPr>
      <w:r w:rsidRPr="00E64FEE">
        <w:rPr>
          <w:color w:val="auto"/>
        </w:rPr>
        <w:t>формирования культуры здоровья: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E64FEE" w:rsidRDefault="00702332" w:rsidP="00AE06B7">
      <w:pPr>
        <w:pStyle w:val="23"/>
        <w:numPr>
          <w:ilvl w:val="0"/>
          <w:numId w:val="1731"/>
        </w:numPr>
        <w:shd w:val="clear" w:color="auto" w:fill="auto"/>
        <w:tabs>
          <w:tab w:val="left" w:pos="1121"/>
        </w:tabs>
        <w:spacing w:before="0" w:after="0" w:line="240" w:lineRule="auto"/>
        <w:ind w:firstLine="760"/>
        <w:contextualSpacing/>
        <w:rPr>
          <w:color w:val="auto"/>
        </w:rPr>
      </w:pPr>
      <w:r w:rsidRPr="00E64FEE">
        <w:rPr>
          <w:color w:val="auto"/>
        </w:rPr>
        <w:t>трудового воспитания: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Pr="00E64FEE" w:rsidRDefault="00702332" w:rsidP="00AE06B7">
      <w:pPr>
        <w:pStyle w:val="23"/>
        <w:shd w:val="clear" w:color="auto" w:fill="auto"/>
        <w:spacing w:before="0" w:after="0" w:line="240" w:lineRule="auto"/>
        <w:contextualSpacing/>
        <w:jc w:val="left"/>
        <w:rPr>
          <w:color w:val="auto"/>
        </w:rPr>
      </w:pPr>
      <w:r w:rsidRPr="00E64FEE">
        <w:rPr>
          <w:color w:val="auto"/>
        </w:rPr>
        <w:t>информатики и научно-технического прогресса;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E64FEE" w:rsidRDefault="00702332" w:rsidP="00AE06B7">
      <w:pPr>
        <w:pStyle w:val="23"/>
        <w:numPr>
          <w:ilvl w:val="0"/>
          <w:numId w:val="1731"/>
        </w:numPr>
        <w:shd w:val="clear" w:color="auto" w:fill="auto"/>
        <w:tabs>
          <w:tab w:val="left" w:pos="1145"/>
        </w:tabs>
        <w:spacing w:before="0" w:after="0" w:line="240" w:lineRule="auto"/>
        <w:ind w:firstLine="760"/>
        <w:contextualSpacing/>
        <w:rPr>
          <w:color w:val="auto"/>
        </w:rPr>
      </w:pPr>
      <w:r w:rsidRPr="00E64FEE">
        <w:rPr>
          <w:color w:val="auto"/>
        </w:rPr>
        <w:t>экологического воспитания: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E64FEE" w:rsidRDefault="00702332" w:rsidP="00AE06B7">
      <w:pPr>
        <w:pStyle w:val="23"/>
        <w:numPr>
          <w:ilvl w:val="0"/>
          <w:numId w:val="1731"/>
        </w:numPr>
        <w:shd w:val="clear" w:color="auto" w:fill="auto"/>
        <w:tabs>
          <w:tab w:val="left" w:pos="1238"/>
        </w:tabs>
        <w:spacing w:before="0" w:after="0" w:line="240" w:lineRule="auto"/>
        <w:ind w:firstLine="760"/>
        <w:contextualSpacing/>
        <w:rPr>
          <w:color w:val="auto"/>
        </w:rPr>
      </w:pPr>
      <w:r w:rsidRPr="00E64FEE">
        <w:rPr>
          <w:color w:val="auto"/>
        </w:rPr>
        <w:t>адаптации обучающегося к изменяющимся условиям социальной и природной среды: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E64FEE" w:rsidRDefault="00702332" w:rsidP="00377903">
      <w:pPr>
        <w:pStyle w:val="23"/>
        <w:shd w:val="clear" w:color="auto" w:fill="auto"/>
        <w:tabs>
          <w:tab w:val="left" w:pos="1762"/>
        </w:tabs>
        <w:spacing w:before="0" w:after="0" w:line="240" w:lineRule="auto"/>
        <w:ind w:left="760"/>
        <w:contextualSpacing/>
        <w:rPr>
          <w:color w:val="auto"/>
        </w:rPr>
      </w:pPr>
      <w:r w:rsidRPr="00E64FEE">
        <w:rPr>
          <w:b/>
          <w:color w:val="auto"/>
        </w:rPr>
        <w:t xml:space="preserve">Метапредметные результаты </w:t>
      </w:r>
      <w:r w:rsidRPr="00E64FEE">
        <w:rPr>
          <w:color w:val="auto"/>
        </w:rPr>
        <w:t>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Pr="00E64FEE" w:rsidRDefault="00702332" w:rsidP="00377903">
      <w:pPr>
        <w:pStyle w:val="23"/>
        <w:shd w:val="clear" w:color="auto" w:fill="auto"/>
        <w:tabs>
          <w:tab w:val="left" w:pos="1983"/>
        </w:tabs>
        <w:spacing w:before="0" w:after="0" w:line="240" w:lineRule="auto"/>
        <w:ind w:left="760"/>
        <w:contextualSpacing/>
        <w:rPr>
          <w:color w:val="auto"/>
        </w:rPr>
      </w:pPr>
      <w:r w:rsidRPr="00E64FEE">
        <w:rPr>
          <w:color w:val="auto"/>
        </w:rPr>
        <w:t>Овладение универсальными учебными познавательными действиями:</w:t>
      </w:r>
    </w:p>
    <w:p w:rsidR="001D6B99" w:rsidRPr="00E64FEE" w:rsidRDefault="00702332" w:rsidP="00AE06B7">
      <w:pPr>
        <w:pStyle w:val="23"/>
        <w:numPr>
          <w:ilvl w:val="0"/>
          <w:numId w:val="1733"/>
        </w:numPr>
        <w:shd w:val="clear" w:color="auto" w:fill="auto"/>
        <w:tabs>
          <w:tab w:val="left" w:pos="1126"/>
        </w:tabs>
        <w:spacing w:before="0" w:after="0" w:line="240" w:lineRule="auto"/>
        <w:ind w:firstLine="760"/>
        <w:contextualSpacing/>
        <w:rPr>
          <w:color w:val="auto"/>
        </w:rPr>
      </w:pPr>
      <w:r w:rsidRPr="00E64FEE">
        <w:rPr>
          <w:color w:val="auto"/>
        </w:rPr>
        <w:t>базовые логические действия: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lastRenderedPageBreak/>
        <w:t>умение создавать, применять и преобразовывать знаки и символы, модели и схемы для решения учебных и познавательных задач;</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E64FEE" w:rsidRDefault="00702332" w:rsidP="00AE06B7">
      <w:pPr>
        <w:pStyle w:val="23"/>
        <w:numPr>
          <w:ilvl w:val="0"/>
          <w:numId w:val="1733"/>
        </w:numPr>
        <w:shd w:val="clear" w:color="auto" w:fill="auto"/>
        <w:tabs>
          <w:tab w:val="left" w:pos="1154"/>
        </w:tabs>
        <w:spacing w:before="0" w:after="0" w:line="240" w:lineRule="auto"/>
        <w:ind w:firstLine="760"/>
        <w:contextualSpacing/>
        <w:rPr>
          <w:color w:val="auto"/>
        </w:rPr>
      </w:pPr>
      <w:r w:rsidRPr="00E64FEE">
        <w:rPr>
          <w:color w:val="auto"/>
        </w:rPr>
        <w:t>базовые исследовательские действия: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на применимость и достоверность информацию, полученную в ходе исследования;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E64FEE" w:rsidRDefault="00702332" w:rsidP="00AE06B7">
      <w:pPr>
        <w:pStyle w:val="23"/>
        <w:numPr>
          <w:ilvl w:val="0"/>
          <w:numId w:val="1733"/>
        </w:numPr>
        <w:shd w:val="clear" w:color="auto" w:fill="auto"/>
        <w:tabs>
          <w:tab w:val="left" w:pos="1168"/>
        </w:tabs>
        <w:spacing w:before="0" w:after="0" w:line="240" w:lineRule="auto"/>
        <w:ind w:firstLine="760"/>
        <w:contextualSpacing/>
        <w:rPr>
          <w:color w:val="auto"/>
        </w:rPr>
      </w:pPr>
      <w:r w:rsidRPr="00E64FEE">
        <w:rPr>
          <w:color w:val="auto"/>
        </w:rPr>
        <w:t>работа с информацией: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выявлять дефицит информации, данных, необходимых для решения поставленной задачи;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выбирать, анализировать, систематизировать и интерпретировать информацию различных видов и форм представления;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надёжность информации по критериям, предложенным учителем или сформулированным самостоятельно;</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эффективно запоминать и систематизировать информацию.</w:t>
      </w:r>
    </w:p>
    <w:p w:rsidR="001D6B99" w:rsidRPr="00E64FEE" w:rsidRDefault="00702332" w:rsidP="00377903">
      <w:pPr>
        <w:pStyle w:val="23"/>
        <w:shd w:val="clear" w:color="auto" w:fill="auto"/>
        <w:tabs>
          <w:tab w:val="left" w:pos="2002"/>
        </w:tabs>
        <w:spacing w:before="0" w:after="0" w:line="240" w:lineRule="auto"/>
        <w:ind w:left="760"/>
        <w:contextualSpacing/>
        <w:rPr>
          <w:b/>
          <w:color w:val="auto"/>
        </w:rPr>
      </w:pPr>
      <w:r w:rsidRPr="00E64FEE">
        <w:rPr>
          <w:b/>
          <w:color w:val="auto"/>
        </w:rPr>
        <w:t>Овладение универсальными учебными коммуникативными действиями:</w:t>
      </w:r>
    </w:p>
    <w:p w:rsidR="001D6B99" w:rsidRPr="00E64FEE" w:rsidRDefault="00702332" w:rsidP="00AE06B7">
      <w:pPr>
        <w:pStyle w:val="23"/>
        <w:numPr>
          <w:ilvl w:val="0"/>
          <w:numId w:val="1734"/>
        </w:numPr>
        <w:shd w:val="clear" w:color="auto" w:fill="auto"/>
        <w:tabs>
          <w:tab w:val="left" w:pos="1144"/>
        </w:tabs>
        <w:spacing w:before="0" w:after="0" w:line="240" w:lineRule="auto"/>
        <w:ind w:firstLine="760"/>
        <w:contextualSpacing/>
        <w:rPr>
          <w:color w:val="auto"/>
        </w:rPr>
      </w:pPr>
      <w:r w:rsidRPr="00E64FEE">
        <w:rPr>
          <w:color w:val="auto"/>
        </w:rPr>
        <w:t>общение: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сопоставлять свои суждения с суждениями других участников диалога, обнаруживать различие и сходство позиций;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публично представлять результаты выполненного опыта (эксперимента, исследования, проекта);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E64FEE" w:rsidRDefault="00702332" w:rsidP="00AE06B7">
      <w:pPr>
        <w:pStyle w:val="23"/>
        <w:numPr>
          <w:ilvl w:val="0"/>
          <w:numId w:val="1734"/>
        </w:numPr>
        <w:shd w:val="clear" w:color="auto" w:fill="auto"/>
        <w:tabs>
          <w:tab w:val="left" w:pos="1151"/>
        </w:tabs>
        <w:spacing w:before="0" w:after="0" w:line="240" w:lineRule="auto"/>
        <w:ind w:firstLine="760"/>
        <w:contextualSpacing/>
        <w:rPr>
          <w:color w:val="auto"/>
        </w:rPr>
      </w:pPr>
      <w:r w:rsidRPr="00E64FEE">
        <w:rPr>
          <w:color w:val="auto"/>
        </w:rPr>
        <w:t>совместная деятельность (сотрудничество):</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выполнять свою часть работы с информацией или информационным </w:t>
      </w:r>
      <w:r w:rsidRPr="00E64FEE">
        <w:rPr>
          <w:color w:val="auto"/>
        </w:rPr>
        <w:lastRenderedPageBreak/>
        <w:t>продуктом, достигая качественного результата по своему направлению и координируя свои действия с другими членами команды;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E64FEE" w:rsidRDefault="00702332" w:rsidP="00377903">
      <w:pPr>
        <w:pStyle w:val="23"/>
        <w:shd w:val="clear" w:color="auto" w:fill="auto"/>
        <w:tabs>
          <w:tab w:val="left" w:pos="1995"/>
        </w:tabs>
        <w:spacing w:before="0" w:after="0" w:line="240" w:lineRule="auto"/>
        <w:ind w:left="760"/>
        <w:contextualSpacing/>
        <w:rPr>
          <w:b/>
          <w:color w:val="auto"/>
        </w:rPr>
      </w:pPr>
      <w:r w:rsidRPr="00E64FEE">
        <w:rPr>
          <w:b/>
          <w:color w:val="auto"/>
        </w:rPr>
        <w:t>Овладение универсальными учебными регулятивными действиями: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1) самоорганизация:</w:t>
      </w:r>
    </w:p>
    <w:p w:rsidR="001D6B99" w:rsidRPr="00E64FEE" w:rsidRDefault="00702332" w:rsidP="00AE06B7">
      <w:pPr>
        <w:pStyle w:val="23"/>
        <w:shd w:val="clear" w:color="auto" w:fill="auto"/>
        <w:spacing w:before="0" w:after="0" w:line="240" w:lineRule="auto"/>
        <w:ind w:firstLine="760"/>
        <w:contextualSpacing/>
        <w:jc w:val="left"/>
        <w:rPr>
          <w:color w:val="auto"/>
        </w:rPr>
      </w:pPr>
      <w:r w:rsidRPr="00E64FEE">
        <w:rPr>
          <w:color w:val="auto"/>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проводить выбор в условиях противоречивой информации и брать</w:t>
      </w:r>
    </w:p>
    <w:p w:rsidR="001D6B99" w:rsidRPr="00E64FEE" w:rsidRDefault="00702332" w:rsidP="00AE06B7">
      <w:pPr>
        <w:pStyle w:val="23"/>
        <w:shd w:val="clear" w:color="auto" w:fill="auto"/>
        <w:spacing w:before="0" w:after="0" w:line="240" w:lineRule="auto"/>
        <w:contextualSpacing/>
        <w:jc w:val="left"/>
        <w:rPr>
          <w:color w:val="auto"/>
        </w:rPr>
      </w:pPr>
      <w:r w:rsidRPr="00E64FEE">
        <w:rPr>
          <w:color w:val="auto"/>
        </w:rPr>
        <w:t>ответственность за решение.</w:t>
      </w:r>
    </w:p>
    <w:p w:rsidR="001D6B99" w:rsidRPr="00E64FEE" w:rsidRDefault="00702332" w:rsidP="00AE06B7">
      <w:pPr>
        <w:pStyle w:val="23"/>
        <w:numPr>
          <w:ilvl w:val="0"/>
          <w:numId w:val="1735"/>
        </w:numPr>
        <w:shd w:val="clear" w:color="auto" w:fill="auto"/>
        <w:tabs>
          <w:tab w:val="left" w:pos="1161"/>
        </w:tabs>
        <w:spacing w:before="0" w:after="0" w:line="240" w:lineRule="auto"/>
        <w:ind w:firstLine="740"/>
        <w:contextualSpacing/>
        <w:rPr>
          <w:color w:val="auto"/>
        </w:rPr>
      </w:pPr>
      <w:r w:rsidRPr="00E64FEE">
        <w:rPr>
          <w:color w:val="auto"/>
        </w:rPr>
        <w:t>самоконтроль (рефлексия):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владеть способами самоконтроля, самомотивации и рефлексии;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давать оценку ситуации и предлагать план её изменения;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оценивать соответствие результата цели и условиям.</w:t>
      </w:r>
    </w:p>
    <w:p w:rsidR="001D6B99" w:rsidRPr="00E64FEE" w:rsidRDefault="00702332" w:rsidP="00AE06B7">
      <w:pPr>
        <w:pStyle w:val="23"/>
        <w:numPr>
          <w:ilvl w:val="0"/>
          <w:numId w:val="1735"/>
        </w:numPr>
        <w:shd w:val="clear" w:color="auto" w:fill="auto"/>
        <w:tabs>
          <w:tab w:val="left" w:pos="1161"/>
        </w:tabs>
        <w:spacing w:before="0" w:after="0" w:line="240" w:lineRule="auto"/>
        <w:ind w:firstLine="740"/>
        <w:contextualSpacing/>
        <w:rPr>
          <w:color w:val="auto"/>
        </w:rPr>
      </w:pPr>
      <w:r w:rsidRPr="00E64FEE">
        <w:rPr>
          <w:color w:val="auto"/>
        </w:rPr>
        <w:t>эмоциональный интеллект:</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ставить себя на место другого человека, понимать мотивы и намерения другого.</w:t>
      </w:r>
    </w:p>
    <w:p w:rsidR="001D6B99" w:rsidRPr="00E64FEE" w:rsidRDefault="00702332" w:rsidP="00AE06B7">
      <w:pPr>
        <w:pStyle w:val="23"/>
        <w:numPr>
          <w:ilvl w:val="0"/>
          <w:numId w:val="1735"/>
        </w:numPr>
        <w:shd w:val="clear" w:color="auto" w:fill="auto"/>
        <w:tabs>
          <w:tab w:val="left" w:pos="1161"/>
        </w:tabs>
        <w:spacing w:before="0" w:after="0" w:line="240" w:lineRule="auto"/>
        <w:ind w:firstLine="740"/>
        <w:contextualSpacing/>
        <w:rPr>
          <w:color w:val="auto"/>
        </w:rPr>
      </w:pPr>
      <w:r w:rsidRPr="00E64FEE">
        <w:rPr>
          <w:color w:val="auto"/>
        </w:rPr>
        <w:t>принятие себя и других:</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осознавать невозможность контролировать всё вокруг даже в условиях открытого доступа к любым объёмам информации.</w:t>
      </w:r>
    </w:p>
    <w:p w:rsidR="001D6B99" w:rsidRPr="00E64FEE" w:rsidRDefault="00702332" w:rsidP="00377903">
      <w:pPr>
        <w:pStyle w:val="23"/>
        <w:shd w:val="clear" w:color="auto" w:fill="auto"/>
        <w:tabs>
          <w:tab w:val="left" w:pos="1784"/>
        </w:tabs>
        <w:spacing w:before="0" w:after="0" w:line="240" w:lineRule="auto"/>
        <w:ind w:left="740"/>
        <w:contextualSpacing/>
        <w:rPr>
          <w:b/>
          <w:color w:val="auto"/>
        </w:rPr>
      </w:pPr>
      <w:r w:rsidRPr="00E64FEE">
        <w:rPr>
          <w:b/>
          <w:color w:val="auto"/>
        </w:rPr>
        <w:t>Предметные результаты освоения программы по информатике на уровне основного общего образования.</w:t>
      </w:r>
    </w:p>
    <w:p w:rsidR="001D6B99" w:rsidRPr="00E64FEE" w:rsidRDefault="00702332" w:rsidP="00377903">
      <w:pPr>
        <w:pStyle w:val="23"/>
        <w:shd w:val="clear" w:color="auto" w:fill="auto"/>
        <w:tabs>
          <w:tab w:val="left" w:pos="2005"/>
        </w:tabs>
        <w:spacing w:before="0" w:after="0" w:line="240" w:lineRule="auto"/>
        <w:ind w:left="740"/>
        <w:contextualSpacing/>
        <w:rPr>
          <w:color w:val="auto"/>
        </w:rPr>
      </w:pPr>
      <w:r w:rsidRPr="00E64FEE">
        <w:rPr>
          <w:color w:val="auto"/>
        </w:rPr>
        <w:t xml:space="preserve">К концу </w:t>
      </w:r>
      <w:r w:rsidRPr="00E64FEE">
        <w:rPr>
          <w:b/>
          <w:color w:val="auto"/>
        </w:rPr>
        <w:t>обучения в 7 классе</w:t>
      </w:r>
      <w:r w:rsidRPr="00E64FEE">
        <w:rPr>
          <w:color w:val="auto"/>
        </w:rPr>
        <w:t xml:space="preserve"> у обучающегося будут сформированы умения:</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 xml:space="preserve">кодировать и декодировать сообщения по заданным правилам, </w:t>
      </w:r>
      <w:r w:rsidRPr="00E64FEE">
        <w:rPr>
          <w:color w:val="auto"/>
        </w:rPr>
        <w:lastRenderedPageBreak/>
        <w:t>демонстрировать понимание основных принципов кодирования информации различной природы (текстовой, графической, аудио);</w:t>
      </w:r>
    </w:p>
    <w:p w:rsidR="001D6B99" w:rsidRPr="00E64FEE" w:rsidRDefault="00702332" w:rsidP="00AE06B7">
      <w:pPr>
        <w:pStyle w:val="23"/>
        <w:shd w:val="clear" w:color="auto" w:fill="auto"/>
        <w:spacing w:before="0" w:after="0" w:line="240" w:lineRule="auto"/>
        <w:ind w:firstLine="740"/>
        <w:contextualSpacing/>
        <w:rPr>
          <w:color w:val="auto"/>
        </w:rPr>
      </w:pPr>
      <w:r w:rsidRPr="00E64FEE">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оценивать и сравнивать размеры текстовых, графических, звуковых файлов и видеофайлов;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приводить примеры современных устройств хранения и передачи информации, сравнивать их количественные характеристики;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выделять основные этапы в истории и понимать тенденции развития компьютеров и программного обеспечения;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соотносить характеристики компьютера с задачами, решаемыми с его помощью;</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1D6B99" w:rsidRPr="00E64FEE" w:rsidRDefault="00702332" w:rsidP="00AE06B7">
      <w:pPr>
        <w:pStyle w:val="23"/>
        <w:shd w:val="clear" w:color="auto" w:fill="auto"/>
        <w:spacing w:before="0" w:after="0" w:line="240" w:lineRule="auto"/>
        <w:ind w:firstLine="760"/>
        <w:contextualSpacing/>
        <w:jc w:val="left"/>
        <w:rPr>
          <w:color w:val="auto"/>
        </w:rPr>
      </w:pPr>
      <w:r w:rsidRPr="00E64FEE">
        <w:rPr>
          <w:color w:val="auto"/>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E64FEE" w:rsidRDefault="00702332" w:rsidP="00377903">
      <w:pPr>
        <w:pStyle w:val="23"/>
        <w:shd w:val="clear" w:color="auto" w:fill="auto"/>
        <w:tabs>
          <w:tab w:val="left" w:pos="1967"/>
        </w:tabs>
        <w:spacing w:before="0" w:after="0" w:line="240" w:lineRule="auto"/>
        <w:ind w:left="760"/>
        <w:contextualSpacing/>
        <w:rPr>
          <w:color w:val="auto"/>
        </w:rPr>
      </w:pPr>
      <w:r w:rsidRPr="00E64FEE">
        <w:rPr>
          <w:color w:val="auto"/>
        </w:rPr>
        <w:t xml:space="preserve">К концу обучения </w:t>
      </w:r>
      <w:r w:rsidRPr="00E64FEE">
        <w:rPr>
          <w:b/>
          <w:color w:val="auto"/>
        </w:rPr>
        <w:t>в 8 классе</w:t>
      </w:r>
      <w:r w:rsidRPr="00E64FEE">
        <w:rPr>
          <w:color w:val="auto"/>
        </w:rPr>
        <w:t xml:space="preserve"> у обучающегося будут сформированы умения: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пояснять на примерах различия между позиционными и непозиционными системами счисления;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раскрывать смысл понятий «высказывание», «логическая операция», </w:t>
      </w:r>
      <w:r w:rsidRPr="00E64FEE">
        <w:rPr>
          <w:color w:val="auto"/>
        </w:rPr>
        <w:lastRenderedPageBreak/>
        <w:t>«логическое выражение»;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E64FEE" w:rsidRDefault="00AE06B7" w:rsidP="00AE06B7">
      <w:pPr>
        <w:pStyle w:val="23"/>
        <w:shd w:val="clear" w:color="auto" w:fill="auto"/>
        <w:tabs>
          <w:tab w:val="left" w:pos="2349"/>
          <w:tab w:val="left" w:pos="5440"/>
          <w:tab w:val="left" w:pos="8742"/>
        </w:tabs>
        <w:spacing w:before="0" w:after="0" w:line="240" w:lineRule="auto"/>
        <w:ind w:firstLine="760"/>
        <w:contextualSpacing/>
        <w:rPr>
          <w:color w:val="auto"/>
        </w:rPr>
      </w:pPr>
      <w:r w:rsidRPr="00E64FEE">
        <w:rPr>
          <w:color w:val="auto"/>
        </w:rPr>
        <w:t xml:space="preserve">описывать алгоритм решения задачи различными </w:t>
      </w:r>
      <w:r w:rsidR="00702332" w:rsidRPr="00E64FEE">
        <w:rPr>
          <w:color w:val="auto"/>
        </w:rPr>
        <w:t>способами,</w:t>
      </w:r>
    </w:p>
    <w:p w:rsidR="001D6B99" w:rsidRPr="00E64FEE" w:rsidRDefault="00702332" w:rsidP="00AE06B7">
      <w:pPr>
        <w:pStyle w:val="23"/>
        <w:shd w:val="clear" w:color="auto" w:fill="auto"/>
        <w:spacing w:before="0" w:after="0" w:line="240" w:lineRule="auto"/>
        <w:contextualSpacing/>
        <w:rPr>
          <w:color w:val="auto"/>
        </w:rPr>
      </w:pPr>
      <w:r w:rsidRPr="00E64FEE">
        <w:rPr>
          <w:color w:val="auto"/>
        </w:rPr>
        <w:t>в том числе в виде блок-схемы;</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при разработке программ логические значения, операции</w:t>
      </w:r>
      <w:r w:rsidR="00AE06B7" w:rsidRPr="00E64FEE">
        <w:rPr>
          <w:color w:val="auto"/>
        </w:rPr>
        <w:t xml:space="preserve"> </w:t>
      </w:r>
      <w:r w:rsidRPr="00E64FEE">
        <w:rPr>
          <w:color w:val="auto"/>
        </w:rPr>
        <w:t xml:space="preserve"> выражения с ними;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создавать и отлаживать программы на одном из языков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E64FEE" w:rsidRDefault="00702332" w:rsidP="00377903">
      <w:pPr>
        <w:pStyle w:val="23"/>
        <w:shd w:val="clear" w:color="auto" w:fill="auto"/>
        <w:tabs>
          <w:tab w:val="left" w:pos="1950"/>
        </w:tabs>
        <w:spacing w:before="0" w:after="0" w:line="240" w:lineRule="auto"/>
        <w:ind w:left="760"/>
        <w:contextualSpacing/>
        <w:rPr>
          <w:color w:val="auto"/>
        </w:rPr>
      </w:pPr>
      <w:r w:rsidRPr="00E64FEE">
        <w:rPr>
          <w:color w:val="auto"/>
        </w:rPr>
        <w:t xml:space="preserve">К концу обучения </w:t>
      </w:r>
      <w:r w:rsidRPr="00E64FEE">
        <w:rPr>
          <w:b/>
          <w:color w:val="auto"/>
        </w:rPr>
        <w:t>в 9 классе</w:t>
      </w:r>
      <w:r w:rsidRPr="00E64FEE">
        <w:rPr>
          <w:color w:val="auto"/>
        </w:rPr>
        <w:t xml:space="preserve"> у обучающегося будут сформированы умения: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64FEE">
        <w:rPr>
          <w:color w:val="auto"/>
          <w:lang w:eastAsia="en-US" w:bidi="en-US"/>
        </w:rPr>
        <w:t>(</w:t>
      </w:r>
      <w:r w:rsidRPr="00E64FEE">
        <w:rPr>
          <w:color w:val="auto"/>
          <w:lang w:val="en-US" w:eastAsia="en-US" w:bidi="en-US"/>
        </w:rPr>
        <w:t>Python</w:t>
      </w:r>
      <w:r w:rsidRPr="00E64FEE">
        <w:rPr>
          <w:color w:val="auto"/>
          <w:lang w:eastAsia="en-US" w:bidi="en-US"/>
        </w:rPr>
        <w:t xml:space="preserve">, </w:t>
      </w:r>
      <w:r w:rsidRPr="00E64FEE">
        <w:rPr>
          <w:color w:val="auto"/>
        </w:rPr>
        <w:t xml:space="preserve">C++, Паскаль, </w:t>
      </w:r>
      <w:r w:rsidRPr="00E64FEE">
        <w:rPr>
          <w:color w:val="auto"/>
          <w:lang w:val="en-US" w:eastAsia="en-US" w:bidi="en-US"/>
        </w:rPr>
        <w:t>Java</w:t>
      </w:r>
      <w:r w:rsidRPr="00E64FEE">
        <w:rPr>
          <w:color w:val="auto"/>
          <w:lang w:eastAsia="en-US" w:bidi="en-US"/>
        </w:rPr>
        <w:t xml:space="preserve">, </w:t>
      </w:r>
      <w:r w:rsidRPr="00E64FEE">
        <w:rPr>
          <w:color w:val="auto"/>
        </w:rPr>
        <w:t>С#, Школьный Алгоритмический Язык);</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графы и деревья для моделирования систем сетевой и иерархической структуры, находить кратчайший путь в графе;</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 xml:space="preserve">использовать электронные таблицы для обработки, анализа и визуализации числовых данных, в том числе с выделением диапазона таблицы </w:t>
      </w:r>
      <w:r w:rsidRPr="00E64FEE">
        <w:rPr>
          <w:color w:val="auto"/>
        </w:rPr>
        <w:lastRenderedPageBreak/>
        <w:t>и упорядочиванием (сортировкой) его элементов;</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электронные таблицы для численного моделирования в простых задачах из разных предметных областей;</w:t>
      </w:r>
    </w:p>
    <w:p w:rsidR="001D6B99" w:rsidRPr="00E64FEE" w:rsidRDefault="00702332" w:rsidP="00AE06B7">
      <w:pPr>
        <w:pStyle w:val="23"/>
        <w:shd w:val="clear" w:color="auto" w:fill="auto"/>
        <w:tabs>
          <w:tab w:val="left" w:pos="1502"/>
          <w:tab w:val="left" w:pos="5981"/>
        </w:tabs>
        <w:spacing w:before="0" w:after="0" w:line="240" w:lineRule="auto"/>
        <w:ind w:firstLine="760"/>
        <w:contextualSpacing/>
        <w:rPr>
          <w:color w:val="auto"/>
        </w:rPr>
      </w:pPr>
      <w:r w:rsidRPr="00E64FEE">
        <w:rPr>
          <w:color w:val="auto"/>
        </w:rPr>
        <w:t xml:space="preserve">использовать современные интернет-сервисы (в том </w:t>
      </w:r>
      <w:r w:rsidR="00AE06B7" w:rsidRPr="00E64FEE">
        <w:rPr>
          <w:color w:val="auto"/>
        </w:rPr>
        <w:t xml:space="preserve">числе коммуникационные сервисы, облачные хранилища данных, </w:t>
      </w:r>
      <w:r w:rsidRPr="00E64FEE">
        <w:rPr>
          <w:color w:val="auto"/>
        </w:rPr>
        <w:t>онлайн-программы (текстовые</w:t>
      </w:r>
      <w:r w:rsidR="00AE06B7" w:rsidRPr="00E64FEE">
        <w:rPr>
          <w:color w:val="auto"/>
        </w:rPr>
        <w:t xml:space="preserve"> </w:t>
      </w:r>
      <w:r w:rsidRPr="00E64FEE">
        <w:rPr>
          <w:color w:val="auto"/>
        </w:rPr>
        <w:t>и графические редакторы, среды разработки)) в учебной и повседневной деятельности;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E64FEE" w:rsidRDefault="00702332" w:rsidP="00AE06B7">
      <w:pPr>
        <w:pStyle w:val="23"/>
        <w:shd w:val="clear" w:color="auto" w:fill="auto"/>
        <w:spacing w:before="0" w:after="0" w:line="240" w:lineRule="auto"/>
        <w:ind w:firstLine="760"/>
        <w:contextualSpacing/>
        <w:rPr>
          <w:color w:val="auto"/>
        </w:rPr>
      </w:pPr>
      <w:r w:rsidRPr="00E64FEE">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53C34" w:rsidRPr="00E64FEE" w:rsidRDefault="00702332" w:rsidP="00AE06B7">
      <w:pPr>
        <w:pStyle w:val="23"/>
        <w:shd w:val="clear" w:color="auto" w:fill="auto"/>
        <w:spacing w:before="0" w:after="0" w:line="240" w:lineRule="auto"/>
        <w:ind w:firstLine="760"/>
        <w:contextualSpacing/>
        <w:rPr>
          <w:color w:val="auto"/>
        </w:rPr>
      </w:pPr>
      <w:r w:rsidRPr="00E64FEE">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53C34" w:rsidRPr="00E64FEE" w:rsidRDefault="00253C34">
      <w:pPr>
        <w:rPr>
          <w:rFonts w:ascii="Times New Roman" w:eastAsia="Times New Roman" w:hAnsi="Times New Roman" w:cs="Times New Roman"/>
          <w:color w:val="auto"/>
          <w:sz w:val="28"/>
          <w:szCs w:val="28"/>
        </w:rPr>
      </w:pPr>
      <w:r w:rsidRPr="00E64FEE">
        <w:rPr>
          <w:color w:val="auto"/>
        </w:rPr>
        <w:br w:type="page"/>
      </w:r>
    </w:p>
    <w:p w:rsidR="00013F4B" w:rsidRPr="00BA4021" w:rsidRDefault="00253C34" w:rsidP="00377903">
      <w:pPr>
        <w:pStyle w:val="23"/>
        <w:numPr>
          <w:ilvl w:val="2"/>
          <w:numId w:val="3"/>
        </w:numPr>
        <w:shd w:val="clear" w:color="auto" w:fill="auto"/>
        <w:spacing w:before="0" w:after="0" w:line="240" w:lineRule="auto"/>
        <w:contextualSpacing/>
        <w:jc w:val="center"/>
        <w:rPr>
          <w:color w:val="auto"/>
        </w:rPr>
      </w:pPr>
      <w:r w:rsidRPr="00BA4021">
        <w:rPr>
          <w:color w:val="auto"/>
        </w:rPr>
        <w:lastRenderedPageBreak/>
        <w:t xml:space="preserve">РАБОЧАЯ ПРОГРАММА ПО УЧЕБНОМУ ПРЕДМЕТУ </w:t>
      </w:r>
    </w:p>
    <w:p w:rsidR="001D6B99" w:rsidRPr="00BA4021" w:rsidRDefault="00253C34" w:rsidP="00013F4B">
      <w:pPr>
        <w:pStyle w:val="23"/>
        <w:shd w:val="clear" w:color="auto" w:fill="auto"/>
        <w:spacing w:before="0" w:after="0" w:line="240" w:lineRule="auto"/>
        <w:contextualSpacing/>
        <w:jc w:val="center"/>
        <w:rPr>
          <w:color w:val="auto"/>
        </w:rPr>
      </w:pPr>
      <w:r w:rsidRPr="00BA4021">
        <w:rPr>
          <w:color w:val="auto"/>
        </w:rPr>
        <w:t>«ИСТОРИЯ».</w:t>
      </w:r>
    </w:p>
    <w:p w:rsidR="001D6B99" w:rsidRPr="00BA4021" w:rsidRDefault="00882F3A" w:rsidP="00377903">
      <w:pPr>
        <w:pStyle w:val="23"/>
        <w:shd w:val="clear" w:color="auto" w:fill="auto"/>
        <w:tabs>
          <w:tab w:val="left" w:pos="1549"/>
        </w:tabs>
        <w:spacing w:before="0" w:after="0" w:line="240" w:lineRule="auto"/>
        <w:contextualSpacing/>
        <w:rPr>
          <w:color w:val="auto"/>
        </w:rPr>
      </w:pPr>
      <w:r w:rsidRPr="00BA4021">
        <w:rPr>
          <w:color w:val="auto"/>
        </w:rPr>
        <w:t>Р</w:t>
      </w:r>
      <w:r w:rsidR="00702332" w:rsidRPr="00BA4021">
        <w:rPr>
          <w:color w:val="auto"/>
        </w:rPr>
        <w:t xml:space="preserve">абочая программа по учебному предмету «История» (предметная область «Общественно-научные предметы») (далее соответственно - программа по истории, история) </w:t>
      </w:r>
      <w:r w:rsidR="00311EE9" w:rsidRPr="00BA4021">
        <w:rPr>
          <w:color w:val="auto"/>
        </w:rPr>
        <w:t xml:space="preserve">разработана на основе </w:t>
      </w:r>
      <w:r w:rsidR="00311EE9" w:rsidRPr="00BA4021">
        <w:rPr>
          <w:rFonts w:hint="eastAsia"/>
          <w:color w:val="auto"/>
        </w:rPr>
        <w:t>Федеральной рабочей программы по данному учебному предмету</w:t>
      </w:r>
      <w:r w:rsidR="00311EE9" w:rsidRPr="00BA4021">
        <w:rPr>
          <w:color w:val="auto"/>
        </w:rPr>
        <w:t xml:space="preserve"> и </w:t>
      </w:r>
      <w:r w:rsidR="00702332" w:rsidRPr="00BA4021">
        <w:rPr>
          <w:color w:val="auto"/>
        </w:rPr>
        <w:t>включает пояснительную записку, содержание обучения, планируемые результаты освоения программы по истории.</w:t>
      </w:r>
    </w:p>
    <w:p w:rsidR="001D6B99" w:rsidRPr="00BA4021" w:rsidRDefault="00702332" w:rsidP="00377903">
      <w:pPr>
        <w:pStyle w:val="23"/>
        <w:numPr>
          <w:ilvl w:val="3"/>
          <w:numId w:val="3"/>
        </w:numPr>
        <w:shd w:val="clear" w:color="auto" w:fill="auto"/>
        <w:tabs>
          <w:tab w:val="left" w:pos="1574"/>
        </w:tabs>
        <w:spacing w:before="0" w:after="0" w:line="240" w:lineRule="auto"/>
        <w:contextualSpacing/>
        <w:rPr>
          <w:b/>
          <w:color w:val="auto"/>
        </w:rPr>
      </w:pPr>
      <w:r w:rsidRPr="00BA4021">
        <w:rPr>
          <w:b/>
          <w:color w:val="auto"/>
        </w:rPr>
        <w:t>Пояснительная записка.</w:t>
      </w:r>
    </w:p>
    <w:p w:rsidR="001D6B99" w:rsidRPr="00BA4021" w:rsidRDefault="00702332" w:rsidP="0056320A">
      <w:pPr>
        <w:pStyle w:val="23"/>
        <w:shd w:val="clear" w:color="auto" w:fill="auto"/>
        <w:tabs>
          <w:tab w:val="left" w:pos="1755"/>
        </w:tabs>
        <w:spacing w:before="0" w:after="0" w:line="240" w:lineRule="auto"/>
        <w:ind w:firstLine="851"/>
        <w:contextualSpacing/>
        <w:rPr>
          <w:color w:val="auto"/>
        </w:rPr>
      </w:pPr>
      <w:r w:rsidRPr="00BA4021">
        <w:rPr>
          <w:color w:val="auto"/>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BA4021" w:rsidRDefault="00702332" w:rsidP="0056320A">
      <w:pPr>
        <w:pStyle w:val="23"/>
        <w:shd w:val="clear" w:color="auto" w:fill="auto"/>
        <w:tabs>
          <w:tab w:val="left" w:pos="1021"/>
        </w:tabs>
        <w:spacing w:before="0" w:after="0" w:line="240" w:lineRule="auto"/>
        <w:ind w:firstLine="851"/>
        <w:contextualSpacing/>
        <w:rPr>
          <w:color w:val="auto"/>
        </w:rPr>
      </w:pPr>
      <w:r w:rsidRPr="00BA4021">
        <w:rPr>
          <w:color w:val="auto"/>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BA4021" w:rsidRDefault="00702332" w:rsidP="0056320A">
      <w:pPr>
        <w:pStyle w:val="23"/>
        <w:shd w:val="clear" w:color="auto" w:fill="auto"/>
        <w:tabs>
          <w:tab w:val="left" w:pos="1734"/>
        </w:tabs>
        <w:spacing w:before="0" w:after="0" w:line="240" w:lineRule="auto"/>
        <w:ind w:firstLine="851"/>
        <w:contextualSpacing/>
        <w:rPr>
          <w:color w:val="auto"/>
        </w:rPr>
      </w:pPr>
      <w:r w:rsidRPr="00BA4021">
        <w:rPr>
          <w:color w:val="auto"/>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BA4021" w:rsidRDefault="00702332" w:rsidP="0056320A">
      <w:pPr>
        <w:pStyle w:val="23"/>
        <w:shd w:val="clear" w:color="auto" w:fill="auto"/>
        <w:tabs>
          <w:tab w:val="left" w:pos="1743"/>
        </w:tabs>
        <w:spacing w:before="0" w:after="0" w:line="240" w:lineRule="auto"/>
        <w:ind w:firstLine="851"/>
        <w:contextualSpacing/>
        <w:rPr>
          <w:color w:val="auto"/>
        </w:rPr>
      </w:pPr>
      <w:r w:rsidRPr="00BA4021">
        <w:rPr>
          <w:color w:val="auto"/>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BA4021" w:rsidRDefault="00702332" w:rsidP="0056320A">
      <w:pPr>
        <w:pStyle w:val="23"/>
        <w:shd w:val="clear" w:color="auto" w:fill="auto"/>
        <w:tabs>
          <w:tab w:val="left" w:pos="1759"/>
        </w:tabs>
        <w:spacing w:before="0" w:after="0" w:line="240" w:lineRule="auto"/>
        <w:ind w:firstLine="851"/>
        <w:contextualSpacing/>
        <w:rPr>
          <w:color w:val="auto"/>
        </w:rPr>
      </w:pPr>
      <w:r w:rsidRPr="00BA4021">
        <w:rPr>
          <w:color w:val="auto"/>
        </w:rPr>
        <w:t>Задачами изучения истории являются:</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lastRenderedPageBreak/>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BA4021" w:rsidRDefault="00702332" w:rsidP="0056320A">
      <w:pPr>
        <w:pStyle w:val="23"/>
        <w:shd w:val="clear" w:color="auto" w:fill="auto"/>
        <w:spacing w:before="0" w:after="0" w:line="240" w:lineRule="auto"/>
        <w:ind w:firstLine="851"/>
        <w:contextualSpacing/>
        <w:rPr>
          <w:color w:val="auto"/>
        </w:rPr>
      </w:pPr>
      <w:r w:rsidRPr="00BA4021">
        <w:rPr>
          <w:color w:val="auto"/>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BA4021" w:rsidRDefault="00702332" w:rsidP="0056320A">
      <w:pPr>
        <w:pStyle w:val="23"/>
        <w:shd w:val="clear" w:color="auto" w:fill="auto"/>
        <w:tabs>
          <w:tab w:val="left" w:pos="1749"/>
        </w:tabs>
        <w:spacing w:before="0" w:after="0" w:line="240" w:lineRule="auto"/>
        <w:ind w:firstLine="851"/>
        <w:contextualSpacing/>
        <w:rPr>
          <w:color w:val="auto"/>
        </w:rPr>
      </w:pPr>
      <w:r w:rsidRPr="00BA4021">
        <w:rPr>
          <w:color w:val="auto"/>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Pr="00BA4021" w:rsidRDefault="00702332" w:rsidP="0056320A">
      <w:pPr>
        <w:pStyle w:val="23"/>
        <w:shd w:val="clear" w:color="auto" w:fill="auto"/>
        <w:tabs>
          <w:tab w:val="left" w:pos="1744"/>
        </w:tabs>
        <w:spacing w:before="0" w:after="0" w:line="240" w:lineRule="auto"/>
        <w:ind w:firstLine="851"/>
        <w:contextualSpacing/>
        <w:rPr>
          <w:color w:val="auto"/>
        </w:rPr>
      </w:pPr>
      <w:r w:rsidRPr="00BA4021">
        <w:rPr>
          <w:color w:val="auto"/>
        </w:rPr>
        <w:t>Последовательность изучения тем в рамках программы по истории в пределах одного класса может варьироваться.</w:t>
      </w:r>
    </w:p>
    <w:p w:rsidR="001D6B99" w:rsidRPr="00BA4021" w:rsidRDefault="00702332" w:rsidP="00B04F85">
      <w:pPr>
        <w:pStyle w:val="23"/>
        <w:shd w:val="clear" w:color="auto" w:fill="auto"/>
        <w:spacing w:before="0" w:after="0" w:line="240" w:lineRule="auto"/>
        <w:contextualSpacing/>
        <w:jc w:val="right"/>
        <w:rPr>
          <w:color w:val="auto"/>
        </w:rPr>
      </w:pPr>
      <w:r w:rsidRPr="00BA4021">
        <w:rPr>
          <w:color w:val="auto"/>
        </w:rPr>
        <w:t>Таблица 1</w:t>
      </w:r>
    </w:p>
    <w:p w:rsidR="001D6B99" w:rsidRPr="00BA4021" w:rsidRDefault="00702332" w:rsidP="00B04F85">
      <w:pPr>
        <w:pStyle w:val="23"/>
        <w:shd w:val="clear" w:color="auto" w:fill="auto"/>
        <w:spacing w:before="0" w:after="0" w:line="240" w:lineRule="auto"/>
        <w:contextualSpacing/>
        <w:jc w:val="center"/>
        <w:rPr>
          <w:color w:val="auto"/>
        </w:rPr>
      </w:pPr>
      <w:r w:rsidRPr="00BA4021">
        <w:rPr>
          <w:color w:val="auto"/>
        </w:rPr>
        <w:t>Структура и последовательность изучения курсов</w:t>
      </w:r>
      <w:r w:rsidRPr="00BA4021">
        <w:rPr>
          <w:color w:val="auto"/>
        </w:rPr>
        <w:br/>
        <w:t>в рамках учебного предмета «История»</w:t>
      </w:r>
    </w:p>
    <w:tbl>
      <w:tblPr>
        <w:tblW w:w="98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4"/>
        <w:gridCol w:w="6647"/>
        <w:gridCol w:w="2074"/>
      </w:tblGrid>
      <w:tr w:rsidR="00013F4B" w:rsidRPr="00BA4021" w:rsidTr="00013F4B">
        <w:trPr>
          <w:trHeight w:hRule="exact" w:val="998"/>
        </w:trPr>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left"/>
              <w:rPr>
                <w:color w:val="auto"/>
              </w:rPr>
            </w:pPr>
            <w:r w:rsidRPr="00BA4021">
              <w:rPr>
                <w:color w:val="auto"/>
              </w:rPr>
              <w:t>Класс</w:t>
            </w:r>
          </w:p>
        </w:tc>
        <w:tc>
          <w:tcPr>
            <w:tcW w:w="6647" w:type="dxa"/>
            <w:tcBorders>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Курсы в рамках учебного предмета «История»</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Примерное количество учебных часов</w:t>
            </w:r>
          </w:p>
        </w:tc>
      </w:tr>
      <w:tr w:rsidR="00013F4B" w:rsidRPr="00BA4021" w:rsidTr="00013F4B">
        <w:trPr>
          <w:trHeight w:hRule="exact" w:val="466"/>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5</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Древнего мира</w:t>
            </w:r>
          </w:p>
        </w:tc>
        <w:tc>
          <w:tcPr>
            <w:tcW w:w="2074" w:type="dxa"/>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68</w:t>
            </w:r>
          </w:p>
        </w:tc>
      </w:tr>
      <w:tr w:rsidR="00013F4B" w:rsidRPr="00BA4021" w:rsidTr="006C39C7">
        <w:trPr>
          <w:trHeight w:hRule="exact" w:val="408"/>
        </w:trPr>
        <w:tc>
          <w:tcPr>
            <w:tcW w:w="1134" w:type="dxa"/>
            <w:vMerge w:val="restart"/>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6</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Средних веков.</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23</w:t>
            </w:r>
          </w:p>
        </w:tc>
      </w:tr>
      <w:tr w:rsidR="00013F4B" w:rsidRPr="00BA4021" w:rsidTr="006C39C7">
        <w:trPr>
          <w:trHeight w:hRule="exact" w:val="514"/>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spacing w:line="240" w:lineRule="atLeast"/>
              <w:contextualSpacing/>
              <w:rPr>
                <w:color w:val="auto"/>
                <w:sz w:val="10"/>
                <w:szCs w:val="10"/>
              </w:rPr>
            </w:pP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От Руси к Российскому государству</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45</w:t>
            </w:r>
          </w:p>
        </w:tc>
      </w:tr>
      <w:tr w:rsidR="00013F4B" w:rsidRPr="00BA4021" w:rsidTr="006C39C7">
        <w:trPr>
          <w:trHeight w:hRule="exact" w:val="621"/>
        </w:trPr>
        <w:tc>
          <w:tcPr>
            <w:tcW w:w="1134" w:type="dxa"/>
            <w:vMerge w:val="restart"/>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7</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нового времени. Конец XV— XVII вв.</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23</w:t>
            </w:r>
          </w:p>
        </w:tc>
      </w:tr>
      <w:tr w:rsidR="00013F4B" w:rsidRPr="00BA4021" w:rsidTr="006C39C7">
        <w:trPr>
          <w:trHeight w:hRule="exact" w:val="829"/>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spacing w:line="240" w:lineRule="atLeast"/>
              <w:contextualSpacing/>
              <w:rPr>
                <w:color w:val="auto"/>
                <w:sz w:val="10"/>
                <w:szCs w:val="10"/>
              </w:rPr>
            </w:pPr>
          </w:p>
        </w:tc>
        <w:tc>
          <w:tcPr>
            <w:tcW w:w="6647" w:type="dxa"/>
            <w:tcBorders>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Россия в XVI—XVII вв.: от великого княжества к царству</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45</w:t>
            </w:r>
          </w:p>
        </w:tc>
      </w:tr>
      <w:tr w:rsidR="00013F4B" w:rsidRPr="00BA4021" w:rsidTr="006C39C7">
        <w:trPr>
          <w:trHeight w:hRule="exact" w:val="475"/>
        </w:trPr>
        <w:tc>
          <w:tcPr>
            <w:tcW w:w="1134" w:type="dxa"/>
            <w:vMerge w:val="restart"/>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8</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 xml:space="preserve">Всеобщая история. История нового времени. </w:t>
            </w:r>
            <w:r w:rsidRPr="00BA4021">
              <w:rPr>
                <w:color w:val="auto"/>
                <w:lang w:val="en-US" w:eastAsia="en-US" w:bidi="en-US"/>
              </w:rPr>
              <w:t xml:space="preserve">XVTII </w:t>
            </w:r>
            <w:r w:rsidRPr="00BA4021">
              <w:rPr>
                <w:color w:val="auto"/>
              </w:rPr>
              <w:t>в.</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23</w:t>
            </w:r>
          </w:p>
        </w:tc>
      </w:tr>
      <w:tr w:rsidR="00013F4B" w:rsidRPr="00BA4021" w:rsidTr="006C39C7">
        <w:trPr>
          <w:trHeight w:hRule="exact" w:val="475"/>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spacing w:line="240" w:lineRule="atLeast"/>
              <w:contextualSpacing/>
              <w:rPr>
                <w:color w:val="auto"/>
                <w:sz w:val="10"/>
                <w:szCs w:val="10"/>
              </w:rPr>
            </w:pP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Россия в конце XVII— XVIII вв.: от царства к империи</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45</w:t>
            </w:r>
          </w:p>
        </w:tc>
      </w:tr>
      <w:tr w:rsidR="00013F4B" w:rsidRPr="00BA4021" w:rsidTr="006C39C7">
        <w:trPr>
          <w:trHeight w:hRule="exact" w:val="475"/>
        </w:trPr>
        <w:tc>
          <w:tcPr>
            <w:tcW w:w="1134" w:type="dxa"/>
            <w:vMerge w:val="restart"/>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9</w:t>
            </w: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Всеобщая история. История нового времени. XIX — начало XX в.</w:t>
            </w:r>
          </w:p>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История России. Российская империя в XIX — начале XX в.</w:t>
            </w:r>
          </w:p>
        </w:tc>
        <w:tc>
          <w:tcPr>
            <w:tcW w:w="2074" w:type="dxa"/>
            <w:shd w:val="clear" w:color="auto" w:fill="FFFFFF"/>
            <w:vAlign w:val="center"/>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68</w:t>
            </w:r>
          </w:p>
        </w:tc>
      </w:tr>
      <w:tr w:rsidR="00013F4B" w:rsidRPr="00BA4021" w:rsidTr="006C39C7">
        <w:trPr>
          <w:trHeight w:hRule="exact" w:val="475"/>
        </w:trPr>
        <w:tc>
          <w:tcPr>
            <w:tcW w:w="1134" w:type="dxa"/>
            <w:vMerge/>
            <w:tcBorders>
              <w:left w:val="single" w:sz="4" w:space="0" w:color="auto"/>
              <w:bottom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p>
        </w:tc>
        <w:tc>
          <w:tcPr>
            <w:tcW w:w="6647" w:type="dxa"/>
            <w:tcBorders>
              <w:left w:val="single" w:sz="4" w:space="0" w:color="auto"/>
            </w:tcBorders>
            <w:shd w:val="clear" w:color="auto" w:fill="FFFFFF"/>
          </w:tcPr>
          <w:p w:rsidR="00013F4B" w:rsidRPr="00BA4021" w:rsidRDefault="00013F4B" w:rsidP="00013F4B">
            <w:pPr>
              <w:pStyle w:val="23"/>
              <w:shd w:val="clear" w:color="auto" w:fill="auto"/>
              <w:spacing w:before="0" w:after="0" w:line="240" w:lineRule="atLeast"/>
              <w:contextualSpacing/>
              <w:rPr>
                <w:color w:val="auto"/>
              </w:rPr>
            </w:pPr>
            <w:r w:rsidRPr="00BA4021">
              <w:rPr>
                <w:color w:val="auto"/>
              </w:rPr>
              <w:t>Модуль «Введение в новейшую историю России»</w:t>
            </w:r>
          </w:p>
        </w:tc>
        <w:tc>
          <w:tcPr>
            <w:tcW w:w="2074" w:type="dxa"/>
            <w:shd w:val="clear" w:color="auto" w:fill="FFFFFF"/>
          </w:tcPr>
          <w:p w:rsidR="00013F4B" w:rsidRPr="00BA4021" w:rsidRDefault="00013F4B" w:rsidP="00013F4B">
            <w:pPr>
              <w:pStyle w:val="23"/>
              <w:shd w:val="clear" w:color="auto" w:fill="auto"/>
              <w:spacing w:before="0" w:after="0" w:line="240" w:lineRule="atLeast"/>
              <w:contextualSpacing/>
              <w:jc w:val="center"/>
              <w:rPr>
                <w:color w:val="auto"/>
              </w:rPr>
            </w:pPr>
            <w:r w:rsidRPr="00BA4021">
              <w:rPr>
                <w:color w:val="auto"/>
              </w:rPr>
              <w:t>17</w:t>
            </w:r>
          </w:p>
        </w:tc>
      </w:tr>
    </w:tbl>
    <w:p w:rsidR="00013F4B" w:rsidRDefault="00013F4B" w:rsidP="00B04F85">
      <w:pPr>
        <w:pStyle w:val="23"/>
        <w:shd w:val="clear" w:color="auto" w:fill="auto"/>
        <w:spacing w:before="0" w:after="0" w:line="240" w:lineRule="auto"/>
        <w:contextualSpacing/>
        <w:jc w:val="center"/>
        <w:rPr>
          <w:color w:val="00B050"/>
        </w:rPr>
      </w:pPr>
    </w:p>
    <w:p w:rsidR="001D6B99" w:rsidRPr="00B04F85" w:rsidRDefault="001D6B99" w:rsidP="00B04F85">
      <w:pPr>
        <w:contextualSpacing/>
        <w:rPr>
          <w:color w:val="00B050"/>
          <w:sz w:val="2"/>
          <w:szCs w:val="2"/>
        </w:rPr>
      </w:pPr>
    </w:p>
    <w:p w:rsidR="001D6B99" w:rsidRPr="00BA4021" w:rsidRDefault="001D6B99" w:rsidP="00B04F85">
      <w:pPr>
        <w:framePr w:w="10008" w:wrap="notBeside" w:vAnchor="text" w:hAnchor="text" w:xAlign="center" w:y="1"/>
        <w:contextualSpacing/>
        <w:rPr>
          <w:color w:val="auto"/>
          <w:sz w:val="2"/>
          <w:szCs w:val="2"/>
        </w:rPr>
      </w:pPr>
    </w:p>
    <w:p w:rsidR="001D6B99" w:rsidRPr="00BA4021" w:rsidRDefault="001D6B99" w:rsidP="00B04F85">
      <w:pPr>
        <w:contextualSpacing/>
        <w:rPr>
          <w:color w:val="auto"/>
          <w:sz w:val="2"/>
          <w:szCs w:val="2"/>
        </w:rPr>
      </w:pPr>
    </w:p>
    <w:p w:rsidR="001D6B99" w:rsidRPr="00BA4021" w:rsidRDefault="00702332" w:rsidP="005A57B5">
      <w:pPr>
        <w:pStyle w:val="23"/>
        <w:numPr>
          <w:ilvl w:val="3"/>
          <w:numId w:val="3"/>
        </w:numPr>
        <w:shd w:val="clear" w:color="auto" w:fill="auto"/>
        <w:tabs>
          <w:tab w:val="left" w:pos="1658"/>
        </w:tabs>
        <w:spacing w:before="0" w:after="0" w:line="240" w:lineRule="auto"/>
        <w:contextualSpacing/>
        <w:rPr>
          <w:color w:val="auto"/>
        </w:rPr>
      </w:pPr>
      <w:r w:rsidRPr="00BA4021">
        <w:rPr>
          <w:b/>
          <w:color w:val="auto"/>
        </w:rPr>
        <w:t>Содержание обучения в 5 классе</w:t>
      </w:r>
      <w:r w:rsidRPr="00BA4021">
        <w:rPr>
          <w:color w:val="auto"/>
        </w:rPr>
        <w:t>.</w:t>
      </w:r>
    </w:p>
    <w:p w:rsidR="001D6B99" w:rsidRPr="00BA4021" w:rsidRDefault="00702332" w:rsidP="0056320A">
      <w:pPr>
        <w:pStyle w:val="23"/>
        <w:shd w:val="clear" w:color="auto" w:fill="auto"/>
        <w:tabs>
          <w:tab w:val="left" w:pos="1814"/>
        </w:tabs>
        <w:spacing w:before="0" w:after="0" w:line="240" w:lineRule="auto"/>
        <w:ind w:left="760"/>
        <w:contextualSpacing/>
        <w:rPr>
          <w:color w:val="auto"/>
        </w:rPr>
      </w:pPr>
      <w:r w:rsidRPr="00BA4021">
        <w:rPr>
          <w:color w:val="auto"/>
        </w:rPr>
        <w:t>История Древнего мира.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BA4021" w:rsidRDefault="00702332" w:rsidP="0056320A">
      <w:pPr>
        <w:pStyle w:val="23"/>
        <w:shd w:val="clear" w:color="auto" w:fill="auto"/>
        <w:tabs>
          <w:tab w:val="left" w:pos="1814"/>
        </w:tabs>
        <w:spacing w:before="0" w:after="0" w:line="240" w:lineRule="auto"/>
        <w:ind w:left="760"/>
        <w:contextualSpacing/>
        <w:rPr>
          <w:color w:val="auto"/>
        </w:rPr>
      </w:pPr>
      <w:r w:rsidRPr="00BA4021">
        <w:rPr>
          <w:color w:val="auto"/>
        </w:rPr>
        <w:t>Первобытность.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Древнейшие земледельцы и скотоводы: трудовая деятельность, изобретения. Появление ремесел. Производящее хозяйство. Развитие обмена и </w:t>
      </w:r>
      <w:r w:rsidRPr="00BA4021">
        <w:rPr>
          <w:color w:val="auto"/>
        </w:rPr>
        <w:lastRenderedPageBreak/>
        <w:t>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Разложение первобытнообщинных отношений. На пороге цивилизации.</w:t>
      </w:r>
    </w:p>
    <w:p w:rsidR="001D6B99" w:rsidRPr="00BA4021" w:rsidRDefault="00702332" w:rsidP="0056320A">
      <w:pPr>
        <w:pStyle w:val="23"/>
        <w:shd w:val="clear" w:color="auto" w:fill="auto"/>
        <w:tabs>
          <w:tab w:val="left" w:pos="1814"/>
        </w:tabs>
        <w:spacing w:before="0" w:after="0" w:line="240" w:lineRule="auto"/>
        <w:ind w:left="760"/>
        <w:contextualSpacing/>
        <w:rPr>
          <w:color w:val="auto"/>
        </w:rPr>
      </w:pPr>
      <w:r w:rsidRPr="00BA4021">
        <w:rPr>
          <w:color w:val="auto"/>
        </w:rPr>
        <w:t>Древний мир.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Понятие и хронологические рамки истории Древнего мира. Карта Древнего</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мира.</w:t>
      </w:r>
    </w:p>
    <w:p w:rsidR="001D6B99" w:rsidRPr="00BA4021" w:rsidRDefault="00702332" w:rsidP="0056320A">
      <w:pPr>
        <w:pStyle w:val="23"/>
        <w:shd w:val="clear" w:color="auto" w:fill="auto"/>
        <w:tabs>
          <w:tab w:val="left" w:pos="2026"/>
        </w:tabs>
        <w:spacing w:before="0" w:after="0" w:line="240" w:lineRule="auto"/>
        <w:ind w:firstLine="709"/>
        <w:contextualSpacing/>
        <w:rPr>
          <w:color w:val="auto"/>
        </w:rPr>
      </w:pPr>
      <w:r w:rsidRPr="00BA4021">
        <w:rPr>
          <w:color w:val="auto"/>
        </w:rPr>
        <w:t>Древний Восток.</w:t>
      </w:r>
    </w:p>
    <w:p w:rsidR="001D6B99" w:rsidRPr="00BA4021" w:rsidRDefault="00702332" w:rsidP="0056320A">
      <w:pPr>
        <w:pStyle w:val="23"/>
        <w:shd w:val="clear" w:color="auto" w:fill="auto"/>
        <w:spacing w:before="0" w:after="0" w:line="240" w:lineRule="auto"/>
        <w:ind w:firstLine="709"/>
        <w:contextualSpacing/>
        <w:rPr>
          <w:color w:val="auto"/>
        </w:rPr>
      </w:pPr>
      <w:r w:rsidRPr="00BA4021">
        <w:rPr>
          <w:color w:val="auto"/>
        </w:rPr>
        <w:t>Понятие «Древний Восток». Карта древневосточного мира.</w:t>
      </w:r>
    </w:p>
    <w:p w:rsidR="001D6B99" w:rsidRPr="00BA4021" w:rsidRDefault="00702332" w:rsidP="0056320A">
      <w:pPr>
        <w:pStyle w:val="23"/>
        <w:shd w:val="clear" w:color="auto" w:fill="auto"/>
        <w:tabs>
          <w:tab w:val="left" w:pos="2026"/>
        </w:tabs>
        <w:spacing w:before="0" w:after="0" w:line="240" w:lineRule="auto"/>
        <w:ind w:firstLine="709"/>
        <w:contextualSpacing/>
        <w:rPr>
          <w:color w:val="auto"/>
        </w:rPr>
      </w:pPr>
      <w:r w:rsidRPr="00BA4021">
        <w:rPr>
          <w:color w:val="auto"/>
        </w:rPr>
        <w:t>Древний Египет.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скотоводства, ремесел. Рабы.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BA4021" w:rsidRDefault="00702332" w:rsidP="0056320A">
      <w:pPr>
        <w:pStyle w:val="23"/>
        <w:shd w:val="clear" w:color="auto" w:fill="auto"/>
        <w:tabs>
          <w:tab w:val="left" w:pos="1989"/>
        </w:tabs>
        <w:spacing w:before="0" w:after="0" w:line="240" w:lineRule="auto"/>
        <w:ind w:left="740"/>
        <w:contextualSpacing/>
        <w:rPr>
          <w:color w:val="auto"/>
        </w:rPr>
      </w:pPr>
      <w:r w:rsidRPr="00BA4021">
        <w:rPr>
          <w:color w:val="auto"/>
        </w:rPr>
        <w:t>Древние цивилизации Месопотамии.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Древний Вавилон. Царь Хаммурапи и его законы.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Ассирия. Завоевания ассирийцев. Создание сильной державы. Культурные сокровища Ниневии. Гибель империи.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Усиление Нововавилонского царства. Легендарные памятники города Вавилона.</w:t>
      </w:r>
    </w:p>
    <w:p w:rsidR="001D6B99" w:rsidRPr="00BA4021" w:rsidRDefault="00702332" w:rsidP="0056320A">
      <w:pPr>
        <w:pStyle w:val="23"/>
        <w:shd w:val="clear" w:color="auto" w:fill="auto"/>
        <w:tabs>
          <w:tab w:val="left" w:pos="1989"/>
        </w:tabs>
        <w:spacing w:before="0" w:after="0" w:line="240" w:lineRule="auto"/>
        <w:ind w:left="740"/>
        <w:contextualSpacing/>
        <w:rPr>
          <w:color w:val="auto"/>
        </w:rPr>
      </w:pPr>
      <w:r w:rsidRPr="00BA4021">
        <w:rPr>
          <w:color w:val="auto"/>
        </w:rPr>
        <w:t>Восточное Средиземноморье в древности.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BA4021" w:rsidRDefault="00702332" w:rsidP="0056320A">
      <w:pPr>
        <w:pStyle w:val="23"/>
        <w:shd w:val="clear" w:color="auto" w:fill="auto"/>
        <w:tabs>
          <w:tab w:val="left" w:pos="1989"/>
        </w:tabs>
        <w:spacing w:before="0" w:after="0" w:line="240" w:lineRule="auto"/>
        <w:ind w:left="740"/>
        <w:contextualSpacing/>
        <w:rPr>
          <w:color w:val="auto"/>
        </w:rPr>
      </w:pPr>
      <w:r w:rsidRPr="00BA4021">
        <w:rPr>
          <w:color w:val="auto"/>
        </w:rPr>
        <w:t>Персидская держава.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BA4021" w:rsidRDefault="00702332" w:rsidP="0056320A">
      <w:pPr>
        <w:pStyle w:val="23"/>
        <w:shd w:val="clear" w:color="auto" w:fill="auto"/>
        <w:tabs>
          <w:tab w:val="left" w:pos="1994"/>
        </w:tabs>
        <w:spacing w:before="0" w:after="0" w:line="240" w:lineRule="auto"/>
        <w:ind w:left="740"/>
        <w:contextualSpacing/>
        <w:rPr>
          <w:color w:val="auto"/>
        </w:rPr>
      </w:pPr>
      <w:r w:rsidRPr="00BA4021">
        <w:rPr>
          <w:color w:val="auto"/>
        </w:rPr>
        <w:t>Древняя Индия.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lastRenderedPageBreak/>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BA4021" w:rsidRDefault="00702332" w:rsidP="0056320A">
      <w:pPr>
        <w:pStyle w:val="23"/>
        <w:shd w:val="clear" w:color="auto" w:fill="auto"/>
        <w:tabs>
          <w:tab w:val="left" w:pos="1972"/>
        </w:tabs>
        <w:spacing w:before="0" w:after="0" w:line="240" w:lineRule="auto"/>
        <w:ind w:left="760"/>
        <w:contextualSpacing/>
        <w:rPr>
          <w:color w:val="auto"/>
        </w:rPr>
      </w:pPr>
      <w:r w:rsidRPr="00BA4021">
        <w:rPr>
          <w:color w:val="auto"/>
        </w:rPr>
        <w:t>Древний Китай.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BA4021" w:rsidRDefault="00702332" w:rsidP="0056320A">
      <w:pPr>
        <w:pStyle w:val="23"/>
        <w:shd w:val="clear" w:color="auto" w:fill="auto"/>
        <w:tabs>
          <w:tab w:val="left" w:pos="1977"/>
        </w:tabs>
        <w:spacing w:before="0" w:after="0" w:line="240" w:lineRule="auto"/>
        <w:ind w:firstLine="709"/>
        <w:contextualSpacing/>
        <w:rPr>
          <w:color w:val="auto"/>
        </w:rPr>
      </w:pPr>
      <w:r w:rsidRPr="00BA4021">
        <w:rPr>
          <w:color w:val="auto"/>
        </w:rPr>
        <w:t>Древняя Греция. Эллинизм.</w:t>
      </w:r>
    </w:p>
    <w:p w:rsidR="001D6B99" w:rsidRPr="00BA4021" w:rsidRDefault="00702332" w:rsidP="0056320A">
      <w:pPr>
        <w:pStyle w:val="23"/>
        <w:shd w:val="clear" w:color="auto" w:fill="auto"/>
        <w:tabs>
          <w:tab w:val="left" w:pos="2183"/>
        </w:tabs>
        <w:spacing w:before="0" w:after="0" w:line="240" w:lineRule="auto"/>
        <w:ind w:firstLine="709"/>
        <w:contextualSpacing/>
        <w:rPr>
          <w:color w:val="auto"/>
        </w:rPr>
      </w:pPr>
      <w:r w:rsidRPr="00BA4021">
        <w:rPr>
          <w:color w:val="auto"/>
        </w:rPr>
        <w:t>Древнейшая Греция.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BA4021" w:rsidRDefault="00702332" w:rsidP="0056320A">
      <w:pPr>
        <w:pStyle w:val="23"/>
        <w:shd w:val="clear" w:color="auto" w:fill="auto"/>
        <w:tabs>
          <w:tab w:val="left" w:pos="2183"/>
        </w:tabs>
        <w:spacing w:before="0" w:after="0" w:line="240" w:lineRule="auto"/>
        <w:ind w:left="760"/>
        <w:contextualSpacing/>
        <w:rPr>
          <w:color w:val="auto"/>
        </w:rPr>
      </w:pPr>
      <w:r w:rsidRPr="00BA4021">
        <w:rPr>
          <w:color w:val="auto"/>
        </w:rPr>
        <w:t>Греческие полисы.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Упадок Эллады.</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Культура Древней Греции.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Македонские завоевания. Эллинизм.</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BA4021" w:rsidRDefault="00702332" w:rsidP="0056320A">
      <w:pPr>
        <w:pStyle w:val="23"/>
        <w:shd w:val="clear" w:color="auto" w:fill="auto"/>
        <w:tabs>
          <w:tab w:val="left" w:pos="2029"/>
        </w:tabs>
        <w:spacing w:before="0" w:after="0" w:line="240" w:lineRule="auto"/>
        <w:ind w:firstLine="709"/>
        <w:contextualSpacing/>
        <w:rPr>
          <w:color w:val="auto"/>
        </w:rPr>
      </w:pPr>
      <w:r w:rsidRPr="00BA4021">
        <w:rPr>
          <w:color w:val="auto"/>
        </w:rPr>
        <w:t>Древний Рим.</w:t>
      </w:r>
    </w:p>
    <w:p w:rsidR="001D6B99" w:rsidRPr="00BA4021" w:rsidRDefault="00702332" w:rsidP="0056320A">
      <w:pPr>
        <w:pStyle w:val="23"/>
        <w:shd w:val="clear" w:color="auto" w:fill="auto"/>
        <w:tabs>
          <w:tab w:val="left" w:pos="2236"/>
        </w:tabs>
        <w:spacing w:before="0" w:after="0" w:line="240" w:lineRule="auto"/>
        <w:ind w:firstLine="709"/>
        <w:contextualSpacing/>
        <w:rPr>
          <w:color w:val="auto"/>
        </w:rPr>
      </w:pPr>
      <w:r w:rsidRPr="00BA4021">
        <w:rPr>
          <w:color w:val="auto"/>
        </w:rPr>
        <w:t>Возникновение Римского государства.</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 xml:space="preserve">Природа и население Апеннинского полуострова в древности. Этрусские </w:t>
      </w:r>
      <w:r w:rsidRPr="00BA4021">
        <w:rPr>
          <w:color w:val="auto"/>
        </w:rPr>
        <w:lastRenderedPageBreak/>
        <w:t>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BA4021" w:rsidRDefault="00702332" w:rsidP="0056320A">
      <w:pPr>
        <w:pStyle w:val="23"/>
        <w:shd w:val="clear" w:color="auto" w:fill="auto"/>
        <w:tabs>
          <w:tab w:val="left" w:pos="2236"/>
        </w:tabs>
        <w:spacing w:before="0" w:after="0" w:line="240" w:lineRule="auto"/>
        <w:ind w:left="780"/>
        <w:contextualSpacing/>
        <w:rPr>
          <w:color w:val="auto"/>
        </w:rPr>
      </w:pPr>
      <w:r w:rsidRPr="00BA4021">
        <w:rPr>
          <w:color w:val="auto"/>
        </w:rPr>
        <w:t>Римские завоевания в Средиземноморье.</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Поздняя Римская республика. Гражданские войны.</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BA4021" w:rsidRDefault="00702332" w:rsidP="0056320A">
      <w:pPr>
        <w:pStyle w:val="23"/>
        <w:shd w:val="clear" w:color="auto" w:fill="auto"/>
        <w:tabs>
          <w:tab w:val="left" w:pos="2241"/>
        </w:tabs>
        <w:spacing w:before="0" w:after="0" w:line="240" w:lineRule="auto"/>
        <w:ind w:left="780"/>
        <w:contextualSpacing/>
        <w:rPr>
          <w:color w:val="auto"/>
        </w:rPr>
      </w:pPr>
      <w:r w:rsidRPr="00BA4021">
        <w:rPr>
          <w:color w:val="auto"/>
        </w:rPr>
        <w:t>Расцвет и падение Римской империи.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Начало Великого переселения народов. Рим и варвары. Падение Западной Римской империи.</w:t>
      </w:r>
    </w:p>
    <w:p w:rsidR="001D6B99" w:rsidRPr="00BA4021" w:rsidRDefault="00702332" w:rsidP="0056320A">
      <w:pPr>
        <w:pStyle w:val="23"/>
        <w:shd w:val="clear" w:color="auto" w:fill="auto"/>
        <w:tabs>
          <w:tab w:val="left" w:pos="2229"/>
        </w:tabs>
        <w:spacing w:before="0" w:after="0" w:line="240" w:lineRule="auto"/>
        <w:ind w:left="760"/>
        <w:contextualSpacing/>
        <w:rPr>
          <w:color w:val="auto"/>
        </w:rPr>
      </w:pPr>
      <w:r w:rsidRPr="00BA4021">
        <w:rPr>
          <w:color w:val="auto"/>
        </w:rPr>
        <w:t>Культура Древнего Рима.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BA4021" w:rsidRDefault="00702332" w:rsidP="0056320A">
      <w:pPr>
        <w:pStyle w:val="23"/>
        <w:shd w:val="clear" w:color="auto" w:fill="auto"/>
        <w:tabs>
          <w:tab w:val="left" w:pos="2229"/>
        </w:tabs>
        <w:spacing w:before="0" w:after="0" w:line="240" w:lineRule="auto"/>
        <w:ind w:left="760"/>
        <w:contextualSpacing/>
        <w:rPr>
          <w:color w:val="auto"/>
        </w:rPr>
      </w:pPr>
      <w:r w:rsidRPr="00BA4021">
        <w:rPr>
          <w:color w:val="auto"/>
        </w:rPr>
        <w:t>Обобщение.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Историческое и культурное наследие цивилизаций Древнего мира.</w:t>
      </w:r>
    </w:p>
    <w:p w:rsidR="001D6B99" w:rsidRPr="00BA4021" w:rsidRDefault="00702332" w:rsidP="005A57B5">
      <w:pPr>
        <w:pStyle w:val="23"/>
        <w:shd w:val="clear" w:color="auto" w:fill="auto"/>
        <w:tabs>
          <w:tab w:val="left" w:pos="1605"/>
        </w:tabs>
        <w:spacing w:before="0" w:after="0" w:line="240" w:lineRule="auto"/>
        <w:contextualSpacing/>
        <w:rPr>
          <w:color w:val="auto"/>
        </w:rPr>
      </w:pPr>
      <w:r w:rsidRPr="00BA4021">
        <w:rPr>
          <w:b/>
          <w:color w:val="auto"/>
        </w:rPr>
        <w:t>Содержание обучения в 6 классе</w:t>
      </w:r>
      <w:r w:rsidRPr="00BA4021">
        <w:rPr>
          <w:color w:val="auto"/>
        </w:rPr>
        <w:t>.</w:t>
      </w:r>
    </w:p>
    <w:p w:rsidR="001D6B99" w:rsidRPr="00BA4021" w:rsidRDefault="00702332" w:rsidP="0056320A">
      <w:pPr>
        <w:pStyle w:val="23"/>
        <w:shd w:val="clear" w:color="auto" w:fill="auto"/>
        <w:tabs>
          <w:tab w:val="left" w:pos="1816"/>
        </w:tabs>
        <w:spacing w:before="0" w:after="0" w:line="240" w:lineRule="auto"/>
        <w:ind w:firstLine="709"/>
        <w:contextualSpacing/>
        <w:rPr>
          <w:color w:val="auto"/>
        </w:rPr>
      </w:pPr>
      <w:r w:rsidRPr="00BA4021">
        <w:rPr>
          <w:color w:val="auto"/>
        </w:rPr>
        <w:t>Всеобщая история. История Средних веков.</w:t>
      </w:r>
    </w:p>
    <w:p w:rsidR="001D6B99" w:rsidRPr="00BA4021" w:rsidRDefault="00702332" w:rsidP="0056320A">
      <w:pPr>
        <w:pStyle w:val="23"/>
        <w:shd w:val="clear" w:color="auto" w:fill="auto"/>
        <w:tabs>
          <w:tab w:val="left" w:pos="2022"/>
        </w:tabs>
        <w:spacing w:before="0" w:after="0" w:line="240" w:lineRule="auto"/>
        <w:ind w:firstLine="709"/>
        <w:contextualSpacing/>
        <w:rPr>
          <w:color w:val="auto"/>
        </w:rPr>
      </w:pPr>
      <w:r w:rsidRPr="00BA4021">
        <w:rPr>
          <w:color w:val="auto"/>
        </w:rPr>
        <w:t>Введение.</w:t>
      </w:r>
    </w:p>
    <w:p w:rsidR="001D6B99" w:rsidRPr="00BA4021" w:rsidRDefault="00702332" w:rsidP="0056320A">
      <w:pPr>
        <w:pStyle w:val="23"/>
        <w:shd w:val="clear" w:color="auto" w:fill="auto"/>
        <w:spacing w:before="0" w:after="0" w:line="240" w:lineRule="auto"/>
        <w:ind w:firstLine="709"/>
        <w:contextualSpacing/>
        <w:rPr>
          <w:color w:val="auto"/>
        </w:rPr>
      </w:pPr>
      <w:r w:rsidRPr="00BA4021">
        <w:rPr>
          <w:color w:val="auto"/>
        </w:rPr>
        <w:t>Средние века: понятие, хронологические рамки и периодизация Средневековья.</w:t>
      </w:r>
    </w:p>
    <w:p w:rsidR="001D6B99" w:rsidRPr="00BA4021" w:rsidRDefault="00702332" w:rsidP="0056320A">
      <w:pPr>
        <w:pStyle w:val="23"/>
        <w:shd w:val="clear" w:color="auto" w:fill="auto"/>
        <w:tabs>
          <w:tab w:val="left" w:pos="2022"/>
        </w:tabs>
        <w:spacing w:before="0" w:after="0" w:line="240" w:lineRule="auto"/>
        <w:ind w:firstLine="709"/>
        <w:contextualSpacing/>
        <w:rPr>
          <w:color w:val="auto"/>
        </w:rPr>
      </w:pPr>
      <w:r w:rsidRPr="00BA4021">
        <w:rPr>
          <w:color w:val="auto"/>
        </w:rPr>
        <w:t>Народы Европы в раннее Средневековье.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Франкское государство в </w:t>
      </w:r>
      <w:r w:rsidRPr="00BA4021">
        <w:rPr>
          <w:color w:val="auto"/>
          <w:lang w:val="en-US" w:eastAsia="en-US" w:bidi="en-US"/>
        </w:rPr>
        <w:t>VIII</w:t>
      </w:r>
      <w:r w:rsidRPr="00BA4021">
        <w:rPr>
          <w:color w:val="auto"/>
          <w:lang w:eastAsia="en-US" w:bidi="en-US"/>
        </w:rPr>
        <w:t>-</w:t>
      </w:r>
      <w:r w:rsidRPr="00BA4021">
        <w:rPr>
          <w:color w:val="auto"/>
          <w:lang w:val="en-US" w:eastAsia="en-US" w:bidi="en-US"/>
        </w:rPr>
        <w:t>IX</w:t>
      </w:r>
      <w:r w:rsidRPr="00BA4021">
        <w:rPr>
          <w:color w:val="auto"/>
          <w:lang w:eastAsia="en-US" w:bidi="en-US"/>
        </w:rPr>
        <w:t xml:space="preserve"> </w:t>
      </w:r>
      <w:r w:rsidRPr="00BA4021">
        <w:rPr>
          <w:color w:val="auto"/>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BA4021">
        <w:rPr>
          <w:color w:val="auto"/>
        </w:rPr>
        <w:lastRenderedPageBreak/>
        <w:t>правители и папы.</w:t>
      </w:r>
    </w:p>
    <w:p w:rsidR="001D6B99" w:rsidRPr="00BA4021" w:rsidRDefault="00702332" w:rsidP="0056320A">
      <w:pPr>
        <w:pStyle w:val="23"/>
        <w:shd w:val="clear" w:color="auto" w:fill="auto"/>
        <w:tabs>
          <w:tab w:val="left" w:pos="2022"/>
        </w:tabs>
        <w:spacing w:before="0" w:after="0" w:line="240" w:lineRule="auto"/>
        <w:ind w:left="760"/>
        <w:contextualSpacing/>
        <w:rPr>
          <w:color w:val="auto"/>
        </w:rPr>
      </w:pPr>
      <w:r w:rsidRPr="00BA4021">
        <w:rPr>
          <w:color w:val="auto"/>
        </w:rPr>
        <w:t xml:space="preserve">Византийская империя в </w:t>
      </w:r>
      <w:r w:rsidRPr="00BA4021">
        <w:rPr>
          <w:color w:val="auto"/>
          <w:lang w:val="en-US" w:eastAsia="en-US" w:bidi="en-US"/>
        </w:rPr>
        <w:t>VI</w:t>
      </w:r>
      <w:r w:rsidRPr="00BA4021">
        <w:rPr>
          <w:color w:val="auto"/>
          <w:lang w:eastAsia="en-US" w:bidi="en-US"/>
        </w:rPr>
        <w:t>-</w:t>
      </w:r>
      <w:r w:rsidRPr="00BA4021">
        <w:rPr>
          <w:color w:val="auto"/>
          <w:lang w:val="en-US" w:eastAsia="en-US" w:bidi="en-US"/>
        </w:rPr>
        <w:t>XI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BA4021" w:rsidRDefault="00702332" w:rsidP="0056320A">
      <w:pPr>
        <w:pStyle w:val="23"/>
        <w:shd w:val="clear" w:color="auto" w:fill="auto"/>
        <w:tabs>
          <w:tab w:val="left" w:pos="1966"/>
        </w:tabs>
        <w:spacing w:before="0" w:after="0" w:line="240" w:lineRule="auto"/>
        <w:ind w:left="760"/>
        <w:contextualSpacing/>
        <w:rPr>
          <w:color w:val="auto"/>
        </w:rPr>
      </w:pPr>
      <w:r w:rsidRPr="00BA4021">
        <w:rPr>
          <w:color w:val="auto"/>
        </w:rPr>
        <w:t xml:space="preserve">Арабы в </w:t>
      </w:r>
      <w:r w:rsidRPr="00BA4021">
        <w:rPr>
          <w:color w:val="auto"/>
          <w:lang w:val="en-US" w:eastAsia="en-US" w:bidi="en-US"/>
        </w:rPr>
        <w:t>VI</w:t>
      </w:r>
      <w:r w:rsidRPr="00BA4021">
        <w:rPr>
          <w:color w:val="auto"/>
          <w:lang w:eastAsia="en-US" w:bidi="en-US"/>
        </w:rPr>
        <w:t>-</w:t>
      </w:r>
      <w:r w:rsidRPr="00BA4021">
        <w:rPr>
          <w:color w:val="auto"/>
          <w:lang w:val="en-US" w:eastAsia="en-US" w:bidi="en-US"/>
        </w:rPr>
        <w:t>XI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BA4021" w:rsidRDefault="00702332" w:rsidP="0056320A">
      <w:pPr>
        <w:pStyle w:val="23"/>
        <w:shd w:val="clear" w:color="auto" w:fill="auto"/>
        <w:tabs>
          <w:tab w:val="left" w:pos="1970"/>
        </w:tabs>
        <w:spacing w:before="0" w:after="0" w:line="240" w:lineRule="auto"/>
        <w:ind w:left="760"/>
        <w:contextualSpacing/>
        <w:rPr>
          <w:color w:val="auto"/>
        </w:rPr>
      </w:pPr>
      <w:r w:rsidRPr="00BA4021">
        <w:rPr>
          <w:color w:val="auto"/>
        </w:rPr>
        <w:t>Средневековое европейское общество.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BA4021" w:rsidRDefault="00702332" w:rsidP="0056320A">
      <w:pPr>
        <w:pStyle w:val="23"/>
        <w:shd w:val="clear" w:color="auto" w:fill="auto"/>
        <w:tabs>
          <w:tab w:val="left" w:pos="1970"/>
        </w:tabs>
        <w:spacing w:before="0" w:after="0" w:line="240" w:lineRule="auto"/>
        <w:ind w:left="760"/>
        <w:contextualSpacing/>
        <w:rPr>
          <w:color w:val="auto"/>
        </w:rPr>
      </w:pPr>
      <w:r w:rsidRPr="00BA4021">
        <w:rPr>
          <w:color w:val="auto"/>
        </w:rPr>
        <w:t xml:space="preserve">Государства Европы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Усиление королевской власти в странах Западной Европы. Сословно</w:t>
      </w:r>
      <w:r w:rsidRPr="00BA4021">
        <w:rPr>
          <w:color w:val="auto"/>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 xml:space="preserve">вв. Польско-литовское государство в </w:t>
      </w:r>
      <w:r w:rsidRPr="00BA4021">
        <w:rPr>
          <w:color w:val="auto"/>
          <w:lang w:val="en-US" w:eastAsia="en-US" w:bidi="en-US"/>
        </w:rPr>
        <w:t>XIV</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 xml:space="preserve">вв. Реконкиста и образование централизованных государств на Пиренейском полуострове. Итальянские государства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Византийская империя и славянские государства в </w:t>
      </w:r>
      <w:r w:rsidRPr="00BA4021">
        <w:rPr>
          <w:color w:val="auto"/>
          <w:lang w:val="en-US" w:eastAsia="en-US" w:bidi="en-US"/>
        </w:rPr>
        <w:t>XII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 Экспансия турок-османов. Османские завоевания на Балканах. Падение Константинополя.</w:t>
      </w:r>
    </w:p>
    <w:p w:rsidR="001D6B99" w:rsidRPr="00BA4021" w:rsidRDefault="00702332" w:rsidP="0056320A">
      <w:pPr>
        <w:pStyle w:val="23"/>
        <w:shd w:val="clear" w:color="auto" w:fill="auto"/>
        <w:tabs>
          <w:tab w:val="left" w:pos="2009"/>
        </w:tabs>
        <w:spacing w:before="0" w:after="0" w:line="240" w:lineRule="auto"/>
        <w:ind w:left="760"/>
        <w:contextualSpacing/>
        <w:rPr>
          <w:color w:val="auto"/>
        </w:rPr>
      </w:pPr>
      <w:r w:rsidRPr="00BA4021">
        <w:rPr>
          <w:color w:val="auto"/>
        </w:rPr>
        <w:t>Культура средневековой Европы.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BA4021" w:rsidRDefault="00702332" w:rsidP="0056320A">
      <w:pPr>
        <w:pStyle w:val="23"/>
        <w:shd w:val="clear" w:color="auto" w:fill="auto"/>
        <w:tabs>
          <w:tab w:val="left" w:pos="2009"/>
        </w:tabs>
        <w:spacing w:before="0" w:after="0" w:line="240" w:lineRule="auto"/>
        <w:ind w:left="760"/>
        <w:contextualSpacing/>
        <w:rPr>
          <w:color w:val="auto"/>
        </w:rPr>
      </w:pPr>
      <w:r w:rsidRPr="00BA4021">
        <w:rPr>
          <w:color w:val="auto"/>
        </w:rPr>
        <w:lastRenderedPageBreak/>
        <w:t>Страны Востока в Средние 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народов Востока. Литература. Архитектура. Традиционные искусства и ремесла.</w:t>
      </w:r>
    </w:p>
    <w:p w:rsidR="001D6B99" w:rsidRPr="00BA4021" w:rsidRDefault="00702332" w:rsidP="0056320A">
      <w:pPr>
        <w:pStyle w:val="23"/>
        <w:shd w:val="clear" w:color="auto" w:fill="auto"/>
        <w:tabs>
          <w:tab w:val="left" w:pos="2009"/>
        </w:tabs>
        <w:spacing w:before="0" w:after="0" w:line="240" w:lineRule="auto"/>
        <w:ind w:left="760"/>
        <w:contextualSpacing/>
        <w:rPr>
          <w:color w:val="auto"/>
        </w:rPr>
      </w:pPr>
      <w:r w:rsidRPr="00BA4021">
        <w:rPr>
          <w:color w:val="auto"/>
        </w:rPr>
        <w:t>Государства доколумбовой Америки в Средние 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Цивилизации майя, ацтеков и инков: общественный строй, религиозные</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верования, культура. Появление европейских завоевателей.</w:t>
      </w:r>
    </w:p>
    <w:p w:rsidR="001D6B99" w:rsidRPr="00BA4021" w:rsidRDefault="00702332" w:rsidP="0056320A">
      <w:pPr>
        <w:pStyle w:val="23"/>
        <w:shd w:val="clear" w:color="auto" w:fill="auto"/>
        <w:tabs>
          <w:tab w:val="left" w:pos="2143"/>
        </w:tabs>
        <w:spacing w:before="0" w:after="0" w:line="240" w:lineRule="auto"/>
        <w:ind w:left="760"/>
        <w:contextualSpacing/>
        <w:rPr>
          <w:color w:val="auto"/>
        </w:rPr>
      </w:pPr>
      <w:r w:rsidRPr="00BA4021">
        <w:rPr>
          <w:color w:val="auto"/>
        </w:rPr>
        <w:t>Обобщение.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Историческое и культурное наследие Средних веков.</w:t>
      </w:r>
    </w:p>
    <w:p w:rsidR="001D6B99" w:rsidRPr="00BA4021" w:rsidRDefault="00702332" w:rsidP="0056320A">
      <w:pPr>
        <w:pStyle w:val="23"/>
        <w:shd w:val="clear" w:color="auto" w:fill="auto"/>
        <w:tabs>
          <w:tab w:val="left" w:pos="1798"/>
        </w:tabs>
        <w:spacing w:before="0" w:after="0" w:line="240" w:lineRule="auto"/>
        <w:ind w:firstLine="851"/>
        <w:contextualSpacing/>
        <w:rPr>
          <w:color w:val="auto"/>
        </w:rPr>
      </w:pPr>
      <w:r w:rsidRPr="00BA4021">
        <w:rPr>
          <w:color w:val="auto"/>
        </w:rPr>
        <w:t>История России. От Руси к Российскому государству.</w:t>
      </w:r>
    </w:p>
    <w:p w:rsidR="001D6B99" w:rsidRPr="00BA4021" w:rsidRDefault="00702332" w:rsidP="0056320A">
      <w:pPr>
        <w:pStyle w:val="23"/>
        <w:shd w:val="clear" w:color="auto" w:fill="auto"/>
        <w:tabs>
          <w:tab w:val="left" w:pos="2004"/>
        </w:tabs>
        <w:spacing w:before="0" w:after="0" w:line="240" w:lineRule="auto"/>
        <w:ind w:firstLine="851"/>
        <w:contextualSpacing/>
        <w:rPr>
          <w:color w:val="auto"/>
        </w:rPr>
      </w:pPr>
      <w:r w:rsidRPr="00BA4021">
        <w:rPr>
          <w:color w:val="auto"/>
        </w:rPr>
        <w:t>Введение.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Роль и место России в мировой истории. Проблемы периодизации российской истории. Источники по истории России.</w:t>
      </w:r>
    </w:p>
    <w:p w:rsidR="001D6B99" w:rsidRPr="00BA4021" w:rsidRDefault="00702332" w:rsidP="0056320A">
      <w:pPr>
        <w:pStyle w:val="23"/>
        <w:shd w:val="clear" w:color="auto" w:fill="auto"/>
        <w:tabs>
          <w:tab w:val="left" w:pos="1945"/>
        </w:tabs>
        <w:spacing w:before="0" w:after="0" w:line="240" w:lineRule="auto"/>
        <w:ind w:left="760"/>
        <w:contextualSpacing/>
        <w:rPr>
          <w:color w:val="auto"/>
        </w:rPr>
      </w:pPr>
      <w:r w:rsidRPr="00BA4021">
        <w:rPr>
          <w:color w:val="auto"/>
        </w:rPr>
        <w:t>Народы и государства на территории нашей страны в древности. Восточная Европа в середине I тыс. н. э.</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Страны и народы Восточной Европы, Сибири и Дальнего Востока, Тюркский каганат, Хазарский каганат, Волжская Булгария.</w:t>
      </w:r>
    </w:p>
    <w:p w:rsidR="001D6B99" w:rsidRPr="00BA4021" w:rsidRDefault="00702332" w:rsidP="0056320A">
      <w:pPr>
        <w:pStyle w:val="23"/>
        <w:shd w:val="clear" w:color="auto" w:fill="auto"/>
        <w:tabs>
          <w:tab w:val="left" w:pos="1966"/>
        </w:tabs>
        <w:spacing w:before="0" w:after="0" w:line="240" w:lineRule="auto"/>
        <w:ind w:firstLine="851"/>
        <w:contextualSpacing/>
        <w:rPr>
          <w:color w:val="auto"/>
        </w:rPr>
      </w:pPr>
      <w:r w:rsidRPr="00BA4021">
        <w:rPr>
          <w:color w:val="auto"/>
        </w:rPr>
        <w:t>Русь в IX - начале XII в.</w:t>
      </w:r>
    </w:p>
    <w:p w:rsidR="001D6B99" w:rsidRPr="00BA4021" w:rsidRDefault="00702332" w:rsidP="0056320A">
      <w:pPr>
        <w:pStyle w:val="23"/>
        <w:shd w:val="clear" w:color="auto" w:fill="auto"/>
        <w:tabs>
          <w:tab w:val="left" w:pos="2151"/>
        </w:tabs>
        <w:spacing w:before="0" w:after="0" w:line="240" w:lineRule="auto"/>
        <w:ind w:firstLine="851"/>
        <w:contextualSpacing/>
        <w:rPr>
          <w:color w:val="auto"/>
        </w:rPr>
      </w:pPr>
      <w:r w:rsidRPr="00BA4021">
        <w:rPr>
          <w:color w:val="auto"/>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Первые известия о Руси. Проблема образования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Русь. Скандинавы на Руси. Начало династии Рюриковичей.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Принятие христианства и его значение. Византийское наследие на Руси.</w:t>
      </w:r>
    </w:p>
    <w:p w:rsidR="001D6B99" w:rsidRPr="00BA4021" w:rsidRDefault="00702332" w:rsidP="0056320A">
      <w:pPr>
        <w:pStyle w:val="23"/>
        <w:shd w:val="clear" w:color="auto" w:fill="auto"/>
        <w:tabs>
          <w:tab w:val="left" w:pos="2156"/>
        </w:tabs>
        <w:spacing w:before="0" w:after="0" w:line="240" w:lineRule="auto"/>
        <w:ind w:firstLine="709"/>
        <w:contextualSpacing/>
        <w:rPr>
          <w:color w:val="auto"/>
        </w:rPr>
      </w:pPr>
      <w:r w:rsidRPr="00BA4021">
        <w:rPr>
          <w:color w:val="auto"/>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Общественный строй Руси: дискуссии в исторической науке.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Князья, дружина. Духовенство. Городское население. Купцы.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Категории рядового и зависимого населения. Древнерусское право: Русская Правда, церковные уставы.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Pr="00BA4021" w:rsidRDefault="00702332" w:rsidP="0056320A">
      <w:pPr>
        <w:pStyle w:val="23"/>
        <w:shd w:val="clear" w:color="auto" w:fill="auto"/>
        <w:tabs>
          <w:tab w:val="left" w:pos="2156"/>
        </w:tabs>
        <w:spacing w:before="0" w:after="0" w:line="240" w:lineRule="auto"/>
        <w:ind w:left="760"/>
        <w:contextualSpacing/>
        <w:rPr>
          <w:color w:val="auto"/>
        </w:rPr>
      </w:pPr>
      <w:r w:rsidRPr="00BA4021">
        <w:rPr>
          <w:color w:val="auto"/>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BA4021" w:rsidRDefault="00702332" w:rsidP="0056320A">
      <w:pPr>
        <w:pStyle w:val="23"/>
        <w:shd w:val="clear" w:color="auto" w:fill="auto"/>
        <w:tabs>
          <w:tab w:val="left" w:pos="1966"/>
        </w:tabs>
        <w:spacing w:before="0" w:after="0" w:line="240" w:lineRule="auto"/>
        <w:ind w:left="760"/>
        <w:contextualSpacing/>
        <w:rPr>
          <w:color w:val="auto"/>
        </w:rPr>
      </w:pPr>
      <w:r w:rsidRPr="00BA4021">
        <w:rPr>
          <w:color w:val="auto"/>
        </w:rPr>
        <w:t>Русь в середине XII - начале XIII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w:t>
      </w:r>
      <w:r w:rsidRPr="00BA4021">
        <w:rPr>
          <w:color w:val="auto"/>
        </w:rPr>
        <w:lastRenderedPageBreak/>
        <w:t>Георгиевский собор Юрьева-Польского.</w:t>
      </w:r>
    </w:p>
    <w:p w:rsidR="001D6B99" w:rsidRPr="00BA4021" w:rsidRDefault="00702332" w:rsidP="0056320A">
      <w:pPr>
        <w:pStyle w:val="23"/>
        <w:shd w:val="clear" w:color="auto" w:fill="auto"/>
        <w:tabs>
          <w:tab w:val="left" w:pos="1966"/>
        </w:tabs>
        <w:spacing w:before="0" w:after="0" w:line="240" w:lineRule="auto"/>
        <w:ind w:left="760"/>
        <w:contextualSpacing/>
        <w:rPr>
          <w:color w:val="auto"/>
        </w:rPr>
      </w:pPr>
      <w:r w:rsidRPr="00BA4021">
        <w:rPr>
          <w:color w:val="auto"/>
        </w:rPr>
        <w:t>Русские земли и их соседи в середине XIII - XIV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Возникновение Монгольской империи. Завоевания Чингисхана</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Pr="00BA4021" w:rsidRDefault="00702332" w:rsidP="0056320A">
      <w:pPr>
        <w:pStyle w:val="23"/>
        <w:shd w:val="clear" w:color="auto" w:fill="auto"/>
        <w:tabs>
          <w:tab w:val="left" w:pos="2146"/>
        </w:tabs>
        <w:spacing w:before="0" w:after="0" w:line="240" w:lineRule="auto"/>
        <w:ind w:left="760"/>
        <w:contextualSpacing/>
        <w:rPr>
          <w:color w:val="auto"/>
        </w:rPr>
      </w:pPr>
      <w:r w:rsidRPr="00BA4021">
        <w:rPr>
          <w:color w:val="auto"/>
        </w:rPr>
        <w:t xml:space="preserve">Народы и государства степной зоны Восточной Европы и Сибири в </w:t>
      </w:r>
      <w:r w:rsidRPr="00BA4021">
        <w:rPr>
          <w:color w:val="auto"/>
          <w:lang w:val="en-US" w:eastAsia="en-US" w:bidi="en-US"/>
        </w:rPr>
        <w:t>XIII</w:t>
      </w:r>
      <w:r w:rsidRPr="00BA4021">
        <w:rPr>
          <w:color w:val="auto"/>
          <w:lang w:eastAsia="en-US" w:bidi="en-US"/>
        </w:rPr>
        <w:t>-</w:t>
      </w:r>
      <w:r w:rsidRPr="00BA4021">
        <w:rPr>
          <w:color w:val="auto"/>
          <w:lang w:val="en-US" w:eastAsia="en-US" w:bidi="en-US"/>
        </w:rPr>
        <w:t>XV</w:t>
      </w:r>
      <w:r w:rsidRPr="00BA4021">
        <w:rPr>
          <w:color w:val="auto"/>
          <w:lang w:eastAsia="en-US" w:bidi="en-US"/>
        </w:rPr>
        <w:t xml:space="preserve"> </w:t>
      </w:r>
      <w:r w:rsidRPr="00BA4021">
        <w:rPr>
          <w:color w:val="auto"/>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BA4021" w:rsidRDefault="00702332" w:rsidP="0056320A">
      <w:pPr>
        <w:pStyle w:val="23"/>
        <w:shd w:val="clear" w:color="auto" w:fill="auto"/>
        <w:tabs>
          <w:tab w:val="left" w:pos="2156"/>
        </w:tabs>
        <w:spacing w:before="0" w:after="0" w:line="240" w:lineRule="auto"/>
        <w:ind w:firstLine="709"/>
        <w:contextualSpacing/>
        <w:rPr>
          <w:color w:val="auto"/>
        </w:rPr>
      </w:pPr>
      <w:r w:rsidRPr="00BA4021">
        <w:rPr>
          <w:color w:val="auto"/>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BA4021" w:rsidRDefault="00702332" w:rsidP="0056320A">
      <w:pPr>
        <w:pStyle w:val="23"/>
        <w:shd w:val="clear" w:color="auto" w:fill="auto"/>
        <w:tabs>
          <w:tab w:val="left" w:pos="1961"/>
        </w:tabs>
        <w:spacing w:before="0" w:after="0" w:line="240" w:lineRule="auto"/>
        <w:ind w:left="760"/>
        <w:contextualSpacing/>
        <w:rPr>
          <w:color w:val="auto"/>
        </w:rPr>
      </w:pPr>
      <w:r w:rsidRPr="00BA4021">
        <w:rPr>
          <w:color w:val="auto"/>
        </w:rPr>
        <w:t>Формирование единого Русского государства в XV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w:t>
      </w:r>
      <w:r w:rsidRPr="00BA4021">
        <w:rPr>
          <w:color w:val="auto"/>
        </w:rPr>
        <w:lastRenderedPageBreak/>
        <w:t>новая государственная символика; царский титул и регалии; дворцовое и церковное строительство. Московский Кремль.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BA4021" w:rsidRDefault="00702332" w:rsidP="0056320A">
      <w:pPr>
        <w:pStyle w:val="23"/>
        <w:shd w:val="clear" w:color="auto" w:fill="auto"/>
        <w:tabs>
          <w:tab w:val="left" w:pos="1953"/>
        </w:tabs>
        <w:spacing w:before="0" w:after="0" w:line="240" w:lineRule="auto"/>
        <w:ind w:left="780"/>
        <w:contextualSpacing/>
        <w:rPr>
          <w:color w:val="auto"/>
        </w:rPr>
      </w:pPr>
      <w:r w:rsidRPr="00BA4021">
        <w:rPr>
          <w:color w:val="auto"/>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Pr="00BA4021" w:rsidRDefault="00702332" w:rsidP="0056320A">
      <w:pPr>
        <w:pStyle w:val="23"/>
        <w:shd w:val="clear" w:color="auto" w:fill="auto"/>
        <w:tabs>
          <w:tab w:val="left" w:pos="1993"/>
        </w:tabs>
        <w:spacing w:before="0" w:after="0" w:line="240" w:lineRule="auto"/>
        <w:ind w:firstLine="851"/>
        <w:contextualSpacing/>
        <w:rPr>
          <w:color w:val="auto"/>
        </w:rPr>
      </w:pPr>
      <w:r w:rsidRPr="00BA4021">
        <w:rPr>
          <w:color w:val="auto"/>
        </w:rPr>
        <w:t>Обобщение.</w:t>
      </w:r>
    </w:p>
    <w:p w:rsidR="001D6B99" w:rsidRPr="00BA4021" w:rsidRDefault="00702332" w:rsidP="0056320A">
      <w:pPr>
        <w:pStyle w:val="23"/>
        <w:shd w:val="clear" w:color="auto" w:fill="auto"/>
        <w:tabs>
          <w:tab w:val="left" w:pos="1576"/>
        </w:tabs>
        <w:spacing w:before="0" w:after="0" w:line="240" w:lineRule="auto"/>
        <w:ind w:firstLine="851"/>
        <w:contextualSpacing/>
        <w:rPr>
          <w:color w:val="auto"/>
        </w:rPr>
      </w:pPr>
      <w:r w:rsidRPr="00BA4021">
        <w:rPr>
          <w:b/>
          <w:color w:val="auto"/>
        </w:rPr>
        <w:t>Содержание обучения в 7 классе</w:t>
      </w:r>
      <w:r w:rsidRPr="00BA4021">
        <w:rPr>
          <w:color w:val="auto"/>
        </w:rPr>
        <w:t>.</w:t>
      </w:r>
    </w:p>
    <w:p w:rsidR="001D6B99" w:rsidRPr="00BA4021" w:rsidRDefault="00702332" w:rsidP="0056320A">
      <w:pPr>
        <w:pStyle w:val="23"/>
        <w:shd w:val="clear" w:color="auto" w:fill="auto"/>
        <w:tabs>
          <w:tab w:val="left" w:pos="1782"/>
        </w:tabs>
        <w:spacing w:before="0" w:after="0" w:line="240" w:lineRule="auto"/>
        <w:ind w:firstLine="851"/>
        <w:contextualSpacing/>
        <w:rPr>
          <w:color w:val="auto"/>
        </w:rPr>
      </w:pPr>
      <w:r w:rsidRPr="00BA4021">
        <w:rPr>
          <w:color w:val="auto"/>
        </w:rPr>
        <w:t>Всеобщая история. История Нового времени. Конец XV - XVII в.</w:t>
      </w:r>
    </w:p>
    <w:p w:rsidR="001D6B99" w:rsidRPr="00BA4021" w:rsidRDefault="00702332" w:rsidP="0056320A">
      <w:pPr>
        <w:pStyle w:val="23"/>
        <w:shd w:val="clear" w:color="auto" w:fill="auto"/>
        <w:tabs>
          <w:tab w:val="left" w:pos="1993"/>
        </w:tabs>
        <w:spacing w:before="0" w:after="0" w:line="240" w:lineRule="auto"/>
        <w:ind w:firstLine="851"/>
        <w:contextualSpacing/>
        <w:rPr>
          <w:color w:val="auto"/>
        </w:rPr>
      </w:pPr>
      <w:r w:rsidRPr="00BA4021">
        <w:rPr>
          <w:color w:val="auto"/>
        </w:rPr>
        <w:t>Введение.</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Понятие «Новое время». Хронологические рамки и периодизация истории Нового времени.</w:t>
      </w:r>
    </w:p>
    <w:p w:rsidR="001D6B99" w:rsidRPr="00BA4021" w:rsidRDefault="00702332" w:rsidP="0056320A">
      <w:pPr>
        <w:pStyle w:val="23"/>
        <w:shd w:val="clear" w:color="auto" w:fill="auto"/>
        <w:tabs>
          <w:tab w:val="left" w:pos="1993"/>
        </w:tabs>
        <w:spacing w:before="0" w:after="0" w:line="240" w:lineRule="auto"/>
        <w:ind w:left="780"/>
        <w:contextualSpacing/>
        <w:rPr>
          <w:color w:val="auto"/>
        </w:rPr>
      </w:pPr>
      <w:r w:rsidRPr="00BA4021">
        <w:rPr>
          <w:color w:val="auto"/>
        </w:rPr>
        <w:t>Великие географические открытия.</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A4021">
        <w:rPr>
          <w:color w:val="auto"/>
          <w:lang w:val="en-US" w:eastAsia="en-US" w:bidi="en-US"/>
        </w:rPr>
        <w:t>XV</w:t>
      </w:r>
      <w:r w:rsidRPr="00BA4021">
        <w:rPr>
          <w:color w:val="auto"/>
          <w:lang w:eastAsia="en-US" w:bidi="en-US"/>
        </w:rPr>
        <w:t>-</w:t>
      </w:r>
      <w:r w:rsidRPr="00BA4021">
        <w:rPr>
          <w:color w:val="auto"/>
          <w:lang w:val="en-US" w:eastAsia="en-US" w:bidi="en-US"/>
        </w:rPr>
        <w:t>XVI</w:t>
      </w:r>
      <w:r w:rsidRPr="00BA4021">
        <w:rPr>
          <w:color w:val="auto"/>
          <w:lang w:eastAsia="en-US" w:bidi="en-US"/>
        </w:rPr>
        <w:t xml:space="preserve"> </w:t>
      </w:r>
      <w:r w:rsidRPr="00BA4021">
        <w:rPr>
          <w:color w:val="auto"/>
        </w:rPr>
        <w:t>в.</w:t>
      </w:r>
    </w:p>
    <w:p w:rsidR="001D6B99" w:rsidRPr="00BA4021" w:rsidRDefault="00702332" w:rsidP="0056320A">
      <w:pPr>
        <w:pStyle w:val="23"/>
        <w:shd w:val="clear" w:color="auto" w:fill="auto"/>
        <w:tabs>
          <w:tab w:val="left" w:pos="1993"/>
        </w:tabs>
        <w:spacing w:before="0" w:after="0" w:line="240" w:lineRule="auto"/>
        <w:ind w:left="780"/>
        <w:contextualSpacing/>
        <w:rPr>
          <w:color w:val="auto"/>
        </w:rPr>
      </w:pPr>
      <w:r w:rsidRPr="00BA4021">
        <w:rPr>
          <w:color w:val="auto"/>
        </w:rPr>
        <w:t xml:space="preserve">Изменения в европейском обществе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r w:rsidR="00B04F85" w:rsidRPr="00BA4021">
        <w:rPr>
          <w:color w:val="auto"/>
        </w:rPr>
        <w:t xml:space="preserve"> </w:t>
      </w:r>
      <w:r w:rsidRPr="00BA4021">
        <w:rPr>
          <w:color w:val="auto"/>
        </w:rPr>
        <w:t>жизнь обитателей городов и деревень.</w:t>
      </w:r>
    </w:p>
    <w:p w:rsidR="001D6B99" w:rsidRPr="00BA4021" w:rsidRDefault="00702332" w:rsidP="0056320A">
      <w:pPr>
        <w:pStyle w:val="23"/>
        <w:shd w:val="clear" w:color="auto" w:fill="auto"/>
        <w:tabs>
          <w:tab w:val="left" w:pos="1987"/>
        </w:tabs>
        <w:spacing w:before="0" w:after="0" w:line="240" w:lineRule="auto"/>
        <w:ind w:left="760"/>
        <w:contextualSpacing/>
        <w:rPr>
          <w:color w:val="auto"/>
        </w:rPr>
      </w:pPr>
      <w:r w:rsidRPr="00BA4021">
        <w:rPr>
          <w:color w:val="auto"/>
        </w:rPr>
        <w:t>Реформация и контрреформация в Европе.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BA4021" w:rsidRDefault="00702332" w:rsidP="0056320A">
      <w:pPr>
        <w:pStyle w:val="23"/>
        <w:shd w:val="clear" w:color="auto" w:fill="auto"/>
        <w:tabs>
          <w:tab w:val="left" w:pos="1987"/>
        </w:tabs>
        <w:spacing w:before="0" w:after="0" w:line="240" w:lineRule="auto"/>
        <w:ind w:left="760"/>
        <w:contextualSpacing/>
        <w:rPr>
          <w:color w:val="auto"/>
        </w:rPr>
      </w:pPr>
      <w:r w:rsidRPr="00BA4021">
        <w:rPr>
          <w:color w:val="auto"/>
        </w:rPr>
        <w:t xml:space="preserve">Государства Европы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w:t>
      </w:r>
      <w:r w:rsidRPr="00BA4021">
        <w:rPr>
          <w:color w:val="auto"/>
        </w:rPr>
        <w:lastRenderedPageBreak/>
        <w:t>Нидерландской революции.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BA4021" w:rsidRDefault="00702332" w:rsidP="0056320A">
      <w:pPr>
        <w:pStyle w:val="23"/>
        <w:shd w:val="clear" w:color="auto" w:fill="auto"/>
        <w:tabs>
          <w:tab w:val="left" w:pos="1987"/>
        </w:tabs>
        <w:spacing w:before="0" w:after="0" w:line="240" w:lineRule="auto"/>
        <w:ind w:left="760"/>
        <w:contextualSpacing/>
        <w:rPr>
          <w:color w:val="auto"/>
        </w:rPr>
      </w:pPr>
      <w:r w:rsidRPr="00BA4021">
        <w:rPr>
          <w:color w:val="auto"/>
        </w:rPr>
        <w:t xml:space="preserve">Международные отношения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BA4021" w:rsidRDefault="00702332" w:rsidP="0056320A">
      <w:pPr>
        <w:pStyle w:val="23"/>
        <w:shd w:val="clear" w:color="auto" w:fill="auto"/>
        <w:tabs>
          <w:tab w:val="left" w:pos="1969"/>
        </w:tabs>
        <w:spacing w:before="0" w:after="0" w:line="240" w:lineRule="auto"/>
        <w:ind w:left="760"/>
        <w:contextualSpacing/>
        <w:rPr>
          <w:color w:val="auto"/>
        </w:rPr>
      </w:pPr>
      <w:r w:rsidRPr="00BA4021">
        <w:rPr>
          <w:color w:val="auto"/>
        </w:rPr>
        <w:t>Европейская культура в раннее Новое время.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BA4021" w:rsidRDefault="00702332" w:rsidP="0056320A">
      <w:pPr>
        <w:pStyle w:val="23"/>
        <w:shd w:val="clear" w:color="auto" w:fill="auto"/>
        <w:tabs>
          <w:tab w:val="left" w:pos="1969"/>
        </w:tabs>
        <w:spacing w:before="0" w:after="0" w:line="240" w:lineRule="auto"/>
        <w:ind w:left="760"/>
        <w:contextualSpacing/>
        <w:rPr>
          <w:color w:val="auto"/>
        </w:rPr>
      </w:pPr>
      <w:r w:rsidRPr="00BA4021">
        <w:rPr>
          <w:color w:val="auto"/>
        </w:rPr>
        <w:t xml:space="preserve">Страны Востока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«Закрытие» страны для иноземцев. Культура и искусство стран Востока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6320A">
      <w:pPr>
        <w:pStyle w:val="23"/>
        <w:shd w:val="clear" w:color="auto" w:fill="auto"/>
        <w:tabs>
          <w:tab w:val="left" w:pos="1969"/>
        </w:tabs>
        <w:spacing w:before="0" w:after="0" w:line="240" w:lineRule="auto"/>
        <w:ind w:left="760"/>
        <w:contextualSpacing/>
        <w:rPr>
          <w:color w:val="auto"/>
        </w:rPr>
      </w:pPr>
      <w:r w:rsidRPr="00BA4021">
        <w:rPr>
          <w:color w:val="auto"/>
        </w:rPr>
        <w:t>Обобщение.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Историческое и культурное наследие Раннего Нового времени.</w:t>
      </w:r>
    </w:p>
    <w:p w:rsidR="001D6B99" w:rsidRPr="00BA4021" w:rsidRDefault="00702332" w:rsidP="0056320A">
      <w:pPr>
        <w:pStyle w:val="23"/>
        <w:shd w:val="clear" w:color="auto" w:fill="auto"/>
        <w:tabs>
          <w:tab w:val="left" w:pos="1728"/>
        </w:tabs>
        <w:spacing w:before="0" w:after="0" w:line="240" w:lineRule="auto"/>
        <w:ind w:firstLine="851"/>
        <w:contextualSpacing/>
        <w:rPr>
          <w:color w:val="auto"/>
        </w:rPr>
      </w:pPr>
      <w:r w:rsidRPr="00BA4021">
        <w:rPr>
          <w:color w:val="auto"/>
        </w:rPr>
        <w:t xml:space="preserve">История России. Россия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от Великого княжества к царству.</w:t>
      </w:r>
    </w:p>
    <w:p w:rsidR="001D6B99" w:rsidRPr="00BA4021" w:rsidRDefault="00702332" w:rsidP="0056320A">
      <w:pPr>
        <w:pStyle w:val="23"/>
        <w:shd w:val="clear" w:color="auto" w:fill="auto"/>
        <w:tabs>
          <w:tab w:val="left" w:pos="1969"/>
        </w:tabs>
        <w:spacing w:before="0" w:after="0" w:line="240" w:lineRule="auto"/>
        <w:ind w:firstLine="851"/>
        <w:contextualSpacing/>
        <w:rPr>
          <w:color w:val="auto"/>
        </w:rPr>
      </w:pPr>
      <w:r w:rsidRPr="00BA4021">
        <w:rPr>
          <w:color w:val="auto"/>
        </w:rPr>
        <w:t>Россия в XVI в.</w:t>
      </w:r>
    </w:p>
    <w:p w:rsidR="001D6B99" w:rsidRPr="00BA4021" w:rsidRDefault="00702332" w:rsidP="0056320A">
      <w:pPr>
        <w:pStyle w:val="23"/>
        <w:shd w:val="clear" w:color="auto" w:fill="auto"/>
        <w:tabs>
          <w:tab w:val="left" w:pos="2160"/>
        </w:tabs>
        <w:spacing w:before="0" w:after="0" w:line="240" w:lineRule="auto"/>
        <w:ind w:firstLine="851"/>
        <w:contextualSpacing/>
        <w:rPr>
          <w:color w:val="auto"/>
        </w:rPr>
      </w:pPr>
      <w:r w:rsidRPr="00BA4021">
        <w:rPr>
          <w:color w:val="auto"/>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w:t>
      </w:r>
      <w:r w:rsidRPr="00BA4021">
        <w:rPr>
          <w:color w:val="auto"/>
        </w:rPr>
        <w:lastRenderedPageBreak/>
        <w:t>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BA4021" w:rsidRDefault="00702332" w:rsidP="00642498">
      <w:pPr>
        <w:pStyle w:val="23"/>
        <w:shd w:val="clear" w:color="auto" w:fill="auto"/>
        <w:tabs>
          <w:tab w:val="left" w:pos="2151"/>
        </w:tabs>
        <w:spacing w:before="0" w:after="0" w:line="240" w:lineRule="auto"/>
        <w:ind w:left="760"/>
        <w:contextualSpacing/>
        <w:rPr>
          <w:color w:val="auto"/>
        </w:rPr>
      </w:pPr>
      <w:r w:rsidRPr="00BA4021">
        <w:rPr>
          <w:color w:val="auto"/>
        </w:rPr>
        <w:t>Царствование Ивана IV. Регентство Елены Глинской. Сопротивление удельных князей великокняжеской власти. Унификация денежной системы.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Период боярского правления. Борьба за власть между боярскими кланами. Губная реформа. Московское восстание 1547 г. Ереси.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Опричнина, дискуссия о её причинах и характере. Опричный террор. Разгром</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Pr="00BA4021" w:rsidRDefault="00702332" w:rsidP="00642498">
      <w:pPr>
        <w:pStyle w:val="23"/>
        <w:shd w:val="clear" w:color="auto" w:fill="auto"/>
        <w:tabs>
          <w:tab w:val="left" w:pos="2151"/>
        </w:tabs>
        <w:spacing w:before="0" w:after="0" w:line="240" w:lineRule="auto"/>
        <w:ind w:firstLine="709"/>
        <w:contextualSpacing/>
        <w:rPr>
          <w:color w:val="auto"/>
        </w:rPr>
      </w:pPr>
      <w:r w:rsidRPr="00BA4021">
        <w:rPr>
          <w:color w:val="auto"/>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BA4021" w:rsidRDefault="00702332" w:rsidP="00642498">
      <w:pPr>
        <w:pStyle w:val="23"/>
        <w:shd w:val="clear" w:color="auto" w:fill="auto"/>
        <w:tabs>
          <w:tab w:val="left" w:pos="1966"/>
        </w:tabs>
        <w:spacing w:before="0" w:after="0" w:line="240" w:lineRule="auto"/>
        <w:ind w:firstLine="851"/>
        <w:contextualSpacing/>
        <w:rPr>
          <w:color w:val="auto"/>
        </w:rPr>
      </w:pPr>
      <w:r w:rsidRPr="00BA4021">
        <w:rPr>
          <w:color w:val="auto"/>
        </w:rPr>
        <w:t>Смута в России.</w:t>
      </w:r>
    </w:p>
    <w:p w:rsidR="001D6B99" w:rsidRPr="00BA4021" w:rsidRDefault="00702332" w:rsidP="00642498">
      <w:pPr>
        <w:pStyle w:val="23"/>
        <w:shd w:val="clear" w:color="auto" w:fill="auto"/>
        <w:tabs>
          <w:tab w:val="left" w:pos="2151"/>
        </w:tabs>
        <w:spacing w:before="0" w:after="0" w:line="240" w:lineRule="auto"/>
        <w:ind w:firstLine="851"/>
        <w:contextualSpacing/>
        <w:rPr>
          <w:color w:val="auto"/>
        </w:rPr>
      </w:pPr>
      <w:r w:rsidRPr="00BA4021">
        <w:rPr>
          <w:color w:val="auto"/>
        </w:rPr>
        <w:t xml:space="preserve">Накануне Смуты. Династический кризис. Земский собор 1598 г. и </w:t>
      </w:r>
      <w:r w:rsidRPr="00BA4021">
        <w:rPr>
          <w:color w:val="auto"/>
        </w:rPr>
        <w:lastRenderedPageBreak/>
        <w:t>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Pr="00BA4021" w:rsidRDefault="00702332" w:rsidP="00642498">
      <w:pPr>
        <w:pStyle w:val="23"/>
        <w:shd w:val="clear" w:color="auto" w:fill="auto"/>
        <w:tabs>
          <w:tab w:val="left" w:pos="2146"/>
        </w:tabs>
        <w:spacing w:before="0" w:after="0" w:line="240" w:lineRule="auto"/>
        <w:ind w:firstLine="851"/>
        <w:contextualSpacing/>
        <w:rPr>
          <w:color w:val="auto"/>
        </w:rPr>
      </w:pPr>
      <w:r w:rsidRPr="00BA4021">
        <w:rPr>
          <w:color w:val="auto"/>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Pr="00BA4021" w:rsidRDefault="00702332" w:rsidP="00642498">
      <w:pPr>
        <w:pStyle w:val="23"/>
        <w:shd w:val="clear" w:color="auto" w:fill="auto"/>
        <w:tabs>
          <w:tab w:val="left" w:pos="2156"/>
        </w:tabs>
        <w:spacing w:before="0" w:after="0" w:line="240" w:lineRule="auto"/>
        <w:ind w:firstLine="851"/>
        <w:contextualSpacing/>
        <w:rPr>
          <w:color w:val="auto"/>
        </w:rPr>
      </w:pPr>
      <w:r w:rsidRPr="00BA4021">
        <w:rPr>
          <w:color w:val="auto"/>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BA4021" w:rsidRDefault="00702332" w:rsidP="00E31C61">
      <w:pPr>
        <w:pStyle w:val="23"/>
        <w:shd w:val="clear" w:color="auto" w:fill="auto"/>
        <w:tabs>
          <w:tab w:val="left" w:pos="2192"/>
        </w:tabs>
        <w:spacing w:before="0" w:after="0" w:line="240" w:lineRule="auto"/>
        <w:ind w:firstLine="851"/>
        <w:contextualSpacing/>
        <w:rPr>
          <w:color w:val="auto"/>
        </w:rPr>
      </w:pPr>
      <w:r w:rsidRPr="00BA4021">
        <w:rPr>
          <w:color w:val="auto"/>
        </w:rPr>
        <w:t>Россия в XVII в.</w:t>
      </w:r>
    </w:p>
    <w:p w:rsidR="001D6B99" w:rsidRPr="00BA4021" w:rsidRDefault="00702332" w:rsidP="00E31C61">
      <w:pPr>
        <w:pStyle w:val="23"/>
        <w:shd w:val="clear" w:color="auto" w:fill="auto"/>
        <w:tabs>
          <w:tab w:val="left" w:pos="2146"/>
        </w:tabs>
        <w:spacing w:before="0" w:after="0" w:line="240" w:lineRule="auto"/>
        <w:ind w:firstLine="851"/>
        <w:contextualSpacing/>
        <w:rPr>
          <w:color w:val="auto"/>
        </w:rPr>
      </w:pPr>
      <w:r w:rsidRPr="00BA4021">
        <w:rPr>
          <w:color w:val="auto"/>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Pr="00BA4021" w:rsidRDefault="00702332" w:rsidP="00E31C61">
      <w:pPr>
        <w:pStyle w:val="23"/>
        <w:shd w:val="clear" w:color="auto" w:fill="auto"/>
        <w:tabs>
          <w:tab w:val="left" w:pos="2166"/>
        </w:tabs>
        <w:spacing w:before="0" w:after="0" w:line="240" w:lineRule="auto"/>
        <w:ind w:firstLine="851"/>
        <w:contextualSpacing/>
        <w:rPr>
          <w:color w:val="auto"/>
        </w:rPr>
      </w:pPr>
      <w:r w:rsidRPr="00BA4021">
        <w:rPr>
          <w:color w:val="auto"/>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w:t>
      </w:r>
      <w:r w:rsidRPr="00BA4021">
        <w:rPr>
          <w:color w:val="auto"/>
        </w:rPr>
        <w:lastRenderedPageBreak/>
        <w:t>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 xml:space="preserve">Культурное пространство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Изменения в картине мира человека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иконописи. Парсунная живопись.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BA4021" w:rsidRDefault="00702332" w:rsidP="00E31C61">
      <w:pPr>
        <w:pStyle w:val="23"/>
        <w:shd w:val="clear" w:color="auto" w:fill="auto"/>
        <w:tabs>
          <w:tab w:val="left" w:pos="1996"/>
        </w:tabs>
        <w:spacing w:before="0" w:after="0" w:line="240" w:lineRule="auto"/>
        <w:ind w:left="760"/>
        <w:contextualSpacing/>
        <w:rPr>
          <w:color w:val="auto"/>
        </w:rPr>
      </w:pPr>
      <w:r w:rsidRPr="00BA4021">
        <w:rPr>
          <w:color w:val="auto"/>
        </w:rPr>
        <w:t xml:space="preserve">Наш край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E31C61">
      <w:pPr>
        <w:pStyle w:val="23"/>
        <w:shd w:val="clear" w:color="auto" w:fill="auto"/>
        <w:tabs>
          <w:tab w:val="left" w:pos="1996"/>
        </w:tabs>
        <w:spacing w:before="0" w:after="0" w:line="240" w:lineRule="auto"/>
        <w:ind w:left="760"/>
        <w:contextualSpacing/>
        <w:rPr>
          <w:color w:val="auto"/>
        </w:rPr>
      </w:pPr>
      <w:r w:rsidRPr="00BA4021">
        <w:rPr>
          <w:color w:val="auto"/>
        </w:rPr>
        <w:t>Обобщение.</w:t>
      </w:r>
    </w:p>
    <w:p w:rsidR="001D6B99" w:rsidRPr="00BA4021" w:rsidRDefault="00702332" w:rsidP="00E31C61">
      <w:pPr>
        <w:pStyle w:val="23"/>
        <w:shd w:val="clear" w:color="auto" w:fill="auto"/>
        <w:tabs>
          <w:tab w:val="left" w:pos="1996"/>
        </w:tabs>
        <w:spacing w:before="0" w:after="0" w:line="240" w:lineRule="auto"/>
        <w:ind w:left="760"/>
        <w:contextualSpacing/>
        <w:rPr>
          <w:color w:val="auto"/>
        </w:rPr>
      </w:pPr>
      <w:r w:rsidRPr="00BA4021">
        <w:rPr>
          <w:b/>
          <w:color w:val="auto"/>
        </w:rPr>
        <w:t>Содержание обучения в 8 классе</w:t>
      </w:r>
      <w:r w:rsidRPr="00BA4021">
        <w:rPr>
          <w:color w:val="auto"/>
        </w:rPr>
        <w:t>.</w:t>
      </w:r>
    </w:p>
    <w:p w:rsidR="001D6B99" w:rsidRPr="00BA4021" w:rsidRDefault="00702332" w:rsidP="00E31C61">
      <w:pPr>
        <w:pStyle w:val="23"/>
        <w:shd w:val="clear" w:color="auto" w:fill="auto"/>
        <w:tabs>
          <w:tab w:val="left" w:pos="1785"/>
        </w:tabs>
        <w:spacing w:before="0" w:after="0" w:line="240" w:lineRule="auto"/>
        <w:ind w:firstLine="709"/>
        <w:contextualSpacing/>
        <w:rPr>
          <w:color w:val="auto"/>
        </w:rPr>
      </w:pPr>
      <w:r w:rsidRPr="00BA4021">
        <w:rPr>
          <w:color w:val="auto"/>
        </w:rPr>
        <w:lastRenderedPageBreak/>
        <w:t>Всеобщая история. История Нового времени. XVIII в.</w:t>
      </w:r>
    </w:p>
    <w:p w:rsidR="001D6B99" w:rsidRPr="00BA4021" w:rsidRDefault="00702332" w:rsidP="00E31C61">
      <w:pPr>
        <w:pStyle w:val="23"/>
        <w:shd w:val="clear" w:color="auto" w:fill="auto"/>
        <w:tabs>
          <w:tab w:val="left" w:pos="1996"/>
        </w:tabs>
        <w:spacing w:before="0" w:after="0" w:line="240" w:lineRule="auto"/>
        <w:ind w:firstLine="709"/>
        <w:contextualSpacing/>
        <w:rPr>
          <w:color w:val="auto"/>
        </w:rPr>
      </w:pPr>
      <w:r w:rsidRPr="00BA4021">
        <w:rPr>
          <w:color w:val="auto"/>
        </w:rPr>
        <w:t>Введение.</w:t>
      </w:r>
    </w:p>
    <w:p w:rsidR="001D6B99" w:rsidRPr="00BA4021" w:rsidRDefault="00702332" w:rsidP="00E31C61">
      <w:pPr>
        <w:pStyle w:val="23"/>
        <w:shd w:val="clear" w:color="auto" w:fill="auto"/>
        <w:tabs>
          <w:tab w:val="left" w:pos="1996"/>
        </w:tabs>
        <w:spacing w:before="0" w:after="0" w:line="240" w:lineRule="auto"/>
        <w:ind w:firstLine="709"/>
        <w:contextualSpacing/>
        <w:rPr>
          <w:color w:val="auto"/>
        </w:rPr>
      </w:pPr>
      <w:r w:rsidRPr="00BA4021">
        <w:rPr>
          <w:color w:val="auto"/>
        </w:rPr>
        <w:t>Век Просвещения.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BA4021" w:rsidRDefault="00702332" w:rsidP="00E31C61">
      <w:pPr>
        <w:pStyle w:val="23"/>
        <w:shd w:val="clear" w:color="auto" w:fill="auto"/>
        <w:tabs>
          <w:tab w:val="left" w:pos="2001"/>
        </w:tabs>
        <w:spacing w:before="0" w:after="0" w:line="240" w:lineRule="auto"/>
        <w:ind w:firstLine="851"/>
        <w:contextualSpacing/>
        <w:rPr>
          <w:color w:val="auto"/>
        </w:rPr>
      </w:pPr>
      <w:r w:rsidRPr="00BA4021">
        <w:rPr>
          <w:color w:val="auto"/>
        </w:rPr>
        <w:t>Государства Европы в XVIII в.</w:t>
      </w:r>
    </w:p>
    <w:p w:rsidR="001D6B99" w:rsidRPr="00BA4021" w:rsidRDefault="00702332" w:rsidP="00E31C61">
      <w:pPr>
        <w:pStyle w:val="23"/>
        <w:shd w:val="clear" w:color="auto" w:fill="auto"/>
        <w:tabs>
          <w:tab w:val="left" w:pos="2182"/>
        </w:tabs>
        <w:spacing w:before="0" w:after="0" w:line="240" w:lineRule="auto"/>
        <w:ind w:firstLine="851"/>
        <w:contextualSpacing/>
        <w:rPr>
          <w:color w:val="auto"/>
        </w:rPr>
      </w:pPr>
      <w:r w:rsidRPr="00BA4021">
        <w:rPr>
          <w:color w:val="auto"/>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BA4021" w:rsidRDefault="00702332" w:rsidP="00E31C61">
      <w:pPr>
        <w:pStyle w:val="23"/>
        <w:shd w:val="clear" w:color="auto" w:fill="auto"/>
        <w:tabs>
          <w:tab w:val="left" w:pos="2182"/>
        </w:tabs>
        <w:spacing w:before="0" w:after="0" w:line="240" w:lineRule="auto"/>
        <w:ind w:firstLine="851"/>
        <w:contextualSpacing/>
        <w:rPr>
          <w:color w:val="auto"/>
        </w:rPr>
      </w:pPr>
      <w:r w:rsidRPr="00BA4021">
        <w:rPr>
          <w:color w:val="auto"/>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BA4021" w:rsidRDefault="00702332" w:rsidP="00E31C61">
      <w:pPr>
        <w:pStyle w:val="23"/>
        <w:shd w:val="clear" w:color="auto" w:fill="auto"/>
        <w:tabs>
          <w:tab w:val="left" w:pos="2158"/>
        </w:tabs>
        <w:spacing w:before="0" w:after="0" w:line="240" w:lineRule="auto"/>
        <w:ind w:firstLine="851"/>
        <w:contextualSpacing/>
        <w:rPr>
          <w:color w:val="auto"/>
        </w:rPr>
      </w:pPr>
      <w:r w:rsidRPr="00BA4021">
        <w:rPr>
          <w:color w:val="auto"/>
        </w:rPr>
        <w:t>Франция. Абсолютная монархия: политика сохранения старого порядка. Попытки проведения реформ. Королевская власть и сословия.</w:t>
      </w:r>
    </w:p>
    <w:p w:rsidR="001D6B99" w:rsidRPr="00BA4021" w:rsidRDefault="00702332" w:rsidP="00E31C61">
      <w:pPr>
        <w:pStyle w:val="23"/>
        <w:shd w:val="clear" w:color="auto" w:fill="auto"/>
        <w:tabs>
          <w:tab w:val="left" w:pos="2204"/>
        </w:tabs>
        <w:spacing w:before="0" w:after="0" w:line="240" w:lineRule="auto"/>
        <w:ind w:firstLine="851"/>
        <w:contextualSpacing/>
        <w:rPr>
          <w:color w:val="auto"/>
        </w:rPr>
      </w:pPr>
      <w:r w:rsidRPr="00BA4021">
        <w:rPr>
          <w:color w:val="auto"/>
        </w:rPr>
        <w:t>Германские государства, монархия Габсбургов, итальянские земли</w:t>
      </w:r>
    </w:p>
    <w:p w:rsidR="001D6B99" w:rsidRPr="00BA4021" w:rsidRDefault="00702332" w:rsidP="00E31C61">
      <w:pPr>
        <w:pStyle w:val="23"/>
        <w:shd w:val="clear" w:color="auto" w:fill="auto"/>
        <w:tabs>
          <w:tab w:val="left" w:pos="8530"/>
        </w:tabs>
        <w:spacing w:before="0" w:after="0" w:line="240" w:lineRule="auto"/>
        <w:ind w:firstLine="851"/>
        <w:contextualSpacing/>
        <w:rPr>
          <w:color w:val="auto"/>
        </w:rPr>
      </w:pPr>
      <w:r w:rsidRPr="00BA4021">
        <w:rPr>
          <w:color w:val="auto"/>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BA4021">
        <w:rPr>
          <w:color w:val="auto"/>
        </w:rPr>
        <w:tab/>
        <w:t>политическая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раздробленность. Усиление власти Габсбургов над частью итальянских земель.</w:t>
      </w:r>
    </w:p>
    <w:p w:rsidR="001D6B99" w:rsidRPr="00BA4021" w:rsidRDefault="00702332" w:rsidP="00E31C61">
      <w:pPr>
        <w:pStyle w:val="23"/>
        <w:shd w:val="clear" w:color="auto" w:fill="auto"/>
        <w:tabs>
          <w:tab w:val="left" w:pos="2163"/>
        </w:tabs>
        <w:spacing w:before="0" w:after="0" w:line="240" w:lineRule="auto"/>
        <w:ind w:firstLine="851"/>
        <w:contextualSpacing/>
        <w:rPr>
          <w:color w:val="auto"/>
        </w:rPr>
      </w:pPr>
      <w:r w:rsidRPr="00BA4021">
        <w:rPr>
          <w:color w:val="auto"/>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BA4021" w:rsidRDefault="00702332" w:rsidP="00E31C61">
      <w:pPr>
        <w:pStyle w:val="23"/>
        <w:shd w:val="clear" w:color="auto" w:fill="auto"/>
        <w:tabs>
          <w:tab w:val="left" w:pos="1993"/>
        </w:tabs>
        <w:spacing w:before="0" w:after="0" w:line="240" w:lineRule="auto"/>
        <w:ind w:firstLine="851"/>
        <w:contextualSpacing/>
        <w:rPr>
          <w:color w:val="auto"/>
        </w:rPr>
      </w:pPr>
      <w:r w:rsidRPr="00BA4021">
        <w:rPr>
          <w:color w:val="auto"/>
        </w:rPr>
        <w:t>Британские колонии в Северной Америке: борьба за независимость.</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Создание английских колоний на американской земле. Состав европейских</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 xml:space="preserve">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w:t>
      </w:r>
      <w:r w:rsidRPr="00BA4021">
        <w:rPr>
          <w:color w:val="auto"/>
        </w:rPr>
        <w:lastRenderedPageBreak/>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BA4021" w:rsidRDefault="00702332" w:rsidP="00E31C61">
      <w:pPr>
        <w:pStyle w:val="23"/>
        <w:shd w:val="clear" w:color="auto" w:fill="auto"/>
        <w:tabs>
          <w:tab w:val="left" w:pos="1993"/>
        </w:tabs>
        <w:spacing w:before="0" w:after="0" w:line="240" w:lineRule="auto"/>
        <w:ind w:left="780"/>
        <w:contextualSpacing/>
        <w:rPr>
          <w:color w:val="auto"/>
        </w:rPr>
      </w:pPr>
      <w:r w:rsidRPr="00BA4021">
        <w:rPr>
          <w:color w:val="auto"/>
        </w:rPr>
        <w:t>Французская революция конца XVIII 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Европейская культура в XVIII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Международные отношения в XVIII в.</w:t>
      </w:r>
    </w:p>
    <w:p w:rsidR="001D6B99" w:rsidRPr="00BA4021" w:rsidRDefault="00702332" w:rsidP="00013F4B">
      <w:pPr>
        <w:pStyle w:val="23"/>
        <w:shd w:val="clear" w:color="auto" w:fill="auto"/>
        <w:tabs>
          <w:tab w:val="left" w:pos="7774"/>
          <w:tab w:val="left" w:pos="9230"/>
        </w:tabs>
        <w:spacing w:before="0" w:after="0" w:line="240" w:lineRule="auto"/>
        <w:ind w:firstLine="760"/>
        <w:contextualSpacing/>
        <w:rPr>
          <w:color w:val="auto"/>
        </w:rPr>
      </w:pPr>
      <w:r w:rsidRPr="00BA4021">
        <w:rPr>
          <w:color w:val="auto"/>
        </w:rPr>
        <w:t>Проблемы европейского баланса сил и дипломатия. Участие России в межд</w:t>
      </w:r>
      <w:r w:rsidR="00013F4B" w:rsidRPr="00BA4021">
        <w:rPr>
          <w:color w:val="auto"/>
        </w:rPr>
        <w:t xml:space="preserve">ународных отношениях в XVIII в. Северная </w:t>
      </w:r>
      <w:r w:rsidRPr="00BA4021">
        <w:rPr>
          <w:color w:val="auto"/>
        </w:rPr>
        <w:t>война</w:t>
      </w:r>
      <w:r w:rsidR="00013F4B" w:rsidRPr="00BA4021">
        <w:rPr>
          <w:color w:val="auto"/>
        </w:rPr>
        <w:t xml:space="preserve"> </w:t>
      </w:r>
      <w:r w:rsidRPr="00BA4021">
        <w:rPr>
          <w:color w:val="auto"/>
        </w:rPr>
        <w:t>(1700-1721). Династические войны «за наследство». Семилетняя война (1756-1763). Разделы Речи По</w:t>
      </w:r>
      <w:r w:rsidR="00013F4B" w:rsidRPr="00BA4021">
        <w:rPr>
          <w:color w:val="auto"/>
        </w:rPr>
        <w:t xml:space="preserve">сполитой. Войны антифранцузских </w:t>
      </w:r>
      <w:r w:rsidRPr="00BA4021">
        <w:rPr>
          <w:color w:val="auto"/>
        </w:rPr>
        <w:t>коалиций против</w:t>
      </w:r>
      <w:r w:rsidR="00013F4B" w:rsidRPr="00BA4021">
        <w:rPr>
          <w:color w:val="auto"/>
        </w:rPr>
        <w:t xml:space="preserve"> </w:t>
      </w:r>
      <w:r w:rsidRPr="00BA4021">
        <w:rPr>
          <w:color w:val="auto"/>
        </w:rPr>
        <w:t>революционной Франции. Колониальные захваты европейских держав.</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Страны Востока в XVIII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сословий. Культура стран Востока в XVIII в.</w:t>
      </w:r>
    </w:p>
    <w:p w:rsidR="001D6B99" w:rsidRPr="00BA4021" w:rsidRDefault="00702332" w:rsidP="00E31C61">
      <w:pPr>
        <w:pStyle w:val="23"/>
        <w:shd w:val="clear" w:color="auto" w:fill="auto"/>
        <w:tabs>
          <w:tab w:val="left" w:pos="2006"/>
        </w:tabs>
        <w:spacing w:before="0" w:after="0" w:line="240" w:lineRule="auto"/>
        <w:ind w:firstLine="851"/>
        <w:contextualSpacing/>
        <w:rPr>
          <w:color w:val="auto"/>
        </w:rPr>
      </w:pPr>
      <w:r w:rsidRPr="00BA4021">
        <w:rPr>
          <w:color w:val="auto"/>
        </w:rPr>
        <w:t>Обобщение. Историческое и культурное наследие XVIII в.</w:t>
      </w:r>
    </w:p>
    <w:p w:rsidR="001D6B99" w:rsidRPr="00BA4021" w:rsidRDefault="00702332" w:rsidP="00E31C61">
      <w:pPr>
        <w:pStyle w:val="23"/>
        <w:shd w:val="clear" w:color="auto" w:fill="auto"/>
        <w:tabs>
          <w:tab w:val="left" w:pos="1795"/>
        </w:tabs>
        <w:spacing w:before="0" w:after="0" w:line="240" w:lineRule="auto"/>
        <w:ind w:firstLine="851"/>
        <w:contextualSpacing/>
        <w:rPr>
          <w:color w:val="auto"/>
        </w:rPr>
      </w:pPr>
      <w:r w:rsidRPr="00BA4021">
        <w:rPr>
          <w:color w:val="auto"/>
        </w:rPr>
        <w:t xml:space="preserve">История России. Россия в конце </w:t>
      </w:r>
      <w:r w:rsidRPr="00BA4021">
        <w:rPr>
          <w:color w:val="auto"/>
          <w:lang w:val="en-US" w:eastAsia="en-US" w:bidi="en-US"/>
        </w:rPr>
        <w:t>XVII</w:t>
      </w:r>
      <w:r w:rsidRPr="00BA4021">
        <w:rPr>
          <w:color w:val="auto"/>
          <w:lang w:eastAsia="en-US" w:bidi="en-US"/>
        </w:rPr>
        <w:t>-</w:t>
      </w:r>
      <w:r w:rsidRPr="00BA4021">
        <w:rPr>
          <w:color w:val="auto"/>
          <w:lang w:val="en-US" w:eastAsia="en-US" w:bidi="en-US"/>
        </w:rPr>
        <w:t>XVIII</w:t>
      </w:r>
      <w:r w:rsidRPr="00BA4021">
        <w:rPr>
          <w:color w:val="auto"/>
          <w:lang w:eastAsia="en-US" w:bidi="en-US"/>
        </w:rPr>
        <w:t xml:space="preserve"> </w:t>
      </w:r>
      <w:r w:rsidRPr="00BA4021">
        <w:rPr>
          <w:color w:val="auto"/>
        </w:rPr>
        <w:t>в.: от царства к империи.</w:t>
      </w:r>
    </w:p>
    <w:p w:rsidR="001D6B99" w:rsidRPr="00BA4021" w:rsidRDefault="00702332" w:rsidP="00E31C61">
      <w:pPr>
        <w:pStyle w:val="23"/>
        <w:shd w:val="clear" w:color="auto" w:fill="auto"/>
        <w:tabs>
          <w:tab w:val="left" w:pos="2006"/>
        </w:tabs>
        <w:spacing w:before="0" w:after="0" w:line="240" w:lineRule="auto"/>
        <w:ind w:firstLine="851"/>
        <w:contextualSpacing/>
        <w:rPr>
          <w:color w:val="auto"/>
        </w:rPr>
      </w:pPr>
      <w:r w:rsidRPr="00BA4021">
        <w:rPr>
          <w:color w:val="auto"/>
        </w:rPr>
        <w:t>Введение.</w:t>
      </w:r>
    </w:p>
    <w:p w:rsidR="001D6B99" w:rsidRPr="00BA4021" w:rsidRDefault="00702332" w:rsidP="00E31C61">
      <w:pPr>
        <w:pStyle w:val="23"/>
        <w:shd w:val="clear" w:color="auto" w:fill="auto"/>
        <w:tabs>
          <w:tab w:val="left" w:pos="2006"/>
        </w:tabs>
        <w:spacing w:before="0" w:after="0" w:line="240" w:lineRule="auto"/>
        <w:ind w:firstLine="851"/>
        <w:contextualSpacing/>
        <w:rPr>
          <w:color w:val="auto"/>
        </w:rPr>
      </w:pPr>
      <w:r w:rsidRPr="00BA4021">
        <w:rPr>
          <w:color w:val="auto"/>
        </w:rPr>
        <w:t>Россия в эпоху преобразований Петра I.</w:t>
      </w:r>
    </w:p>
    <w:p w:rsidR="001D6B99" w:rsidRPr="00BA4021" w:rsidRDefault="00702332" w:rsidP="00E31C61">
      <w:pPr>
        <w:pStyle w:val="23"/>
        <w:shd w:val="clear" w:color="auto" w:fill="auto"/>
        <w:tabs>
          <w:tab w:val="left" w:pos="2181"/>
        </w:tabs>
        <w:spacing w:before="0" w:after="0" w:line="240" w:lineRule="auto"/>
        <w:ind w:firstLine="851"/>
        <w:contextualSpacing/>
        <w:rPr>
          <w:color w:val="auto"/>
        </w:rPr>
      </w:pPr>
      <w:r w:rsidRPr="00BA4021">
        <w:rPr>
          <w:color w:val="auto"/>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w:t>
      </w:r>
      <w:r w:rsidRPr="00BA4021">
        <w:rPr>
          <w:color w:val="auto"/>
        </w:rPr>
        <w:lastRenderedPageBreak/>
        <w:t>Великое посольство и его значение. Сподвижники Петра I.</w:t>
      </w:r>
    </w:p>
    <w:p w:rsidR="001D6B99" w:rsidRPr="00BA4021" w:rsidRDefault="00702332" w:rsidP="00E31C61">
      <w:pPr>
        <w:pStyle w:val="23"/>
        <w:shd w:val="clear" w:color="auto" w:fill="auto"/>
        <w:tabs>
          <w:tab w:val="left" w:pos="2171"/>
        </w:tabs>
        <w:spacing w:before="0" w:after="0" w:line="240" w:lineRule="auto"/>
        <w:ind w:firstLine="709"/>
        <w:contextualSpacing/>
        <w:rPr>
          <w:color w:val="auto"/>
        </w:rPr>
      </w:pPr>
      <w:r w:rsidRPr="00BA4021">
        <w:rPr>
          <w:color w:val="auto"/>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BA4021" w:rsidRDefault="00702332" w:rsidP="00E31C61">
      <w:pPr>
        <w:pStyle w:val="23"/>
        <w:shd w:val="clear" w:color="auto" w:fill="auto"/>
        <w:tabs>
          <w:tab w:val="left" w:pos="2176"/>
        </w:tabs>
        <w:spacing w:before="0" w:after="0" w:line="240" w:lineRule="auto"/>
        <w:ind w:firstLine="709"/>
        <w:contextualSpacing/>
        <w:rPr>
          <w:color w:val="auto"/>
        </w:rPr>
      </w:pPr>
      <w:r w:rsidRPr="00BA4021">
        <w:rPr>
          <w:color w:val="auto"/>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BA4021" w:rsidRDefault="00702332" w:rsidP="00E31C61">
      <w:pPr>
        <w:pStyle w:val="23"/>
        <w:shd w:val="clear" w:color="auto" w:fill="auto"/>
        <w:tabs>
          <w:tab w:val="left" w:pos="2181"/>
        </w:tabs>
        <w:spacing w:before="0" w:after="0" w:line="240" w:lineRule="auto"/>
        <w:ind w:firstLine="709"/>
        <w:contextualSpacing/>
        <w:rPr>
          <w:color w:val="auto"/>
        </w:rPr>
      </w:pPr>
      <w:r w:rsidRPr="00BA4021">
        <w:rPr>
          <w:color w:val="auto"/>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BA4021" w:rsidRDefault="00702332" w:rsidP="00E31C61">
      <w:pPr>
        <w:pStyle w:val="23"/>
        <w:shd w:val="clear" w:color="auto" w:fill="auto"/>
        <w:spacing w:before="0" w:after="0" w:line="240" w:lineRule="auto"/>
        <w:ind w:firstLine="709"/>
        <w:contextualSpacing/>
        <w:rPr>
          <w:color w:val="auto"/>
        </w:rPr>
      </w:pPr>
      <w:r w:rsidRPr="00BA4021">
        <w:rPr>
          <w:color w:val="auto"/>
        </w:rPr>
        <w:t>Первые гвардейские полки. Создание регулярной армии, военного флота. Рекрутские наборы.</w:t>
      </w:r>
    </w:p>
    <w:p w:rsidR="001D6B99" w:rsidRPr="00BA4021" w:rsidRDefault="00702332" w:rsidP="00E31C61">
      <w:pPr>
        <w:pStyle w:val="23"/>
        <w:shd w:val="clear" w:color="auto" w:fill="auto"/>
        <w:tabs>
          <w:tab w:val="left" w:pos="2171"/>
        </w:tabs>
        <w:spacing w:before="0" w:after="0" w:line="240" w:lineRule="auto"/>
        <w:ind w:firstLine="709"/>
        <w:contextualSpacing/>
        <w:rPr>
          <w:color w:val="auto"/>
        </w:rPr>
      </w:pPr>
      <w:r w:rsidRPr="00BA4021">
        <w:rPr>
          <w:color w:val="auto"/>
        </w:rPr>
        <w:t>Церковная реформа. Упразднение патриаршества, учреждение Синода. Положение инославных конфессий.</w:t>
      </w:r>
    </w:p>
    <w:p w:rsidR="001D6B99" w:rsidRPr="00BA4021" w:rsidRDefault="00702332" w:rsidP="00E31C61">
      <w:pPr>
        <w:pStyle w:val="23"/>
        <w:shd w:val="clear" w:color="auto" w:fill="auto"/>
        <w:tabs>
          <w:tab w:val="left" w:pos="2181"/>
        </w:tabs>
        <w:spacing w:before="0" w:after="0" w:line="240" w:lineRule="auto"/>
        <w:ind w:firstLine="709"/>
        <w:contextualSpacing/>
        <w:rPr>
          <w:color w:val="auto"/>
        </w:rPr>
      </w:pPr>
      <w:r w:rsidRPr="00BA4021">
        <w:rPr>
          <w:color w:val="auto"/>
        </w:rPr>
        <w:t>Оппозиция реформам Петра I. Социальные движения в первой четверти XVIII в. Восстания в Астрахани, Башкирии, на Дону. Дело царевича</w:t>
      </w:r>
    </w:p>
    <w:p w:rsidR="001D6B99" w:rsidRPr="00BA4021" w:rsidRDefault="00702332" w:rsidP="00E31C61">
      <w:pPr>
        <w:pStyle w:val="23"/>
        <w:shd w:val="clear" w:color="auto" w:fill="auto"/>
        <w:spacing w:before="0" w:after="0" w:line="240" w:lineRule="auto"/>
        <w:ind w:firstLine="709"/>
        <w:contextualSpacing/>
        <w:jc w:val="left"/>
        <w:rPr>
          <w:color w:val="auto"/>
        </w:rPr>
      </w:pPr>
      <w:r w:rsidRPr="00BA4021">
        <w:rPr>
          <w:color w:val="auto"/>
        </w:rPr>
        <w:t>Алексея.</w:t>
      </w:r>
    </w:p>
    <w:p w:rsidR="001D6B99" w:rsidRPr="00BA4021" w:rsidRDefault="00702332" w:rsidP="00E31C61">
      <w:pPr>
        <w:pStyle w:val="23"/>
        <w:shd w:val="clear" w:color="auto" w:fill="auto"/>
        <w:tabs>
          <w:tab w:val="left" w:pos="2156"/>
        </w:tabs>
        <w:spacing w:before="0" w:after="0" w:line="240" w:lineRule="auto"/>
        <w:ind w:firstLine="709"/>
        <w:contextualSpacing/>
        <w:rPr>
          <w:color w:val="auto"/>
        </w:rPr>
      </w:pPr>
      <w:r w:rsidRPr="00BA4021">
        <w:rPr>
          <w:color w:val="auto"/>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BA4021" w:rsidRDefault="00702332" w:rsidP="00E31C61">
      <w:pPr>
        <w:pStyle w:val="23"/>
        <w:shd w:val="clear" w:color="auto" w:fill="auto"/>
        <w:tabs>
          <w:tab w:val="left" w:pos="2156"/>
        </w:tabs>
        <w:spacing w:before="0" w:after="0" w:line="240" w:lineRule="auto"/>
        <w:ind w:firstLine="709"/>
        <w:contextualSpacing/>
        <w:rPr>
          <w:color w:val="auto"/>
        </w:rPr>
      </w:pPr>
      <w:r w:rsidRPr="00BA4021">
        <w:rPr>
          <w:color w:val="auto"/>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Итоги, последствия и значение петровских преобразований. Образ Петра I в русской культуре.</w:t>
      </w:r>
    </w:p>
    <w:p w:rsidR="001D6B99" w:rsidRPr="00BA4021" w:rsidRDefault="00702332" w:rsidP="00E31C61">
      <w:pPr>
        <w:pStyle w:val="23"/>
        <w:shd w:val="clear" w:color="auto" w:fill="auto"/>
        <w:tabs>
          <w:tab w:val="left" w:pos="1966"/>
        </w:tabs>
        <w:spacing w:before="0" w:after="0" w:line="240" w:lineRule="auto"/>
        <w:ind w:left="760"/>
        <w:contextualSpacing/>
        <w:rPr>
          <w:color w:val="auto"/>
        </w:rPr>
      </w:pPr>
      <w:r w:rsidRPr="00BA4021">
        <w:rPr>
          <w:color w:val="auto"/>
        </w:rPr>
        <w:t>Россия после Петра I. Дворцовые перевороты.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w:t>
      </w:r>
      <w:r w:rsidRPr="00BA4021">
        <w:rPr>
          <w:color w:val="auto"/>
        </w:rPr>
        <w:lastRenderedPageBreak/>
        <w:t>Иоанновны. Кабинет министров. Роль Э. Бирона, А.И. Остермана, А.П. Волынского, Б.Х. Миниха в управлении и политической жизни страны.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Россия при Елизавете Петровне. Экономическая и финансовая политика.</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Петр III. Манифест о вольности дворянства. Причины переворота 28 июня 1762 г.</w:t>
      </w:r>
    </w:p>
    <w:p w:rsidR="001D6B99" w:rsidRPr="00BA4021" w:rsidRDefault="00702332" w:rsidP="00E31C61">
      <w:pPr>
        <w:pStyle w:val="23"/>
        <w:shd w:val="clear" w:color="auto" w:fill="auto"/>
        <w:tabs>
          <w:tab w:val="left" w:pos="1986"/>
        </w:tabs>
        <w:spacing w:before="0" w:after="0" w:line="240" w:lineRule="auto"/>
        <w:ind w:firstLine="851"/>
        <w:contextualSpacing/>
        <w:rPr>
          <w:color w:val="auto"/>
        </w:rPr>
      </w:pPr>
      <w:r w:rsidRPr="00BA4021">
        <w:rPr>
          <w:color w:val="auto"/>
        </w:rPr>
        <w:t>Россия в 1760-1790-х гг. Правление Екатерины II и Павла I.</w:t>
      </w:r>
    </w:p>
    <w:p w:rsidR="001D6B99" w:rsidRPr="00BA4021" w:rsidRDefault="00702332" w:rsidP="00E31C61">
      <w:pPr>
        <w:pStyle w:val="23"/>
        <w:shd w:val="clear" w:color="auto" w:fill="auto"/>
        <w:tabs>
          <w:tab w:val="left" w:pos="2170"/>
        </w:tabs>
        <w:spacing w:before="0" w:after="0" w:line="240" w:lineRule="auto"/>
        <w:ind w:firstLine="851"/>
        <w:contextualSpacing/>
        <w:rPr>
          <w:color w:val="auto"/>
        </w:rPr>
      </w:pPr>
      <w:r w:rsidRPr="00BA4021">
        <w:rPr>
          <w:color w:val="auto"/>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Pr="00BA4021" w:rsidRDefault="00702332" w:rsidP="00E31C61">
      <w:pPr>
        <w:pStyle w:val="23"/>
        <w:shd w:val="clear" w:color="auto" w:fill="auto"/>
        <w:tabs>
          <w:tab w:val="left" w:pos="2161"/>
        </w:tabs>
        <w:spacing w:before="0" w:after="0" w:line="240" w:lineRule="auto"/>
        <w:ind w:firstLine="851"/>
        <w:contextualSpacing/>
        <w:rPr>
          <w:color w:val="auto"/>
        </w:rPr>
      </w:pPr>
      <w:r w:rsidRPr="00BA4021">
        <w:rPr>
          <w:color w:val="auto"/>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BA4021" w:rsidRDefault="00702332" w:rsidP="00013F4B">
      <w:pPr>
        <w:pStyle w:val="23"/>
        <w:shd w:val="clear" w:color="auto" w:fill="auto"/>
        <w:tabs>
          <w:tab w:val="left" w:pos="1594"/>
        </w:tabs>
        <w:spacing w:before="0" w:after="0" w:line="240" w:lineRule="auto"/>
        <w:ind w:firstLine="760"/>
        <w:contextualSpacing/>
        <w:rPr>
          <w:color w:val="auto"/>
        </w:rPr>
      </w:pPr>
      <w:r w:rsidRPr="00BA4021">
        <w:rPr>
          <w:color w:val="auto"/>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w:t>
      </w:r>
      <w:r w:rsidR="00013F4B" w:rsidRPr="00BA4021">
        <w:rPr>
          <w:color w:val="auto"/>
        </w:rPr>
        <w:t xml:space="preserve">х предпринимательских династий: </w:t>
      </w:r>
      <w:r w:rsidRPr="00BA4021">
        <w:rPr>
          <w:color w:val="auto"/>
        </w:rPr>
        <w:t>Морозовы, Рябушинские, Гарелины, Прохоровы, Демидовы</w:t>
      </w:r>
      <w:r w:rsidR="00013F4B" w:rsidRPr="00BA4021">
        <w:rPr>
          <w:color w:val="auto"/>
        </w:rPr>
        <w:t xml:space="preserve"> </w:t>
      </w:r>
      <w:r w:rsidRPr="00BA4021">
        <w:rPr>
          <w:color w:val="auto"/>
        </w:rPr>
        <w:t>и другие.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Внутренняя и внешняя торговля. Торговые пути внутри страны. Водно-</w:t>
      </w:r>
      <w:r w:rsidRPr="00BA4021">
        <w:rPr>
          <w:color w:val="auto"/>
        </w:rPr>
        <w:lastRenderedPageBreak/>
        <w:t>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BA4021" w:rsidRDefault="00702332" w:rsidP="00E31C61">
      <w:pPr>
        <w:pStyle w:val="23"/>
        <w:shd w:val="clear" w:color="auto" w:fill="auto"/>
        <w:tabs>
          <w:tab w:val="left" w:pos="2151"/>
        </w:tabs>
        <w:spacing w:before="0" w:after="0" w:line="240" w:lineRule="auto"/>
        <w:ind w:firstLine="851"/>
        <w:contextualSpacing/>
        <w:rPr>
          <w:color w:val="auto"/>
        </w:rPr>
      </w:pPr>
      <w:r w:rsidRPr="00BA4021">
        <w:rPr>
          <w:color w:val="auto"/>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BA4021" w:rsidRDefault="00702332" w:rsidP="00E31C61">
      <w:pPr>
        <w:pStyle w:val="23"/>
        <w:shd w:val="clear" w:color="auto" w:fill="auto"/>
        <w:tabs>
          <w:tab w:val="left" w:pos="2166"/>
        </w:tabs>
        <w:spacing w:before="0" w:after="0" w:line="240" w:lineRule="auto"/>
        <w:ind w:firstLine="851"/>
        <w:contextualSpacing/>
        <w:rPr>
          <w:color w:val="auto"/>
        </w:rPr>
      </w:pPr>
      <w:r w:rsidRPr="00BA4021">
        <w:rPr>
          <w:color w:val="auto"/>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BA4021" w:rsidRDefault="00702332" w:rsidP="00E31C61">
      <w:pPr>
        <w:pStyle w:val="23"/>
        <w:shd w:val="clear" w:color="auto" w:fill="auto"/>
        <w:tabs>
          <w:tab w:val="left" w:pos="2156"/>
        </w:tabs>
        <w:spacing w:before="0" w:after="0" w:line="240" w:lineRule="auto"/>
        <w:ind w:firstLine="851"/>
        <w:contextualSpacing/>
        <w:rPr>
          <w:color w:val="auto"/>
        </w:rPr>
      </w:pPr>
      <w:r w:rsidRPr="00BA4021">
        <w:rPr>
          <w:color w:val="auto"/>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BA4021" w:rsidRDefault="00702332" w:rsidP="00E31C61">
      <w:pPr>
        <w:pStyle w:val="23"/>
        <w:shd w:val="clear" w:color="auto" w:fill="auto"/>
        <w:tabs>
          <w:tab w:val="left" w:pos="2172"/>
        </w:tabs>
        <w:spacing w:before="0" w:after="0" w:line="240" w:lineRule="auto"/>
        <w:ind w:firstLine="851"/>
        <w:contextualSpacing/>
        <w:rPr>
          <w:color w:val="auto"/>
        </w:rPr>
      </w:pPr>
      <w:r w:rsidRPr="00BA4021">
        <w:rPr>
          <w:color w:val="auto"/>
        </w:rPr>
        <w:t>Культурное пространство Российской империи в XVIII 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Культура и быт российских сословий. Дворянство: жизнь и быт дворянской усадьбы. Духовенство. Купечество. Крестьянство.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BA4021" w:rsidRDefault="00702332" w:rsidP="005A57B5">
      <w:pPr>
        <w:pStyle w:val="23"/>
        <w:shd w:val="clear" w:color="auto" w:fill="auto"/>
        <w:tabs>
          <w:tab w:val="left" w:pos="1984"/>
        </w:tabs>
        <w:spacing w:before="0" w:after="0" w:line="240" w:lineRule="auto"/>
        <w:ind w:left="760"/>
        <w:contextualSpacing/>
        <w:rPr>
          <w:color w:val="auto"/>
        </w:rPr>
      </w:pPr>
      <w:r w:rsidRPr="00BA4021">
        <w:rPr>
          <w:color w:val="auto"/>
        </w:rPr>
        <w:t>Наш край в XVIII в.</w:t>
      </w:r>
    </w:p>
    <w:p w:rsidR="001D6B99" w:rsidRPr="00BA4021" w:rsidRDefault="00702332" w:rsidP="005A57B5">
      <w:pPr>
        <w:pStyle w:val="23"/>
        <w:shd w:val="clear" w:color="auto" w:fill="auto"/>
        <w:tabs>
          <w:tab w:val="left" w:pos="1984"/>
        </w:tabs>
        <w:spacing w:before="0" w:after="0" w:line="240" w:lineRule="auto"/>
        <w:ind w:left="760"/>
        <w:contextualSpacing/>
        <w:rPr>
          <w:color w:val="auto"/>
        </w:rPr>
      </w:pPr>
      <w:r w:rsidRPr="00BA4021">
        <w:rPr>
          <w:color w:val="auto"/>
        </w:rPr>
        <w:t>Обобщение.</w:t>
      </w:r>
    </w:p>
    <w:p w:rsidR="001D6B99" w:rsidRPr="00BA4021" w:rsidRDefault="00702332" w:rsidP="005A57B5">
      <w:pPr>
        <w:pStyle w:val="23"/>
        <w:shd w:val="clear" w:color="auto" w:fill="auto"/>
        <w:tabs>
          <w:tab w:val="left" w:pos="1984"/>
        </w:tabs>
        <w:spacing w:before="0" w:after="0" w:line="240" w:lineRule="auto"/>
        <w:ind w:left="760"/>
        <w:contextualSpacing/>
        <w:rPr>
          <w:b/>
          <w:color w:val="auto"/>
        </w:rPr>
      </w:pPr>
      <w:r w:rsidRPr="00BA4021">
        <w:rPr>
          <w:b/>
          <w:color w:val="auto"/>
        </w:rPr>
        <w:t>Содержание обучения в 9 классе.</w:t>
      </w:r>
    </w:p>
    <w:p w:rsidR="001D6B99" w:rsidRPr="00BA4021" w:rsidRDefault="00702332" w:rsidP="005A57B5">
      <w:pPr>
        <w:pStyle w:val="23"/>
        <w:shd w:val="clear" w:color="auto" w:fill="auto"/>
        <w:tabs>
          <w:tab w:val="left" w:pos="1768"/>
        </w:tabs>
        <w:spacing w:before="0" w:after="0" w:line="240" w:lineRule="auto"/>
        <w:ind w:firstLine="851"/>
        <w:contextualSpacing/>
        <w:rPr>
          <w:color w:val="auto"/>
        </w:rPr>
      </w:pPr>
      <w:r w:rsidRPr="00BA4021">
        <w:rPr>
          <w:color w:val="auto"/>
        </w:rPr>
        <w:t>Всеобщая история. История Нового времени. XIX - начало XX в.</w:t>
      </w:r>
    </w:p>
    <w:p w:rsidR="001D6B99" w:rsidRPr="00BA4021" w:rsidRDefault="00702332" w:rsidP="005A57B5">
      <w:pPr>
        <w:pStyle w:val="23"/>
        <w:shd w:val="clear" w:color="auto" w:fill="auto"/>
        <w:tabs>
          <w:tab w:val="left" w:pos="1984"/>
        </w:tabs>
        <w:spacing w:before="0" w:after="0" w:line="240" w:lineRule="auto"/>
        <w:ind w:firstLine="851"/>
        <w:contextualSpacing/>
        <w:rPr>
          <w:color w:val="auto"/>
        </w:rPr>
      </w:pPr>
      <w:r w:rsidRPr="00BA4021">
        <w:rPr>
          <w:color w:val="auto"/>
        </w:rPr>
        <w:t>Введение.</w:t>
      </w:r>
    </w:p>
    <w:p w:rsidR="001D6B99" w:rsidRPr="00BA4021" w:rsidRDefault="00702332" w:rsidP="005A57B5">
      <w:pPr>
        <w:pStyle w:val="23"/>
        <w:shd w:val="clear" w:color="auto" w:fill="auto"/>
        <w:tabs>
          <w:tab w:val="left" w:pos="1984"/>
        </w:tabs>
        <w:spacing w:before="0" w:after="0" w:line="240" w:lineRule="auto"/>
        <w:ind w:firstLine="851"/>
        <w:contextualSpacing/>
        <w:rPr>
          <w:color w:val="auto"/>
        </w:rPr>
      </w:pPr>
      <w:r w:rsidRPr="00BA4021">
        <w:rPr>
          <w:color w:val="auto"/>
        </w:rPr>
        <w:t>Европа в начале XIX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BA4021" w:rsidRDefault="00702332" w:rsidP="005A57B5">
      <w:pPr>
        <w:pStyle w:val="23"/>
        <w:shd w:val="clear" w:color="auto" w:fill="auto"/>
        <w:tabs>
          <w:tab w:val="left" w:pos="1984"/>
        </w:tabs>
        <w:spacing w:before="0" w:after="0" w:line="240" w:lineRule="auto"/>
        <w:ind w:firstLine="851"/>
        <w:contextualSpacing/>
        <w:rPr>
          <w:color w:val="auto"/>
        </w:rPr>
      </w:pPr>
      <w:r w:rsidRPr="00BA4021">
        <w:rPr>
          <w:color w:val="auto"/>
        </w:rPr>
        <w:t>Развитие индустриального общества в первой половине XIX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экономика, социальные отношения, политические процессы.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Политическое развитие европейских стран в 1815-1840-е гг.</w:t>
      </w:r>
    </w:p>
    <w:p w:rsidR="001D6B99" w:rsidRPr="00BA4021" w:rsidRDefault="00702332" w:rsidP="005A57B5">
      <w:pPr>
        <w:pStyle w:val="23"/>
        <w:shd w:val="clear" w:color="auto" w:fill="auto"/>
        <w:tabs>
          <w:tab w:val="left" w:pos="2310"/>
        </w:tabs>
        <w:spacing w:before="0" w:after="0" w:line="240" w:lineRule="auto"/>
        <w:ind w:firstLine="851"/>
        <w:contextualSpacing/>
        <w:rPr>
          <w:color w:val="auto"/>
        </w:rPr>
      </w:pPr>
      <w:r w:rsidRPr="00BA4021">
        <w:rPr>
          <w:color w:val="auto"/>
        </w:rPr>
        <w:t>Франция:</w:t>
      </w:r>
      <w:r w:rsidRPr="00BA4021">
        <w:rPr>
          <w:color w:val="auto"/>
        </w:rPr>
        <w:tab/>
        <w:t>Реставрация, Июльская монархия, Вторая республика.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Великобритания: борьба за парламентскую реформу; чартизм. </w:t>
      </w:r>
      <w:r w:rsidRPr="00BA4021">
        <w:rPr>
          <w:color w:val="auto"/>
        </w:rPr>
        <w:lastRenderedPageBreak/>
        <w:t>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Страны Европы и Северной Америки в середине XIX - начале XX в.</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1877-1878 гг., её итоги.</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BA4021" w:rsidRDefault="00702332" w:rsidP="005A57B5">
      <w:pPr>
        <w:pStyle w:val="23"/>
        <w:shd w:val="clear" w:color="auto" w:fill="auto"/>
        <w:tabs>
          <w:tab w:val="left" w:pos="2151"/>
        </w:tabs>
        <w:spacing w:before="0" w:after="0" w:line="240" w:lineRule="auto"/>
        <w:ind w:firstLine="851"/>
        <w:contextualSpacing/>
        <w:rPr>
          <w:color w:val="auto"/>
        </w:rPr>
      </w:pPr>
      <w:r w:rsidRPr="00BA4021">
        <w:rPr>
          <w:color w:val="auto"/>
        </w:rPr>
        <w:t>Экономическое и социально-политическое развитие стран Европы и США в конце XIX - начале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Страны Латинской Америки в XIX - начале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BA4021" w:rsidRDefault="00702332" w:rsidP="005A57B5">
      <w:pPr>
        <w:pStyle w:val="23"/>
        <w:shd w:val="clear" w:color="auto" w:fill="auto"/>
        <w:tabs>
          <w:tab w:val="left" w:pos="1970"/>
        </w:tabs>
        <w:spacing w:before="0" w:after="0" w:line="240" w:lineRule="auto"/>
        <w:ind w:firstLine="851"/>
        <w:contextualSpacing/>
        <w:rPr>
          <w:color w:val="auto"/>
        </w:rPr>
      </w:pPr>
      <w:r w:rsidRPr="00BA4021">
        <w:rPr>
          <w:color w:val="auto"/>
        </w:rPr>
        <w:t>Страны Азии в XIX - начале XX в.</w:t>
      </w:r>
    </w:p>
    <w:p w:rsidR="001D6B99" w:rsidRPr="00BA4021" w:rsidRDefault="00702332" w:rsidP="005A57B5">
      <w:pPr>
        <w:pStyle w:val="23"/>
        <w:shd w:val="clear" w:color="auto" w:fill="auto"/>
        <w:tabs>
          <w:tab w:val="left" w:pos="2151"/>
        </w:tabs>
        <w:spacing w:before="0" w:after="0" w:line="240" w:lineRule="auto"/>
        <w:ind w:firstLine="851"/>
        <w:contextualSpacing/>
        <w:rPr>
          <w:color w:val="auto"/>
        </w:rPr>
      </w:pPr>
      <w:r w:rsidRPr="00BA4021">
        <w:rPr>
          <w:color w:val="auto"/>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Pr="00BA4021" w:rsidRDefault="00702332" w:rsidP="005A57B5">
      <w:pPr>
        <w:pStyle w:val="23"/>
        <w:shd w:val="clear" w:color="auto" w:fill="auto"/>
        <w:tabs>
          <w:tab w:val="left" w:pos="2151"/>
        </w:tabs>
        <w:spacing w:before="0" w:after="0" w:line="240" w:lineRule="auto"/>
        <w:ind w:firstLine="851"/>
        <w:contextualSpacing/>
        <w:rPr>
          <w:color w:val="auto"/>
        </w:rPr>
      </w:pPr>
      <w:r w:rsidRPr="00BA4021">
        <w:rPr>
          <w:color w:val="auto"/>
        </w:rPr>
        <w:t xml:space="preserve">Китай. Империя Цин. «Опиумные войны». Восстание тайпинов. «Открытие» Китая. Политика «самоусиления». Восстание «ихэтуаней». </w:t>
      </w:r>
      <w:r w:rsidRPr="00BA4021">
        <w:rPr>
          <w:color w:val="auto"/>
        </w:rPr>
        <w:lastRenderedPageBreak/>
        <w:t>Революция 1911-1913 гг. СуньЯтсен.</w:t>
      </w:r>
    </w:p>
    <w:p w:rsidR="001D6B99" w:rsidRPr="00BA4021" w:rsidRDefault="00702332" w:rsidP="005A57B5">
      <w:pPr>
        <w:pStyle w:val="23"/>
        <w:shd w:val="clear" w:color="auto" w:fill="auto"/>
        <w:tabs>
          <w:tab w:val="left" w:pos="2156"/>
        </w:tabs>
        <w:spacing w:before="0" w:after="0" w:line="240" w:lineRule="auto"/>
        <w:ind w:firstLine="851"/>
        <w:contextualSpacing/>
        <w:rPr>
          <w:color w:val="auto"/>
        </w:rPr>
      </w:pPr>
      <w:r w:rsidRPr="00BA4021">
        <w:rPr>
          <w:color w:val="auto"/>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Pr="00BA4021" w:rsidRDefault="00702332" w:rsidP="005A57B5">
      <w:pPr>
        <w:pStyle w:val="23"/>
        <w:shd w:val="clear" w:color="auto" w:fill="auto"/>
        <w:tabs>
          <w:tab w:val="left" w:pos="2177"/>
        </w:tabs>
        <w:spacing w:before="0" w:after="0" w:line="240" w:lineRule="auto"/>
        <w:ind w:firstLine="851"/>
        <w:contextualSpacing/>
        <w:rPr>
          <w:color w:val="auto"/>
        </w:rPr>
      </w:pPr>
      <w:r w:rsidRPr="00BA4021">
        <w:rPr>
          <w:color w:val="auto"/>
        </w:rPr>
        <w:t>Революция 1905-1911 г. в Иране.</w:t>
      </w:r>
    </w:p>
    <w:p w:rsidR="001D6B99" w:rsidRPr="00BA4021" w:rsidRDefault="00702332" w:rsidP="005A57B5">
      <w:pPr>
        <w:pStyle w:val="23"/>
        <w:shd w:val="clear" w:color="auto" w:fill="auto"/>
        <w:tabs>
          <w:tab w:val="left" w:pos="2178"/>
        </w:tabs>
        <w:spacing w:before="0" w:after="0" w:line="240" w:lineRule="auto"/>
        <w:ind w:firstLine="851"/>
        <w:contextualSpacing/>
        <w:rPr>
          <w:color w:val="auto"/>
        </w:rPr>
      </w:pPr>
      <w:r w:rsidRPr="00BA4021">
        <w:rPr>
          <w:color w:val="auto"/>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BA4021" w:rsidRDefault="00702332" w:rsidP="005A57B5">
      <w:pPr>
        <w:pStyle w:val="23"/>
        <w:shd w:val="clear" w:color="auto" w:fill="auto"/>
        <w:tabs>
          <w:tab w:val="left" w:pos="2003"/>
        </w:tabs>
        <w:spacing w:before="0" w:after="0" w:line="240" w:lineRule="auto"/>
        <w:ind w:left="780"/>
        <w:contextualSpacing/>
        <w:rPr>
          <w:color w:val="auto"/>
        </w:rPr>
      </w:pPr>
      <w:r w:rsidRPr="00BA4021">
        <w:rPr>
          <w:color w:val="auto"/>
        </w:rPr>
        <w:t>Народы Африки в XIX - начале XX 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BA4021" w:rsidRDefault="00702332" w:rsidP="005A57B5">
      <w:pPr>
        <w:pStyle w:val="23"/>
        <w:shd w:val="clear" w:color="auto" w:fill="auto"/>
        <w:tabs>
          <w:tab w:val="left" w:pos="2003"/>
        </w:tabs>
        <w:spacing w:before="0" w:after="0" w:line="240" w:lineRule="auto"/>
        <w:ind w:left="780"/>
        <w:contextualSpacing/>
        <w:rPr>
          <w:color w:val="auto"/>
        </w:rPr>
      </w:pPr>
      <w:r w:rsidRPr="00BA4021">
        <w:rPr>
          <w:color w:val="auto"/>
        </w:rPr>
        <w:t>Развитие культуры в XIX - начале XX 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BA4021" w:rsidRDefault="00702332" w:rsidP="005A57B5">
      <w:pPr>
        <w:pStyle w:val="23"/>
        <w:shd w:val="clear" w:color="auto" w:fill="auto"/>
        <w:tabs>
          <w:tab w:val="left" w:pos="2147"/>
        </w:tabs>
        <w:spacing w:before="0" w:after="0" w:line="240" w:lineRule="auto"/>
        <w:ind w:left="780"/>
        <w:contextualSpacing/>
        <w:rPr>
          <w:color w:val="auto"/>
        </w:rPr>
      </w:pPr>
      <w:r w:rsidRPr="00BA4021">
        <w:rPr>
          <w:color w:val="auto"/>
        </w:rPr>
        <w:t>Международные отношения в XIX - начале XX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BA4021" w:rsidRDefault="00702332" w:rsidP="00E31C61">
      <w:pPr>
        <w:pStyle w:val="23"/>
        <w:shd w:val="clear" w:color="auto" w:fill="auto"/>
        <w:tabs>
          <w:tab w:val="left" w:pos="2147"/>
        </w:tabs>
        <w:spacing w:before="0" w:after="0" w:line="240" w:lineRule="auto"/>
        <w:ind w:firstLine="851"/>
        <w:contextualSpacing/>
        <w:rPr>
          <w:color w:val="auto"/>
        </w:rPr>
      </w:pPr>
      <w:r w:rsidRPr="00BA4021">
        <w:rPr>
          <w:color w:val="auto"/>
        </w:rPr>
        <w:t>Обобщение. Историческое и культурное наследие XIX в.</w:t>
      </w:r>
    </w:p>
    <w:p w:rsidR="001D6B99" w:rsidRPr="00BA4021" w:rsidRDefault="00702332" w:rsidP="00E31C61">
      <w:pPr>
        <w:pStyle w:val="23"/>
        <w:shd w:val="clear" w:color="auto" w:fill="auto"/>
        <w:tabs>
          <w:tab w:val="left" w:pos="1801"/>
        </w:tabs>
        <w:spacing w:before="0" w:after="0" w:line="240" w:lineRule="auto"/>
        <w:ind w:firstLine="851"/>
        <w:contextualSpacing/>
        <w:rPr>
          <w:color w:val="auto"/>
        </w:rPr>
      </w:pPr>
      <w:r w:rsidRPr="00BA4021">
        <w:rPr>
          <w:color w:val="auto"/>
        </w:rPr>
        <w:t>История России. Российская империя в XIX - начале XX в.</w:t>
      </w:r>
    </w:p>
    <w:p w:rsidR="001D6B99" w:rsidRPr="00BA4021" w:rsidRDefault="00702332" w:rsidP="00E31C61">
      <w:pPr>
        <w:pStyle w:val="23"/>
        <w:shd w:val="clear" w:color="auto" w:fill="auto"/>
        <w:tabs>
          <w:tab w:val="left" w:pos="2007"/>
        </w:tabs>
        <w:spacing w:before="0" w:after="0" w:line="240" w:lineRule="auto"/>
        <w:ind w:firstLine="851"/>
        <w:contextualSpacing/>
        <w:rPr>
          <w:color w:val="auto"/>
        </w:rPr>
      </w:pPr>
      <w:r w:rsidRPr="00BA4021">
        <w:rPr>
          <w:color w:val="auto"/>
        </w:rPr>
        <w:t>Введение.</w:t>
      </w:r>
    </w:p>
    <w:p w:rsidR="001D6B99" w:rsidRPr="00BA4021" w:rsidRDefault="00702332" w:rsidP="00E31C61">
      <w:pPr>
        <w:pStyle w:val="23"/>
        <w:shd w:val="clear" w:color="auto" w:fill="auto"/>
        <w:tabs>
          <w:tab w:val="left" w:pos="2007"/>
        </w:tabs>
        <w:spacing w:before="0" w:after="0" w:line="240" w:lineRule="auto"/>
        <w:ind w:firstLine="851"/>
        <w:contextualSpacing/>
        <w:rPr>
          <w:color w:val="auto"/>
        </w:rPr>
      </w:pPr>
      <w:r w:rsidRPr="00BA4021">
        <w:rPr>
          <w:color w:val="auto"/>
        </w:rPr>
        <w:t>Александровская эпоха: государственный либерализм.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Либеральные и охранительные тенденции во внутренней политике. Польская конституция 1815 г. Военные поселения.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lastRenderedPageBreak/>
        <w:t>Дворянская оппозиция самодержавию. Тайные организации: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Союз спасения, Союз благоденствия, Северное и Южное общества. Восстание декабристов 14 декабря 1825 г.</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Николаевское самодержавие: государственный консерватизм.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Pr="00BA4021" w:rsidRDefault="00702332" w:rsidP="00E31C61">
      <w:pPr>
        <w:pStyle w:val="23"/>
        <w:shd w:val="clear" w:color="auto" w:fill="auto"/>
        <w:tabs>
          <w:tab w:val="left" w:pos="1999"/>
        </w:tabs>
        <w:spacing w:before="0" w:after="0" w:line="240" w:lineRule="auto"/>
        <w:ind w:firstLine="851"/>
        <w:contextualSpacing/>
        <w:jc w:val="left"/>
        <w:rPr>
          <w:color w:val="auto"/>
        </w:rPr>
      </w:pPr>
      <w:r w:rsidRPr="00BA4021">
        <w:rPr>
          <w:color w:val="auto"/>
        </w:rPr>
        <w:t>Культурное пространство империи в первой половине XIX в. Национальные корни отечественной культуры и западные влияния.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Народы России в первой половине XIX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Pr="00BA4021" w:rsidRDefault="00702332" w:rsidP="00E31C61">
      <w:pPr>
        <w:pStyle w:val="23"/>
        <w:shd w:val="clear" w:color="auto" w:fill="auto"/>
        <w:tabs>
          <w:tab w:val="left" w:pos="1994"/>
        </w:tabs>
        <w:spacing w:before="0" w:after="0" w:line="240" w:lineRule="auto"/>
        <w:ind w:firstLine="851"/>
        <w:contextualSpacing/>
        <w:jc w:val="left"/>
        <w:rPr>
          <w:color w:val="auto"/>
        </w:rPr>
      </w:pPr>
      <w:r w:rsidRPr="00BA4021">
        <w:rPr>
          <w:color w:val="auto"/>
        </w:rPr>
        <w:t xml:space="preserve">Социальная и правовая модернизация страны при Александре II. </w:t>
      </w:r>
      <w:r w:rsidRPr="00BA4021">
        <w:rPr>
          <w:color w:val="auto"/>
        </w:rPr>
        <w:lastRenderedPageBreak/>
        <w:t>Реформы 1860-1870-х гг. - движение к правовому государству</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Конституционный вопрос.</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BA4021" w:rsidRDefault="00702332" w:rsidP="00E31C61">
      <w:pPr>
        <w:pStyle w:val="23"/>
        <w:shd w:val="clear" w:color="auto" w:fill="auto"/>
        <w:tabs>
          <w:tab w:val="left" w:pos="1961"/>
        </w:tabs>
        <w:spacing w:before="0" w:after="0" w:line="240" w:lineRule="auto"/>
        <w:ind w:firstLine="851"/>
        <w:contextualSpacing/>
        <w:rPr>
          <w:color w:val="auto"/>
        </w:rPr>
      </w:pPr>
      <w:r w:rsidRPr="00BA4021">
        <w:rPr>
          <w:color w:val="auto"/>
        </w:rPr>
        <w:t>Россия в 1880-1890-х гг.</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BA4021" w:rsidRDefault="00702332" w:rsidP="00E31C61">
      <w:pPr>
        <w:pStyle w:val="23"/>
        <w:shd w:val="clear" w:color="auto" w:fill="auto"/>
        <w:tabs>
          <w:tab w:val="left" w:pos="1966"/>
        </w:tabs>
        <w:spacing w:before="0" w:after="0" w:line="240" w:lineRule="auto"/>
        <w:ind w:firstLine="851"/>
        <w:contextualSpacing/>
        <w:rPr>
          <w:color w:val="auto"/>
        </w:rPr>
      </w:pPr>
      <w:r w:rsidRPr="00BA4021">
        <w:rPr>
          <w:color w:val="auto"/>
        </w:rPr>
        <w:t>Культурное пространство империи во второй половине XIX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Культура и быт народов России во второй половине XIX в. Развитие</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BA4021" w:rsidRDefault="00702332" w:rsidP="00E31C61">
      <w:pPr>
        <w:pStyle w:val="23"/>
        <w:shd w:val="clear" w:color="auto" w:fill="auto"/>
        <w:tabs>
          <w:tab w:val="left" w:pos="2004"/>
        </w:tabs>
        <w:spacing w:before="0" w:after="0" w:line="240" w:lineRule="auto"/>
        <w:ind w:firstLine="851"/>
        <w:contextualSpacing/>
        <w:rPr>
          <w:color w:val="auto"/>
        </w:rPr>
      </w:pPr>
      <w:r w:rsidRPr="00BA4021">
        <w:rPr>
          <w:color w:val="auto"/>
        </w:rPr>
        <w:t>Этнокультурный облик империи.</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w:t>
      </w:r>
      <w:r w:rsidRPr="00BA4021">
        <w:rPr>
          <w:color w:val="auto"/>
        </w:rPr>
        <w:lastRenderedPageBreak/>
        <w:t>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BA4021" w:rsidRDefault="00702332" w:rsidP="00E31C61">
      <w:pPr>
        <w:pStyle w:val="23"/>
        <w:shd w:val="clear" w:color="auto" w:fill="auto"/>
        <w:tabs>
          <w:tab w:val="left" w:pos="2079"/>
        </w:tabs>
        <w:spacing w:before="0" w:after="0" w:line="240" w:lineRule="auto"/>
        <w:ind w:firstLine="851"/>
        <w:contextualSpacing/>
        <w:rPr>
          <w:color w:val="auto"/>
        </w:rPr>
      </w:pPr>
      <w:r w:rsidRPr="00BA4021">
        <w:rPr>
          <w:color w:val="auto"/>
        </w:rPr>
        <w:t>Формирование гражданского общества и основные направления общественных движений.</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BA4021" w:rsidRDefault="00702332" w:rsidP="00E31C61">
      <w:pPr>
        <w:pStyle w:val="23"/>
        <w:shd w:val="clear" w:color="auto" w:fill="auto"/>
        <w:tabs>
          <w:tab w:val="left" w:pos="2110"/>
        </w:tabs>
        <w:spacing w:before="0" w:after="0" w:line="240" w:lineRule="auto"/>
        <w:ind w:firstLine="851"/>
        <w:contextualSpacing/>
        <w:rPr>
          <w:color w:val="auto"/>
        </w:rPr>
      </w:pPr>
      <w:r w:rsidRPr="00BA4021">
        <w:rPr>
          <w:color w:val="auto"/>
        </w:rPr>
        <w:t>Россия на пороге XX в.</w:t>
      </w:r>
    </w:p>
    <w:p w:rsidR="001D6B99" w:rsidRPr="00BA4021" w:rsidRDefault="00702332" w:rsidP="00E31C61">
      <w:pPr>
        <w:pStyle w:val="23"/>
        <w:shd w:val="clear" w:color="auto" w:fill="auto"/>
        <w:tabs>
          <w:tab w:val="left" w:pos="2295"/>
        </w:tabs>
        <w:spacing w:before="0" w:after="0" w:line="240" w:lineRule="auto"/>
        <w:ind w:firstLine="851"/>
        <w:contextualSpacing/>
        <w:rPr>
          <w:color w:val="auto"/>
        </w:rPr>
      </w:pPr>
      <w:r w:rsidRPr="00BA4021">
        <w:rPr>
          <w:color w:val="auto"/>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Имперский центр и регионы. Национальная политика, этнические элиты и национально-культурные движения.</w:t>
      </w:r>
    </w:p>
    <w:p w:rsidR="001D6B99" w:rsidRPr="00BA4021" w:rsidRDefault="00702332" w:rsidP="00E31C61">
      <w:pPr>
        <w:pStyle w:val="23"/>
        <w:shd w:val="clear" w:color="auto" w:fill="auto"/>
        <w:tabs>
          <w:tab w:val="left" w:pos="2290"/>
        </w:tabs>
        <w:spacing w:before="0" w:after="0" w:line="240" w:lineRule="auto"/>
        <w:ind w:firstLine="851"/>
        <w:contextualSpacing/>
        <w:rPr>
          <w:color w:val="auto"/>
        </w:rPr>
      </w:pPr>
      <w:r w:rsidRPr="00BA4021">
        <w:rPr>
          <w:color w:val="auto"/>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Pr="00BA4021" w:rsidRDefault="00702332" w:rsidP="00E31C61">
      <w:pPr>
        <w:pStyle w:val="23"/>
        <w:shd w:val="clear" w:color="auto" w:fill="auto"/>
        <w:tabs>
          <w:tab w:val="left" w:pos="2290"/>
        </w:tabs>
        <w:spacing w:before="0" w:after="0" w:line="240" w:lineRule="auto"/>
        <w:ind w:firstLine="851"/>
        <w:contextualSpacing/>
        <w:rPr>
          <w:color w:val="auto"/>
        </w:rPr>
      </w:pPr>
      <w:r w:rsidRPr="00BA4021">
        <w:rPr>
          <w:color w:val="auto"/>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 xml:space="preserve">«Кровавое воскресенье» 9 января 1905 г. Выступления рабочих, </w:t>
      </w:r>
      <w:r w:rsidRPr="00BA4021">
        <w:rPr>
          <w:color w:val="auto"/>
        </w:rPr>
        <w:lastRenderedPageBreak/>
        <w:t>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Pr="00BA4021" w:rsidRDefault="00702332" w:rsidP="00E31C61">
      <w:pPr>
        <w:pStyle w:val="23"/>
        <w:shd w:val="clear" w:color="auto" w:fill="auto"/>
        <w:tabs>
          <w:tab w:val="left" w:pos="2297"/>
        </w:tabs>
        <w:spacing w:before="0" w:after="0" w:line="240" w:lineRule="auto"/>
        <w:ind w:firstLine="851"/>
        <w:contextualSpacing/>
        <w:rPr>
          <w:color w:val="auto"/>
        </w:rPr>
      </w:pPr>
      <w:r w:rsidRPr="00BA4021">
        <w:rPr>
          <w:color w:val="auto"/>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Обострение международной обстановки. Блоковая система и участие в ней России. Россия в преддверии мировой катастрофы.</w:t>
      </w:r>
    </w:p>
    <w:p w:rsidR="001D6B99" w:rsidRPr="00BA4021" w:rsidRDefault="00702332" w:rsidP="00E31C61">
      <w:pPr>
        <w:pStyle w:val="23"/>
        <w:shd w:val="clear" w:color="auto" w:fill="auto"/>
        <w:tabs>
          <w:tab w:val="left" w:pos="2297"/>
        </w:tabs>
        <w:spacing w:before="0" w:after="0" w:line="240" w:lineRule="auto"/>
        <w:ind w:firstLine="851"/>
        <w:contextualSpacing/>
        <w:rPr>
          <w:color w:val="auto"/>
        </w:rPr>
      </w:pPr>
      <w:r w:rsidRPr="00BA4021">
        <w:rPr>
          <w:color w:val="auto"/>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Pr="00BA4021" w:rsidRDefault="00702332" w:rsidP="00E31C61">
      <w:pPr>
        <w:pStyle w:val="23"/>
        <w:shd w:val="clear" w:color="auto" w:fill="auto"/>
        <w:spacing w:before="0" w:after="0" w:line="240" w:lineRule="auto"/>
        <w:ind w:firstLine="851"/>
        <w:contextualSpacing/>
        <w:rPr>
          <w:color w:val="auto"/>
        </w:rPr>
      </w:pPr>
      <w:r w:rsidRPr="00BA4021">
        <w:rPr>
          <w:color w:val="auto"/>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BA4021" w:rsidRDefault="00702332" w:rsidP="00E31C61">
      <w:pPr>
        <w:pStyle w:val="23"/>
        <w:shd w:val="clear" w:color="auto" w:fill="auto"/>
        <w:tabs>
          <w:tab w:val="left" w:pos="2131"/>
        </w:tabs>
        <w:spacing w:before="0" w:after="0" w:line="240" w:lineRule="auto"/>
        <w:ind w:firstLine="851"/>
        <w:contextualSpacing/>
        <w:rPr>
          <w:color w:val="auto"/>
        </w:rPr>
      </w:pPr>
      <w:r w:rsidRPr="00BA4021">
        <w:rPr>
          <w:color w:val="auto"/>
        </w:rPr>
        <w:t>Наш край в XIX - начале XX в.</w:t>
      </w:r>
    </w:p>
    <w:p w:rsidR="001D6B99" w:rsidRPr="00BA4021" w:rsidRDefault="00702332" w:rsidP="00E31C61">
      <w:pPr>
        <w:pStyle w:val="23"/>
        <w:shd w:val="clear" w:color="auto" w:fill="auto"/>
        <w:tabs>
          <w:tab w:val="left" w:pos="2131"/>
        </w:tabs>
        <w:spacing w:before="0" w:after="0" w:line="240" w:lineRule="auto"/>
        <w:ind w:firstLine="851"/>
        <w:contextualSpacing/>
        <w:rPr>
          <w:color w:val="auto"/>
        </w:rPr>
      </w:pPr>
      <w:r w:rsidRPr="00BA4021">
        <w:rPr>
          <w:color w:val="auto"/>
        </w:rPr>
        <w:t>Обобщение.</w:t>
      </w:r>
    </w:p>
    <w:p w:rsidR="001D6B99" w:rsidRPr="00BA4021" w:rsidRDefault="00702332" w:rsidP="005A57B5">
      <w:pPr>
        <w:pStyle w:val="23"/>
        <w:numPr>
          <w:ilvl w:val="3"/>
          <w:numId w:val="3"/>
        </w:numPr>
        <w:shd w:val="clear" w:color="auto" w:fill="auto"/>
        <w:tabs>
          <w:tab w:val="left" w:pos="1529"/>
        </w:tabs>
        <w:spacing w:before="0" w:after="0" w:line="240" w:lineRule="auto"/>
        <w:contextualSpacing/>
        <w:rPr>
          <w:b/>
          <w:color w:val="auto"/>
        </w:rPr>
      </w:pPr>
      <w:r w:rsidRPr="00BA4021">
        <w:rPr>
          <w:b/>
          <w:color w:val="auto"/>
        </w:rPr>
        <w:t>Планируемые результаты освоения программы по истории на уровне основного общего образования.</w:t>
      </w:r>
    </w:p>
    <w:p w:rsidR="001D6B99" w:rsidRPr="00BA4021" w:rsidRDefault="00702332" w:rsidP="005A57B5">
      <w:pPr>
        <w:pStyle w:val="23"/>
        <w:shd w:val="clear" w:color="auto" w:fill="auto"/>
        <w:tabs>
          <w:tab w:val="left" w:pos="1781"/>
        </w:tabs>
        <w:spacing w:before="0" w:after="0" w:line="240" w:lineRule="auto"/>
        <w:ind w:left="780"/>
        <w:contextualSpacing/>
        <w:rPr>
          <w:color w:val="auto"/>
        </w:rPr>
      </w:pPr>
      <w:r w:rsidRPr="00BA4021">
        <w:rPr>
          <w:color w:val="auto"/>
        </w:rPr>
        <w:t xml:space="preserve">К важнейшим </w:t>
      </w:r>
      <w:r w:rsidRPr="00BA4021">
        <w:rPr>
          <w:b/>
          <w:color w:val="auto"/>
        </w:rPr>
        <w:t>личностным результатам</w:t>
      </w:r>
      <w:r w:rsidRPr="00BA4021">
        <w:rPr>
          <w:color w:val="auto"/>
        </w:rPr>
        <w:t xml:space="preserve"> изучения истории относятся:</w:t>
      </w:r>
    </w:p>
    <w:p w:rsidR="001D6B99" w:rsidRPr="00BA4021" w:rsidRDefault="00702332" w:rsidP="00B04F85">
      <w:pPr>
        <w:pStyle w:val="23"/>
        <w:numPr>
          <w:ilvl w:val="0"/>
          <w:numId w:val="1783"/>
        </w:numPr>
        <w:shd w:val="clear" w:color="auto" w:fill="auto"/>
        <w:tabs>
          <w:tab w:val="left" w:pos="1082"/>
        </w:tabs>
        <w:spacing w:before="0" w:after="0" w:line="240" w:lineRule="auto"/>
        <w:ind w:firstLine="780"/>
        <w:contextualSpacing/>
        <w:rPr>
          <w:color w:val="auto"/>
        </w:rPr>
      </w:pPr>
      <w:r w:rsidRPr="00BA4021">
        <w:rPr>
          <w:color w:val="auto"/>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BA4021" w:rsidRDefault="00702332" w:rsidP="00B04F85">
      <w:pPr>
        <w:pStyle w:val="23"/>
        <w:numPr>
          <w:ilvl w:val="0"/>
          <w:numId w:val="1783"/>
        </w:numPr>
        <w:shd w:val="clear" w:color="auto" w:fill="auto"/>
        <w:tabs>
          <w:tab w:val="left" w:pos="1081"/>
        </w:tabs>
        <w:spacing w:before="0" w:after="0" w:line="240" w:lineRule="auto"/>
        <w:ind w:firstLine="760"/>
        <w:contextualSpacing/>
        <w:rPr>
          <w:color w:val="auto"/>
        </w:rPr>
      </w:pPr>
      <w:r w:rsidRPr="00BA4021">
        <w:rPr>
          <w:color w:val="auto"/>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A4021">
        <w:rPr>
          <w:color w:val="auto"/>
        </w:rPr>
        <w:lastRenderedPageBreak/>
        <w:t>неприятие любых форм экстремизма, дискриминации; неприятие действий, наносящих ущерб социальной и природной среде;</w:t>
      </w:r>
    </w:p>
    <w:p w:rsidR="001D6B99" w:rsidRPr="00BA4021" w:rsidRDefault="00702332" w:rsidP="00B04F85">
      <w:pPr>
        <w:pStyle w:val="23"/>
        <w:numPr>
          <w:ilvl w:val="0"/>
          <w:numId w:val="1783"/>
        </w:numPr>
        <w:shd w:val="clear" w:color="auto" w:fill="auto"/>
        <w:tabs>
          <w:tab w:val="left" w:pos="1086"/>
        </w:tabs>
        <w:spacing w:before="0" w:after="0" w:line="240" w:lineRule="auto"/>
        <w:ind w:firstLine="760"/>
        <w:contextualSpacing/>
        <w:rPr>
          <w:color w:val="auto"/>
        </w:rPr>
      </w:pPr>
      <w:r w:rsidRPr="00BA4021">
        <w:rPr>
          <w:color w:val="auto"/>
        </w:rPr>
        <w:t>в духовно-нравственной сфере: представление о традиционных духовно</w:t>
      </w:r>
      <w:r w:rsidRPr="00BA4021">
        <w:rPr>
          <w:color w:val="auto"/>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BA4021" w:rsidRDefault="00702332" w:rsidP="00B04F85">
      <w:pPr>
        <w:pStyle w:val="23"/>
        <w:numPr>
          <w:ilvl w:val="0"/>
          <w:numId w:val="1783"/>
        </w:numPr>
        <w:shd w:val="clear" w:color="auto" w:fill="auto"/>
        <w:tabs>
          <w:tab w:val="left" w:pos="1081"/>
        </w:tabs>
        <w:spacing w:before="0" w:after="0" w:line="240" w:lineRule="auto"/>
        <w:ind w:firstLine="760"/>
        <w:contextualSpacing/>
        <w:rPr>
          <w:color w:val="auto"/>
        </w:rPr>
      </w:pPr>
      <w:r w:rsidRPr="00BA4021">
        <w:rPr>
          <w:color w:val="auto"/>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BA4021" w:rsidRDefault="00702332" w:rsidP="00B04F85">
      <w:pPr>
        <w:pStyle w:val="23"/>
        <w:numPr>
          <w:ilvl w:val="0"/>
          <w:numId w:val="1783"/>
        </w:numPr>
        <w:shd w:val="clear" w:color="auto" w:fill="auto"/>
        <w:tabs>
          <w:tab w:val="left" w:pos="1090"/>
        </w:tabs>
        <w:spacing w:before="0" w:after="0" w:line="240" w:lineRule="auto"/>
        <w:ind w:firstLine="760"/>
        <w:contextualSpacing/>
        <w:rPr>
          <w:color w:val="auto"/>
        </w:rPr>
      </w:pPr>
      <w:r w:rsidRPr="00BA4021">
        <w:rPr>
          <w:color w:val="auto"/>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BA4021" w:rsidRDefault="00702332" w:rsidP="00B04F85">
      <w:pPr>
        <w:pStyle w:val="23"/>
        <w:numPr>
          <w:ilvl w:val="0"/>
          <w:numId w:val="1783"/>
        </w:numPr>
        <w:shd w:val="clear" w:color="auto" w:fill="auto"/>
        <w:tabs>
          <w:tab w:val="left" w:pos="1081"/>
        </w:tabs>
        <w:spacing w:before="0" w:after="0" w:line="240" w:lineRule="auto"/>
        <w:ind w:firstLine="760"/>
        <w:contextualSpacing/>
        <w:rPr>
          <w:color w:val="auto"/>
        </w:rPr>
      </w:pPr>
      <w:r w:rsidRPr="00BA4021">
        <w:rPr>
          <w:color w:val="auto"/>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BA4021" w:rsidRDefault="00702332" w:rsidP="00B04F85">
      <w:pPr>
        <w:pStyle w:val="23"/>
        <w:numPr>
          <w:ilvl w:val="0"/>
          <w:numId w:val="1783"/>
        </w:numPr>
        <w:shd w:val="clear" w:color="auto" w:fill="auto"/>
        <w:tabs>
          <w:tab w:val="left" w:pos="1097"/>
        </w:tabs>
        <w:spacing w:before="0" w:after="0" w:line="240" w:lineRule="auto"/>
        <w:ind w:firstLine="760"/>
        <w:contextualSpacing/>
        <w:rPr>
          <w:color w:val="auto"/>
        </w:rPr>
      </w:pPr>
      <w:r w:rsidRPr="00BA4021">
        <w:rPr>
          <w:color w:val="auto"/>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BA4021" w:rsidRDefault="00702332" w:rsidP="00B04F85">
      <w:pPr>
        <w:pStyle w:val="23"/>
        <w:numPr>
          <w:ilvl w:val="0"/>
          <w:numId w:val="1783"/>
        </w:numPr>
        <w:shd w:val="clear" w:color="auto" w:fill="auto"/>
        <w:tabs>
          <w:tab w:val="left" w:pos="1102"/>
        </w:tabs>
        <w:spacing w:before="0" w:after="0" w:line="240" w:lineRule="auto"/>
        <w:ind w:firstLine="760"/>
        <w:contextualSpacing/>
        <w:rPr>
          <w:color w:val="auto"/>
        </w:rPr>
      </w:pPr>
      <w:r w:rsidRPr="00BA4021">
        <w:rPr>
          <w:color w:val="auto"/>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BA4021" w:rsidRDefault="00702332" w:rsidP="00B04F85">
      <w:pPr>
        <w:pStyle w:val="23"/>
        <w:numPr>
          <w:ilvl w:val="0"/>
          <w:numId w:val="1783"/>
        </w:numPr>
        <w:shd w:val="clear" w:color="auto" w:fill="auto"/>
        <w:tabs>
          <w:tab w:val="left" w:pos="1093"/>
        </w:tabs>
        <w:spacing w:before="0" w:after="0" w:line="240" w:lineRule="auto"/>
        <w:ind w:firstLine="760"/>
        <w:contextualSpacing/>
        <w:rPr>
          <w:color w:val="auto"/>
        </w:rPr>
      </w:pPr>
      <w:r w:rsidRPr="00BA4021">
        <w:rPr>
          <w:color w:val="auto"/>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BA4021" w:rsidRDefault="00702332" w:rsidP="00013F4B">
      <w:pPr>
        <w:pStyle w:val="23"/>
        <w:shd w:val="clear" w:color="auto" w:fill="auto"/>
        <w:tabs>
          <w:tab w:val="left" w:pos="1760"/>
        </w:tabs>
        <w:spacing w:before="0" w:after="0" w:line="240" w:lineRule="auto"/>
        <w:ind w:firstLine="709"/>
        <w:contextualSpacing/>
        <w:rPr>
          <w:b/>
          <w:color w:val="auto"/>
        </w:rPr>
      </w:pPr>
      <w:r w:rsidRPr="00BA4021">
        <w:rPr>
          <w:color w:val="auto"/>
        </w:rPr>
        <w:t xml:space="preserve">В результате изучения истории на уровне основного общего образования у обучающегося будут сформированы </w:t>
      </w:r>
      <w:r w:rsidRPr="00BA4021">
        <w:rPr>
          <w:b/>
          <w:color w:val="auto"/>
        </w:rPr>
        <w:t xml:space="preserve">познавательные универсальные учебные действия, коммуникативные универсальные учебные действия, </w:t>
      </w:r>
      <w:r w:rsidRPr="00BA4021">
        <w:rPr>
          <w:b/>
          <w:color w:val="auto"/>
        </w:rPr>
        <w:lastRenderedPageBreak/>
        <w:t>регулятивные универсальные учебные действия, совместная деятельность.</w:t>
      </w:r>
    </w:p>
    <w:p w:rsidR="001D6B99" w:rsidRPr="00BA4021" w:rsidRDefault="00702332" w:rsidP="00013F4B">
      <w:pPr>
        <w:pStyle w:val="23"/>
        <w:shd w:val="clear" w:color="auto" w:fill="auto"/>
        <w:tabs>
          <w:tab w:val="left" w:pos="1966"/>
        </w:tabs>
        <w:spacing w:before="0" w:after="0" w:line="240" w:lineRule="auto"/>
        <w:ind w:firstLine="709"/>
        <w:contextualSpacing/>
        <w:rPr>
          <w:color w:val="auto"/>
        </w:rPr>
      </w:pPr>
      <w:r w:rsidRPr="00BA4021">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систематизировать и обобщать исторические факты (в форме таблиц, схем);</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выявлять характерные признаки исторических явлений;</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раскрывать причинно-следственные связи событий;</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сравнивать события, ситуации, выявляя общие черты и различия;</w:t>
      </w:r>
    </w:p>
    <w:p w:rsidR="001D6B99" w:rsidRPr="00BA4021" w:rsidRDefault="00702332" w:rsidP="00013F4B">
      <w:pPr>
        <w:pStyle w:val="23"/>
        <w:shd w:val="clear" w:color="auto" w:fill="auto"/>
        <w:spacing w:before="0" w:after="0" w:line="240" w:lineRule="auto"/>
        <w:ind w:firstLine="709"/>
        <w:contextualSpacing/>
        <w:rPr>
          <w:color w:val="auto"/>
        </w:rPr>
      </w:pPr>
      <w:r w:rsidRPr="00BA4021">
        <w:rPr>
          <w:color w:val="auto"/>
        </w:rPr>
        <w:t>формулировать и обосновывать выводы.</w:t>
      </w:r>
    </w:p>
    <w:p w:rsidR="001D6B99" w:rsidRPr="00BA4021" w:rsidRDefault="00702332" w:rsidP="00013F4B">
      <w:pPr>
        <w:pStyle w:val="23"/>
        <w:shd w:val="clear" w:color="auto" w:fill="auto"/>
        <w:tabs>
          <w:tab w:val="left" w:pos="1966"/>
        </w:tabs>
        <w:spacing w:before="0" w:after="0" w:line="240" w:lineRule="auto"/>
        <w:ind w:firstLine="709"/>
        <w:contextualSpacing/>
        <w:rPr>
          <w:color w:val="auto"/>
        </w:rPr>
      </w:pPr>
      <w:r w:rsidRPr="00BA4021">
        <w:rPr>
          <w:color w:val="auto"/>
        </w:rPr>
        <w:t>У обучающегося будут сформированы следующие базовые исследовательские действия как часть познавательных универсальных учебных</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познавательную задачу;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намечать путь её решения и осуществлять подбор исторического материала, объекта;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систематизировать и анализировать исторические факты, осуществлять реконструкцию исторических событий;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соотносить полученный результат с имеющимся знанием;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новизну и обоснованность полученного результата;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представлять результаты своей деятельности в различных формах (сообщение, эссе, презентация, реферат, учебный проект и другие).</w:t>
      </w:r>
    </w:p>
    <w:p w:rsidR="001D6B99" w:rsidRPr="00BA4021" w:rsidRDefault="00702332" w:rsidP="005A57B5">
      <w:pPr>
        <w:pStyle w:val="23"/>
        <w:shd w:val="clear" w:color="auto" w:fill="auto"/>
        <w:tabs>
          <w:tab w:val="left" w:pos="1995"/>
        </w:tabs>
        <w:spacing w:before="0" w:after="0" w:line="240" w:lineRule="auto"/>
        <w:ind w:left="760"/>
        <w:contextualSpacing/>
        <w:rPr>
          <w:color w:val="auto"/>
        </w:rPr>
      </w:pPr>
      <w:r w:rsidRPr="00BA4021">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различать виды источников исторической информации;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BA4021" w:rsidRDefault="00702332" w:rsidP="005A57B5">
      <w:pPr>
        <w:pStyle w:val="23"/>
        <w:shd w:val="clear" w:color="auto" w:fill="auto"/>
        <w:tabs>
          <w:tab w:val="left" w:pos="2000"/>
        </w:tabs>
        <w:spacing w:before="0" w:after="0" w:line="240" w:lineRule="auto"/>
        <w:ind w:left="760"/>
        <w:contextualSpacing/>
        <w:rPr>
          <w:color w:val="auto"/>
        </w:rPr>
      </w:pPr>
      <w:r w:rsidRPr="00BA4021">
        <w:rPr>
          <w:color w:val="auto"/>
        </w:rPr>
        <w:t>У обучающегося будут сформированы умения общения как часть коммуникативных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представлять особенности взаимодействия людей в исторических обществах и современном мире;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участвовать в обсуждении событий и личностей прошлого, раскрывать различие и сходство высказываемых оценок;</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выражать и аргументировать свою точку зрения в устном высказывании, письменном тексте;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публично представлять результаты выполненного исследования, проекта;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правила межкультурного взаимодействия в школе и социальном окружении.</w:t>
      </w:r>
    </w:p>
    <w:p w:rsidR="001D6B99" w:rsidRPr="00BA4021" w:rsidRDefault="00702332" w:rsidP="005A57B5">
      <w:pPr>
        <w:pStyle w:val="23"/>
        <w:shd w:val="clear" w:color="auto" w:fill="auto"/>
        <w:tabs>
          <w:tab w:val="left" w:pos="2026"/>
        </w:tabs>
        <w:spacing w:before="0" w:after="0" w:line="240" w:lineRule="auto"/>
        <w:ind w:left="760"/>
        <w:contextualSpacing/>
        <w:rPr>
          <w:color w:val="auto"/>
        </w:rPr>
      </w:pPr>
      <w:r w:rsidRPr="00BA4021">
        <w:rPr>
          <w:color w:val="auto"/>
        </w:rPr>
        <w:t>У обучающегося будут сформированы умения совместной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планировать и осуществлять совместную работу, коллективные учебные проекты по истории, в том числе - на региональном материале;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свое участие в общей работе и координировать свои действия с другими членами команды.</w:t>
      </w:r>
    </w:p>
    <w:p w:rsidR="001D6B99" w:rsidRPr="00BA4021" w:rsidRDefault="00702332" w:rsidP="005A57B5">
      <w:pPr>
        <w:pStyle w:val="23"/>
        <w:shd w:val="clear" w:color="auto" w:fill="auto"/>
        <w:tabs>
          <w:tab w:val="left" w:pos="1989"/>
        </w:tabs>
        <w:spacing w:before="0" w:after="0" w:line="240" w:lineRule="auto"/>
        <w:ind w:left="760"/>
        <w:contextualSpacing/>
        <w:rPr>
          <w:color w:val="auto"/>
        </w:rPr>
      </w:pPr>
      <w:r w:rsidRPr="00BA4021">
        <w:rPr>
          <w:color w:val="auto"/>
        </w:rPr>
        <w:t>У обучающегося будут сформированы умения в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владеть приёмами самоконтроля - осуществление самоконтроля, рефлексии и самооценки полученных результатов;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вносить коррективы в свою работу с учётом установленных ошибок, возникших трудностей.</w:t>
      </w:r>
    </w:p>
    <w:p w:rsidR="001D6B99" w:rsidRPr="00BA4021" w:rsidRDefault="00702332" w:rsidP="005A57B5">
      <w:pPr>
        <w:pStyle w:val="23"/>
        <w:shd w:val="clear" w:color="auto" w:fill="auto"/>
        <w:tabs>
          <w:tab w:val="left" w:pos="1989"/>
        </w:tabs>
        <w:spacing w:before="0" w:after="0" w:line="240" w:lineRule="auto"/>
        <w:ind w:left="760"/>
        <w:contextualSpacing/>
        <w:rPr>
          <w:color w:val="auto"/>
        </w:rPr>
      </w:pPr>
      <w:r w:rsidRPr="00BA4021">
        <w:rPr>
          <w:color w:val="auto"/>
        </w:rPr>
        <w:t>У обучающегося будут сформированы умения в сфере эмоционального интеллекта, понимания себя и других: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выявлять на примерах исторических ситуаций роль эмоций в отношениях между людьми;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регулировать способ выражения своих эмоций с учётом позиций и мнений других участников общения.</w:t>
      </w:r>
    </w:p>
    <w:p w:rsidR="001D6B99" w:rsidRPr="00BA4021" w:rsidRDefault="00702332" w:rsidP="005A57B5">
      <w:pPr>
        <w:pStyle w:val="23"/>
        <w:shd w:val="clear" w:color="auto" w:fill="auto"/>
        <w:tabs>
          <w:tab w:val="left" w:pos="1763"/>
        </w:tabs>
        <w:spacing w:before="0" w:after="0" w:line="240" w:lineRule="auto"/>
        <w:ind w:left="760"/>
        <w:contextualSpacing/>
        <w:rPr>
          <w:b/>
          <w:color w:val="auto"/>
        </w:rPr>
      </w:pPr>
      <w:r w:rsidRPr="00BA4021">
        <w:rPr>
          <w:b/>
          <w:color w:val="auto"/>
        </w:rPr>
        <w:t>Предметные результаты освоения программы по истории на уровне основного общего образования должны обеспечивать:</w:t>
      </w:r>
    </w:p>
    <w:p w:rsidR="001D6B99" w:rsidRPr="00BA4021" w:rsidRDefault="00702332" w:rsidP="00B04F85">
      <w:pPr>
        <w:pStyle w:val="23"/>
        <w:numPr>
          <w:ilvl w:val="0"/>
          <w:numId w:val="1785"/>
        </w:numPr>
        <w:shd w:val="clear" w:color="auto" w:fill="auto"/>
        <w:tabs>
          <w:tab w:val="left" w:pos="1101"/>
        </w:tabs>
        <w:spacing w:before="0" w:after="0" w:line="240" w:lineRule="auto"/>
        <w:ind w:firstLine="760"/>
        <w:contextualSpacing/>
        <w:rPr>
          <w:color w:val="auto"/>
        </w:rPr>
      </w:pPr>
      <w:r w:rsidRPr="00BA4021">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процессов;</w:t>
      </w:r>
    </w:p>
    <w:p w:rsidR="001D6B99" w:rsidRPr="00BA4021" w:rsidRDefault="00702332" w:rsidP="00B04F85">
      <w:pPr>
        <w:pStyle w:val="23"/>
        <w:numPr>
          <w:ilvl w:val="0"/>
          <w:numId w:val="1785"/>
        </w:numPr>
        <w:shd w:val="clear" w:color="auto" w:fill="auto"/>
        <w:tabs>
          <w:tab w:val="left" w:pos="1066"/>
        </w:tabs>
        <w:spacing w:before="0" w:after="0" w:line="240" w:lineRule="auto"/>
        <w:ind w:firstLine="760"/>
        <w:contextualSpacing/>
        <w:rPr>
          <w:color w:val="auto"/>
        </w:rPr>
      </w:pPr>
      <w:r w:rsidRPr="00BA4021">
        <w:rPr>
          <w:color w:val="auto"/>
        </w:rPr>
        <w:t>умение выявлять особенности развития культуры, быта и нравов народов в различные исторические эпохи;</w:t>
      </w:r>
    </w:p>
    <w:p w:rsidR="001D6B99" w:rsidRPr="00BA4021" w:rsidRDefault="00702332" w:rsidP="00B04F85">
      <w:pPr>
        <w:pStyle w:val="23"/>
        <w:numPr>
          <w:ilvl w:val="0"/>
          <w:numId w:val="1785"/>
        </w:numPr>
        <w:shd w:val="clear" w:color="auto" w:fill="auto"/>
        <w:tabs>
          <w:tab w:val="left" w:pos="1086"/>
        </w:tabs>
        <w:spacing w:before="0" w:after="0" w:line="240" w:lineRule="auto"/>
        <w:ind w:firstLine="760"/>
        <w:contextualSpacing/>
        <w:rPr>
          <w:color w:val="auto"/>
        </w:rPr>
      </w:pPr>
      <w:r w:rsidRPr="00BA4021">
        <w:rPr>
          <w:color w:val="auto"/>
        </w:rPr>
        <w:t>овладение историческими понятиями и их использование для решения учебных и практических задач;</w:t>
      </w:r>
    </w:p>
    <w:p w:rsidR="001D6B99" w:rsidRPr="00BA4021" w:rsidRDefault="00702332" w:rsidP="00B04F85">
      <w:pPr>
        <w:pStyle w:val="23"/>
        <w:numPr>
          <w:ilvl w:val="0"/>
          <w:numId w:val="1785"/>
        </w:numPr>
        <w:shd w:val="clear" w:color="auto" w:fill="auto"/>
        <w:tabs>
          <w:tab w:val="left" w:pos="1081"/>
        </w:tabs>
        <w:spacing w:before="0" w:after="0" w:line="240" w:lineRule="auto"/>
        <w:ind w:firstLine="760"/>
        <w:contextualSpacing/>
        <w:rPr>
          <w:color w:val="auto"/>
        </w:rPr>
      </w:pPr>
      <w:r w:rsidRPr="00BA4021">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BA4021" w:rsidRDefault="00702332" w:rsidP="00B04F85">
      <w:pPr>
        <w:pStyle w:val="23"/>
        <w:numPr>
          <w:ilvl w:val="0"/>
          <w:numId w:val="1785"/>
        </w:numPr>
        <w:shd w:val="clear" w:color="auto" w:fill="auto"/>
        <w:tabs>
          <w:tab w:val="left" w:pos="1081"/>
        </w:tabs>
        <w:spacing w:before="0" w:after="0" w:line="240" w:lineRule="auto"/>
        <w:ind w:firstLine="760"/>
        <w:contextualSpacing/>
        <w:rPr>
          <w:color w:val="auto"/>
        </w:rPr>
      </w:pPr>
      <w:r w:rsidRPr="00BA4021">
        <w:rPr>
          <w:color w:val="auto"/>
        </w:rPr>
        <w:t>умение выявлять существенные черты и характерные признаки исторических событий, явлений, процессов;</w:t>
      </w:r>
    </w:p>
    <w:p w:rsidR="001D6B99" w:rsidRPr="00BA4021" w:rsidRDefault="00702332" w:rsidP="00B04F85">
      <w:pPr>
        <w:pStyle w:val="23"/>
        <w:numPr>
          <w:ilvl w:val="0"/>
          <w:numId w:val="1785"/>
        </w:numPr>
        <w:shd w:val="clear" w:color="auto" w:fill="auto"/>
        <w:tabs>
          <w:tab w:val="left" w:pos="1086"/>
        </w:tabs>
        <w:spacing w:before="0" w:after="0" w:line="240" w:lineRule="auto"/>
        <w:ind w:firstLine="760"/>
        <w:contextualSpacing/>
        <w:rPr>
          <w:color w:val="auto"/>
        </w:rPr>
      </w:pPr>
      <w:r w:rsidRPr="00BA4021">
        <w:rPr>
          <w:color w:val="auto"/>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BA4021" w:rsidRDefault="00702332" w:rsidP="00B04F85">
      <w:pPr>
        <w:pStyle w:val="23"/>
        <w:numPr>
          <w:ilvl w:val="0"/>
          <w:numId w:val="1785"/>
        </w:numPr>
        <w:shd w:val="clear" w:color="auto" w:fill="auto"/>
        <w:tabs>
          <w:tab w:val="left" w:pos="1076"/>
        </w:tabs>
        <w:spacing w:before="0" w:after="0" w:line="240" w:lineRule="auto"/>
        <w:ind w:firstLine="760"/>
        <w:contextualSpacing/>
        <w:rPr>
          <w:color w:val="auto"/>
        </w:rPr>
      </w:pPr>
      <w:r w:rsidRPr="00BA4021">
        <w:rPr>
          <w:color w:val="auto"/>
        </w:rPr>
        <w:lastRenderedPageBreak/>
        <w:t>умение сравнивать исторические события, явления, процессы в различные исторические эпохи;</w:t>
      </w:r>
    </w:p>
    <w:p w:rsidR="001D6B99" w:rsidRPr="00BA4021" w:rsidRDefault="00702332" w:rsidP="00B04F85">
      <w:pPr>
        <w:pStyle w:val="23"/>
        <w:numPr>
          <w:ilvl w:val="0"/>
          <w:numId w:val="1785"/>
        </w:numPr>
        <w:shd w:val="clear" w:color="auto" w:fill="auto"/>
        <w:tabs>
          <w:tab w:val="left" w:pos="1086"/>
        </w:tabs>
        <w:spacing w:before="0" w:after="0" w:line="240" w:lineRule="auto"/>
        <w:ind w:firstLine="760"/>
        <w:contextualSpacing/>
        <w:rPr>
          <w:color w:val="auto"/>
        </w:rPr>
      </w:pPr>
      <w:r w:rsidRPr="00BA4021">
        <w:rPr>
          <w:color w:val="auto"/>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BA4021" w:rsidRDefault="00702332" w:rsidP="00B04F85">
      <w:pPr>
        <w:pStyle w:val="23"/>
        <w:numPr>
          <w:ilvl w:val="0"/>
          <w:numId w:val="1785"/>
        </w:numPr>
        <w:shd w:val="clear" w:color="auto" w:fill="auto"/>
        <w:tabs>
          <w:tab w:val="left" w:pos="1076"/>
        </w:tabs>
        <w:spacing w:before="0" w:after="0" w:line="240" w:lineRule="auto"/>
        <w:ind w:firstLine="760"/>
        <w:contextualSpacing/>
        <w:rPr>
          <w:color w:val="auto"/>
        </w:rPr>
      </w:pPr>
      <w:r w:rsidRPr="00BA4021">
        <w:rPr>
          <w:color w:val="auto"/>
        </w:rPr>
        <w:t>умение различать основные типы исторических источников: письменные, вещественные, аудиовизуальные;</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информацию при работе с историческими источниками;</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BA4021" w:rsidRDefault="00702332" w:rsidP="00B04F85">
      <w:pPr>
        <w:pStyle w:val="23"/>
        <w:numPr>
          <w:ilvl w:val="0"/>
          <w:numId w:val="1785"/>
        </w:numPr>
        <w:shd w:val="clear" w:color="auto" w:fill="auto"/>
        <w:tabs>
          <w:tab w:val="left" w:pos="1210"/>
        </w:tabs>
        <w:spacing w:before="0" w:after="0" w:line="240" w:lineRule="auto"/>
        <w:ind w:firstLine="760"/>
        <w:contextualSpacing/>
        <w:rPr>
          <w:color w:val="auto"/>
        </w:rPr>
      </w:pPr>
      <w:r w:rsidRPr="00BA4021">
        <w:rPr>
          <w:color w:val="auto"/>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BA4021" w:rsidRDefault="00702332" w:rsidP="00B04F85">
      <w:pPr>
        <w:pStyle w:val="23"/>
        <w:numPr>
          <w:ilvl w:val="0"/>
          <w:numId w:val="1785"/>
        </w:numPr>
        <w:shd w:val="clear" w:color="auto" w:fill="auto"/>
        <w:tabs>
          <w:tab w:val="left" w:pos="1215"/>
        </w:tabs>
        <w:spacing w:before="0" w:after="0" w:line="240" w:lineRule="auto"/>
        <w:ind w:firstLine="760"/>
        <w:contextualSpacing/>
        <w:rPr>
          <w:color w:val="auto"/>
        </w:rPr>
      </w:pPr>
      <w:r w:rsidRPr="00BA4021">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BA4021" w:rsidRDefault="00702332" w:rsidP="005A57B5">
      <w:pPr>
        <w:pStyle w:val="23"/>
        <w:shd w:val="clear" w:color="auto" w:fill="auto"/>
        <w:tabs>
          <w:tab w:val="left" w:pos="1738"/>
        </w:tabs>
        <w:spacing w:before="0" w:after="0" w:line="240" w:lineRule="auto"/>
        <w:ind w:left="760"/>
        <w:contextualSpacing/>
        <w:rPr>
          <w:color w:val="auto"/>
        </w:rPr>
      </w:pPr>
      <w:r w:rsidRPr="00BA4021">
        <w:rPr>
          <w:color w:val="auto"/>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BA4021" w:rsidRDefault="00702332" w:rsidP="005A57B5">
      <w:pPr>
        <w:pStyle w:val="23"/>
        <w:shd w:val="clear" w:color="auto" w:fill="auto"/>
        <w:tabs>
          <w:tab w:val="left" w:pos="1940"/>
        </w:tabs>
        <w:spacing w:before="0" w:after="0" w:line="240" w:lineRule="auto"/>
        <w:ind w:left="760"/>
        <w:contextualSpacing/>
        <w:rPr>
          <w:b/>
          <w:color w:val="auto"/>
        </w:rPr>
      </w:pPr>
      <w:r w:rsidRPr="00BA4021">
        <w:rPr>
          <w:b/>
          <w:color w:val="auto"/>
        </w:rPr>
        <w:t>Предметные результаты изучения учебного предмета «История» включают:</w:t>
      </w:r>
    </w:p>
    <w:p w:rsidR="001D6B99" w:rsidRPr="00BA4021" w:rsidRDefault="00702332" w:rsidP="00B04F85">
      <w:pPr>
        <w:pStyle w:val="23"/>
        <w:numPr>
          <w:ilvl w:val="0"/>
          <w:numId w:val="1787"/>
        </w:numPr>
        <w:shd w:val="clear" w:color="auto" w:fill="auto"/>
        <w:tabs>
          <w:tab w:val="left" w:pos="1071"/>
        </w:tabs>
        <w:spacing w:before="0" w:after="0" w:line="240" w:lineRule="auto"/>
        <w:ind w:firstLine="760"/>
        <w:contextualSpacing/>
        <w:rPr>
          <w:color w:val="auto"/>
        </w:rPr>
      </w:pPr>
      <w:r w:rsidRPr="00BA4021">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BA4021" w:rsidRDefault="00702332" w:rsidP="00B04F85">
      <w:pPr>
        <w:pStyle w:val="23"/>
        <w:numPr>
          <w:ilvl w:val="0"/>
          <w:numId w:val="1787"/>
        </w:numPr>
        <w:shd w:val="clear" w:color="auto" w:fill="auto"/>
        <w:tabs>
          <w:tab w:val="left" w:pos="1071"/>
        </w:tabs>
        <w:spacing w:before="0" w:after="0" w:line="240" w:lineRule="auto"/>
        <w:ind w:firstLine="760"/>
        <w:contextualSpacing/>
        <w:rPr>
          <w:color w:val="auto"/>
        </w:rPr>
      </w:pPr>
      <w:r w:rsidRPr="00BA4021">
        <w:rPr>
          <w:color w:val="auto"/>
        </w:rPr>
        <w:t>базовые знания об основных этапах и ключевых событиях отечественной и всемирной истории;</w:t>
      </w:r>
    </w:p>
    <w:p w:rsidR="001D6B99" w:rsidRPr="00BA4021" w:rsidRDefault="00702332" w:rsidP="00B04F85">
      <w:pPr>
        <w:pStyle w:val="23"/>
        <w:numPr>
          <w:ilvl w:val="0"/>
          <w:numId w:val="1787"/>
        </w:numPr>
        <w:shd w:val="clear" w:color="auto" w:fill="auto"/>
        <w:tabs>
          <w:tab w:val="left" w:pos="361"/>
        </w:tabs>
        <w:spacing w:before="0" w:after="0" w:line="240" w:lineRule="auto"/>
        <w:ind w:firstLine="760"/>
        <w:contextualSpacing/>
        <w:rPr>
          <w:color w:val="auto"/>
        </w:rPr>
      </w:pPr>
      <w:r w:rsidRPr="00BA4021">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BA4021" w:rsidRDefault="00702332" w:rsidP="00B04F85">
      <w:pPr>
        <w:pStyle w:val="23"/>
        <w:numPr>
          <w:ilvl w:val="0"/>
          <w:numId w:val="1787"/>
        </w:numPr>
        <w:shd w:val="clear" w:color="auto" w:fill="auto"/>
        <w:tabs>
          <w:tab w:val="left" w:pos="1071"/>
        </w:tabs>
        <w:spacing w:before="0" w:after="0" w:line="240" w:lineRule="auto"/>
        <w:ind w:firstLine="760"/>
        <w:contextualSpacing/>
        <w:rPr>
          <w:color w:val="auto"/>
        </w:rPr>
      </w:pPr>
      <w:r w:rsidRPr="00BA4021">
        <w:rPr>
          <w:color w:val="auto"/>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BA4021">
        <w:rPr>
          <w:color w:val="auto"/>
        </w:rPr>
        <w:lastRenderedPageBreak/>
        <w:t>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BA4021" w:rsidRDefault="00702332" w:rsidP="00B04F85">
      <w:pPr>
        <w:pStyle w:val="23"/>
        <w:numPr>
          <w:ilvl w:val="0"/>
          <w:numId w:val="1787"/>
        </w:numPr>
        <w:shd w:val="clear" w:color="auto" w:fill="auto"/>
        <w:tabs>
          <w:tab w:val="left" w:pos="1076"/>
        </w:tabs>
        <w:spacing w:before="0" w:after="0" w:line="240" w:lineRule="auto"/>
        <w:ind w:firstLine="760"/>
        <w:contextualSpacing/>
        <w:rPr>
          <w:color w:val="auto"/>
        </w:rPr>
      </w:pPr>
      <w:r w:rsidRPr="00BA4021">
        <w:rPr>
          <w:color w:val="auto"/>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BA4021" w:rsidRDefault="00702332" w:rsidP="00B04F85">
      <w:pPr>
        <w:pStyle w:val="23"/>
        <w:numPr>
          <w:ilvl w:val="0"/>
          <w:numId w:val="1787"/>
        </w:numPr>
        <w:shd w:val="clear" w:color="auto" w:fill="auto"/>
        <w:tabs>
          <w:tab w:val="left" w:pos="1081"/>
        </w:tabs>
        <w:spacing w:before="0" w:after="0" w:line="240" w:lineRule="auto"/>
        <w:ind w:firstLine="760"/>
        <w:contextualSpacing/>
        <w:rPr>
          <w:color w:val="auto"/>
        </w:rPr>
      </w:pPr>
      <w:r w:rsidRPr="00BA4021">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BA4021" w:rsidRDefault="00702332" w:rsidP="00B04F85">
      <w:pPr>
        <w:pStyle w:val="23"/>
        <w:numPr>
          <w:ilvl w:val="0"/>
          <w:numId w:val="1787"/>
        </w:numPr>
        <w:shd w:val="clear" w:color="auto" w:fill="auto"/>
        <w:tabs>
          <w:tab w:val="left" w:pos="1081"/>
        </w:tabs>
        <w:spacing w:before="0" w:after="0" w:line="240" w:lineRule="auto"/>
        <w:ind w:firstLine="760"/>
        <w:contextualSpacing/>
        <w:rPr>
          <w:color w:val="auto"/>
        </w:rPr>
      </w:pPr>
      <w:r w:rsidRPr="00BA4021">
        <w:rPr>
          <w:color w:val="auto"/>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BA4021" w:rsidRDefault="00702332" w:rsidP="00B04F85">
      <w:pPr>
        <w:pStyle w:val="23"/>
        <w:numPr>
          <w:ilvl w:val="0"/>
          <w:numId w:val="1787"/>
        </w:numPr>
        <w:shd w:val="clear" w:color="auto" w:fill="auto"/>
        <w:tabs>
          <w:tab w:val="left" w:pos="1090"/>
        </w:tabs>
        <w:spacing w:before="0" w:after="0" w:line="240" w:lineRule="auto"/>
        <w:ind w:firstLine="760"/>
        <w:contextualSpacing/>
        <w:rPr>
          <w:color w:val="auto"/>
        </w:rPr>
      </w:pPr>
      <w:r w:rsidRPr="00BA4021">
        <w:rPr>
          <w:color w:val="auto"/>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BA4021" w:rsidRDefault="00702332" w:rsidP="00B04F85">
      <w:pPr>
        <w:pStyle w:val="23"/>
        <w:numPr>
          <w:ilvl w:val="0"/>
          <w:numId w:val="1787"/>
        </w:numPr>
        <w:shd w:val="clear" w:color="auto" w:fill="auto"/>
        <w:tabs>
          <w:tab w:val="left" w:pos="1076"/>
        </w:tabs>
        <w:spacing w:before="0" w:after="0" w:line="240" w:lineRule="auto"/>
        <w:ind w:firstLine="760"/>
        <w:contextualSpacing/>
        <w:rPr>
          <w:color w:val="auto"/>
        </w:rPr>
      </w:pPr>
      <w:r w:rsidRPr="00BA4021">
        <w:rPr>
          <w:color w:val="auto"/>
        </w:rPr>
        <w:t>осознание необходимости сохранения исторических и культурных памятников своей страны и мира;</w:t>
      </w:r>
    </w:p>
    <w:p w:rsidR="001D6B99" w:rsidRPr="00BA4021" w:rsidRDefault="00702332" w:rsidP="00B04F85">
      <w:pPr>
        <w:pStyle w:val="23"/>
        <w:numPr>
          <w:ilvl w:val="0"/>
          <w:numId w:val="1787"/>
        </w:numPr>
        <w:shd w:val="clear" w:color="auto" w:fill="auto"/>
        <w:tabs>
          <w:tab w:val="left" w:pos="1210"/>
        </w:tabs>
        <w:spacing w:before="0" w:after="0" w:line="240" w:lineRule="auto"/>
        <w:ind w:firstLine="760"/>
        <w:contextualSpacing/>
        <w:rPr>
          <w:color w:val="auto"/>
        </w:rPr>
      </w:pPr>
      <w:r w:rsidRPr="00BA4021">
        <w:rPr>
          <w:color w:val="auto"/>
        </w:rPr>
        <w:t>умение устанавливать взаимосвязи событий, явлений, процессов прошлого с важнейшими событиями XX - начала XXI в.</w:t>
      </w:r>
    </w:p>
    <w:p w:rsidR="001D6B99" w:rsidRPr="00BA4021" w:rsidRDefault="00702332" w:rsidP="00243F60">
      <w:pPr>
        <w:pStyle w:val="23"/>
        <w:shd w:val="clear" w:color="auto" w:fill="auto"/>
        <w:tabs>
          <w:tab w:val="left" w:pos="1748"/>
        </w:tabs>
        <w:spacing w:before="0" w:after="0" w:line="240" w:lineRule="auto"/>
        <w:ind w:firstLine="709"/>
        <w:contextualSpacing/>
        <w:rPr>
          <w:color w:val="auto"/>
        </w:rPr>
      </w:pPr>
      <w:r w:rsidRPr="00BA4021">
        <w:rPr>
          <w:color w:val="auto"/>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BA4021">
        <w:rPr>
          <w:color w:val="auto"/>
          <w:lang w:val="en-US" w:eastAsia="en-US" w:bidi="en-US"/>
        </w:rPr>
        <w:t>XX</w:t>
      </w:r>
      <w:r w:rsidRPr="00BA4021">
        <w:rPr>
          <w:color w:val="auto"/>
          <w:lang w:eastAsia="en-US" w:bidi="en-US"/>
        </w:rPr>
        <w:t>-</w:t>
      </w:r>
      <w:r w:rsidRPr="00BA4021">
        <w:rPr>
          <w:color w:val="auto"/>
          <w:lang w:val="en-US" w:eastAsia="en-US" w:bidi="en-US"/>
        </w:rPr>
        <w:t>XXI</w:t>
      </w:r>
      <w:r w:rsidRPr="00BA4021">
        <w:rPr>
          <w:color w:val="auto"/>
          <w:lang w:eastAsia="en-US" w:bidi="en-US"/>
        </w:rPr>
        <w:t xml:space="preserve"> </w:t>
      </w:r>
      <w:r w:rsidRPr="00BA4021">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BA4021" w:rsidRDefault="00702332" w:rsidP="00243F60">
      <w:pPr>
        <w:pStyle w:val="23"/>
        <w:shd w:val="clear" w:color="auto" w:fill="auto"/>
        <w:tabs>
          <w:tab w:val="left" w:pos="709"/>
          <w:tab w:val="left" w:pos="1738"/>
        </w:tabs>
        <w:spacing w:before="0" w:after="0" w:line="240" w:lineRule="auto"/>
        <w:ind w:firstLine="851"/>
        <w:contextualSpacing/>
        <w:rPr>
          <w:color w:val="auto"/>
        </w:rPr>
      </w:pPr>
      <w:r w:rsidRPr="00BA4021">
        <w:rPr>
          <w:color w:val="auto"/>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Pr="00BA4021" w:rsidRDefault="00702332" w:rsidP="00243F60">
      <w:pPr>
        <w:pStyle w:val="23"/>
        <w:shd w:val="clear" w:color="auto" w:fill="auto"/>
        <w:tabs>
          <w:tab w:val="left" w:pos="1729"/>
        </w:tabs>
        <w:spacing w:before="0" w:after="0" w:line="240" w:lineRule="auto"/>
        <w:ind w:left="760"/>
        <w:contextualSpacing/>
        <w:rPr>
          <w:color w:val="auto"/>
        </w:rPr>
      </w:pPr>
      <w:r w:rsidRPr="00BA4021">
        <w:rPr>
          <w:color w:val="auto"/>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Pr="00BA4021" w:rsidRDefault="00702332" w:rsidP="00B04F85">
      <w:pPr>
        <w:pStyle w:val="23"/>
        <w:numPr>
          <w:ilvl w:val="0"/>
          <w:numId w:val="1788"/>
        </w:numPr>
        <w:shd w:val="clear" w:color="auto" w:fill="auto"/>
        <w:tabs>
          <w:tab w:val="left" w:pos="1066"/>
        </w:tabs>
        <w:spacing w:before="0" w:after="0" w:line="240" w:lineRule="auto"/>
        <w:ind w:firstLine="760"/>
        <w:contextualSpacing/>
        <w:rPr>
          <w:color w:val="auto"/>
        </w:rPr>
      </w:pPr>
      <w:r w:rsidRPr="00BA4021">
        <w:rPr>
          <w:color w:val="auto"/>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BA4021" w:rsidRDefault="00702332" w:rsidP="00B04F85">
      <w:pPr>
        <w:pStyle w:val="23"/>
        <w:numPr>
          <w:ilvl w:val="0"/>
          <w:numId w:val="1788"/>
        </w:numPr>
        <w:shd w:val="clear" w:color="auto" w:fill="auto"/>
        <w:tabs>
          <w:tab w:val="left" w:pos="1066"/>
        </w:tabs>
        <w:spacing w:before="0" w:after="0" w:line="240" w:lineRule="auto"/>
        <w:ind w:firstLine="760"/>
        <w:contextualSpacing/>
        <w:rPr>
          <w:color w:val="auto"/>
        </w:rPr>
      </w:pPr>
      <w:r w:rsidRPr="00BA4021">
        <w:rPr>
          <w:color w:val="auto"/>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BA4021" w:rsidRDefault="00702332" w:rsidP="00B04F85">
      <w:pPr>
        <w:pStyle w:val="23"/>
        <w:numPr>
          <w:ilvl w:val="0"/>
          <w:numId w:val="1788"/>
        </w:numPr>
        <w:shd w:val="clear" w:color="auto" w:fill="auto"/>
        <w:tabs>
          <w:tab w:val="left" w:pos="1076"/>
        </w:tabs>
        <w:spacing w:before="0" w:after="0" w:line="240" w:lineRule="auto"/>
        <w:ind w:firstLine="760"/>
        <w:contextualSpacing/>
        <w:rPr>
          <w:color w:val="auto"/>
        </w:rPr>
      </w:pPr>
      <w:r w:rsidRPr="00BA4021">
        <w:rPr>
          <w:color w:val="auto"/>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BA4021" w:rsidRDefault="00702332" w:rsidP="00B04F85">
      <w:pPr>
        <w:pStyle w:val="23"/>
        <w:numPr>
          <w:ilvl w:val="0"/>
          <w:numId w:val="1788"/>
        </w:numPr>
        <w:shd w:val="clear" w:color="auto" w:fill="auto"/>
        <w:tabs>
          <w:tab w:val="left" w:pos="1076"/>
        </w:tabs>
        <w:spacing w:before="0" w:after="0" w:line="240" w:lineRule="auto"/>
        <w:ind w:firstLine="760"/>
        <w:contextualSpacing/>
        <w:rPr>
          <w:color w:val="auto"/>
        </w:rPr>
      </w:pPr>
      <w:r w:rsidRPr="00BA4021">
        <w:rPr>
          <w:color w:val="auto"/>
        </w:rPr>
        <w:lastRenderedPageBreak/>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BA4021" w:rsidRDefault="00702332" w:rsidP="00B04F85">
      <w:pPr>
        <w:pStyle w:val="23"/>
        <w:numPr>
          <w:ilvl w:val="0"/>
          <w:numId w:val="1788"/>
        </w:numPr>
        <w:shd w:val="clear" w:color="auto" w:fill="auto"/>
        <w:tabs>
          <w:tab w:val="left" w:pos="1081"/>
        </w:tabs>
        <w:spacing w:before="0" w:after="0" w:line="240" w:lineRule="auto"/>
        <w:ind w:firstLine="760"/>
        <w:contextualSpacing/>
        <w:rPr>
          <w:color w:val="auto"/>
        </w:rPr>
      </w:pPr>
      <w:r w:rsidRPr="00BA4021">
        <w:rPr>
          <w:color w:val="auto"/>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BA4021" w:rsidRDefault="00702332" w:rsidP="00B04F85">
      <w:pPr>
        <w:pStyle w:val="23"/>
        <w:numPr>
          <w:ilvl w:val="0"/>
          <w:numId w:val="1788"/>
        </w:numPr>
        <w:shd w:val="clear" w:color="auto" w:fill="auto"/>
        <w:tabs>
          <w:tab w:val="left" w:pos="1076"/>
        </w:tabs>
        <w:spacing w:before="0" w:after="0" w:line="240" w:lineRule="auto"/>
        <w:ind w:firstLine="780"/>
        <w:contextualSpacing/>
        <w:rPr>
          <w:color w:val="auto"/>
        </w:rPr>
      </w:pPr>
      <w:r w:rsidRPr="00BA4021">
        <w:rPr>
          <w:color w:val="auto"/>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BA4021" w:rsidRDefault="00702332" w:rsidP="00B04F85">
      <w:pPr>
        <w:pStyle w:val="23"/>
        <w:numPr>
          <w:ilvl w:val="0"/>
          <w:numId w:val="1788"/>
        </w:numPr>
        <w:shd w:val="clear" w:color="auto" w:fill="auto"/>
        <w:tabs>
          <w:tab w:val="left" w:pos="1076"/>
        </w:tabs>
        <w:spacing w:before="0" w:after="0" w:line="240" w:lineRule="auto"/>
        <w:ind w:firstLine="780"/>
        <w:contextualSpacing/>
        <w:rPr>
          <w:color w:val="auto"/>
        </w:rPr>
      </w:pPr>
      <w:r w:rsidRPr="00BA4021">
        <w:rPr>
          <w:color w:val="auto"/>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BA4021" w:rsidRDefault="00702332" w:rsidP="00B04F85">
      <w:pPr>
        <w:pStyle w:val="23"/>
        <w:numPr>
          <w:ilvl w:val="0"/>
          <w:numId w:val="1788"/>
        </w:numPr>
        <w:shd w:val="clear" w:color="auto" w:fill="auto"/>
        <w:tabs>
          <w:tab w:val="left" w:pos="1081"/>
        </w:tabs>
        <w:spacing w:before="0" w:after="0" w:line="240" w:lineRule="auto"/>
        <w:ind w:firstLine="780"/>
        <w:contextualSpacing/>
        <w:rPr>
          <w:b/>
          <w:color w:val="auto"/>
        </w:rPr>
      </w:pPr>
      <w:r w:rsidRPr="00BA4021">
        <w:rPr>
          <w:color w:val="auto"/>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BA4021" w:rsidRDefault="00702332" w:rsidP="005A57B5">
      <w:pPr>
        <w:pStyle w:val="23"/>
        <w:shd w:val="clear" w:color="auto" w:fill="auto"/>
        <w:tabs>
          <w:tab w:val="left" w:pos="1748"/>
        </w:tabs>
        <w:spacing w:before="0" w:after="0" w:line="240" w:lineRule="auto"/>
        <w:ind w:left="780"/>
        <w:contextualSpacing/>
        <w:rPr>
          <w:color w:val="auto"/>
        </w:rPr>
      </w:pPr>
      <w:r w:rsidRPr="00BA4021">
        <w:rPr>
          <w:color w:val="auto"/>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BA4021" w:rsidRDefault="00702332" w:rsidP="00B04F85">
      <w:pPr>
        <w:pStyle w:val="23"/>
        <w:shd w:val="clear" w:color="auto" w:fill="auto"/>
        <w:spacing w:before="0" w:after="0" w:line="240" w:lineRule="auto"/>
        <w:ind w:firstLine="780"/>
        <w:contextualSpacing/>
        <w:rPr>
          <w:color w:val="auto"/>
        </w:rPr>
      </w:pPr>
      <w:r w:rsidRPr="00BA4021">
        <w:rPr>
          <w:color w:val="auto"/>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BA4021" w:rsidRDefault="00702332" w:rsidP="005A57B5">
      <w:pPr>
        <w:pStyle w:val="23"/>
        <w:shd w:val="clear" w:color="auto" w:fill="auto"/>
        <w:tabs>
          <w:tab w:val="left" w:pos="1779"/>
        </w:tabs>
        <w:spacing w:before="0" w:after="0" w:line="240" w:lineRule="auto"/>
        <w:ind w:firstLine="851"/>
        <w:contextualSpacing/>
        <w:rPr>
          <w:color w:val="auto"/>
        </w:rPr>
      </w:pPr>
      <w:r w:rsidRPr="00BA4021">
        <w:rPr>
          <w:b/>
          <w:color w:val="auto"/>
        </w:rPr>
        <w:t>Предметные результаты изучения истории в 5 классе</w:t>
      </w:r>
      <w:r w:rsidRPr="00BA4021">
        <w:rPr>
          <w:color w:val="auto"/>
        </w:rPr>
        <w:t>.</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основных хронологических понятий (век, тысячелетие, до нашей эры, наша эра);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важнейших событий истории Древнего мира, по дате устанавливать принадлежность события к веку, тысячелетию;</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определять длительность и последовательность событий, периодов </w:t>
      </w:r>
      <w:r w:rsidRPr="00BA4021">
        <w:rPr>
          <w:color w:val="auto"/>
        </w:rPr>
        <w:lastRenderedPageBreak/>
        <w:t>истории Древнего мира, вести счёт лет до нашей эры и нашей эры.</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указывать (называть) место, обстоятельства, участников, результаты важнейших событий истории Древнего мира;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заданному признаку.</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на основе картографических сведений связь между условиями среды обитания людей и их занятиями.</w:t>
      </w:r>
    </w:p>
    <w:p w:rsidR="001D6B99" w:rsidRPr="00BA4021" w:rsidRDefault="00702332" w:rsidP="005A57B5">
      <w:pPr>
        <w:pStyle w:val="23"/>
        <w:shd w:val="clear" w:color="auto" w:fill="auto"/>
        <w:tabs>
          <w:tab w:val="left" w:pos="2010"/>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памятники культуры изучаемой эпохи и источники, созданные в последующие эпохи, приводить примеры;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Pr="00BA4021" w:rsidRDefault="00702332" w:rsidP="005A57B5">
      <w:pPr>
        <w:pStyle w:val="23"/>
        <w:shd w:val="clear" w:color="auto" w:fill="auto"/>
        <w:tabs>
          <w:tab w:val="left" w:pos="2044"/>
        </w:tabs>
        <w:spacing w:before="0" w:after="0" w:line="240" w:lineRule="auto"/>
        <w:ind w:right="3260" w:firstLine="851"/>
        <w:contextualSpacing/>
        <w:jc w:val="left"/>
        <w:rPr>
          <w:color w:val="auto"/>
        </w:rPr>
      </w:pPr>
      <w:r w:rsidRPr="00BA4021">
        <w:rPr>
          <w:color w:val="auto"/>
        </w:rPr>
        <w:t>Историческое описание (реконструкция): характеризовать условия жизни людей в древности;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 значительных событиях древней истории,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об исторических личностях Древнего мира (ключевых моментах их биографии, роли в исторических событиях);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давать краткое описание памятников культуры эпохи первобытности и древнейших цивилизаций.</w:t>
      </w:r>
    </w:p>
    <w:p w:rsidR="001D6B99" w:rsidRPr="00BA4021" w:rsidRDefault="00702332" w:rsidP="005A57B5">
      <w:pPr>
        <w:pStyle w:val="23"/>
        <w:shd w:val="clear" w:color="auto" w:fill="auto"/>
        <w:tabs>
          <w:tab w:val="left" w:pos="2051"/>
        </w:tabs>
        <w:spacing w:before="0" w:after="0" w:line="240" w:lineRule="auto"/>
        <w:ind w:firstLine="851"/>
        <w:contextualSpacing/>
        <w:jc w:val="left"/>
        <w:rPr>
          <w:color w:val="auto"/>
        </w:rPr>
      </w:pPr>
      <w:r w:rsidRPr="00BA4021">
        <w:rPr>
          <w:color w:val="auto"/>
        </w:rPr>
        <w:t>Анализ, объяснение исторических событий, явлений: раскрывать существенные черты государственного устройства древних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обществ, положения основных групп населения, религиозных верований людей в древности;</w:t>
      </w:r>
    </w:p>
    <w:p w:rsidR="001D6B99" w:rsidRPr="00BA4021" w:rsidRDefault="00702332" w:rsidP="005A57B5">
      <w:pPr>
        <w:pStyle w:val="23"/>
        <w:shd w:val="clear" w:color="auto" w:fill="auto"/>
        <w:spacing w:before="0" w:after="0" w:line="240" w:lineRule="auto"/>
        <w:ind w:right="1060" w:firstLine="851"/>
        <w:contextualSpacing/>
        <w:jc w:val="left"/>
        <w:rPr>
          <w:color w:val="auto"/>
        </w:rPr>
      </w:pPr>
      <w:r w:rsidRPr="00BA4021">
        <w:rPr>
          <w:color w:val="auto"/>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Pr="00BA4021" w:rsidRDefault="00702332" w:rsidP="005A57B5">
      <w:pPr>
        <w:pStyle w:val="23"/>
        <w:shd w:val="clear" w:color="auto" w:fill="auto"/>
        <w:tabs>
          <w:tab w:val="left" w:pos="1997"/>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излагать оценки наиболее значительных событий и личностей древней истории, приводимые в учебной литературе;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высказывать на уровне эмоциональных оценок отношение к поступкам людей прошлого, к памятникам культуры.</w:t>
      </w:r>
    </w:p>
    <w:p w:rsidR="001D6B99" w:rsidRPr="00BA4021" w:rsidRDefault="00702332" w:rsidP="005A57B5">
      <w:pPr>
        <w:pStyle w:val="23"/>
        <w:shd w:val="clear" w:color="auto" w:fill="auto"/>
        <w:tabs>
          <w:tab w:val="left" w:pos="2023"/>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значение памятников древней истории и культуры, необходимость сохранения их в современном мире;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lastRenderedPageBreak/>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BA4021" w:rsidRDefault="00702332" w:rsidP="005A57B5">
      <w:pPr>
        <w:pStyle w:val="23"/>
        <w:shd w:val="clear" w:color="auto" w:fill="auto"/>
        <w:tabs>
          <w:tab w:val="left" w:pos="1951"/>
        </w:tabs>
        <w:spacing w:before="0" w:after="0" w:line="240" w:lineRule="auto"/>
        <w:ind w:firstLine="851"/>
        <w:contextualSpacing/>
        <w:rPr>
          <w:b/>
          <w:color w:val="auto"/>
        </w:rPr>
      </w:pPr>
      <w:r w:rsidRPr="00BA4021">
        <w:rPr>
          <w:b/>
          <w:color w:val="auto"/>
        </w:rPr>
        <w:t>Предметные результаты изучения истории в 6 классе.</w:t>
      </w:r>
    </w:p>
    <w:p w:rsidR="001D6B99" w:rsidRPr="00BA4021" w:rsidRDefault="00702332" w:rsidP="005A57B5">
      <w:pPr>
        <w:pStyle w:val="23"/>
        <w:shd w:val="clear" w:color="auto" w:fill="auto"/>
        <w:tabs>
          <w:tab w:val="left" w:pos="2152"/>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важнейших событий Средневековья, определять их принадлежность к веку, историческому периоду;</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длительность и синхронность событий истории Руси и всеобщей истории.</w:t>
      </w:r>
    </w:p>
    <w:p w:rsidR="001D6B99" w:rsidRPr="00BA4021" w:rsidRDefault="00702332" w:rsidP="005A57B5">
      <w:pPr>
        <w:pStyle w:val="23"/>
        <w:shd w:val="clear" w:color="auto" w:fill="auto"/>
        <w:tabs>
          <w:tab w:val="left" w:pos="2145"/>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заданному признаку (составление систематических таблиц).</w:t>
      </w:r>
    </w:p>
    <w:p w:rsidR="001D6B99" w:rsidRPr="00BA4021" w:rsidRDefault="00702332" w:rsidP="005A57B5">
      <w:pPr>
        <w:pStyle w:val="23"/>
        <w:shd w:val="clear" w:color="auto" w:fill="auto"/>
        <w:tabs>
          <w:tab w:val="left" w:pos="2150"/>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находить и показывать на карте исторические объекты, используя легенду карты; давать словесное описание их местоположения;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BA4021" w:rsidRDefault="00702332" w:rsidP="005A57B5">
      <w:pPr>
        <w:pStyle w:val="23"/>
        <w:shd w:val="clear" w:color="auto" w:fill="auto"/>
        <w:tabs>
          <w:tab w:val="left" w:pos="2150"/>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характеризовать авторство, время, место создания источника;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находить в визуальном источнике и вещественном памятнике ключевые символы, образы;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характеризовать позицию автора письменного и визуального исторического источника.</w:t>
      </w:r>
    </w:p>
    <w:p w:rsidR="001D6B99" w:rsidRPr="00BA4021" w:rsidRDefault="00702332" w:rsidP="005A57B5">
      <w:pPr>
        <w:pStyle w:val="23"/>
        <w:shd w:val="clear" w:color="auto" w:fill="auto"/>
        <w:tabs>
          <w:tab w:val="left" w:pos="2150"/>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 ключевых событиях отечественной и всеобщей истории в эпоху Средневековья,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об образе жизни различных групп населения в средневековых обществах на Руси и в других странах;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w:t>
      </w:r>
    </w:p>
    <w:p w:rsidR="001D6B99" w:rsidRPr="00BA4021" w:rsidRDefault="00702332" w:rsidP="005A57B5">
      <w:pPr>
        <w:pStyle w:val="23"/>
        <w:shd w:val="clear" w:color="auto" w:fill="auto"/>
        <w:tabs>
          <w:tab w:val="left" w:pos="2121"/>
        </w:tabs>
        <w:spacing w:before="0" w:after="0" w:line="240" w:lineRule="auto"/>
        <w:ind w:firstLine="851"/>
        <w:contextualSpacing/>
        <w:rPr>
          <w:color w:val="auto"/>
        </w:rPr>
      </w:pPr>
      <w:r w:rsidRPr="00BA4021">
        <w:rPr>
          <w:color w:val="auto"/>
        </w:rPr>
        <w:t>Анализ, объяснение исторических событий, явлений: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lastRenderedPageBreak/>
        <w:t>раскрывать существенные черты экономических и социальных отношений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BA4021" w:rsidRDefault="00702332" w:rsidP="005A57B5">
      <w:pPr>
        <w:pStyle w:val="23"/>
        <w:shd w:val="clear" w:color="auto" w:fill="auto"/>
        <w:tabs>
          <w:tab w:val="left" w:pos="2120"/>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BA4021" w:rsidRDefault="00702332" w:rsidP="005A57B5">
      <w:pPr>
        <w:pStyle w:val="23"/>
        <w:shd w:val="clear" w:color="auto" w:fill="auto"/>
        <w:tabs>
          <w:tab w:val="left" w:pos="2126"/>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значение памятников истории и культуры Руси и других стран</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эпохи Средневековья, необходимость сохранения их в современном мире;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выполнять учебные проекты по истории Средних веков (в том числе на региональном материале).</w:t>
      </w:r>
    </w:p>
    <w:p w:rsidR="001D6B99" w:rsidRPr="00BA4021" w:rsidRDefault="00702332" w:rsidP="005A57B5">
      <w:pPr>
        <w:pStyle w:val="23"/>
        <w:shd w:val="clear" w:color="auto" w:fill="auto"/>
        <w:tabs>
          <w:tab w:val="left" w:pos="1954"/>
        </w:tabs>
        <w:spacing w:before="0" w:after="0" w:line="240" w:lineRule="auto"/>
        <w:ind w:firstLine="851"/>
        <w:contextualSpacing/>
        <w:rPr>
          <w:b/>
          <w:color w:val="auto"/>
        </w:rPr>
      </w:pPr>
      <w:r w:rsidRPr="00BA4021">
        <w:rPr>
          <w:b/>
          <w:color w:val="auto"/>
        </w:rPr>
        <w:t>Предметные результаты изучения истории в 7 классе.</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этапы отечественной и всеобщей истории Нового времени, их хронологические рамки;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локализовать во времени ключевые события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определять их принадлежность к части века (половина, треть, четверть);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устанавливать синхронность событий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указывать (называть) место, обстоятельства, участников, результаты важнейших событий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w:t>
      </w:r>
      <w:r w:rsidRPr="00BA4021">
        <w:rPr>
          <w:color w:val="auto"/>
        </w:rPr>
        <w:lastRenderedPageBreak/>
        <w:t xml:space="preserve">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BA4021" w:rsidRDefault="00702332" w:rsidP="005A57B5">
      <w:pPr>
        <w:pStyle w:val="23"/>
        <w:shd w:val="clear" w:color="auto" w:fill="auto"/>
        <w:tabs>
          <w:tab w:val="left" w:pos="2170"/>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виды письменных исторических источников (официальные, личные, литературные и другие);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характеризовать обстоятельства и цель создания источника, раскрывать его информационную ценность;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поиск информации в тексте письменного источника, визуальных и вещественных памятниках эпохи;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сопоставлять и систематизировать информацию из нескольких однотипных источников.</w:t>
      </w:r>
    </w:p>
    <w:p w:rsidR="001D6B99" w:rsidRPr="00BA4021" w:rsidRDefault="00702332" w:rsidP="005A57B5">
      <w:pPr>
        <w:pStyle w:val="23"/>
        <w:shd w:val="clear" w:color="auto" w:fill="auto"/>
        <w:tabs>
          <w:tab w:val="left" w:pos="2141"/>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рассказывать о ключевых событиях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составлять краткую характеристику известных персоналий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(ключевые факты биографии, личные качества, деятельность);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об образе жизни различных групп населения в России и других странах в раннее Новое время;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w:t>
      </w:r>
    </w:p>
    <w:p w:rsidR="001D6B99" w:rsidRPr="00BA4021" w:rsidRDefault="00702332" w:rsidP="005A57B5">
      <w:pPr>
        <w:pStyle w:val="23"/>
        <w:shd w:val="clear" w:color="auto" w:fill="auto"/>
        <w:tabs>
          <w:tab w:val="left" w:pos="2141"/>
        </w:tabs>
        <w:spacing w:before="0" w:after="0" w:line="240" w:lineRule="auto"/>
        <w:ind w:firstLine="851"/>
        <w:contextualSpacing/>
        <w:rPr>
          <w:color w:val="auto"/>
        </w:rPr>
      </w:pPr>
      <w:r w:rsidRPr="00BA4021">
        <w:rPr>
          <w:color w:val="auto"/>
        </w:rPr>
        <w:t>Анализ, объяснение исторических событий, явлений: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существенные черты экономического, социального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 политического развития России и других стран в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 xml:space="preserve">вв., европейской реформации, новых веяний в духовной жизни общества, культуре, революций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в европейских странах;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объяснять причины и следствия важнейших событий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Pr="00BA4021" w:rsidRDefault="00702332" w:rsidP="005A57B5">
      <w:pPr>
        <w:pStyle w:val="23"/>
        <w:shd w:val="clear" w:color="auto" w:fill="auto"/>
        <w:tabs>
          <w:tab w:val="left" w:pos="2110"/>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излагать альтернативные оценки событий и личностей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представленные в учебной литературе; объяснять, на чем основываются отдельные мнения;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выражать отношение к деятельности исторических личностей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с учётом обстоятельств изучаемой эпохи и в современной шкале ценностей.</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раскрывать на примере перехода от средневекового общества к </w:t>
      </w:r>
      <w:r w:rsidRPr="00BA4021">
        <w:rPr>
          <w:color w:val="auto"/>
        </w:rPr>
        <w:lastRenderedPageBreak/>
        <w:t>обществу Нового времени, как меняются со сменой исторических эпох представления людей о мире, системы общественных ценностей;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объяснять значение памятников истории и культуры России и других стран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для времени, когда они появились, и для современного общества;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выполнять учебные проекты по отечественной и всеобщей истории </w:t>
      </w:r>
      <w:r w:rsidRPr="00BA4021">
        <w:rPr>
          <w:color w:val="auto"/>
          <w:lang w:val="en-US" w:eastAsia="en-US" w:bidi="en-US"/>
        </w:rPr>
        <w:t>XVI</w:t>
      </w:r>
      <w:r w:rsidRPr="00BA4021">
        <w:rPr>
          <w:color w:val="auto"/>
          <w:lang w:eastAsia="en-US" w:bidi="en-US"/>
        </w:rPr>
        <w:t>-</w:t>
      </w:r>
      <w:r w:rsidRPr="00BA4021">
        <w:rPr>
          <w:color w:val="auto"/>
          <w:lang w:val="en-US" w:eastAsia="en-US" w:bidi="en-US"/>
        </w:rPr>
        <w:t>XVII</w:t>
      </w:r>
      <w:r w:rsidRPr="00BA4021">
        <w:rPr>
          <w:color w:val="auto"/>
          <w:lang w:eastAsia="en-US" w:bidi="en-US"/>
        </w:rPr>
        <w:t xml:space="preserve"> </w:t>
      </w:r>
      <w:r w:rsidRPr="00BA4021">
        <w:rPr>
          <w:color w:val="auto"/>
        </w:rPr>
        <w:t>вв. (в том числе на региональном материале).</w:t>
      </w:r>
    </w:p>
    <w:p w:rsidR="001D6B99" w:rsidRPr="00BA4021" w:rsidRDefault="00702332" w:rsidP="005A57B5">
      <w:pPr>
        <w:pStyle w:val="23"/>
        <w:shd w:val="clear" w:color="auto" w:fill="auto"/>
        <w:tabs>
          <w:tab w:val="left" w:pos="1958"/>
        </w:tabs>
        <w:spacing w:before="0" w:after="0" w:line="240" w:lineRule="auto"/>
        <w:ind w:firstLine="851"/>
        <w:contextualSpacing/>
        <w:rPr>
          <w:color w:val="auto"/>
        </w:rPr>
      </w:pPr>
      <w:r w:rsidRPr="00BA4021">
        <w:rPr>
          <w:b/>
          <w:color w:val="auto"/>
        </w:rPr>
        <w:t>Предметные результаты изучения истории в 8 классе</w:t>
      </w:r>
      <w:r w:rsidRPr="00BA4021">
        <w:rPr>
          <w:color w:val="auto"/>
        </w:rPr>
        <w:t>.</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устанавливать синхронность событий отечественной и всеобщей истории XVIII в.</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Знание исторических фактов, работа с фактами: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указывать (называть) место, обстоятельства, участников, результаты важнейших событий отечественной и всеобщей истории XVIII в.;</w:t>
      </w:r>
    </w:p>
    <w:p w:rsidR="001D6B99" w:rsidRPr="00BA4021" w:rsidRDefault="00702332" w:rsidP="005A57B5">
      <w:pPr>
        <w:pStyle w:val="23"/>
        <w:shd w:val="clear" w:color="auto" w:fill="auto"/>
        <w:tabs>
          <w:tab w:val="left" w:pos="5474"/>
        </w:tabs>
        <w:spacing w:before="0" w:after="0" w:line="240" w:lineRule="auto"/>
        <w:ind w:firstLine="851"/>
        <w:contextualSpacing/>
        <w:rPr>
          <w:color w:val="auto"/>
        </w:rPr>
      </w:pPr>
      <w:r w:rsidRPr="00BA4021">
        <w:rPr>
          <w:color w:val="auto"/>
        </w:rPr>
        <w:t>группировать, систематизировать</w:t>
      </w:r>
      <w:r w:rsidRPr="00BA4021">
        <w:rPr>
          <w:color w:val="auto"/>
        </w:rPr>
        <w:tab/>
        <w:t>факты по заданному признаку</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(по принадлежности к историческим процессам и другим), составлять систематические таблицы, схемы.</w:t>
      </w:r>
    </w:p>
    <w:p w:rsidR="001D6B99" w:rsidRPr="00BA4021" w:rsidRDefault="00702332" w:rsidP="005A57B5">
      <w:pPr>
        <w:pStyle w:val="23"/>
        <w:shd w:val="clear" w:color="auto" w:fill="auto"/>
        <w:tabs>
          <w:tab w:val="left" w:pos="2165"/>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BA4021" w:rsidRDefault="00702332" w:rsidP="005A57B5">
      <w:pPr>
        <w:pStyle w:val="23"/>
        <w:shd w:val="clear" w:color="auto" w:fill="auto"/>
        <w:tabs>
          <w:tab w:val="left" w:pos="2165"/>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назначение исторического источника, раскрывать его информационную ценность;</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BA4021" w:rsidRDefault="00702332" w:rsidP="005A57B5">
      <w:pPr>
        <w:pStyle w:val="23"/>
        <w:shd w:val="clear" w:color="auto" w:fill="auto"/>
        <w:tabs>
          <w:tab w:val="left" w:pos="2133"/>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рассказывать о ключевых событиях отечественной и всеобщей истории XVIII в., их участниках;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описание образа жизни различных групп населения в России и других странах в XVIII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 (в виде сообщения, аннотации).</w:t>
      </w:r>
    </w:p>
    <w:p w:rsidR="001D6B99" w:rsidRPr="00BA4021" w:rsidRDefault="00702332" w:rsidP="005A57B5">
      <w:pPr>
        <w:pStyle w:val="23"/>
        <w:shd w:val="clear" w:color="auto" w:fill="auto"/>
        <w:tabs>
          <w:tab w:val="left" w:pos="2133"/>
        </w:tabs>
        <w:spacing w:before="0" w:after="0" w:line="240" w:lineRule="auto"/>
        <w:ind w:firstLine="851"/>
        <w:contextualSpacing/>
        <w:rPr>
          <w:color w:val="auto"/>
        </w:rPr>
      </w:pPr>
      <w:r w:rsidRPr="00BA4021">
        <w:rPr>
          <w:color w:val="auto"/>
        </w:rPr>
        <w:t>Анализ, объяснение исторических событий, явлений: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раскрывать существенные черты экономического, социального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w:t>
      </w:r>
      <w:r w:rsidRPr="00BA4021">
        <w:rPr>
          <w:color w:val="auto"/>
        </w:rPr>
        <w:lastRenderedPageBreak/>
        <w:t>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BA4021" w:rsidRDefault="00702332" w:rsidP="005A57B5">
      <w:pPr>
        <w:pStyle w:val="23"/>
        <w:shd w:val="clear" w:color="auto" w:fill="auto"/>
        <w:tabs>
          <w:tab w:val="left" w:pos="2130"/>
        </w:tabs>
        <w:spacing w:before="0" w:after="0" w:line="240" w:lineRule="auto"/>
        <w:ind w:firstLine="851"/>
        <w:contextualSpacing/>
        <w:rPr>
          <w:color w:val="auto"/>
        </w:rPr>
      </w:pPr>
      <w:r w:rsidRPr="00BA4021">
        <w:rPr>
          <w:color w:val="auto"/>
        </w:rPr>
        <w:t>Рассмотрение исторических версий и оценок, определение своего 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BA4021" w:rsidRDefault="00702332" w:rsidP="005A57B5">
      <w:pPr>
        <w:pStyle w:val="23"/>
        <w:shd w:val="clear" w:color="auto" w:fill="auto"/>
        <w:tabs>
          <w:tab w:val="left" w:pos="2165"/>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Pr="00BA4021" w:rsidRDefault="00702332" w:rsidP="005A57B5">
      <w:pPr>
        <w:pStyle w:val="23"/>
        <w:shd w:val="clear" w:color="auto" w:fill="auto"/>
        <w:tabs>
          <w:tab w:val="left" w:pos="872"/>
        </w:tabs>
        <w:spacing w:before="0" w:after="0" w:line="240" w:lineRule="auto"/>
        <w:ind w:firstLine="851"/>
        <w:contextualSpacing/>
        <w:rPr>
          <w:color w:val="auto"/>
        </w:rPr>
      </w:pPr>
      <w:r w:rsidRPr="00BA4021">
        <w:rPr>
          <w:color w:val="auto"/>
        </w:rPr>
        <w:t>в. (в том числе на региональном материале).</w:t>
      </w:r>
    </w:p>
    <w:p w:rsidR="001D6B99" w:rsidRPr="00BA4021" w:rsidRDefault="00702332" w:rsidP="005A57B5">
      <w:pPr>
        <w:pStyle w:val="23"/>
        <w:shd w:val="clear" w:color="auto" w:fill="auto"/>
        <w:tabs>
          <w:tab w:val="left" w:pos="2012"/>
        </w:tabs>
        <w:spacing w:before="0" w:after="0" w:line="240" w:lineRule="auto"/>
        <w:ind w:firstLine="851"/>
        <w:contextualSpacing/>
        <w:rPr>
          <w:color w:val="auto"/>
        </w:rPr>
      </w:pPr>
      <w:r w:rsidRPr="00BA4021">
        <w:rPr>
          <w:color w:val="auto"/>
        </w:rPr>
        <w:t>Предметные результаты изучения истории в 9 классе.</w:t>
      </w:r>
    </w:p>
    <w:p w:rsidR="001D6B99" w:rsidRPr="00BA4021" w:rsidRDefault="00702332" w:rsidP="005A57B5">
      <w:pPr>
        <w:pStyle w:val="23"/>
        <w:shd w:val="clear" w:color="auto" w:fill="auto"/>
        <w:tabs>
          <w:tab w:val="left" w:pos="2160"/>
        </w:tabs>
        <w:spacing w:before="0" w:after="0" w:line="240" w:lineRule="auto"/>
        <w:ind w:firstLine="851"/>
        <w:contextualSpacing/>
        <w:rPr>
          <w:color w:val="auto"/>
        </w:rPr>
      </w:pPr>
      <w:r w:rsidRPr="00BA4021">
        <w:rPr>
          <w:color w:val="auto"/>
        </w:rPr>
        <w:t>Знание хронологии, работа с хронологией: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выявлять синхронность (асинхронность) исторических процессов отечественной и всеобщей истории XIX - начала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определять последовательность событий отечественной и всеобщей истории</w:t>
      </w:r>
    </w:p>
    <w:p w:rsidR="001D6B99" w:rsidRPr="00BA4021" w:rsidRDefault="00702332" w:rsidP="005A57B5">
      <w:pPr>
        <w:pStyle w:val="23"/>
        <w:shd w:val="clear" w:color="auto" w:fill="auto"/>
        <w:tabs>
          <w:tab w:val="left" w:pos="872"/>
        </w:tabs>
        <w:spacing w:before="0" w:after="0" w:line="240" w:lineRule="auto"/>
        <w:ind w:firstLine="851"/>
        <w:contextualSpacing/>
        <w:rPr>
          <w:color w:val="auto"/>
        </w:rPr>
      </w:pPr>
      <w:r w:rsidRPr="00BA4021">
        <w:rPr>
          <w:color w:val="auto"/>
        </w:rPr>
        <w:t>- начала XX в. на основе анализа причинно-следственных связей.</w:t>
      </w:r>
    </w:p>
    <w:p w:rsidR="001D6B99" w:rsidRPr="00BA4021" w:rsidRDefault="00702332" w:rsidP="005A57B5">
      <w:pPr>
        <w:pStyle w:val="23"/>
        <w:shd w:val="clear" w:color="auto" w:fill="auto"/>
        <w:tabs>
          <w:tab w:val="left" w:pos="2194"/>
        </w:tabs>
        <w:spacing w:before="0" w:after="0" w:line="240" w:lineRule="auto"/>
        <w:ind w:firstLine="851"/>
        <w:contextualSpacing/>
        <w:jc w:val="left"/>
        <w:rPr>
          <w:color w:val="auto"/>
        </w:rPr>
      </w:pPr>
      <w:r w:rsidRPr="00BA4021">
        <w:rPr>
          <w:color w:val="auto"/>
        </w:rPr>
        <w:t>Знание исторических фактов, работа с фактами: характеризовать место, обстоятельства, участников, результаты важнейших</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событий отечественной и всеобщей истории XIX - начала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BA4021" w:rsidRDefault="00702332" w:rsidP="005A57B5">
      <w:pPr>
        <w:pStyle w:val="23"/>
        <w:shd w:val="clear" w:color="auto" w:fill="auto"/>
        <w:tabs>
          <w:tab w:val="left" w:pos="2135"/>
        </w:tabs>
        <w:spacing w:before="0" w:after="0" w:line="240" w:lineRule="auto"/>
        <w:ind w:firstLine="851"/>
        <w:contextualSpacing/>
        <w:rPr>
          <w:color w:val="auto"/>
        </w:rPr>
      </w:pPr>
      <w:r w:rsidRPr="00BA4021">
        <w:rPr>
          <w:color w:val="auto"/>
        </w:rPr>
        <w:t>Работа с исторической картой: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lastRenderedPageBreak/>
        <w:t>определять на основе карты влияние географического фактора на развитие различных сфер жизни страны (группы стран).</w:t>
      </w:r>
    </w:p>
    <w:p w:rsidR="001D6B99" w:rsidRPr="00BA4021" w:rsidRDefault="00702332" w:rsidP="005A57B5">
      <w:pPr>
        <w:pStyle w:val="23"/>
        <w:shd w:val="clear" w:color="auto" w:fill="auto"/>
        <w:tabs>
          <w:tab w:val="left" w:pos="2135"/>
        </w:tabs>
        <w:spacing w:before="0" w:after="0" w:line="240" w:lineRule="auto"/>
        <w:ind w:firstLine="851"/>
        <w:contextualSpacing/>
        <w:rPr>
          <w:color w:val="auto"/>
        </w:rPr>
      </w:pPr>
      <w:r w:rsidRPr="00BA4021">
        <w:rPr>
          <w:color w:val="auto"/>
        </w:rPr>
        <w:t>Работа с историческими источниками:</w:t>
      </w:r>
    </w:p>
    <w:p w:rsidR="001D6B99" w:rsidRPr="00BA4021" w:rsidRDefault="00702332" w:rsidP="005A57B5">
      <w:pPr>
        <w:pStyle w:val="23"/>
        <w:shd w:val="clear" w:color="auto" w:fill="auto"/>
        <w:spacing w:before="0" w:after="0" w:line="240" w:lineRule="auto"/>
        <w:ind w:firstLine="851"/>
        <w:contextualSpacing/>
        <w:jc w:val="left"/>
        <w:rPr>
          <w:color w:val="auto"/>
        </w:rPr>
      </w:pPr>
      <w:r w:rsidRPr="00BA4021">
        <w:rPr>
          <w:color w:val="auto"/>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различать в тексте письменных источников факты и интерпретации событий прошлого.</w:t>
      </w:r>
    </w:p>
    <w:p w:rsidR="001D6B99" w:rsidRPr="00BA4021" w:rsidRDefault="00702332" w:rsidP="005A57B5">
      <w:pPr>
        <w:pStyle w:val="23"/>
        <w:shd w:val="clear" w:color="auto" w:fill="auto"/>
        <w:tabs>
          <w:tab w:val="left" w:pos="2135"/>
        </w:tabs>
        <w:spacing w:before="0" w:after="0" w:line="240" w:lineRule="auto"/>
        <w:ind w:firstLine="851"/>
        <w:contextualSpacing/>
        <w:rPr>
          <w:color w:val="auto"/>
        </w:rPr>
      </w:pPr>
      <w:r w:rsidRPr="00BA4021">
        <w:rPr>
          <w:color w:val="auto"/>
        </w:rPr>
        <w:t>Историческое описание (реконструкция):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BA4021" w:rsidRDefault="00702332" w:rsidP="005A57B5">
      <w:pPr>
        <w:pStyle w:val="23"/>
        <w:shd w:val="clear" w:color="auto" w:fill="auto"/>
        <w:tabs>
          <w:tab w:val="left" w:pos="2143"/>
        </w:tabs>
        <w:spacing w:before="0" w:after="0" w:line="240" w:lineRule="auto"/>
        <w:ind w:firstLine="851"/>
        <w:contextualSpacing/>
        <w:jc w:val="left"/>
        <w:rPr>
          <w:color w:val="auto"/>
        </w:rPr>
      </w:pPr>
      <w:r w:rsidRPr="00BA4021">
        <w:rPr>
          <w:color w:val="auto"/>
        </w:rPr>
        <w:t>Анализ, объяснение исторических событий, явлений: раскрывать существенные черты экономического, социального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BA4021" w:rsidRDefault="00702332" w:rsidP="005A57B5">
      <w:pPr>
        <w:pStyle w:val="23"/>
        <w:shd w:val="clear" w:color="auto" w:fill="auto"/>
        <w:tabs>
          <w:tab w:val="left" w:pos="2089"/>
        </w:tabs>
        <w:spacing w:before="0" w:after="0" w:line="240" w:lineRule="auto"/>
        <w:ind w:firstLine="851"/>
        <w:contextualSpacing/>
        <w:rPr>
          <w:color w:val="auto"/>
        </w:rPr>
      </w:pPr>
      <w:r w:rsidRPr="00BA4021">
        <w:rPr>
          <w:color w:val="auto"/>
        </w:rPr>
        <w:t xml:space="preserve">Рассмотрение исторических версий и оценок, определение своего </w:t>
      </w:r>
      <w:r w:rsidRPr="00BA4021">
        <w:rPr>
          <w:color w:val="auto"/>
        </w:rPr>
        <w:lastRenderedPageBreak/>
        <w:t>отношения к наиболее значимым событиям и личностям прошлого:</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BA4021" w:rsidRDefault="00702332" w:rsidP="005A57B5">
      <w:pPr>
        <w:pStyle w:val="23"/>
        <w:shd w:val="clear" w:color="auto" w:fill="auto"/>
        <w:tabs>
          <w:tab w:val="left" w:pos="3587"/>
        </w:tabs>
        <w:spacing w:before="0" w:after="0" w:line="240" w:lineRule="auto"/>
        <w:ind w:firstLine="851"/>
        <w:contextualSpacing/>
        <w:rPr>
          <w:color w:val="auto"/>
        </w:rPr>
      </w:pPr>
      <w:r w:rsidRPr="00BA4021">
        <w:rPr>
          <w:color w:val="auto"/>
        </w:rPr>
        <w:t>оценивать степень</w:t>
      </w:r>
      <w:r w:rsidRPr="00BA4021">
        <w:rPr>
          <w:color w:val="auto"/>
        </w:rPr>
        <w:tab/>
        <w:t>убедительности предложенных точек зрения,</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формулировать и аргументировать свое мнение;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BA4021" w:rsidRDefault="00702332" w:rsidP="005A57B5">
      <w:pPr>
        <w:pStyle w:val="23"/>
        <w:shd w:val="clear" w:color="auto" w:fill="auto"/>
        <w:tabs>
          <w:tab w:val="left" w:pos="2100"/>
        </w:tabs>
        <w:spacing w:before="0" w:after="0" w:line="240" w:lineRule="auto"/>
        <w:ind w:firstLine="851"/>
        <w:contextualSpacing/>
        <w:rPr>
          <w:color w:val="auto"/>
        </w:rPr>
      </w:pPr>
      <w:r w:rsidRPr="00BA4021">
        <w:rPr>
          <w:color w:val="auto"/>
        </w:rPr>
        <w:t>Применение исторических знаний:</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выполнять учебные проекты по отечественной и всеобщей истории XIX - начала XX в. (в том числе на региональном материале);</w:t>
      </w:r>
    </w:p>
    <w:p w:rsidR="001D6B99" w:rsidRPr="00BA4021" w:rsidRDefault="00702332" w:rsidP="005A57B5">
      <w:pPr>
        <w:pStyle w:val="23"/>
        <w:shd w:val="clear" w:color="auto" w:fill="auto"/>
        <w:spacing w:before="0" w:after="0" w:line="240" w:lineRule="auto"/>
        <w:ind w:firstLine="851"/>
        <w:contextualSpacing/>
        <w:rPr>
          <w:color w:val="auto"/>
        </w:rPr>
      </w:pPr>
      <w:r w:rsidRPr="00BA4021">
        <w:rPr>
          <w:color w:val="auto"/>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BA4021" w:rsidRDefault="00243F60" w:rsidP="00243F60">
      <w:pPr>
        <w:pStyle w:val="23"/>
        <w:numPr>
          <w:ilvl w:val="3"/>
          <w:numId w:val="3"/>
        </w:numPr>
        <w:shd w:val="clear" w:color="auto" w:fill="auto"/>
        <w:tabs>
          <w:tab w:val="left" w:pos="1548"/>
        </w:tabs>
        <w:spacing w:before="0" w:after="0" w:line="240" w:lineRule="auto"/>
        <w:contextualSpacing/>
        <w:jc w:val="center"/>
        <w:rPr>
          <w:color w:val="auto"/>
        </w:rPr>
      </w:pPr>
      <w:r w:rsidRPr="00BA4021">
        <w:rPr>
          <w:color w:val="auto"/>
        </w:rPr>
        <w:t>УЧЕБНЫЙ МОДУЛЬ «ВВЕДЕНИЕ В НОВЕЙШУЮ ИСТОРИЮ РОССИИ».</w:t>
      </w:r>
    </w:p>
    <w:p w:rsidR="001D6B99" w:rsidRPr="00BA4021" w:rsidRDefault="00702332" w:rsidP="00243F60">
      <w:pPr>
        <w:pStyle w:val="23"/>
        <w:numPr>
          <w:ilvl w:val="4"/>
          <w:numId w:val="3"/>
        </w:numPr>
        <w:shd w:val="clear" w:color="auto" w:fill="auto"/>
        <w:tabs>
          <w:tab w:val="left" w:pos="1750"/>
        </w:tabs>
        <w:spacing w:before="0" w:after="0" w:line="240" w:lineRule="auto"/>
        <w:contextualSpacing/>
        <w:rPr>
          <w:color w:val="auto"/>
        </w:rPr>
      </w:pPr>
      <w:r w:rsidRPr="00BA4021">
        <w:rPr>
          <w:color w:val="auto"/>
        </w:rPr>
        <w:t>Пояснительная записка.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BA4021" w:rsidRDefault="00702332" w:rsidP="005A57B5">
      <w:pPr>
        <w:pStyle w:val="23"/>
        <w:shd w:val="clear" w:color="auto" w:fill="auto"/>
        <w:tabs>
          <w:tab w:val="left" w:pos="1945"/>
        </w:tabs>
        <w:spacing w:before="0" w:after="0" w:line="240" w:lineRule="auto"/>
        <w:ind w:left="760"/>
        <w:contextualSpacing/>
        <w:rPr>
          <w:color w:val="auto"/>
        </w:rPr>
      </w:pPr>
      <w:r w:rsidRPr="00BA4021">
        <w:rPr>
          <w:color w:val="auto"/>
        </w:rPr>
        <w:t>Общая характеристика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BA4021" w:rsidRDefault="00702332" w:rsidP="005A57B5">
      <w:pPr>
        <w:pStyle w:val="23"/>
        <w:shd w:val="clear" w:color="auto" w:fill="auto"/>
        <w:tabs>
          <w:tab w:val="left" w:pos="1952"/>
        </w:tabs>
        <w:spacing w:before="0" w:after="0" w:line="240" w:lineRule="auto"/>
        <w:ind w:left="760"/>
        <w:contextualSpacing/>
        <w:rPr>
          <w:color w:val="auto"/>
        </w:rPr>
      </w:pPr>
      <w:r w:rsidRPr="00BA4021">
        <w:rPr>
          <w:color w:val="auto"/>
        </w:rPr>
        <w:lastRenderedPageBreak/>
        <w:t>Учебный модуль «Введение в Новейшую историю России» имеет также историко-просвещенческую направленность, формируя у молодёжи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способность и готовность к защите исторической правды и сохранению</w:t>
      </w:r>
    </w:p>
    <w:p w:rsidR="001D6B99" w:rsidRPr="00BA4021" w:rsidRDefault="00702332" w:rsidP="00B04F85">
      <w:pPr>
        <w:pStyle w:val="443"/>
        <w:shd w:val="clear" w:color="auto" w:fill="auto"/>
        <w:spacing w:line="240" w:lineRule="auto"/>
        <w:ind w:left="9420"/>
        <w:contextualSpacing/>
        <w:rPr>
          <w:color w:val="auto"/>
        </w:rPr>
      </w:pPr>
      <w:r w:rsidRPr="00BA4021">
        <w:rPr>
          <w:rStyle w:val="44MicrosoftSansSerif8pt"/>
          <w:color w:val="auto"/>
        </w:rPr>
        <w:t>1</w:t>
      </w:r>
      <w:r w:rsidRPr="00BA4021">
        <w:rPr>
          <w:color w:val="auto"/>
        </w:rPr>
        <w:t>1</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исторической памяти, противодействию фальсификации исторических фактов .</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BA4021" w:rsidRDefault="00702332" w:rsidP="005A57B5">
      <w:pPr>
        <w:pStyle w:val="23"/>
        <w:shd w:val="clear" w:color="auto" w:fill="auto"/>
        <w:tabs>
          <w:tab w:val="left" w:pos="1962"/>
        </w:tabs>
        <w:spacing w:before="0" w:after="0" w:line="240" w:lineRule="auto"/>
        <w:ind w:left="760"/>
        <w:contextualSpacing/>
        <w:rPr>
          <w:color w:val="auto"/>
        </w:rPr>
      </w:pPr>
      <w:r w:rsidRPr="00BA4021">
        <w:rPr>
          <w:color w:val="auto"/>
        </w:rPr>
        <w:t>Цели изучения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BA4021" w:rsidRDefault="00702332" w:rsidP="00B04F85">
      <w:pPr>
        <w:pStyle w:val="32"/>
        <w:shd w:val="clear" w:color="auto" w:fill="auto"/>
        <w:spacing w:after="0" w:line="240" w:lineRule="auto"/>
        <w:ind w:left="160"/>
        <w:contextualSpacing/>
        <w:jc w:val="both"/>
        <w:rPr>
          <w:color w:val="auto"/>
        </w:rPr>
      </w:pPr>
      <w:r w:rsidRPr="00BA4021">
        <w:rPr>
          <w:color w:val="auto"/>
          <w:vertAlign w:val="superscript"/>
        </w:rPr>
        <w:t>17</w:t>
      </w:r>
      <w:r w:rsidRPr="00BA4021">
        <w:rPr>
          <w:color w:val="auto"/>
        </w:rPr>
        <w:t xml:space="preserve"> Указ Президента Российской Федерации от 2 июля 2021 г. № 400 «О Стратегии национальной безопасности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формирование личностной позиции обучающихся по отношению не только к прошлому, но и к настоящему родной страны.</w:t>
      </w:r>
    </w:p>
    <w:p w:rsidR="001D6B99" w:rsidRPr="00BA4021" w:rsidRDefault="00702332" w:rsidP="005A57B5">
      <w:pPr>
        <w:pStyle w:val="23"/>
        <w:shd w:val="clear" w:color="auto" w:fill="auto"/>
        <w:tabs>
          <w:tab w:val="left" w:pos="1950"/>
        </w:tabs>
        <w:spacing w:before="0" w:after="0" w:line="240" w:lineRule="auto"/>
        <w:ind w:left="760"/>
        <w:contextualSpacing/>
        <w:rPr>
          <w:color w:val="auto"/>
        </w:rPr>
      </w:pPr>
      <w:r w:rsidRPr="00BA4021">
        <w:rPr>
          <w:color w:val="auto"/>
        </w:rPr>
        <w:t>Место и роль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w:t>
      </w:r>
      <w:r w:rsidRPr="00BA4021">
        <w:rPr>
          <w:color w:val="auto"/>
        </w:rPr>
        <w:lastRenderedPageBreak/>
        <w:t>истории России, об их предпосылках (истоках), главных итогах и значении.</w:t>
      </w:r>
    </w:p>
    <w:p w:rsidR="001D6B99" w:rsidRPr="00BA4021" w:rsidRDefault="00702332" w:rsidP="005A57B5">
      <w:pPr>
        <w:pStyle w:val="23"/>
        <w:shd w:val="clear" w:color="auto" w:fill="auto"/>
        <w:tabs>
          <w:tab w:val="left" w:pos="1950"/>
        </w:tabs>
        <w:spacing w:before="0" w:after="0" w:line="240" w:lineRule="auto"/>
        <w:ind w:left="760"/>
        <w:contextualSpacing/>
        <w:rPr>
          <w:color w:val="auto"/>
        </w:rPr>
      </w:pPr>
      <w:r w:rsidRPr="00BA4021">
        <w:rPr>
          <w:color w:val="auto"/>
        </w:rPr>
        <w:t>Модуль «Введение в Новейшую историю России» может быть реализован в двух вариантах: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 самостоятельном планировании учителем процесса освоения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BA4021" w:rsidRDefault="00702332" w:rsidP="00B04F85">
      <w:pPr>
        <w:pStyle w:val="23"/>
        <w:shd w:val="clear" w:color="auto" w:fill="auto"/>
        <w:tabs>
          <w:tab w:val="left" w:pos="8467"/>
        </w:tabs>
        <w:spacing w:before="0" w:after="0" w:line="240" w:lineRule="auto"/>
        <w:ind w:firstLine="740"/>
        <w:contextualSpacing/>
        <w:rPr>
          <w:color w:val="auto"/>
        </w:rPr>
      </w:pPr>
      <w:r w:rsidRPr="00BA4021">
        <w:rPr>
          <w:color w:val="auto"/>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8E1FE7" w:rsidRPr="00BA4021">
        <w:rPr>
          <w:color w:val="auto"/>
        </w:rPr>
        <w:t xml:space="preserve">о образовательной организацией, </w:t>
      </w:r>
      <w:r w:rsidRPr="00BA4021">
        <w:rPr>
          <w:color w:val="auto"/>
        </w:rPr>
        <w:t>включающей,</w:t>
      </w:r>
    </w:p>
    <w:p w:rsidR="001D6B99" w:rsidRPr="00BA4021" w:rsidRDefault="00702332" w:rsidP="00B04F85">
      <w:pPr>
        <w:pStyle w:val="23"/>
        <w:shd w:val="clear" w:color="auto" w:fill="auto"/>
        <w:tabs>
          <w:tab w:val="left" w:pos="8467"/>
        </w:tabs>
        <w:spacing w:before="0" w:after="0" w:line="240" w:lineRule="auto"/>
        <w:contextualSpacing/>
        <w:rPr>
          <w:color w:val="auto"/>
        </w:rPr>
      </w:pPr>
      <w:r w:rsidRPr="00BA4021">
        <w:rPr>
          <w:color w:val="auto"/>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8E1FE7" w:rsidRPr="00BA4021">
        <w:rPr>
          <w:color w:val="auto"/>
        </w:rPr>
        <w:t xml:space="preserve">влетворение различных интересов </w:t>
      </w:r>
      <w:r w:rsidRPr="00BA4021">
        <w:rPr>
          <w:color w:val="auto"/>
        </w:rPr>
        <w:t>обучающихся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(рекомендуемый объём - 17 учебных часов).</w:t>
      </w:r>
    </w:p>
    <w:p w:rsidR="001D6B99" w:rsidRPr="00BA4021" w:rsidRDefault="00702332" w:rsidP="00B04F85">
      <w:pPr>
        <w:pStyle w:val="23"/>
        <w:shd w:val="clear" w:color="auto" w:fill="auto"/>
        <w:spacing w:before="0" w:after="0" w:line="240" w:lineRule="auto"/>
        <w:ind w:left="20"/>
        <w:contextualSpacing/>
        <w:jc w:val="center"/>
        <w:rPr>
          <w:color w:val="auto"/>
        </w:rPr>
      </w:pPr>
      <w:r w:rsidRPr="00BA4021">
        <w:rPr>
          <w:color w:val="auto"/>
        </w:rPr>
        <w:t>Реализация модуля в курсе «История России» 9 класса</w:t>
      </w:r>
    </w:p>
    <w:p w:rsidR="001D6B99" w:rsidRPr="00BA4021" w:rsidRDefault="00702332" w:rsidP="00B04F85">
      <w:pPr>
        <w:pStyle w:val="ae"/>
        <w:framePr w:w="10181" w:wrap="notBeside" w:vAnchor="text" w:hAnchor="text" w:xAlign="center" w:y="1"/>
        <w:shd w:val="clear" w:color="auto" w:fill="auto"/>
        <w:spacing w:line="240" w:lineRule="auto"/>
        <w:contextualSpacing/>
        <w:rPr>
          <w:color w:val="auto"/>
        </w:rPr>
      </w:pPr>
      <w:r w:rsidRPr="00BA4021">
        <w:rPr>
          <w:color w:val="auto"/>
        </w:rPr>
        <w:t>Таблица 2</w:t>
      </w:r>
    </w:p>
    <w:tbl>
      <w:tblPr>
        <w:tblOverlap w:val="never"/>
        <w:tblW w:w="96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44"/>
        <w:gridCol w:w="1550"/>
        <w:gridCol w:w="2849"/>
      </w:tblGrid>
      <w:tr w:rsidR="00B04F85" w:rsidRPr="00BA4021" w:rsidTr="00013F4B">
        <w:trPr>
          <w:trHeight w:hRule="exact" w:val="1114"/>
        </w:trPr>
        <w:tc>
          <w:tcPr>
            <w:tcW w:w="5244" w:type="dxa"/>
            <w:shd w:val="clear" w:color="auto" w:fill="FFFFFF"/>
            <w:vAlign w:val="center"/>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Программа курса «История России» (9 класс)</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Примерное</w:t>
            </w:r>
          </w:p>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количество</w:t>
            </w:r>
          </w:p>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часов</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Программа учебного модуля «Введение</w:t>
            </w:r>
          </w:p>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center"/>
              <w:rPr>
                <w:color w:val="auto"/>
              </w:rPr>
            </w:pPr>
            <w:r w:rsidRPr="00BA4021">
              <w:rPr>
                <w:color w:val="auto"/>
              </w:rPr>
              <w:t>в Новейшую историю России»</w:t>
            </w:r>
          </w:p>
        </w:tc>
      </w:tr>
      <w:tr w:rsidR="00B04F85" w:rsidRPr="00BA4021" w:rsidTr="00013F4B">
        <w:trPr>
          <w:trHeight w:hRule="exact" w:val="374"/>
        </w:trPr>
        <w:tc>
          <w:tcPr>
            <w:tcW w:w="5244"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Введение</w:t>
            </w:r>
          </w:p>
        </w:tc>
        <w:tc>
          <w:tcPr>
            <w:tcW w:w="1550" w:type="dxa"/>
            <w:shd w:val="clear" w:color="auto" w:fill="FFFFFF"/>
            <w:vAlign w:val="center"/>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1</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rPr>
                <w:color w:val="auto"/>
              </w:rPr>
            </w:pPr>
            <w:r w:rsidRPr="00BA4021">
              <w:rPr>
                <w:color w:val="auto"/>
              </w:rPr>
              <w:t>Введение</w:t>
            </w:r>
          </w:p>
        </w:tc>
      </w:tr>
      <w:tr w:rsidR="00B04F85" w:rsidRPr="00BA4021" w:rsidTr="00013F4B">
        <w:trPr>
          <w:trHeight w:hRule="exact" w:val="605"/>
        </w:trPr>
        <w:tc>
          <w:tcPr>
            <w:tcW w:w="5244"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Первая российская революция 1905-1907 гг.</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1</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Российская революция 1917—1922 гг.</w:t>
            </w:r>
          </w:p>
        </w:tc>
      </w:tr>
      <w:tr w:rsidR="00B04F85" w:rsidRPr="00BA4021" w:rsidTr="00013F4B">
        <w:trPr>
          <w:trHeight w:hRule="exact" w:val="1829"/>
        </w:trPr>
        <w:tc>
          <w:tcPr>
            <w:tcW w:w="5244" w:type="dxa"/>
            <w:shd w:val="clear" w:color="auto" w:fill="FFFFFF"/>
            <w:vAlign w:val="bottom"/>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2</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Великая Отечественная война 1941-1945 гг.</w:t>
            </w:r>
          </w:p>
        </w:tc>
      </w:tr>
      <w:tr w:rsidR="00B04F85" w:rsidRPr="00BA4021" w:rsidTr="00013F4B">
        <w:trPr>
          <w:trHeight w:hRule="exact" w:val="1114"/>
        </w:trPr>
        <w:tc>
          <w:tcPr>
            <w:tcW w:w="5244"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Социальная и правовая модернизация страны при Александре II. Этнокультурный облик империи.</w:t>
            </w:r>
          </w:p>
        </w:tc>
        <w:tc>
          <w:tcPr>
            <w:tcW w:w="1550"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ind w:left="140"/>
              <w:contextualSpacing/>
              <w:jc w:val="left"/>
              <w:rPr>
                <w:color w:val="auto"/>
              </w:rPr>
            </w:pPr>
            <w:r w:rsidRPr="00BA4021">
              <w:rPr>
                <w:color w:val="auto"/>
              </w:rPr>
              <w:t>19</w:t>
            </w:r>
          </w:p>
        </w:tc>
        <w:tc>
          <w:tcPr>
            <w:tcW w:w="2849" w:type="dxa"/>
            <w:shd w:val="clear" w:color="auto" w:fill="FFFFFF"/>
          </w:tcPr>
          <w:p w:rsidR="001D6B99" w:rsidRPr="00BA4021" w:rsidRDefault="00702332" w:rsidP="00013F4B">
            <w:pPr>
              <w:pStyle w:val="23"/>
              <w:framePr w:w="10181" w:wrap="notBeside" w:vAnchor="text" w:hAnchor="text" w:xAlign="center" w:y="1"/>
              <w:shd w:val="clear" w:color="auto" w:fill="auto"/>
              <w:spacing w:before="0" w:after="0" w:line="240" w:lineRule="auto"/>
              <w:contextualSpacing/>
              <w:jc w:val="left"/>
              <w:rPr>
                <w:color w:val="auto"/>
              </w:rPr>
            </w:pPr>
            <w:r w:rsidRPr="00BA4021">
              <w:rPr>
                <w:color w:val="auto"/>
              </w:rPr>
              <w:t>Распад СССР. Становление новой России (1992-1999 гг.)</w:t>
            </w:r>
          </w:p>
        </w:tc>
      </w:tr>
    </w:tbl>
    <w:p w:rsidR="001D6B99" w:rsidRPr="00BA4021" w:rsidRDefault="001D6B99" w:rsidP="00B04F85">
      <w:pPr>
        <w:framePr w:w="10181" w:wrap="notBeside" w:vAnchor="text" w:hAnchor="text" w:xAlign="center" w:y="1"/>
        <w:contextualSpacing/>
        <w:rPr>
          <w:color w:val="auto"/>
          <w:sz w:val="2"/>
          <w:szCs w:val="2"/>
        </w:rPr>
      </w:pPr>
    </w:p>
    <w:p w:rsidR="001D6B99" w:rsidRPr="00BA4021" w:rsidRDefault="001D6B99" w:rsidP="00B04F85">
      <w:pPr>
        <w:contextualSpacing/>
        <w:rPr>
          <w:color w:val="auto"/>
          <w:sz w:val="2"/>
          <w:szCs w:val="2"/>
        </w:rPr>
      </w:pPr>
    </w:p>
    <w:tbl>
      <w:tblPr>
        <w:tblOverlap w:val="never"/>
        <w:tblW w:w="9645" w:type="dxa"/>
        <w:tblInd w:w="279" w:type="dxa"/>
        <w:tblLayout w:type="fixed"/>
        <w:tblCellMar>
          <w:left w:w="10" w:type="dxa"/>
          <w:right w:w="10" w:type="dxa"/>
        </w:tblCellMar>
        <w:tblLook w:val="04A0" w:firstRow="1" w:lastRow="0" w:firstColumn="1" w:lastColumn="0" w:noHBand="0" w:noVBand="1"/>
      </w:tblPr>
      <w:tblGrid>
        <w:gridCol w:w="4390"/>
        <w:gridCol w:w="1555"/>
        <w:gridCol w:w="3700"/>
      </w:tblGrid>
      <w:tr w:rsidR="00B04F85" w:rsidRPr="00BA4021" w:rsidTr="008E1FE7">
        <w:trPr>
          <w:trHeight w:hRule="exact" w:val="1128"/>
        </w:trPr>
        <w:tc>
          <w:tcPr>
            <w:tcW w:w="4390"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lastRenderedPageBreak/>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Pr="00BA4021" w:rsidRDefault="001D6B99" w:rsidP="00B04F85">
            <w:pPr>
              <w:framePr w:w="10190" w:wrap="notBeside" w:vAnchor="text" w:hAnchor="text" w:xAlign="center" w:y="1"/>
              <w:contextualSpacing/>
              <w:rPr>
                <w:color w:val="auto"/>
                <w:sz w:val="10"/>
                <w:szCs w:val="10"/>
              </w:rPr>
            </w:pPr>
          </w:p>
        </w:tc>
        <w:tc>
          <w:tcPr>
            <w:tcW w:w="3700" w:type="dxa"/>
            <w:tcBorders>
              <w:top w:val="single" w:sz="4" w:space="0" w:color="auto"/>
              <w:left w:val="single" w:sz="4" w:space="0" w:color="auto"/>
              <w:right w:val="single" w:sz="4" w:space="0" w:color="auto"/>
            </w:tcBorders>
            <w:shd w:val="clear" w:color="auto" w:fill="FFFFFF"/>
          </w:tcPr>
          <w:p w:rsidR="001D6B99" w:rsidRPr="00BA4021" w:rsidRDefault="001D6B99" w:rsidP="00B04F85">
            <w:pPr>
              <w:framePr w:w="10190" w:wrap="notBeside" w:vAnchor="text" w:hAnchor="text" w:xAlign="center" w:y="1"/>
              <w:contextualSpacing/>
              <w:rPr>
                <w:color w:val="auto"/>
                <w:sz w:val="10"/>
                <w:szCs w:val="10"/>
              </w:rPr>
            </w:pPr>
          </w:p>
        </w:tc>
      </w:tr>
      <w:tr w:rsidR="00B04F85" w:rsidRPr="00BA4021" w:rsidTr="008E1FE7">
        <w:trPr>
          <w:trHeight w:hRule="exact" w:val="782"/>
        </w:trPr>
        <w:tc>
          <w:tcPr>
            <w:tcW w:w="4390"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На пороге нового века</w:t>
            </w:r>
          </w:p>
        </w:tc>
        <w:tc>
          <w:tcPr>
            <w:tcW w:w="1555" w:type="dxa"/>
            <w:tcBorders>
              <w:top w:val="single" w:sz="4" w:space="0" w:color="auto"/>
              <w:left w:val="single" w:sz="4" w:space="0" w:color="auto"/>
            </w:tcBorders>
            <w:shd w:val="clear" w:color="auto" w:fill="FFFFFF"/>
          </w:tcPr>
          <w:p w:rsidR="001D6B99" w:rsidRPr="00BA4021" w:rsidRDefault="001D6B99" w:rsidP="00B04F85">
            <w:pPr>
              <w:framePr w:w="10190" w:wrap="notBeside" w:vAnchor="text" w:hAnchor="text" w:xAlign="center" w:y="1"/>
              <w:contextualSpacing/>
              <w:rPr>
                <w:color w:val="auto"/>
                <w:sz w:val="10"/>
                <w:szCs w:val="10"/>
              </w:rPr>
            </w:pPr>
          </w:p>
        </w:tc>
        <w:tc>
          <w:tcPr>
            <w:tcW w:w="3700" w:type="dxa"/>
            <w:tcBorders>
              <w:top w:val="single" w:sz="4" w:space="0" w:color="auto"/>
              <w:left w:val="single" w:sz="4" w:space="0" w:color="auto"/>
              <w:righ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Возрождение страны с 2000-х гг.</w:t>
            </w:r>
          </w:p>
        </w:tc>
      </w:tr>
      <w:tr w:rsidR="00B04F85" w:rsidRPr="00BA4021" w:rsidTr="008E1FE7">
        <w:trPr>
          <w:trHeight w:hRule="exact" w:val="3029"/>
        </w:trPr>
        <w:tc>
          <w:tcPr>
            <w:tcW w:w="4390"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Крымская война. Героическая оборона Севастополя.</w:t>
            </w:r>
          </w:p>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3</w:t>
            </w:r>
          </w:p>
        </w:tc>
        <w:tc>
          <w:tcPr>
            <w:tcW w:w="3700" w:type="dxa"/>
            <w:tcBorders>
              <w:top w:val="single" w:sz="4" w:space="0" w:color="auto"/>
              <w:left w:val="single" w:sz="4" w:space="0" w:color="auto"/>
              <w:righ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Воссоединение Крыма с Россией</w:t>
            </w:r>
          </w:p>
        </w:tc>
      </w:tr>
      <w:tr w:rsidR="00B04F85" w:rsidRPr="00BA4021" w:rsidTr="008E1FE7">
        <w:trPr>
          <w:trHeight w:hRule="exact" w:val="883"/>
        </w:trPr>
        <w:tc>
          <w:tcPr>
            <w:tcW w:w="4390" w:type="dxa"/>
            <w:tcBorders>
              <w:top w:val="single" w:sz="4" w:space="0" w:color="auto"/>
              <w:left w:val="single" w:sz="4" w:space="0" w:color="auto"/>
              <w:bottom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1</w:t>
            </w:r>
          </w:p>
        </w:tc>
        <w:tc>
          <w:tcPr>
            <w:tcW w:w="3700" w:type="dxa"/>
            <w:tcBorders>
              <w:top w:val="single" w:sz="4" w:space="0" w:color="auto"/>
              <w:left w:val="single" w:sz="4" w:space="0" w:color="auto"/>
              <w:bottom w:val="single" w:sz="4" w:space="0" w:color="auto"/>
              <w:right w:val="single" w:sz="4" w:space="0" w:color="auto"/>
            </w:tcBorders>
            <w:shd w:val="clear" w:color="auto" w:fill="FFFFFF"/>
          </w:tcPr>
          <w:p w:rsidR="001D6B99" w:rsidRPr="00BA4021" w:rsidRDefault="00702332" w:rsidP="00B04F85">
            <w:pPr>
              <w:pStyle w:val="23"/>
              <w:framePr w:w="10190" w:wrap="notBeside" w:vAnchor="text" w:hAnchor="text" w:xAlign="center" w:y="1"/>
              <w:shd w:val="clear" w:color="auto" w:fill="auto"/>
              <w:spacing w:before="0" w:after="0" w:line="240" w:lineRule="auto"/>
              <w:contextualSpacing/>
              <w:jc w:val="left"/>
              <w:rPr>
                <w:color w:val="auto"/>
              </w:rPr>
            </w:pPr>
            <w:r w:rsidRPr="00BA4021">
              <w:rPr>
                <w:color w:val="auto"/>
              </w:rPr>
              <w:t>Итоговое повторение</w:t>
            </w:r>
          </w:p>
        </w:tc>
      </w:tr>
    </w:tbl>
    <w:p w:rsidR="001D6B99" w:rsidRPr="00BA4021" w:rsidRDefault="001D6B99" w:rsidP="00B04F85">
      <w:pPr>
        <w:framePr w:w="10190" w:wrap="notBeside" w:vAnchor="text" w:hAnchor="text" w:xAlign="center" w:y="1"/>
        <w:contextualSpacing/>
        <w:rPr>
          <w:color w:val="auto"/>
          <w:sz w:val="2"/>
          <w:szCs w:val="2"/>
        </w:rPr>
      </w:pPr>
    </w:p>
    <w:p w:rsidR="001D6B99" w:rsidRPr="00BA4021" w:rsidRDefault="001D6B99" w:rsidP="00B04F85">
      <w:pPr>
        <w:contextualSpacing/>
        <w:rPr>
          <w:color w:val="auto"/>
          <w:sz w:val="2"/>
          <w:szCs w:val="2"/>
        </w:rPr>
      </w:pPr>
    </w:p>
    <w:p w:rsidR="001D6B99" w:rsidRPr="00BA4021" w:rsidRDefault="00702332" w:rsidP="00243F60">
      <w:pPr>
        <w:pStyle w:val="23"/>
        <w:numPr>
          <w:ilvl w:val="4"/>
          <w:numId w:val="3"/>
        </w:numPr>
        <w:shd w:val="clear" w:color="auto" w:fill="auto"/>
        <w:tabs>
          <w:tab w:val="left" w:pos="1794"/>
        </w:tabs>
        <w:spacing w:before="0" w:after="0" w:line="240" w:lineRule="auto"/>
        <w:contextualSpacing/>
        <w:jc w:val="left"/>
        <w:rPr>
          <w:b/>
          <w:color w:val="auto"/>
        </w:rPr>
      </w:pPr>
      <w:r w:rsidRPr="00BA4021">
        <w:rPr>
          <w:b/>
          <w:color w:val="auto"/>
        </w:rPr>
        <w:t>Содержание учебного модуля «Введение в Новейшую историю России».</w:t>
      </w:r>
    </w:p>
    <w:p w:rsidR="001D6B99" w:rsidRPr="00BA4021" w:rsidRDefault="00702332" w:rsidP="00B04F85">
      <w:pPr>
        <w:pStyle w:val="23"/>
        <w:shd w:val="clear" w:color="auto" w:fill="auto"/>
        <w:spacing w:before="0" w:after="0" w:line="240" w:lineRule="auto"/>
        <w:contextualSpacing/>
        <w:jc w:val="center"/>
        <w:rPr>
          <w:color w:val="auto"/>
        </w:rPr>
      </w:pPr>
      <w:r w:rsidRPr="00BA4021">
        <w:rPr>
          <w:color w:val="auto"/>
        </w:rPr>
        <w:t>Структура и последовательность изучения модуля как целостного</w:t>
      </w:r>
    </w:p>
    <w:p w:rsidR="001D6B99" w:rsidRPr="00BA4021" w:rsidRDefault="00702332" w:rsidP="00B04F85">
      <w:pPr>
        <w:pStyle w:val="23"/>
        <w:shd w:val="clear" w:color="auto" w:fill="auto"/>
        <w:spacing w:before="0" w:after="0" w:line="240" w:lineRule="auto"/>
        <w:contextualSpacing/>
        <w:jc w:val="center"/>
        <w:rPr>
          <w:color w:val="auto"/>
        </w:rPr>
      </w:pPr>
      <w:r w:rsidRPr="00BA4021">
        <w:rPr>
          <w:color w:val="auto"/>
        </w:rPr>
        <w:t>учебного курса</w:t>
      </w:r>
    </w:p>
    <w:p w:rsidR="00013F4B" w:rsidRPr="00BA4021" w:rsidRDefault="00013F4B" w:rsidP="00013F4B">
      <w:pPr>
        <w:pStyle w:val="ae"/>
        <w:shd w:val="clear" w:color="auto" w:fill="auto"/>
        <w:spacing w:line="240" w:lineRule="auto"/>
        <w:contextualSpacing/>
        <w:rPr>
          <w:color w:val="auto"/>
        </w:rPr>
      </w:pPr>
      <w:r w:rsidRPr="00BA4021">
        <w:rPr>
          <w:color w:val="auto"/>
        </w:rPr>
        <w:t>Таблица 3</w:t>
      </w:r>
    </w:p>
    <w:tbl>
      <w:tblPr>
        <w:tblW w:w="0" w:type="auto"/>
        <w:tblInd w:w="421" w:type="dxa"/>
        <w:tblLayout w:type="fixed"/>
        <w:tblCellMar>
          <w:left w:w="10" w:type="dxa"/>
          <w:right w:w="10" w:type="dxa"/>
        </w:tblCellMar>
        <w:tblLook w:val="04A0" w:firstRow="1" w:lastRow="0" w:firstColumn="1" w:lastColumn="0" w:noHBand="0" w:noVBand="1"/>
      </w:tblPr>
      <w:tblGrid>
        <w:gridCol w:w="720"/>
        <w:gridCol w:w="6792"/>
        <w:gridCol w:w="1968"/>
      </w:tblGrid>
      <w:tr w:rsidR="00013F4B" w:rsidRPr="00BA4021" w:rsidTr="00013F4B">
        <w:trPr>
          <w:trHeight w:hRule="exact" w:val="1392"/>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w:t>
            </w:r>
          </w:p>
        </w:tc>
        <w:tc>
          <w:tcPr>
            <w:tcW w:w="6792"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Темы курса</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Примерное</w:t>
            </w:r>
          </w:p>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количество</w:t>
            </w:r>
          </w:p>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часов</w:t>
            </w:r>
          </w:p>
        </w:tc>
      </w:tr>
      <w:tr w:rsidR="00013F4B" w:rsidRPr="00BA4021" w:rsidTr="00013F4B">
        <w:trPr>
          <w:trHeight w:hRule="exact" w:val="470"/>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1</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1</w:t>
            </w:r>
          </w:p>
        </w:tc>
      </w:tr>
      <w:tr w:rsidR="00013F4B" w:rsidRPr="00BA4021" w:rsidTr="00013F4B">
        <w:trPr>
          <w:trHeight w:hRule="exact" w:val="466"/>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2</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5</w:t>
            </w:r>
          </w:p>
        </w:tc>
      </w:tr>
      <w:tr w:rsidR="00013F4B" w:rsidRPr="00BA4021" w:rsidTr="00013F4B">
        <w:trPr>
          <w:trHeight w:hRule="exact" w:val="466"/>
        </w:trPr>
        <w:tc>
          <w:tcPr>
            <w:tcW w:w="720" w:type="dxa"/>
            <w:tcBorders>
              <w:top w:val="single" w:sz="4" w:space="0" w:color="auto"/>
              <w:lef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2</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4</w:t>
            </w:r>
          </w:p>
        </w:tc>
      </w:tr>
      <w:tr w:rsidR="00013F4B" w:rsidRPr="00BA4021" w:rsidTr="00013F4B">
        <w:trPr>
          <w:trHeight w:hRule="exact" w:val="470"/>
        </w:trPr>
        <w:tc>
          <w:tcPr>
            <w:tcW w:w="720"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3</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2</w:t>
            </w:r>
          </w:p>
        </w:tc>
      </w:tr>
      <w:tr w:rsidR="00013F4B" w:rsidRPr="00BA4021" w:rsidTr="00013F4B">
        <w:trPr>
          <w:trHeight w:hRule="exact" w:val="917"/>
        </w:trPr>
        <w:tc>
          <w:tcPr>
            <w:tcW w:w="720"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4</w:t>
            </w:r>
          </w:p>
        </w:tc>
        <w:tc>
          <w:tcPr>
            <w:tcW w:w="6792" w:type="dxa"/>
            <w:tcBorders>
              <w:top w:val="single" w:sz="4" w:space="0" w:color="auto"/>
              <w:lef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3</w:t>
            </w:r>
          </w:p>
        </w:tc>
      </w:tr>
      <w:tr w:rsidR="00013F4B" w:rsidRPr="00BA4021" w:rsidTr="00013F4B">
        <w:trPr>
          <w:trHeight w:hRule="exact" w:val="490"/>
        </w:trPr>
        <w:tc>
          <w:tcPr>
            <w:tcW w:w="720" w:type="dxa"/>
            <w:tcBorders>
              <w:top w:val="single" w:sz="4" w:space="0" w:color="auto"/>
              <w:left w:val="single" w:sz="4" w:space="0" w:color="auto"/>
              <w:bottom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5</w:t>
            </w:r>
          </w:p>
        </w:tc>
        <w:tc>
          <w:tcPr>
            <w:tcW w:w="6792" w:type="dxa"/>
            <w:tcBorders>
              <w:top w:val="single" w:sz="4" w:space="0" w:color="auto"/>
              <w:left w:val="single" w:sz="4" w:space="0" w:color="auto"/>
              <w:bottom w:val="single" w:sz="4" w:space="0" w:color="auto"/>
            </w:tcBorders>
            <w:shd w:val="clear" w:color="auto" w:fill="FFFFFF"/>
          </w:tcPr>
          <w:p w:rsidR="00013F4B" w:rsidRPr="00BA4021" w:rsidRDefault="00013F4B" w:rsidP="00013F4B">
            <w:pPr>
              <w:pStyle w:val="23"/>
              <w:shd w:val="clear" w:color="auto" w:fill="auto"/>
              <w:spacing w:before="0" w:after="0" w:line="240" w:lineRule="auto"/>
              <w:contextualSpacing/>
              <w:jc w:val="left"/>
              <w:rPr>
                <w:color w:val="auto"/>
              </w:rPr>
            </w:pPr>
            <w:r w:rsidRPr="00BA4021">
              <w:rPr>
                <w:color w:val="auto"/>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13F4B" w:rsidRPr="00BA4021" w:rsidRDefault="00013F4B" w:rsidP="00013F4B">
            <w:pPr>
              <w:pStyle w:val="23"/>
              <w:shd w:val="clear" w:color="auto" w:fill="auto"/>
              <w:spacing w:before="0" w:after="0" w:line="240" w:lineRule="auto"/>
              <w:contextualSpacing/>
              <w:jc w:val="center"/>
              <w:rPr>
                <w:color w:val="auto"/>
              </w:rPr>
            </w:pPr>
            <w:r w:rsidRPr="00BA4021">
              <w:rPr>
                <w:color w:val="auto"/>
              </w:rPr>
              <w:t>2</w:t>
            </w:r>
          </w:p>
        </w:tc>
      </w:tr>
    </w:tbl>
    <w:p w:rsidR="001D6B99" w:rsidRPr="00BA4021" w:rsidRDefault="001D6B99" w:rsidP="00B04F85">
      <w:pPr>
        <w:contextualSpacing/>
        <w:rPr>
          <w:color w:val="auto"/>
          <w:sz w:val="2"/>
          <w:szCs w:val="2"/>
        </w:rPr>
      </w:pPr>
    </w:p>
    <w:p w:rsidR="001D6B99" w:rsidRPr="00BA4021" w:rsidRDefault="00702332" w:rsidP="005A57B5">
      <w:pPr>
        <w:pStyle w:val="23"/>
        <w:shd w:val="clear" w:color="auto" w:fill="auto"/>
        <w:tabs>
          <w:tab w:val="left" w:pos="2026"/>
        </w:tabs>
        <w:spacing w:before="0" w:after="0" w:line="240" w:lineRule="auto"/>
        <w:ind w:left="760"/>
        <w:contextualSpacing/>
        <w:rPr>
          <w:color w:val="auto"/>
        </w:rPr>
      </w:pPr>
      <w:r w:rsidRPr="00BA4021">
        <w:rPr>
          <w:color w:val="auto"/>
        </w:rPr>
        <w:t>Введение.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BA4021" w:rsidRDefault="00702332" w:rsidP="005A57B5">
      <w:pPr>
        <w:pStyle w:val="23"/>
        <w:shd w:val="clear" w:color="auto" w:fill="auto"/>
        <w:tabs>
          <w:tab w:val="left" w:pos="1996"/>
        </w:tabs>
        <w:spacing w:before="0" w:after="0" w:line="240" w:lineRule="auto"/>
        <w:ind w:left="740"/>
        <w:contextualSpacing/>
        <w:rPr>
          <w:color w:val="auto"/>
        </w:rPr>
      </w:pPr>
      <w:r w:rsidRPr="00BA4021">
        <w:rPr>
          <w:color w:val="auto"/>
        </w:rPr>
        <w:t>Российская революция 1917—1922 гг.</w:t>
      </w:r>
    </w:p>
    <w:p w:rsidR="001D6B99" w:rsidRPr="00BA4021" w:rsidRDefault="00702332" w:rsidP="00B04F85">
      <w:pPr>
        <w:pStyle w:val="23"/>
        <w:shd w:val="clear" w:color="auto" w:fill="auto"/>
        <w:tabs>
          <w:tab w:val="left" w:pos="9932"/>
        </w:tabs>
        <w:spacing w:before="0" w:after="0" w:line="240" w:lineRule="auto"/>
        <w:ind w:firstLine="740"/>
        <w:contextualSpacing/>
        <w:rPr>
          <w:color w:val="auto"/>
        </w:rPr>
      </w:pPr>
      <w:r w:rsidRPr="00BA4021">
        <w:rPr>
          <w:color w:val="auto"/>
        </w:rPr>
        <w:t>Российская империя нака</w:t>
      </w:r>
      <w:r w:rsidR="00013F4B" w:rsidRPr="00BA4021">
        <w:rPr>
          <w:color w:val="auto"/>
        </w:rPr>
        <w:t xml:space="preserve">нуне Февральской революции 1917 </w:t>
      </w:r>
      <w:r w:rsidRPr="00BA4021">
        <w:rPr>
          <w:color w:val="auto"/>
        </w:rPr>
        <w:t>г.:</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общенациональный кризис.</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Февральское восстание в Петрограде. Отречение Николая II.</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 xml:space="preserve">Падение монархии. Временное правительство и Советы, их </w:t>
      </w:r>
      <w:r w:rsidRPr="00BA4021">
        <w:rPr>
          <w:color w:val="auto"/>
        </w:rPr>
        <w:lastRenderedPageBreak/>
        <w:t>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Влияние революционных событий на общемировые процессы XX в., историю народов России.</w:t>
      </w:r>
    </w:p>
    <w:p w:rsidR="001D6B99" w:rsidRPr="00BA4021" w:rsidRDefault="00702332" w:rsidP="005A57B5">
      <w:pPr>
        <w:pStyle w:val="23"/>
        <w:shd w:val="clear" w:color="auto" w:fill="auto"/>
        <w:tabs>
          <w:tab w:val="left" w:pos="1996"/>
        </w:tabs>
        <w:spacing w:before="0" w:after="0" w:line="240" w:lineRule="auto"/>
        <w:ind w:left="740"/>
        <w:contextualSpacing/>
        <w:rPr>
          <w:color w:val="auto"/>
        </w:rPr>
      </w:pPr>
      <w:r w:rsidRPr="00BA4021">
        <w:rPr>
          <w:color w:val="auto"/>
        </w:rPr>
        <w:t>Великая Отечественная война 1941-1945 гг.</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Битва за Москву. Парад 7 ноября 1941 г. на Красной площади. Срыв германских планов молниеносной войны.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Блокада Ленинграда. Дорога жизни. Значение героического сопротивления</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Ленинграда.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Коренной перелом в ходе Великой Отечественной войны. Сталинградская битва. Битва на Курской дуге.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Освобождение оккупированной территории СССР. Белорусская наступательная операция (операция «Багратион») Красной Армии.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Разгром милитаристской Японии. 3 сентября - окончание Второй мировой войны.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w:t>
      </w:r>
      <w:r w:rsidRPr="00BA4021">
        <w:rPr>
          <w:color w:val="auto"/>
        </w:rPr>
        <w:lastRenderedPageBreak/>
        <w:t>войне.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Города-герои. Дни воинской славы и памятные даты в России. Указы</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BA4021" w:rsidRDefault="00E31C61" w:rsidP="00E31C61">
      <w:pPr>
        <w:pStyle w:val="23"/>
        <w:shd w:val="clear" w:color="auto" w:fill="auto"/>
        <w:tabs>
          <w:tab w:val="left" w:pos="1039"/>
        </w:tabs>
        <w:spacing w:before="0" w:after="0" w:line="240" w:lineRule="auto"/>
        <w:ind w:firstLine="709"/>
        <w:contextualSpacing/>
        <w:rPr>
          <w:color w:val="auto"/>
        </w:rPr>
      </w:pPr>
      <w:r w:rsidRPr="00BA4021">
        <w:rPr>
          <w:color w:val="auto"/>
        </w:rPr>
        <w:t xml:space="preserve">9 </w:t>
      </w:r>
      <w:r w:rsidR="00702332" w:rsidRPr="00BA4021">
        <w:rPr>
          <w:color w:val="auto"/>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BA4021" w:rsidRDefault="00702332" w:rsidP="00E31C61">
      <w:pPr>
        <w:pStyle w:val="23"/>
        <w:shd w:val="clear" w:color="auto" w:fill="auto"/>
        <w:tabs>
          <w:tab w:val="left" w:pos="2004"/>
        </w:tabs>
        <w:spacing w:before="0" w:after="0" w:line="240" w:lineRule="auto"/>
        <w:ind w:left="740"/>
        <w:contextualSpacing/>
        <w:rPr>
          <w:color w:val="auto"/>
        </w:rPr>
      </w:pPr>
      <w:r w:rsidRPr="00BA4021">
        <w:rPr>
          <w:color w:val="auto"/>
        </w:rPr>
        <w:t>Распад СССР. Становление новой России (1992-1999 гг.).</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Нарастание кризисных явлений в СССР. М.С. Горбачёв. Межнациональные</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конфликты. «Парад суверенитетов». Принятие Декларации о государственном суверенитете РСФСР.</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Референдум о сохранении СССР и введении поста Президента РСФСР. Избрание Б. Н. Ельцина Президентом РСФСР.</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Распад СССР и его последствия для России и мира.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Становление Российской Федерации как суверенного государства (1991-1993 гг.). Референдум по проекту Конституции.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России. Принятие Конституции Российской Федерации 1993 г. и её значение.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Россия на постсоветском пространстве. СНГ и Союзное государство. Значение сохранения Россией статуса ядерной державы.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Добровольная отставка Б.Н. Ельцина.</w:t>
      </w:r>
    </w:p>
    <w:p w:rsidR="001D6B99" w:rsidRPr="00BA4021" w:rsidRDefault="00702332" w:rsidP="00E31C61">
      <w:pPr>
        <w:pStyle w:val="23"/>
        <w:shd w:val="clear" w:color="auto" w:fill="auto"/>
        <w:tabs>
          <w:tab w:val="left" w:pos="2004"/>
        </w:tabs>
        <w:spacing w:before="0" w:after="0" w:line="240" w:lineRule="auto"/>
        <w:ind w:left="740"/>
        <w:contextualSpacing/>
        <w:rPr>
          <w:color w:val="auto"/>
        </w:rPr>
      </w:pPr>
      <w:r w:rsidRPr="00BA4021">
        <w:rPr>
          <w:color w:val="auto"/>
        </w:rPr>
        <w:t>Возрождение страны с 2000-х гг.</w:t>
      </w:r>
    </w:p>
    <w:p w:rsidR="001D6B99" w:rsidRPr="00BA4021" w:rsidRDefault="00702332" w:rsidP="00E31C61">
      <w:pPr>
        <w:pStyle w:val="23"/>
        <w:shd w:val="clear" w:color="auto" w:fill="auto"/>
        <w:tabs>
          <w:tab w:val="left" w:pos="2211"/>
        </w:tabs>
        <w:spacing w:before="0" w:after="0" w:line="240" w:lineRule="auto"/>
        <w:ind w:left="740"/>
        <w:contextualSpacing/>
        <w:rPr>
          <w:color w:val="auto"/>
        </w:rPr>
      </w:pPr>
      <w:r w:rsidRPr="00BA4021">
        <w:rPr>
          <w:color w:val="auto"/>
        </w:rPr>
        <w:t>Российская Федерация в начале XXI века: на пути восстановления</w:t>
      </w:r>
    </w:p>
    <w:p w:rsidR="001D6B99" w:rsidRPr="00BA4021" w:rsidRDefault="00702332" w:rsidP="00B04F85">
      <w:pPr>
        <w:pStyle w:val="23"/>
        <w:shd w:val="clear" w:color="auto" w:fill="auto"/>
        <w:tabs>
          <w:tab w:val="left" w:pos="826"/>
        </w:tabs>
        <w:spacing w:before="0" w:after="0" w:line="240" w:lineRule="auto"/>
        <w:contextualSpacing/>
        <w:rPr>
          <w:color w:val="auto"/>
        </w:rPr>
      </w:pPr>
      <w:r w:rsidRPr="00BA4021">
        <w:rPr>
          <w:color w:val="auto"/>
        </w:rPr>
        <w:t>и укрепления страны. Вступление в должность Президента Российской Федерации</w:t>
      </w:r>
    </w:p>
    <w:p w:rsidR="001D6B99" w:rsidRPr="00BA4021" w:rsidRDefault="00702332" w:rsidP="00B04F85">
      <w:pPr>
        <w:pStyle w:val="23"/>
        <w:shd w:val="clear" w:color="auto" w:fill="auto"/>
        <w:tabs>
          <w:tab w:val="left" w:pos="826"/>
        </w:tabs>
        <w:spacing w:before="0" w:after="0" w:line="240" w:lineRule="auto"/>
        <w:contextualSpacing/>
        <w:rPr>
          <w:color w:val="auto"/>
        </w:rPr>
      </w:pPr>
      <w:r w:rsidRPr="00BA4021">
        <w:rPr>
          <w:color w:val="auto"/>
        </w:rPr>
        <w:t>В.В.</w:t>
      </w:r>
      <w:r w:rsidRPr="00BA4021">
        <w:rPr>
          <w:color w:val="auto"/>
        </w:rPr>
        <w:tab/>
        <w:t>Путина. Восстановление единого правового пространства страны.</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Восстановление лидирующих позиций России в международных </w:t>
      </w:r>
      <w:r w:rsidRPr="00BA4021">
        <w:rPr>
          <w:color w:val="auto"/>
        </w:rPr>
        <w:lastRenderedPageBreak/>
        <w:t>отношениях. Отношения с США и Евросоюзом.</w:t>
      </w:r>
    </w:p>
    <w:p w:rsidR="001D6B99" w:rsidRPr="00BA4021" w:rsidRDefault="00702332" w:rsidP="00E31C61">
      <w:pPr>
        <w:pStyle w:val="23"/>
        <w:shd w:val="clear" w:color="auto" w:fill="auto"/>
        <w:tabs>
          <w:tab w:val="left" w:pos="2177"/>
        </w:tabs>
        <w:spacing w:before="0" w:after="0" w:line="240" w:lineRule="auto"/>
        <w:ind w:left="760"/>
        <w:contextualSpacing/>
        <w:rPr>
          <w:color w:val="auto"/>
        </w:rPr>
      </w:pPr>
      <w:r w:rsidRPr="00BA4021">
        <w:rPr>
          <w:color w:val="auto"/>
        </w:rPr>
        <w:t>Воссоединение Крыма с Россией.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Воссоединение Крыма с Россией, его значение и международные последствия.</w:t>
      </w:r>
    </w:p>
    <w:p w:rsidR="001D6B99" w:rsidRPr="00BA4021" w:rsidRDefault="00702332" w:rsidP="005A57B5">
      <w:pPr>
        <w:pStyle w:val="23"/>
        <w:shd w:val="clear" w:color="auto" w:fill="auto"/>
        <w:tabs>
          <w:tab w:val="left" w:pos="2166"/>
        </w:tabs>
        <w:spacing w:before="0" w:after="0" w:line="240" w:lineRule="auto"/>
        <w:ind w:firstLine="709"/>
        <w:contextualSpacing/>
        <w:rPr>
          <w:color w:val="auto"/>
        </w:rPr>
      </w:pPr>
      <w:r w:rsidRPr="00BA4021">
        <w:rPr>
          <w:color w:val="auto"/>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Общероссийское голосование по поправкам к Конституции России (2020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Признание Россией Донецкой Народной Республики и Луганской Народной Республики (2022 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Значение исторических традиций и культурного наследия для современной</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BA4021" w:rsidRDefault="00702332" w:rsidP="005A57B5">
      <w:pPr>
        <w:pStyle w:val="23"/>
        <w:shd w:val="clear" w:color="auto" w:fill="auto"/>
        <w:tabs>
          <w:tab w:val="left" w:pos="1983"/>
        </w:tabs>
        <w:spacing w:before="0" w:after="0" w:line="240" w:lineRule="auto"/>
        <w:ind w:left="760"/>
        <w:contextualSpacing/>
        <w:rPr>
          <w:color w:val="auto"/>
        </w:rPr>
      </w:pPr>
      <w:r w:rsidRPr="00BA4021">
        <w:rPr>
          <w:color w:val="auto"/>
        </w:rPr>
        <w:t>Итоговое повторение.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История родного края в годы революций и Гражданской войны.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Наши земляки - герои Великой Отечественной войны (1941-1945 гг.).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Наш регион в конце XX - начале XXI вв.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Трудовые достижения родного края.</w:t>
      </w:r>
    </w:p>
    <w:p w:rsidR="001D6B99" w:rsidRPr="00BA4021" w:rsidRDefault="00013F4B" w:rsidP="00013F4B">
      <w:pPr>
        <w:pStyle w:val="23"/>
        <w:numPr>
          <w:ilvl w:val="1"/>
          <w:numId w:val="1801"/>
        </w:numPr>
        <w:shd w:val="clear" w:color="auto" w:fill="auto"/>
        <w:tabs>
          <w:tab w:val="left" w:pos="851"/>
        </w:tabs>
        <w:spacing w:before="0" w:after="0" w:line="240" w:lineRule="auto"/>
        <w:contextualSpacing/>
        <w:rPr>
          <w:b/>
          <w:color w:val="auto"/>
        </w:rPr>
      </w:pPr>
      <w:r w:rsidRPr="00BA4021">
        <w:rPr>
          <w:b/>
          <w:color w:val="auto"/>
        </w:rPr>
        <w:t>3.1.6.3.</w:t>
      </w:r>
      <w:r w:rsidRPr="00BA4021">
        <w:rPr>
          <w:b/>
          <w:color w:val="auto"/>
        </w:rPr>
        <w:tab/>
      </w:r>
      <w:r w:rsidRPr="00BA4021">
        <w:rPr>
          <w:b/>
          <w:color w:val="auto"/>
        </w:rPr>
        <w:tab/>
      </w:r>
      <w:r w:rsidR="00702332" w:rsidRPr="00BA4021">
        <w:rPr>
          <w:b/>
          <w:color w:val="auto"/>
        </w:rPr>
        <w:t>Планируемые результаты освоения учебного модуля «Введение в Новейшую историю России».</w:t>
      </w:r>
    </w:p>
    <w:p w:rsidR="001D6B99" w:rsidRPr="00BA4021" w:rsidRDefault="00702332" w:rsidP="00243F60">
      <w:pPr>
        <w:pStyle w:val="23"/>
        <w:shd w:val="clear" w:color="auto" w:fill="auto"/>
        <w:tabs>
          <w:tab w:val="left" w:pos="1958"/>
        </w:tabs>
        <w:spacing w:before="0" w:after="0" w:line="240" w:lineRule="auto"/>
        <w:ind w:left="760"/>
        <w:contextualSpacing/>
        <w:rPr>
          <w:color w:val="auto"/>
        </w:rPr>
      </w:pPr>
      <w:r w:rsidRPr="00BA4021">
        <w:rPr>
          <w:color w:val="auto"/>
        </w:rPr>
        <w:t>Личностные и метапредметные результаты являются приоритетными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при освоении содержания учебного модуля «Введение в Новейшую историю России».</w:t>
      </w:r>
    </w:p>
    <w:p w:rsidR="001D6B99" w:rsidRPr="00BA4021" w:rsidRDefault="00702332" w:rsidP="00243F60">
      <w:pPr>
        <w:pStyle w:val="23"/>
        <w:shd w:val="clear" w:color="auto" w:fill="auto"/>
        <w:tabs>
          <w:tab w:val="left" w:pos="1962"/>
        </w:tabs>
        <w:spacing w:before="0" w:after="0" w:line="240" w:lineRule="auto"/>
        <w:ind w:firstLine="709"/>
        <w:contextualSpacing/>
        <w:rPr>
          <w:color w:val="auto"/>
        </w:rPr>
      </w:pPr>
      <w:r w:rsidRPr="00BA4021">
        <w:rPr>
          <w:color w:val="auto"/>
        </w:rPr>
        <w:t xml:space="preserve">Содержание учебного модуля «Введение в Новейшую историю России» способствует процессу формирования внутренней позиции личности как </w:t>
      </w:r>
      <w:r w:rsidRPr="00BA4021">
        <w:rPr>
          <w:color w:val="auto"/>
        </w:rPr>
        <w:lastRenderedPageBreak/>
        <w:t>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BA4021" w:rsidRDefault="00702332" w:rsidP="00243F60">
      <w:pPr>
        <w:pStyle w:val="23"/>
        <w:shd w:val="clear" w:color="auto" w:fill="auto"/>
        <w:tabs>
          <w:tab w:val="left" w:pos="1962"/>
        </w:tabs>
        <w:spacing w:before="0" w:after="0" w:line="240" w:lineRule="auto"/>
        <w:ind w:firstLine="709"/>
        <w:contextualSpacing/>
        <w:rPr>
          <w:color w:val="auto"/>
        </w:rPr>
      </w:pPr>
      <w:r w:rsidRPr="00BA4021">
        <w:rPr>
          <w:color w:val="auto"/>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BA4021" w:rsidRDefault="00702332" w:rsidP="00B04F85">
      <w:pPr>
        <w:pStyle w:val="23"/>
        <w:numPr>
          <w:ilvl w:val="0"/>
          <w:numId w:val="1802"/>
        </w:numPr>
        <w:shd w:val="clear" w:color="auto" w:fill="auto"/>
        <w:tabs>
          <w:tab w:val="left" w:pos="1094"/>
        </w:tabs>
        <w:spacing w:before="0" w:after="0" w:line="240" w:lineRule="auto"/>
        <w:ind w:firstLine="760"/>
        <w:contextualSpacing/>
        <w:rPr>
          <w:color w:val="auto"/>
        </w:rPr>
      </w:pPr>
      <w:r w:rsidRPr="00BA4021">
        <w:rPr>
          <w:color w:val="auto"/>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BA4021" w:rsidRDefault="00702332" w:rsidP="00B04F85">
      <w:pPr>
        <w:pStyle w:val="23"/>
        <w:numPr>
          <w:ilvl w:val="0"/>
          <w:numId w:val="1802"/>
        </w:numPr>
        <w:shd w:val="clear" w:color="auto" w:fill="auto"/>
        <w:tabs>
          <w:tab w:val="left" w:pos="1081"/>
        </w:tabs>
        <w:spacing w:before="0" w:after="0" w:line="240" w:lineRule="auto"/>
        <w:ind w:firstLine="760"/>
        <w:contextualSpacing/>
        <w:rPr>
          <w:color w:val="auto"/>
        </w:rPr>
      </w:pPr>
      <w:r w:rsidRPr="00BA4021">
        <w:rPr>
          <w:color w:val="auto"/>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BA4021" w:rsidRDefault="00702332" w:rsidP="00243F60">
      <w:pPr>
        <w:pStyle w:val="23"/>
        <w:shd w:val="clear" w:color="auto" w:fill="auto"/>
        <w:tabs>
          <w:tab w:val="left" w:pos="1081"/>
        </w:tabs>
        <w:spacing w:before="0" w:after="0" w:line="240" w:lineRule="auto"/>
        <w:ind w:firstLine="851"/>
        <w:contextualSpacing/>
        <w:rPr>
          <w:color w:val="auto"/>
        </w:rPr>
      </w:pPr>
      <w:r w:rsidRPr="00BA4021">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BA4021" w:rsidRDefault="00702332" w:rsidP="00C75866">
      <w:pPr>
        <w:pStyle w:val="23"/>
        <w:shd w:val="clear" w:color="auto" w:fill="auto"/>
        <w:tabs>
          <w:tab w:val="left" w:pos="1950"/>
        </w:tabs>
        <w:spacing w:before="0" w:after="0" w:line="240" w:lineRule="auto"/>
        <w:ind w:firstLine="851"/>
        <w:contextualSpacing/>
        <w:rPr>
          <w:color w:val="auto"/>
        </w:rPr>
      </w:pPr>
      <w:r w:rsidRPr="00BA4021">
        <w:rPr>
          <w:color w:val="auto"/>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деятельности экологической направленности.</w:t>
      </w:r>
    </w:p>
    <w:p w:rsidR="001D6B99" w:rsidRPr="00BA4021" w:rsidRDefault="00702332" w:rsidP="00C75866">
      <w:pPr>
        <w:pStyle w:val="23"/>
        <w:shd w:val="clear" w:color="auto" w:fill="auto"/>
        <w:tabs>
          <w:tab w:val="left" w:pos="1954"/>
        </w:tabs>
        <w:spacing w:before="0" w:after="0" w:line="240" w:lineRule="auto"/>
        <w:ind w:firstLine="851"/>
        <w:contextualSpacing/>
        <w:rPr>
          <w:color w:val="auto"/>
        </w:rPr>
      </w:pPr>
      <w:r w:rsidRPr="00BA4021">
        <w:rPr>
          <w:color w:val="auto"/>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w:t>
      </w:r>
      <w:r w:rsidRPr="00BA4021">
        <w:rPr>
          <w:color w:val="auto"/>
        </w:rPr>
        <w:lastRenderedPageBreak/>
        <w:t>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Pr="00BA4021" w:rsidRDefault="00702332" w:rsidP="00C75866">
      <w:pPr>
        <w:pStyle w:val="23"/>
        <w:shd w:val="clear" w:color="auto" w:fill="auto"/>
        <w:tabs>
          <w:tab w:val="left" w:pos="1954"/>
        </w:tabs>
        <w:spacing w:before="0" w:after="0" w:line="240" w:lineRule="auto"/>
        <w:ind w:firstLine="851"/>
        <w:contextualSpacing/>
        <w:rPr>
          <w:color w:val="auto"/>
        </w:rPr>
      </w:pPr>
      <w:r w:rsidRPr="00BA4021">
        <w:rPr>
          <w:color w:val="auto"/>
        </w:rPr>
        <w:t xml:space="preserve">В результате изучения учебного модуля «Введение в Новейшую историю России» у обучающегося будут сформированы </w:t>
      </w:r>
      <w:r w:rsidRPr="00BA4021">
        <w:rPr>
          <w:b/>
          <w:color w:val="auto"/>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A4021">
        <w:rPr>
          <w:color w:val="auto"/>
        </w:rPr>
        <w:t>.</w:t>
      </w:r>
    </w:p>
    <w:p w:rsidR="001D6B99" w:rsidRPr="00BA4021" w:rsidRDefault="00702332" w:rsidP="00C75866">
      <w:pPr>
        <w:pStyle w:val="23"/>
        <w:shd w:val="clear" w:color="auto" w:fill="auto"/>
        <w:tabs>
          <w:tab w:val="left" w:pos="2280"/>
        </w:tabs>
        <w:spacing w:before="0" w:after="0" w:line="240" w:lineRule="auto"/>
        <w:ind w:firstLine="851"/>
        <w:contextualSpacing/>
        <w:rPr>
          <w:color w:val="auto"/>
        </w:rPr>
      </w:pPr>
      <w:r w:rsidRPr="00BA4021">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и характеризовать существенные признаки, итоги и значение ключевых событий и процессов Новейшей истории России;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выявлять дефициты информации, данных, необходимых для решения поставленной задачи;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самостоятельно выбирать способ решения учебной задачи.</w:t>
      </w:r>
    </w:p>
    <w:p w:rsidR="001D6B99" w:rsidRPr="00BA4021" w:rsidRDefault="00702332" w:rsidP="00C75866">
      <w:pPr>
        <w:pStyle w:val="23"/>
        <w:shd w:val="clear" w:color="auto" w:fill="auto"/>
        <w:tabs>
          <w:tab w:val="left" w:pos="2156"/>
        </w:tabs>
        <w:spacing w:before="0" w:after="0" w:line="240" w:lineRule="auto"/>
        <w:ind w:firstLine="851"/>
        <w:contextualSpacing/>
        <w:rPr>
          <w:color w:val="auto"/>
        </w:rPr>
      </w:pPr>
      <w:r w:rsidRPr="00BA4021">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формулировать гипотезу об истинности собственных суждений и суждений других, аргументировать свою позицию, мнение;</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BA4021" w:rsidRDefault="00702332" w:rsidP="00C75866">
      <w:pPr>
        <w:pStyle w:val="23"/>
        <w:shd w:val="clear" w:color="auto" w:fill="auto"/>
        <w:tabs>
          <w:tab w:val="left" w:pos="2156"/>
        </w:tabs>
        <w:spacing w:before="0" w:after="0" w:line="240" w:lineRule="auto"/>
        <w:ind w:firstLine="851"/>
        <w:contextualSpacing/>
        <w:rPr>
          <w:color w:val="auto"/>
        </w:rPr>
      </w:pPr>
      <w:r w:rsidRPr="00BA4021">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 xml:space="preserve">применять различные методы, инструменты и запросы при поиске и </w:t>
      </w:r>
      <w:r w:rsidRPr="00BA4021">
        <w:rPr>
          <w:color w:val="auto"/>
        </w:rPr>
        <w:lastRenderedPageBreak/>
        <w:t>отборе информации или данных из источников с учётом предложенной учебной задачи и заданных критериев;</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иной графикой и их комбинациями;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оценивать надёжность информации по критериям, предложенным или сформулированным самостоятельно;</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эффективно запоминать и систематизировать информацию.</w:t>
      </w:r>
    </w:p>
    <w:p w:rsidR="001D6B99" w:rsidRPr="00BA4021" w:rsidRDefault="00702332" w:rsidP="00C75866">
      <w:pPr>
        <w:pStyle w:val="23"/>
        <w:shd w:val="clear" w:color="auto" w:fill="auto"/>
        <w:tabs>
          <w:tab w:val="left" w:pos="2193"/>
        </w:tabs>
        <w:spacing w:before="0" w:after="0" w:line="240" w:lineRule="auto"/>
        <w:ind w:left="851"/>
        <w:contextualSpacing/>
        <w:rPr>
          <w:color w:val="auto"/>
        </w:rPr>
      </w:pPr>
      <w:r w:rsidRPr="00BA4021">
        <w:rPr>
          <w:color w:val="auto"/>
        </w:rPr>
        <w:t>У обучающегося будут сформированы умения общения как часть коммуникативных универсальных учебных действий: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BA4021" w:rsidRDefault="00702332" w:rsidP="00C75866">
      <w:pPr>
        <w:pStyle w:val="23"/>
        <w:shd w:val="clear" w:color="auto" w:fill="auto"/>
        <w:tabs>
          <w:tab w:val="left" w:pos="6870"/>
        </w:tabs>
        <w:spacing w:before="0" w:after="0" w:line="240" w:lineRule="auto"/>
        <w:ind w:firstLine="851"/>
        <w:contextualSpacing/>
        <w:rPr>
          <w:color w:val="auto"/>
        </w:rPr>
      </w:pPr>
      <w:r w:rsidRPr="00BA4021">
        <w:rPr>
          <w:color w:val="auto"/>
        </w:rPr>
        <w:t>поним</w:t>
      </w:r>
      <w:r w:rsidR="008E1FE7" w:rsidRPr="00BA4021">
        <w:rPr>
          <w:color w:val="auto"/>
        </w:rPr>
        <w:t xml:space="preserve">ать намерения других, проявлять </w:t>
      </w:r>
      <w:r w:rsidRPr="00BA4021">
        <w:rPr>
          <w:color w:val="auto"/>
        </w:rPr>
        <w:t>уважительное отношение</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к собеседнику и в корректной форме формулировать свои возражения;</w:t>
      </w:r>
    </w:p>
    <w:p w:rsidR="001D6B99" w:rsidRPr="00BA4021" w:rsidRDefault="00702332" w:rsidP="00C75866">
      <w:pPr>
        <w:pStyle w:val="23"/>
        <w:shd w:val="clear" w:color="auto" w:fill="auto"/>
        <w:tabs>
          <w:tab w:val="left" w:pos="6870"/>
        </w:tabs>
        <w:spacing w:before="0" w:after="0" w:line="240" w:lineRule="auto"/>
        <w:ind w:firstLine="851"/>
        <w:contextualSpacing/>
        <w:rPr>
          <w:color w:val="auto"/>
        </w:rPr>
      </w:pPr>
      <w:r w:rsidRPr="00BA4021">
        <w:rPr>
          <w:color w:val="auto"/>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w:t>
      </w:r>
      <w:r w:rsidR="008E1FE7" w:rsidRPr="00BA4021">
        <w:rPr>
          <w:color w:val="auto"/>
        </w:rPr>
        <w:t xml:space="preserve">иями других участников диалога, </w:t>
      </w:r>
      <w:r w:rsidRPr="00BA4021">
        <w:rPr>
          <w:color w:val="auto"/>
        </w:rPr>
        <w:t>обнаруживать различие</w:t>
      </w:r>
    </w:p>
    <w:p w:rsidR="001D6B99" w:rsidRPr="00BA4021" w:rsidRDefault="00702332" w:rsidP="00C75866">
      <w:pPr>
        <w:pStyle w:val="23"/>
        <w:shd w:val="clear" w:color="auto" w:fill="auto"/>
        <w:spacing w:before="0" w:after="0" w:line="240" w:lineRule="auto"/>
        <w:ind w:firstLine="851"/>
        <w:contextualSpacing/>
        <w:jc w:val="left"/>
        <w:rPr>
          <w:color w:val="auto"/>
        </w:rPr>
      </w:pPr>
      <w:r w:rsidRPr="00BA4021">
        <w:rPr>
          <w:color w:val="auto"/>
        </w:rPr>
        <w:t>и сходство позиций;</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BA4021" w:rsidRDefault="00702332" w:rsidP="00C75866">
      <w:pPr>
        <w:pStyle w:val="23"/>
        <w:shd w:val="clear" w:color="auto" w:fill="auto"/>
        <w:tabs>
          <w:tab w:val="left" w:pos="2202"/>
        </w:tabs>
        <w:spacing w:before="0" w:after="0" w:line="240" w:lineRule="auto"/>
        <w:ind w:firstLine="851"/>
        <w:contextualSpacing/>
        <w:rPr>
          <w:color w:val="auto"/>
        </w:rPr>
      </w:pPr>
      <w:r w:rsidRPr="00BA4021">
        <w:rPr>
          <w:color w:val="auto"/>
        </w:rPr>
        <w:t>У обучающегося будут сформированы умения в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 собственных возможностей, аргументировать предлагаемые варианты решений;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проявлять способность к самоконтролю, самомотивации и рефлексии, к оценке и изменению ситуации;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соответствие результата цели и условиям;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выявлять на примерах исторических ситуаций роль эмоций в отношениях между людьми;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регулировать способ выражения своих эмоций с учетом позиций и мнений других участников общения.</w:t>
      </w:r>
    </w:p>
    <w:p w:rsidR="001D6B99" w:rsidRPr="00BA4021" w:rsidRDefault="00702332" w:rsidP="00C75866">
      <w:pPr>
        <w:pStyle w:val="23"/>
        <w:shd w:val="clear" w:color="auto" w:fill="auto"/>
        <w:tabs>
          <w:tab w:val="left" w:pos="2178"/>
        </w:tabs>
        <w:spacing w:before="0" w:after="0" w:line="240" w:lineRule="auto"/>
        <w:ind w:left="760"/>
        <w:contextualSpacing/>
        <w:rPr>
          <w:color w:val="auto"/>
        </w:rPr>
      </w:pPr>
      <w:r w:rsidRPr="00BA4021">
        <w:rPr>
          <w:color w:val="auto"/>
        </w:rPr>
        <w:t>У обучающегося будут сформированы умения совместной 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53C34" w:rsidRPr="00BA4021" w:rsidRDefault="00702332" w:rsidP="00C75866">
      <w:pPr>
        <w:pStyle w:val="23"/>
        <w:shd w:val="clear" w:color="auto" w:fill="auto"/>
        <w:tabs>
          <w:tab w:val="left" w:pos="1945"/>
        </w:tabs>
        <w:spacing w:before="0" w:after="0" w:line="240" w:lineRule="auto"/>
        <w:ind w:left="760"/>
        <w:contextualSpacing/>
        <w:rPr>
          <w:color w:val="auto"/>
        </w:rPr>
      </w:pPr>
      <w:r w:rsidRPr="00BA4021">
        <w:rPr>
          <w:color w:val="auto"/>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53C34" w:rsidRPr="00BA4021" w:rsidRDefault="00253C34">
      <w:pPr>
        <w:rPr>
          <w:rFonts w:ascii="Times New Roman" w:eastAsia="Times New Roman" w:hAnsi="Times New Roman" w:cs="Times New Roman"/>
          <w:color w:val="auto"/>
          <w:sz w:val="28"/>
          <w:szCs w:val="28"/>
        </w:rPr>
      </w:pPr>
      <w:r w:rsidRPr="00BA4021">
        <w:rPr>
          <w:color w:val="auto"/>
        </w:rPr>
        <w:br w:type="page"/>
      </w:r>
    </w:p>
    <w:p w:rsidR="001D6B99" w:rsidRPr="00BA4021" w:rsidRDefault="00253C34" w:rsidP="00C75866">
      <w:pPr>
        <w:pStyle w:val="23"/>
        <w:numPr>
          <w:ilvl w:val="2"/>
          <w:numId w:val="3"/>
        </w:numPr>
        <w:shd w:val="clear" w:color="auto" w:fill="auto"/>
        <w:spacing w:before="0" w:after="0" w:line="240" w:lineRule="auto"/>
        <w:contextualSpacing/>
        <w:jc w:val="center"/>
        <w:rPr>
          <w:color w:val="auto"/>
        </w:rPr>
      </w:pPr>
      <w:r w:rsidRPr="00BA4021">
        <w:rPr>
          <w:color w:val="auto"/>
        </w:rPr>
        <w:lastRenderedPageBreak/>
        <w:t>РАБОЧАЯ ПРОГРАММА ПО УЧЕБНОМУ ПРЕДМЕТУ «ОБЩЕСТВОЗНАНИЕ».</w:t>
      </w:r>
    </w:p>
    <w:p w:rsidR="001D6B99" w:rsidRPr="00BA4021" w:rsidRDefault="00882F3A" w:rsidP="00C75866">
      <w:pPr>
        <w:pStyle w:val="23"/>
        <w:shd w:val="clear" w:color="auto" w:fill="auto"/>
        <w:tabs>
          <w:tab w:val="left" w:pos="1527"/>
        </w:tabs>
        <w:spacing w:before="0" w:after="0" w:line="240" w:lineRule="auto"/>
        <w:ind w:firstLine="851"/>
        <w:contextualSpacing/>
        <w:rPr>
          <w:color w:val="auto"/>
        </w:rPr>
      </w:pPr>
      <w:r w:rsidRPr="00BA4021">
        <w:rPr>
          <w:color w:val="auto"/>
        </w:rPr>
        <w:t>Р</w:t>
      </w:r>
      <w:r w:rsidR="00702332" w:rsidRPr="00BA4021">
        <w:rPr>
          <w:color w:val="auto"/>
        </w:rPr>
        <w:t xml:space="preserve">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w:t>
      </w:r>
      <w:r w:rsidR="00311EE9" w:rsidRPr="00BA4021">
        <w:rPr>
          <w:color w:val="auto"/>
        </w:rPr>
        <w:t xml:space="preserve">разработана на основе </w:t>
      </w:r>
      <w:r w:rsidR="00311EE9" w:rsidRPr="00BA4021">
        <w:rPr>
          <w:rFonts w:hint="eastAsia"/>
          <w:color w:val="auto"/>
        </w:rPr>
        <w:t>Федеральной рабочей программы по данному учебному предмету</w:t>
      </w:r>
      <w:r w:rsidR="00311EE9" w:rsidRPr="00BA4021">
        <w:rPr>
          <w:color w:val="auto"/>
        </w:rPr>
        <w:t xml:space="preserve"> и </w:t>
      </w:r>
      <w:r w:rsidR="00702332" w:rsidRPr="00BA4021">
        <w:rPr>
          <w:color w:val="auto"/>
        </w:rPr>
        <w:t>включает пояснительную записку, содержание обучения, планируемые результаты освоения программы по обществознанию.</w:t>
      </w:r>
    </w:p>
    <w:p w:rsidR="001D6B99" w:rsidRPr="00BA4021" w:rsidRDefault="00702332" w:rsidP="00C75866">
      <w:pPr>
        <w:pStyle w:val="23"/>
        <w:numPr>
          <w:ilvl w:val="3"/>
          <w:numId w:val="3"/>
        </w:numPr>
        <w:shd w:val="clear" w:color="auto" w:fill="auto"/>
        <w:tabs>
          <w:tab w:val="left" w:pos="1548"/>
        </w:tabs>
        <w:spacing w:before="0" w:after="0" w:line="240" w:lineRule="auto"/>
        <w:ind w:firstLine="851"/>
        <w:contextualSpacing/>
        <w:rPr>
          <w:color w:val="auto"/>
        </w:rPr>
      </w:pPr>
      <w:r w:rsidRPr="00BA4021">
        <w:rPr>
          <w:b/>
          <w:color w:val="auto"/>
        </w:rPr>
        <w:t>Пояснительная записка</w:t>
      </w:r>
      <w:r w:rsidRPr="00BA4021">
        <w:rPr>
          <w:color w:val="auto"/>
        </w:rPr>
        <w:t>.</w:t>
      </w:r>
    </w:p>
    <w:p w:rsidR="001D6B99" w:rsidRPr="00BA4021" w:rsidRDefault="00702332" w:rsidP="00C75866">
      <w:pPr>
        <w:pStyle w:val="23"/>
        <w:shd w:val="clear" w:color="auto" w:fill="auto"/>
        <w:tabs>
          <w:tab w:val="left" w:pos="1734"/>
        </w:tabs>
        <w:spacing w:before="0" w:after="0" w:line="240" w:lineRule="auto"/>
        <w:ind w:firstLine="851"/>
        <w:contextualSpacing/>
        <w:rPr>
          <w:color w:val="auto"/>
        </w:rPr>
      </w:pPr>
      <w:r w:rsidRPr="00BA4021">
        <w:rPr>
          <w:color w:val="auto"/>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BA4021" w:rsidRDefault="00702332" w:rsidP="00C75866">
      <w:pPr>
        <w:pStyle w:val="23"/>
        <w:shd w:val="clear" w:color="auto" w:fill="auto"/>
        <w:tabs>
          <w:tab w:val="left" w:pos="1734"/>
        </w:tabs>
        <w:spacing w:before="0" w:after="0" w:line="240" w:lineRule="auto"/>
        <w:ind w:firstLine="851"/>
        <w:contextualSpacing/>
        <w:rPr>
          <w:color w:val="auto"/>
        </w:rPr>
      </w:pPr>
      <w:r w:rsidRPr="00BA4021">
        <w:rPr>
          <w:color w:val="auto"/>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BA4021" w:rsidRDefault="00702332" w:rsidP="00C75866">
      <w:pPr>
        <w:pStyle w:val="23"/>
        <w:shd w:val="clear" w:color="auto" w:fill="auto"/>
        <w:tabs>
          <w:tab w:val="left" w:pos="1734"/>
        </w:tabs>
        <w:spacing w:before="0" w:after="0" w:line="240" w:lineRule="auto"/>
        <w:ind w:firstLine="851"/>
        <w:contextualSpacing/>
        <w:rPr>
          <w:color w:val="auto"/>
        </w:rPr>
      </w:pPr>
      <w:r w:rsidRPr="00BA4021">
        <w:rPr>
          <w:color w:val="auto"/>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BA4021" w:rsidRDefault="00702332" w:rsidP="00C75866">
      <w:pPr>
        <w:pStyle w:val="23"/>
        <w:shd w:val="clear" w:color="auto" w:fill="auto"/>
        <w:tabs>
          <w:tab w:val="left" w:pos="1738"/>
        </w:tabs>
        <w:spacing w:before="0" w:after="0" w:line="240" w:lineRule="auto"/>
        <w:ind w:firstLine="851"/>
        <w:contextualSpacing/>
        <w:rPr>
          <w:color w:val="auto"/>
        </w:rPr>
      </w:pPr>
      <w:r w:rsidRPr="00BA4021">
        <w:rPr>
          <w:color w:val="auto"/>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BA4021" w:rsidRDefault="00702332" w:rsidP="00C75866">
      <w:pPr>
        <w:pStyle w:val="23"/>
        <w:shd w:val="clear" w:color="auto" w:fill="auto"/>
        <w:tabs>
          <w:tab w:val="left" w:pos="1729"/>
        </w:tabs>
        <w:spacing w:before="0" w:after="0" w:line="240" w:lineRule="auto"/>
        <w:ind w:firstLine="851"/>
        <w:contextualSpacing/>
        <w:rPr>
          <w:color w:val="auto"/>
        </w:rPr>
      </w:pPr>
      <w:r w:rsidRPr="00BA4021">
        <w:rPr>
          <w:color w:val="auto"/>
        </w:rPr>
        <w:t>Целями обществоведческого образования на уровне основного общего образования являются:</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w:t>
      </w:r>
      <w:r w:rsidRPr="00BA4021">
        <w:rPr>
          <w:color w:val="auto"/>
        </w:rPr>
        <w:lastRenderedPageBreak/>
        <w:t>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BA4021" w:rsidRDefault="00702332" w:rsidP="00C75866">
      <w:pPr>
        <w:pStyle w:val="23"/>
        <w:shd w:val="clear" w:color="auto" w:fill="auto"/>
        <w:spacing w:before="0" w:after="0" w:line="240" w:lineRule="auto"/>
        <w:ind w:firstLine="851"/>
        <w:contextualSpacing/>
        <w:rPr>
          <w:color w:val="auto"/>
        </w:rPr>
      </w:pPr>
      <w:r w:rsidRPr="00BA4021">
        <w:rPr>
          <w:color w:val="auto"/>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Pr="00BA4021" w:rsidRDefault="00C75866" w:rsidP="00C75866">
      <w:pPr>
        <w:pStyle w:val="23"/>
        <w:shd w:val="clear" w:color="auto" w:fill="auto"/>
        <w:tabs>
          <w:tab w:val="left" w:pos="2809"/>
        </w:tabs>
        <w:spacing w:before="0" w:after="0" w:line="240" w:lineRule="auto"/>
        <w:ind w:firstLine="851"/>
        <w:contextualSpacing/>
        <w:rPr>
          <w:color w:val="auto"/>
        </w:rPr>
      </w:pPr>
      <w:r w:rsidRPr="00BA4021">
        <w:rPr>
          <w:color w:val="auto"/>
        </w:rPr>
        <w:t xml:space="preserve">формирование </w:t>
      </w:r>
      <w:r w:rsidR="00702332" w:rsidRPr="00BA4021">
        <w:rPr>
          <w:color w:val="auto"/>
        </w:rPr>
        <w:t>опыта применения полученных знаний и умений</w:t>
      </w:r>
    </w:p>
    <w:p w:rsidR="001D6B99" w:rsidRPr="00BA4021" w:rsidRDefault="00702332" w:rsidP="00C75866">
      <w:pPr>
        <w:pStyle w:val="23"/>
        <w:shd w:val="clear" w:color="auto" w:fill="auto"/>
        <w:tabs>
          <w:tab w:val="left" w:pos="2809"/>
          <w:tab w:val="left" w:pos="5659"/>
        </w:tabs>
        <w:spacing w:before="0" w:after="0" w:line="240" w:lineRule="auto"/>
        <w:ind w:firstLine="851"/>
        <w:contextualSpacing/>
        <w:rPr>
          <w:color w:val="auto"/>
        </w:rPr>
      </w:pPr>
      <w:r w:rsidRPr="00BA4021">
        <w:rPr>
          <w:color w:val="auto"/>
        </w:rPr>
        <w:t>для выстраивания отношений между людьми различных национальностей и вероисповеданий в общегражданской и в семейно-</w:t>
      </w:r>
      <w:r w:rsidR="00C75866" w:rsidRPr="00BA4021">
        <w:rPr>
          <w:color w:val="auto"/>
        </w:rPr>
        <w:t xml:space="preserve">бытовой сферах; для соотнесения своих действий </w:t>
      </w:r>
      <w:r w:rsidRPr="00BA4021">
        <w:rPr>
          <w:color w:val="auto"/>
        </w:rPr>
        <w:t>и действий других людей</w:t>
      </w:r>
      <w:r w:rsidR="00C75866" w:rsidRPr="00BA4021">
        <w:rPr>
          <w:color w:val="auto"/>
        </w:rPr>
        <w:t xml:space="preserve"> </w:t>
      </w:r>
      <w:r w:rsidRPr="00BA4021">
        <w:rPr>
          <w:color w:val="auto"/>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BA4021" w:rsidRDefault="00702332" w:rsidP="00C75866">
      <w:pPr>
        <w:pStyle w:val="23"/>
        <w:shd w:val="clear" w:color="auto" w:fill="auto"/>
        <w:tabs>
          <w:tab w:val="left" w:pos="1743"/>
        </w:tabs>
        <w:spacing w:before="0" w:after="0" w:line="240" w:lineRule="auto"/>
        <w:ind w:firstLine="851"/>
        <w:contextualSpacing/>
        <w:rPr>
          <w:color w:val="auto"/>
        </w:rPr>
      </w:pPr>
      <w:r w:rsidRPr="00BA4021">
        <w:rPr>
          <w:color w:val="auto"/>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Pr="00BA4021" w:rsidRDefault="00702332" w:rsidP="00C75866">
      <w:pPr>
        <w:pStyle w:val="23"/>
        <w:numPr>
          <w:ilvl w:val="3"/>
          <w:numId w:val="3"/>
        </w:numPr>
        <w:shd w:val="clear" w:color="auto" w:fill="auto"/>
        <w:tabs>
          <w:tab w:val="left" w:pos="1548"/>
        </w:tabs>
        <w:spacing w:before="0" w:after="0" w:line="240" w:lineRule="auto"/>
        <w:contextualSpacing/>
        <w:rPr>
          <w:b/>
          <w:color w:val="auto"/>
        </w:rPr>
      </w:pPr>
      <w:r w:rsidRPr="00BA4021">
        <w:rPr>
          <w:b/>
          <w:color w:val="auto"/>
        </w:rPr>
        <w:t>Содержание обучения в 6 классе.</w:t>
      </w:r>
    </w:p>
    <w:p w:rsidR="001D6B99" w:rsidRPr="00BA4021" w:rsidRDefault="00702332" w:rsidP="00C75866">
      <w:pPr>
        <w:pStyle w:val="23"/>
        <w:shd w:val="clear" w:color="auto" w:fill="auto"/>
        <w:tabs>
          <w:tab w:val="left" w:pos="1754"/>
        </w:tabs>
        <w:spacing w:before="0" w:after="0" w:line="240" w:lineRule="auto"/>
        <w:ind w:left="760"/>
        <w:contextualSpacing/>
        <w:rPr>
          <w:color w:val="auto"/>
        </w:rPr>
      </w:pPr>
      <w:r w:rsidRPr="00BA4021">
        <w:rPr>
          <w:color w:val="auto"/>
        </w:rPr>
        <w:t>Человек и его социальное окружение.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Способности человека.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Люди с ограниченными возможностями здоровья, их особые потребности и социальная позиция.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Цели и мотивы деятельности. Виды деятельности (игра, труд, учение). Познание человеком мира и самого себя как вид деятельности.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 xml:space="preserve">Право человека на образование. Школьное образование. Права и </w:t>
      </w:r>
      <w:r w:rsidRPr="00BA4021">
        <w:rPr>
          <w:color w:val="auto"/>
        </w:rPr>
        <w:lastRenderedPageBreak/>
        <w:t>обязанности обучающегося.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Общение. Цели и средства общения. Особенности общения подростков. Общение в современных условиях.</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в малых группах. Групповые нормы и правила. Лидерство в группе. Межличностные отношения (деловые, личные).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в семье. Роль семьи в жизни человека и общества. Семейные традиции. Семейный досуг. Свободное время подростка.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Отношения с друзьями и сверстниками. Конфликты в межличностных отношениях.</w:t>
      </w:r>
    </w:p>
    <w:p w:rsidR="001D6B99" w:rsidRPr="00BA4021" w:rsidRDefault="00702332" w:rsidP="00C75866">
      <w:pPr>
        <w:pStyle w:val="23"/>
        <w:shd w:val="clear" w:color="auto" w:fill="auto"/>
        <w:tabs>
          <w:tab w:val="left" w:pos="1783"/>
        </w:tabs>
        <w:spacing w:before="0" w:after="0" w:line="240" w:lineRule="auto"/>
        <w:ind w:left="740"/>
        <w:contextualSpacing/>
        <w:rPr>
          <w:color w:val="auto"/>
        </w:rPr>
      </w:pPr>
      <w:r w:rsidRPr="00BA4021">
        <w:rPr>
          <w:color w:val="auto"/>
        </w:rPr>
        <w:t>Общество, в котором мы живём.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Что такое общество. Связь общества и природы. Устройство общественной жизни. Основные сферы жизни общества и их взаимодействие.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Социальные общности и группы. Положение человека в обществе.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Культурная жизнь. Духовные ценности, традиционные ценности российского народа.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Развитие общества. Усиление взаимосвязей стран и народов в условиях современного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Глобальные проблемы современности и возможности их решения усилиями международного сообщества и международных организаций.</w:t>
      </w:r>
    </w:p>
    <w:p w:rsidR="001D6B99" w:rsidRPr="00BA4021" w:rsidRDefault="00702332" w:rsidP="00C75866">
      <w:pPr>
        <w:pStyle w:val="23"/>
        <w:shd w:val="clear" w:color="auto" w:fill="auto"/>
        <w:tabs>
          <w:tab w:val="left" w:pos="1583"/>
        </w:tabs>
        <w:spacing w:before="0" w:after="0" w:line="240" w:lineRule="auto"/>
        <w:ind w:left="740"/>
        <w:contextualSpacing/>
        <w:rPr>
          <w:color w:val="auto"/>
        </w:rPr>
      </w:pPr>
      <w:r w:rsidRPr="00BA4021">
        <w:rPr>
          <w:b/>
          <w:color w:val="auto"/>
        </w:rPr>
        <w:t>Содержание обучения в 7 классе</w:t>
      </w:r>
      <w:r w:rsidRPr="00BA4021">
        <w:rPr>
          <w:color w:val="auto"/>
        </w:rPr>
        <w:t>.</w:t>
      </w:r>
    </w:p>
    <w:p w:rsidR="001D6B99" w:rsidRPr="00BA4021" w:rsidRDefault="00702332" w:rsidP="00C75866">
      <w:pPr>
        <w:pStyle w:val="23"/>
        <w:shd w:val="clear" w:color="auto" w:fill="auto"/>
        <w:tabs>
          <w:tab w:val="left" w:pos="1790"/>
        </w:tabs>
        <w:spacing w:before="0" w:after="0" w:line="240" w:lineRule="auto"/>
        <w:ind w:left="740"/>
        <w:contextualSpacing/>
        <w:rPr>
          <w:color w:val="auto"/>
        </w:rPr>
      </w:pPr>
      <w:r w:rsidRPr="00BA4021">
        <w:rPr>
          <w:color w:val="auto"/>
        </w:rPr>
        <w:t>Социальные ценности и нормы.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Общественные ценности. Свобода и ответственность гражданина. Гражданственность и патриотизм. Гуманизм.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Социальные нормы как регуляторы общественной жизни и поведения человека в обществе. Виды социальных норм. Традиции и обычаи.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Принципы и нормы морали. Добро и зло. Нравственные чувства человека. Совесть и стыд.</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Моральный выбор. Моральная оценка поведения людей и собственного поведения. Влияние моральных норм на общество и человека.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 и его роль в жизни общества. Право и мораль.</w:t>
      </w:r>
    </w:p>
    <w:p w:rsidR="001D6B99" w:rsidRPr="00BA4021" w:rsidRDefault="00702332" w:rsidP="00C75866">
      <w:pPr>
        <w:pStyle w:val="23"/>
        <w:shd w:val="clear" w:color="auto" w:fill="auto"/>
        <w:tabs>
          <w:tab w:val="left" w:pos="1794"/>
        </w:tabs>
        <w:spacing w:before="0" w:after="0" w:line="240" w:lineRule="auto"/>
        <w:ind w:left="740"/>
        <w:contextualSpacing/>
        <w:rPr>
          <w:color w:val="auto"/>
        </w:rPr>
      </w:pPr>
      <w:r w:rsidRPr="00BA4021">
        <w:rPr>
          <w:color w:val="auto"/>
        </w:rPr>
        <w:t>Человек как участник правовых отношений.</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Правонарушение и юридическая ответственность. Проступок и преступление. Опасность правонарушений для личности и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w:t>
      </w:r>
      <w:r w:rsidRPr="00BA4021">
        <w:rPr>
          <w:color w:val="auto"/>
        </w:rPr>
        <w:lastRenderedPageBreak/>
        <w:t>Федерации. Права ребёнка и возможности их защиты.</w:t>
      </w:r>
    </w:p>
    <w:p w:rsidR="001D6B99" w:rsidRPr="00BA4021" w:rsidRDefault="00702332" w:rsidP="00C75866">
      <w:pPr>
        <w:pStyle w:val="23"/>
        <w:shd w:val="clear" w:color="auto" w:fill="auto"/>
        <w:tabs>
          <w:tab w:val="left" w:pos="1799"/>
        </w:tabs>
        <w:spacing w:before="0" w:after="0" w:line="240" w:lineRule="auto"/>
        <w:ind w:left="740"/>
        <w:contextualSpacing/>
        <w:rPr>
          <w:color w:val="auto"/>
        </w:rPr>
      </w:pPr>
      <w:r w:rsidRPr="00BA4021">
        <w:rPr>
          <w:color w:val="auto"/>
        </w:rPr>
        <w:t>Основы российского права.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Конституция Российской Федерации - основной закон. Законы и подзаконные акты. Отрасли права.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Основы гражданского права. Физические и юридические лица в гражданском праве. Право собственности, защита прав собственности.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Основные виды гражданско-правовых договоров. Договор купли-продажи.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Права потребителей и возможности их защиты. Несовершеннолетние как участники гражданско-правовых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BA4021" w:rsidRDefault="00702332" w:rsidP="00B04F85">
      <w:pPr>
        <w:pStyle w:val="23"/>
        <w:shd w:val="clear" w:color="auto" w:fill="auto"/>
        <w:tabs>
          <w:tab w:val="left" w:pos="642"/>
        </w:tabs>
        <w:spacing w:before="0" w:after="0" w:line="240" w:lineRule="auto"/>
        <w:ind w:firstLine="760"/>
        <w:contextualSpacing/>
        <w:rPr>
          <w:color w:val="auto"/>
        </w:rPr>
      </w:pPr>
      <w:r w:rsidRPr="00BA4021">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BA4021">
        <w:rPr>
          <w:color w:val="auto"/>
        </w:rPr>
        <w:tab/>
        <w:t>осуществлении трудовой деятельности.</w:t>
      </w:r>
    </w:p>
    <w:p w:rsidR="001D6B99" w:rsidRPr="00BA4021" w:rsidRDefault="00C75866" w:rsidP="00B04F85">
      <w:pPr>
        <w:pStyle w:val="23"/>
        <w:shd w:val="clear" w:color="auto" w:fill="auto"/>
        <w:tabs>
          <w:tab w:val="left" w:pos="3543"/>
          <w:tab w:val="center" w:pos="7297"/>
          <w:tab w:val="right" w:pos="10164"/>
        </w:tabs>
        <w:spacing w:before="0" w:after="0" w:line="240" w:lineRule="auto"/>
        <w:ind w:firstLine="760"/>
        <w:contextualSpacing/>
        <w:rPr>
          <w:color w:val="auto"/>
        </w:rPr>
      </w:pPr>
      <w:r w:rsidRPr="00BA4021">
        <w:rPr>
          <w:color w:val="auto"/>
        </w:rPr>
        <w:t xml:space="preserve">Виды юридической ответственности. Гражданско-правовые </w:t>
      </w:r>
      <w:r w:rsidR="00702332" w:rsidRPr="00BA4021">
        <w:rPr>
          <w:color w:val="auto"/>
        </w:rPr>
        <w:t>проступки</w:t>
      </w:r>
    </w:p>
    <w:p w:rsidR="001D6B99" w:rsidRPr="00BA4021" w:rsidRDefault="00C75866" w:rsidP="00B04F85">
      <w:pPr>
        <w:pStyle w:val="23"/>
        <w:shd w:val="clear" w:color="auto" w:fill="auto"/>
        <w:tabs>
          <w:tab w:val="left" w:pos="541"/>
          <w:tab w:val="left" w:pos="3543"/>
          <w:tab w:val="center" w:pos="7297"/>
          <w:tab w:val="right" w:pos="10164"/>
        </w:tabs>
        <w:spacing w:before="0" w:after="0" w:line="240" w:lineRule="auto"/>
        <w:contextualSpacing/>
        <w:rPr>
          <w:color w:val="auto"/>
        </w:rPr>
      </w:pPr>
      <w:r w:rsidRPr="00BA4021">
        <w:rPr>
          <w:color w:val="auto"/>
        </w:rPr>
        <w:t xml:space="preserve">И гражданско-правовая ответственность. Административные </w:t>
      </w:r>
      <w:r w:rsidR="00702332" w:rsidRPr="00BA4021">
        <w:rPr>
          <w:color w:val="auto"/>
        </w:rPr>
        <w:t>проступки</w:t>
      </w:r>
    </w:p>
    <w:p w:rsidR="001D6B99" w:rsidRPr="00BA4021" w:rsidRDefault="00C75866" w:rsidP="00C75866">
      <w:pPr>
        <w:pStyle w:val="23"/>
        <w:shd w:val="clear" w:color="auto" w:fill="auto"/>
        <w:tabs>
          <w:tab w:val="left" w:pos="541"/>
          <w:tab w:val="left" w:pos="3543"/>
          <w:tab w:val="center" w:pos="7297"/>
          <w:tab w:val="right" w:pos="10164"/>
        </w:tabs>
        <w:spacing w:before="0" w:after="0" w:line="240" w:lineRule="auto"/>
        <w:contextualSpacing/>
        <w:rPr>
          <w:color w:val="auto"/>
        </w:rPr>
      </w:pPr>
      <w:r w:rsidRPr="00BA4021">
        <w:rPr>
          <w:color w:val="auto"/>
        </w:rPr>
        <w:t xml:space="preserve">И административная ответственность. </w:t>
      </w:r>
      <w:r w:rsidR="00702332" w:rsidRPr="00BA4021">
        <w:rPr>
          <w:color w:val="auto"/>
        </w:rPr>
        <w:t>Дисциплинарные</w:t>
      </w:r>
      <w:r w:rsidR="00702332" w:rsidRPr="00BA4021">
        <w:rPr>
          <w:color w:val="auto"/>
        </w:rPr>
        <w:tab/>
      </w:r>
      <w:r w:rsidRPr="00BA4021">
        <w:rPr>
          <w:color w:val="auto"/>
        </w:rPr>
        <w:t xml:space="preserve"> </w:t>
      </w:r>
      <w:r w:rsidR="00702332" w:rsidRPr="00BA4021">
        <w:rPr>
          <w:color w:val="auto"/>
        </w:rPr>
        <w:t>проступки</w:t>
      </w:r>
      <w:r w:rsidRPr="00BA4021">
        <w:rPr>
          <w:color w:val="auto"/>
        </w:rPr>
        <w:t xml:space="preserve"> </w:t>
      </w:r>
      <w:r w:rsidR="00702332" w:rsidRPr="00BA4021">
        <w:rPr>
          <w:color w:val="auto"/>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BA4021" w:rsidRDefault="00702332" w:rsidP="00C75866">
      <w:pPr>
        <w:pStyle w:val="23"/>
        <w:shd w:val="clear" w:color="auto" w:fill="auto"/>
        <w:tabs>
          <w:tab w:val="left" w:pos="1613"/>
        </w:tabs>
        <w:spacing w:before="0" w:after="0" w:line="240" w:lineRule="auto"/>
        <w:ind w:left="760"/>
        <w:contextualSpacing/>
        <w:rPr>
          <w:b/>
          <w:color w:val="auto"/>
        </w:rPr>
      </w:pPr>
      <w:r w:rsidRPr="00BA4021">
        <w:rPr>
          <w:b/>
          <w:color w:val="auto"/>
        </w:rPr>
        <w:t>Содержание обучения в 8 классе.</w:t>
      </w:r>
    </w:p>
    <w:p w:rsidR="001D6B99" w:rsidRPr="00BA4021" w:rsidRDefault="00702332" w:rsidP="00C75866">
      <w:pPr>
        <w:pStyle w:val="23"/>
        <w:shd w:val="clear" w:color="auto" w:fill="auto"/>
        <w:tabs>
          <w:tab w:val="left" w:pos="1814"/>
        </w:tabs>
        <w:spacing w:before="0" w:after="0" w:line="240" w:lineRule="auto"/>
        <w:ind w:left="760"/>
        <w:contextualSpacing/>
        <w:rPr>
          <w:color w:val="auto"/>
        </w:rPr>
      </w:pPr>
      <w:r w:rsidRPr="00BA4021">
        <w:rPr>
          <w:color w:val="auto"/>
        </w:rPr>
        <w:t>Человек в экономических отношениях.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Экономическая жизнь общества. Потребности и ресурсы, ограниченность ресурсов. Экономический выбор.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Предпринимательство. Виды и формы предпринимательской 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Обмен. Деньги и их функции. Торговля и её формы. Рыночная экономика. Конкуренция. Спрос и предложение.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Рыночное равновесие. Невидимая рука рынка. Многообразие рынков.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Предприятие в экономике. Издержки, выручка и прибыль. Как повысить эффективность производства.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Заработная плата и стимулирование труда. Занятость и безработица.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Основные типы финансовых инструментов: акции и облигации.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Банковские услуги, предоставляемые гражданам (депозит, кредит, платёжная карта, денежные переводы, обмен валюты). Дистанционное </w:t>
      </w:r>
      <w:r w:rsidRPr="00BA4021">
        <w:rPr>
          <w:color w:val="auto"/>
        </w:rPr>
        <w:lastRenderedPageBreak/>
        <w:t>банковское обслуживание. Страховые услуги. Защита прав потребителя финансовых услуг.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BA4021" w:rsidRDefault="00702332" w:rsidP="00C75866">
      <w:pPr>
        <w:pStyle w:val="23"/>
        <w:shd w:val="clear" w:color="auto" w:fill="auto"/>
        <w:tabs>
          <w:tab w:val="left" w:pos="1792"/>
        </w:tabs>
        <w:spacing w:before="0" w:after="0" w:line="240" w:lineRule="auto"/>
        <w:ind w:left="760"/>
        <w:contextualSpacing/>
        <w:rPr>
          <w:color w:val="auto"/>
        </w:rPr>
      </w:pPr>
      <w:r w:rsidRPr="00BA4021">
        <w:rPr>
          <w:color w:val="auto"/>
        </w:rPr>
        <w:t>Человек в мире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Культура, её многообразие и формы. Влияние духовной культуры на формирование личности. Современная молодёжная культура.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Наука. Естественные и социально-гуманитарные науки. Роль науки в развитии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Политика в сфере культуры и образования 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Что такое искусство. Виды искусств. Роль искусства в жизни человека 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BA4021" w:rsidRDefault="00702332" w:rsidP="00C75866">
      <w:pPr>
        <w:pStyle w:val="23"/>
        <w:shd w:val="clear" w:color="auto" w:fill="auto"/>
        <w:tabs>
          <w:tab w:val="left" w:pos="1586"/>
        </w:tabs>
        <w:spacing w:before="0" w:after="0" w:line="240" w:lineRule="auto"/>
        <w:ind w:left="760"/>
        <w:contextualSpacing/>
        <w:rPr>
          <w:b/>
          <w:color w:val="auto"/>
        </w:rPr>
      </w:pPr>
      <w:r w:rsidRPr="00BA4021">
        <w:rPr>
          <w:b/>
          <w:color w:val="auto"/>
        </w:rPr>
        <w:t>Содержание обучения в 9 классе.</w:t>
      </w:r>
    </w:p>
    <w:p w:rsidR="001D6B99" w:rsidRPr="00BA4021" w:rsidRDefault="00702332" w:rsidP="00C75866">
      <w:pPr>
        <w:pStyle w:val="23"/>
        <w:shd w:val="clear" w:color="auto" w:fill="auto"/>
        <w:tabs>
          <w:tab w:val="left" w:pos="1792"/>
        </w:tabs>
        <w:spacing w:before="0" w:after="0" w:line="240" w:lineRule="auto"/>
        <w:ind w:left="760"/>
        <w:contextualSpacing/>
        <w:rPr>
          <w:color w:val="auto"/>
        </w:rPr>
      </w:pPr>
      <w:r w:rsidRPr="00BA4021">
        <w:rPr>
          <w:color w:val="auto"/>
        </w:rPr>
        <w:t>Человек в политическом измерении.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Политический режим и его виды.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Демократия, демократические ценности. Правовое государство и гражданское общество.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Участие граждан в политике. Выборы, референдум. Политические партии, их роль в демократическом обществе.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Общественно-политические организации.</w:t>
      </w:r>
    </w:p>
    <w:p w:rsidR="001D6B99" w:rsidRPr="00BA4021" w:rsidRDefault="00702332" w:rsidP="00C75866">
      <w:pPr>
        <w:pStyle w:val="23"/>
        <w:shd w:val="clear" w:color="auto" w:fill="auto"/>
        <w:tabs>
          <w:tab w:val="left" w:pos="1792"/>
        </w:tabs>
        <w:spacing w:before="0" w:after="0" w:line="240" w:lineRule="auto"/>
        <w:ind w:left="760"/>
        <w:contextualSpacing/>
        <w:rPr>
          <w:color w:val="auto"/>
        </w:rPr>
      </w:pPr>
      <w:r w:rsidRPr="00BA4021">
        <w:rPr>
          <w:color w:val="auto"/>
        </w:rPr>
        <w:t>Гражданин и государство.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Законодательные, исполнительные и судебные органы государственной </w:t>
      </w:r>
      <w:r w:rsidRPr="00BA4021">
        <w:rPr>
          <w:color w:val="auto"/>
        </w:rPr>
        <w:lastRenderedPageBreak/>
        <w:t>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Государственное управление. Противодействие коррупции 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Местное самоуправление.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BA4021" w:rsidRDefault="00702332" w:rsidP="00C75866">
      <w:pPr>
        <w:pStyle w:val="23"/>
        <w:shd w:val="clear" w:color="auto" w:fill="auto"/>
        <w:tabs>
          <w:tab w:val="left" w:pos="1814"/>
        </w:tabs>
        <w:spacing w:before="0" w:after="0" w:line="240" w:lineRule="auto"/>
        <w:ind w:left="760"/>
        <w:contextualSpacing/>
        <w:rPr>
          <w:color w:val="auto"/>
        </w:rPr>
      </w:pPr>
      <w:r w:rsidRPr="00BA4021">
        <w:rPr>
          <w:color w:val="auto"/>
        </w:rPr>
        <w:t>Человек в системе социальных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структура общества. Многообразие социальных общностей и групп.</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мобильность.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Социальный статус человека в обществе. Социальные роли. Ролевой набор подростка.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Социализация личности.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Роль семьи в социализации личности. Функции семьи. Семейные ценности. Основные роли членов семьи.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Этнос и нация. Россия - многонациональное государство. Этносы и нации в диалоге культур.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BA4021" w:rsidRDefault="00702332" w:rsidP="00C75866">
      <w:pPr>
        <w:pStyle w:val="23"/>
        <w:shd w:val="clear" w:color="auto" w:fill="auto"/>
        <w:tabs>
          <w:tab w:val="left" w:pos="1814"/>
        </w:tabs>
        <w:spacing w:before="0" w:after="0" w:line="240" w:lineRule="auto"/>
        <w:ind w:left="760"/>
        <w:contextualSpacing/>
        <w:rPr>
          <w:color w:val="auto"/>
        </w:rPr>
      </w:pPr>
      <w:r w:rsidRPr="00BA4021">
        <w:rPr>
          <w:color w:val="auto"/>
        </w:rPr>
        <w:t>Человек в современном изменяющемся мире.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Молодёжь - активный участник общественной жизни. Волонтёрское движение.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Профессии настоящего и будущего. Непрерывное образование и карьера.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Здоровый образ жизни. Социальная и личная значимость здорового образа жизни. Мода и спорт.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Современные формы связи и коммуникации: как они изменили мир. Особенности общения в виртуальном пространстве.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Перспективы развития общества.</w:t>
      </w:r>
    </w:p>
    <w:p w:rsidR="001D6B99" w:rsidRPr="00BA4021" w:rsidRDefault="00C75866" w:rsidP="00C75866">
      <w:pPr>
        <w:pStyle w:val="23"/>
        <w:shd w:val="clear" w:color="auto" w:fill="auto"/>
        <w:tabs>
          <w:tab w:val="left" w:pos="1608"/>
        </w:tabs>
        <w:spacing w:before="0" w:after="0" w:line="240" w:lineRule="auto"/>
        <w:contextualSpacing/>
        <w:rPr>
          <w:color w:val="auto"/>
        </w:rPr>
      </w:pPr>
      <w:r w:rsidRPr="00BA4021">
        <w:rPr>
          <w:b/>
          <w:color w:val="auto"/>
        </w:rPr>
        <w:t xml:space="preserve">3.1.7.3. </w:t>
      </w:r>
      <w:r w:rsidR="00702332" w:rsidRPr="00BA4021">
        <w:rPr>
          <w:b/>
          <w:color w:val="auto"/>
        </w:rPr>
        <w:t>Планируемые результаты освоения программы по обществознанию</w:t>
      </w:r>
      <w:r w:rsidR="00702332" w:rsidRPr="00BA4021">
        <w:rPr>
          <w:color w:val="auto"/>
        </w:rPr>
        <w:t>.</w:t>
      </w:r>
    </w:p>
    <w:p w:rsidR="001D6B99" w:rsidRPr="00BA4021" w:rsidRDefault="00702332" w:rsidP="00C75866">
      <w:pPr>
        <w:pStyle w:val="23"/>
        <w:shd w:val="clear" w:color="auto" w:fill="auto"/>
        <w:tabs>
          <w:tab w:val="left" w:pos="1738"/>
        </w:tabs>
        <w:spacing w:before="0" w:after="0" w:line="240" w:lineRule="auto"/>
        <w:ind w:firstLine="851"/>
        <w:contextualSpacing/>
        <w:rPr>
          <w:color w:val="auto"/>
        </w:rPr>
      </w:pPr>
      <w:r w:rsidRPr="00BA4021">
        <w:rPr>
          <w:b/>
          <w:color w:val="auto"/>
        </w:rPr>
        <w:t>Личностные результаты</w:t>
      </w:r>
      <w:r w:rsidRPr="00BA4021">
        <w:rPr>
          <w:color w:val="auto"/>
        </w:rPr>
        <w:t xml:space="preserve"> изучения обществознания воплощают </w:t>
      </w:r>
      <w:r w:rsidRPr="00BA4021">
        <w:rPr>
          <w:color w:val="auto"/>
        </w:rPr>
        <w:lastRenderedPageBreak/>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BA4021" w:rsidRDefault="00702332" w:rsidP="00B04F85">
      <w:pPr>
        <w:pStyle w:val="23"/>
        <w:numPr>
          <w:ilvl w:val="0"/>
          <w:numId w:val="1811"/>
        </w:numPr>
        <w:shd w:val="clear" w:color="auto" w:fill="auto"/>
        <w:tabs>
          <w:tab w:val="left" w:pos="1081"/>
        </w:tabs>
        <w:spacing w:before="0" w:after="0" w:line="240" w:lineRule="auto"/>
        <w:ind w:firstLine="760"/>
        <w:contextualSpacing/>
        <w:rPr>
          <w:color w:val="auto"/>
        </w:rPr>
      </w:pPr>
      <w:r w:rsidRPr="00BA4021">
        <w:rPr>
          <w:color w:val="auto"/>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BA4021" w:rsidRDefault="00702332" w:rsidP="00B04F85">
      <w:pPr>
        <w:pStyle w:val="23"/>
        <w:numPr>
          <w:ilvl w:val="0"/>
          <w:numId w:val="1811"/>
        </w:numPr>
        <w:shd w:val="clear" w:color="auto" w:fill="auto"/>
        <w:tabs>
          <w:tab w:val="left" w:pos="1076"/>
        </w:tabs>
        <w:spacing w:before="0" w:after="0" w:line="240" w:lineRule="auto"/>
        <w:ind w:firstLine="760"/>
        <w:contextualSpacing/>
        <w:rPr>
          <w:color w:val="auto"/>
        </w:rPr>
      </w:pPr>
      <w:r w:rsidRPr="00BA4021">
        <w:rPr>
          <w:color w:val="auto"/>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BA4021" w:rsidRDefault="00702332" w:rsidP="00B04F85">
      <w:pPr>
        <w:pStyle w:val="23"/>
        <w:numPr>
          <w:ilvl w:val="0"/>
          <w:numId w:val="1811"/>
        </w:numPr>
        <w:shd w:val="clear" w:color="auto" w:fill="auto"/>
        <w:tabs>
          <w:tab w:val="left" w:pos="361"/>
        </w:tabs>
        <w:spacing w:before="0" w:after="0" w:line="240" w:lineRule="auto"/>
        <w:ind w:firstLine="760"/>
        <w:contextualSpacing/>
        <w:rPr>
          <w:color w:val="auto"/>
        </w:rPr>
      </w:pPr>
      <w:r w:rsidRPr="00BA4021">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BA4021" w:rsidRDefault="00702332" w:rsidP="00B04F85">
      <w:pPr>
        <w:pStyle w:val="23"/>
        <w:numPr>
          <w:ilvl w:val="0"/>
          <w:numId w:val="1811"/>
        </w:numPr>
        <w:shd w:val="clear" w:color="auto" w:fill="auto"/>
        <w:tabs>
          <w:tab w:val="left" w:pos="1071"/>
        </w:tabs>
        <w:spacing w:before="0" w:after="0" w:line="240" w:lineRule="auto"/>
        <w:ind w:firstLine="740"/>
        <w:contextualSpacing/>
        <w:rPr>
          <w:color w:val="auto"/>
        </w:rPr>
      </w:pPr>
      <w:r w:rsidRPr="00BA4021">
        <w:rPr>
          <w:color w:val="auto"/>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BA4021" w:rsidRDefault="00702332" w:rsidP="00B04F85">
      <w:pPr>
        <w:pStyle w:val="23"/>
        <w:numPr>
          <w:ilvl w:val="0"/>
          <w:numId w:val="1811"/>
        </w:numPr>
        <w:shd w:val="clear" w:color="auto" w:fill="auto"/>
        <w:tabs>
          <w:tab w:val="left" w:pos="1081"/>
        </w:tabs>
        <w:spacing w:before="0" w:after="0" w:line="240" w:lineRule="auto"/>
        <w:ind w:firstLine="740"/>
        <w:contextualSpacing/>
        <w:rPr>
          <w:color w:val="auto"/>
        </w:rPr>
      </w:pPr>
      <w:r w:rsidRPr="00BA4021">
        <w:rPr>
          <w:color w:val="auto"/>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w:t>
      </w:r>
      <w:r w:rsidRPr="00BA4021">
        <w:rPr>
          <w:color w:val="auto"/>
        </w:rPr>
        <w:lastRenderedPageBreak/>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BA4021" w:rsidRDefault="00702332" w:rsidP="00B04F85">
      <w:pPr>
        <w:pStyle w:val="23"/>
        <w:numPr>
          <w:ilvl w:val="0"/>
          <w:numId w:val="1811"/>
        </w:numPr>
        <w:shd w:val="clear" w:color="auto" w:fill="auto"/>
        <w:tabs>
          <w:tab w:val="left" w:pos="1071"/>
        </w:tabs>
        <w:spacing w:before="0" w:after="0" w:line="240" w:lineRule="auto"/>
        <w:ind w:firstLine="740"/>
        <w:contextualSpacing/>
        <w:rPr>
          <w:color w:val="auto"/>
        </w:rPr>
      </w:pPr>
      <w:r w:rsidRPr="00BA4021">
        <w:rPr>
          <w:color w:val="auto"/>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BA4021" w:rsidRDefault="00702332" w:rsidP="00B04F85">
      <w:pPr>
        <w:pStyle w:val="23"/>
        <w:numPr>
          <w:ilvl w:val="0"/>
          <w:numId w:val="1811"/>
        </w:numPr>
        <w:shd w:val="clear" w:color="auto" w:fill="auto"/>
        <w:tabs>
          <w:tab w:val="left" w:pos="1076"/>
        </w:tabs>
        <w:spacing w:before="0" w:after="0" w:line="240" w:lineRule="auto"/>
        <w:ind w:firstLine="740"/>
        <w:contextualSpacing/>
        <w:rPr>
          <w:color w:val="auto"/>
        </w:rPr>
      </w:pPr>
      <w:r w:rsidRPr="00BA4021">
        <w:rPr>
          <w:color w:val="auto"/>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BA4021" w:rsidRDefault="00702332" w:rsidP="00B04F85">
      <w:pPr>
        <w:pStyle w:val="23"/>
        <w:numPr>
          <w:ilvl w:val="0"/>
          <w:numId w:val="1811"/>
        </w:numPr>
        <w:shd w:val="clear" w:color="auto" w:fill="auto"/>
        <w:tabs>
          <w:tab w:val="left" w:pos="1086"/>
        </w:tabs>
        <w:spacing w:before="0" w:after="0" w:line="240" w:lineRule="auto"/>
        <w:ind w:firstLine="740"/>
        <w:contextualSpacing/>
        <w:rPr>
          <w:color w:val="auto"/>
        </w:rPr>
      </w:pPr>
      <w:r w:rsidRPr="00BA4021">
        <w:rPr>
          <w:color w:val="auto"/>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BA4021" w:rsidRDefault="00702332" w:rsidP="00C75866">
      <w:pPr>
        <w:pStyle w:val="23"/>
        <w:shd w:val="clear" w:color="auto" w:fill="auto"/>
        <w:tabs>
          <w:tab w:val="left" w:pos="1734"/>
        </w:tabs>
        <w:spacing w:before="0" w:after="0" w:line="240" w:lineRule="auto"/>
        <w:ind w:left="740"/>
        <w:contextualSpacing/>
        <w:rPr>
          <w:color w:val="auto"/>
        </w:rPr>
      </w:pPr>
      <w:r w:rsidRPr="00BA4021">
        <w:rPr>
          <w:color w:val="auto"/>
        </w:rPr>
        <w:t>Личностные результаты, обеспечивающие адаптацию обучающегося к изменяющимся условиям социальной и природной среды: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способность обучающихся во взаимодействии в условиях неопределенности, открытость опыту и знаниям других;</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 xml:space="preserve">способность действовать в условиях неопределенности, открытость опыту и знаниям других, повышать уровень своей компетентности через </w:t>
      </w:r>
      <w:r w:rsidRPr="00BA4021">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умение анализировать и выявлять взаимосвязи природы, общества и экономики;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BA4021" w:rsidRDefault="00702332" w:rsidP="00BF73AE">
      <w:pPr>
        <w:pStyle w:val="23"/>
        <w:shd w:val="clear" w:color="auto" w:fill="auto"/>
        <w:tabs>
          <w:tab w:val="left" w:pos="1738"/>
        </w:tabs>
        <w:spacing w:before="0" w:after="0" w:line="240" w:lineRule="auto"/>
        <w:ind w:firstLine="709"/>
        <w:contextualSpacing/>
        <w:rPr>
          <w:color w:val="auto"/>
        </w:rPr>
      </w:pPr>
      <w:r w:rsidRPr="00BA4021">
        <w:rPr>
          <w:color w:val="auto"/>
        </w:rPr>
        <w:t xml:space="preserve">В результате изучения обществознания на уровне основного общего образования у обучающегося будут сформированы </w:t>
      </w:r>
      <w:r w:rsidRPr="00BA4021">
        <w:rPr>
          <w:b/>
          <w:color w:val="auto"/>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BA4021">
        <w:rPr>
          <w:color w:val="auto"/>
        </w:rPr>
        <w:t>.</w:t>
      </w:r>
    </w:p>
    <w:p w:rsidR="001D6B99" w:rsidRPr="00BA4021" w:rsidRDefault="00702332" w:rsidP="00BF73AE">
      <w:pPr>
        <w:pStyle w:val="23"/>
        <w:shd w:val="clear" w:color="auto" w:fill="auto"/>
        <w:tabs>
          <w:tab w:val="left" w:pos="1950"/>
        </w:tabs>
        <w:spacing w:before="0" w:after="0" w:line="240" w:lineRule="auto"/>
        <w:ind w:firstLine="709"/>
        <w:contextualSpacing/>
        <w:jc w:val="left"/>
        <w:rPr>
          <w:color w:val="auto"/>
        </w:rPr>
      </w:pPr>
      <w:r w:rsidRPr="00BA4021">
        <w:rPr>
          <w:color w:val="auto"/>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 учётом предложенной задачи выявлять закономерности и противоречия в рассматриваемых фактах, данных и наблюдениях;</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самостоятельно выбирать способ решения учебной задачи (сравнивать </w:t>
      </w:r>
      <w:r w:rsidRPr="00BA4021">
        <w:rPr>
          <w:color w:val="auto"/>
        </w:rPr>
        <w:lastRenderedPageBreak/>
        <w:t>несколько вариантов решения, выбирать наиболее подходящий с учётом самостоятельно выделенных критериев).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осознавать невозможность контролировать всё вокруг.</w:t>
      </w:r>
    </w:p>
    <w:p w:rsidR="001D6B99" w:rsidRPr="00BA4021" w:rsidRDefault="00702332" w:rsidP="00BF73AE">
      <w:pPr>
        <w:pStyle w:val="23"/>
        <w:shd w:val="clear" w:color="auto" w:fill="auto"/>
        <w:tabs>
          <w:tab w:val="left" w:pos="1947"/>
        </w:tabs>
        <w:spacing w:before="0" w:after="0" w:line="240" w:lineRule="auto"/>
        <w:ind w:firstLine="709"/>
        <w:contextualSpacing/>
        <w:rPr>
          <w:color w:val="auto"/>
        </w:rPr>
      </w:pPr>
      <w:r w:rsidRPr="00BA4021">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формулировать гипотезу об истинности собственных суждений и суждений других, аргументировать свою позицию, мнение;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на применимость и достоверность информацию, полученную в ходе исследования;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достоверности полученных выводов и обобщений;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BA4021" w:rsidRDefault="00B04F85" w:rsidP="00BF73AE">
      <w:pPr>
        <w:pStyle w:val="23"/>
        <w:shd w:val="clear" w:color="auto" w:fill="auto"/>
        <w:tabs>
          <w:tab w:val="left" w:pos="1985"/>
          <w:tab w:val="left" w:pos="4590"/>
          <w:tab w:val="left" w:pos="7830"/>
        </w:tabs>
        <w:spacing w:before="0" w:after="0" w:line="240" w:lineRule="auto"/>
        <w:ind w:firstLine="709"/>
        <w:contextualSpacing/>
        <w:rPr>
          <w:color w:val="auto"/>
        </w:rPr>
      </w:pPr>
      <w:r w:rsidRPr="00BA4021">
        <w:rPr>
          <w:color w:val="auto"/>
        </w:rPr>
        <w:t xml:space="preserve">У обучающегося будут сформированы </w:t>
      </w:r>
      <w:r w:rsidR="00702332" w:rsidRPr="00BA4021">
        <w:rPr>
          <w:color w:val="auto"/>
        </w:rPr>
        <w:t>умения работать</w:t>
      </w:r>
      <w:r w:rsidRPr="00BA4021">
        <w:rPr>
          <w:color w:val="auto"/>
        </w:rPr>
        <w:t xml:space="preserve"> </w:t>
      </w:r>
      <w:r w:rsidR="00702332" w:rsidRPr="00BA4021">
        <w:rPr>
          <w:color w:val="auto"/>
        </w:rPr>
        <w:t>с информацией как часть познавательных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BA4021" w:rsidRDefault="00B04F85" w:rsidP="00B04F85">
      <w:pPr>
        <w:pStyle w:val="23"/>
        <w:shd w:val="clear" w:color="auto" w:fill="auto"/>
        <w:tabs>
          <w:tab w:val="left" w:pos="2483"/>
          <w:tab w:val="left" w:pos="4590"/>
          <w:tab w:val="left" w:pos="7830"/>
        </w:tabs>
        <w:spacing w:before="0" w:after="0" w:line="240" w:lineRule="auto"/>
        <w:ind w:firstLine="760"/>
        <w:contextualSpacing/>
        <w:rPr>
          <w:color w:val="auto"/>
        </w:rPr>
      </w:pPr>
      <w:r w:rsidRPr="00BA4021">
        <w:rPr>
          <w:color w:val="auto"/>
        </w:rPr>
        <w:t xml:space="preserve">выбирать, анализировать, систематизировать и </w:t>
      </w:r>
      <w:r w:rsidR="00702332" w:rsidRPr="00BA4021">
        <w:rPr>
          <w:color w:val="auto"/>
        </w:rPr>
        <w:t>интерпретировать</w:t>
      </w:r>
      <w:r w:rsidRPr="00BA4021">
        <w:rPr>
          <w:color w:val="auto"/>
        </w:rPr>
        <w:t xml:space="preserve"> </w:t>
      </w:r>
      <w:r w:rsidR="00702332" w:rsidRPr="00BA4021">
        <w:rPr>
          <w:color w:val="auto"/>
        </w:rPr>
        <w:t>информацию различных видов и форм представления;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находить сходные аргументы (подтверждающие или опровергающие одну и ту же идею, версию) в различных информационных источниках;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BA4021" w:rsidRDefault="00702332" w:rsidP="00BF73AE">
      <w:pPr>
        <w:pStyle w:val="23"/>
        <w:shd w:val="clear" w:color="auto" w:fill="auto"/>
        <w:tabs>
          <w:tab w:val="left" w:pos="1995"/>
        </w:tabs>
        <w:spacing w:before="0" w:after="0" w:line="240" w:lineRule="auto"/>
        <w:ind w:left="760"/>
        <w:contextualSpacing/>
        <w:rPr>
          <w:color w:val="auto"/>
        </w:rPr>
      </w:pPr>
      <w:r w:rsidRPr="00BA4021">
        <w:rPr>
          <w:color w:val="auto"/>
        </w:rPr>
        <w:t>У обучающегося будут сформированы умения общения как часть коммуникативных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воспринимать и формулировать суждения, выражать эмоции в соответствии с целями и условиями общения;</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в ходе диалога и (или) дискуссии задавать вопросы по существу </w:t>
      </w:r>
      <w:r w:rsidRPr="00BA4021">
        <w:rPr>
          <w:color w:val="auto"/>
        </w:rPr>
        <w:lastRenderedPageBreak/>
        <w:t>обсуждаемой темы и высказывать идеи, нацеленные на решение задачи и поддержание благожелательности общения;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сопоставлять свои суждения с суждениями других участников диалога,</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обнаруживать различие и сходство позиций;</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BA4021" w:rsidRDefault="00702332" w:rsidP="00BF73AE">
      <w:pPr>
        <w:pStyle w:val="23"/>
        <w:shd w:val="clear" w:color="auto" w:fill="auto"/>
        <w:tabs>
          <w:tab w:val="left" w:pos="1960"/>
        </w:tabs>
        <w:spacing w:before="0" w:after="0" w:line="240" w:lineRule="auto"/>
        <w:ind w:left="760"/>
        <w:contextualSpacing/>
        <w:rPr>
          <w:color w:val="auto"/>
        </w:rPr>
      </w:pPr>
      <w:r w:rsidRPr="00BA4021">
        <w:rPr>
          <w:color w:val="auto"/>
        </w:rPr>
        <w:t>У обучающегося будут сформированы умения самоорганизации как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проводить выбор и брать ответственность за решение.</w:t>
      </w:r>
    </w:p>
    <w:p w:rsidR="001D6B99" w:rsidRPr="00BA4021" w:rsidRDefault="00702332" w:rsidP="00BF73AE">
      <w:pPr>
        <w:pStyle w:val="23"/>
        <w:shd w:val="clear" w:color="auto" w:fill="auto"/>
        <w:tabs>
          <w:tab w:val="left" w:pos="1960"/>
        </w:tabs>
        <w:spacing w:before="0" w:after="0" w:line="240" w:lineRule="auto"/>
        <w:ind w:left="760"/>
        <w:contextualSpacing/>
        <w:rPr>
          <w:color w:val="auto"/>
        </w:rPr>
      </w:pPr>
      <w:r w:rsidRPr="00BA4021">
        <w:rPr>
          <w:color w:val="auto"/>
        </w:rPr>
        <w:t>У обучающегося будут сформированы умения совместной деятельности: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уметь обобщать мнения нескольких человек, проявлять готовность руководить, выполнять поручения, подчиняться;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BA4021" w:rsidRDefault="00702332" w:rsidP="00BF73AE">
      <w:pPr>
        <w:pStyle w:val="23"/>
        <w:shd w:val="clear" w:color="auto" w:fill="auto"/>
        <w:tabs>
          <w:tab w:val="left" w:pos="1950"/>
        </w:tabs>
        <w:spacing w:before="0" w:after="0" w:line="240" w:lineRule="auto"/>
        <w:ind w:left="740"/>
        <w:contextualSpacing/>
        <w:rPr>
          <w:color w:val="auto"/>
        </w:rPr>
      </w:pPr>
      <w:r w:rsidRPr="00BA4021">
        <w:rPr>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BA4021" w:rsidRDefault="00702332" w:rsidP="00B04F85">
      <w:pPr>
        <w:pStyle w:val="23"/>
        <w:shd w:val="clear" w:color="auto" w:fill="auto"/>
        <w:spacing w:before="0" w:after="0" w:line="240" w:lineRule="auto"/>
        <w:ind w:firstLine="740"/>
        <w:contextualSpacing/>
        <w:jc w:val="left"/>
        <w:rPr>
          <w:color w:val="auto"/>
        </w:rPr>
      </w:pPr>
      <w:r w:rsidRPr="00BA4021">
        <w:rPr>
          <w:color w:val="auto"/>
        </w:rPr>
        <w:t xml:space="preserve">владеть способами самоконтроля, самомотивации и рефлексии; давать </w:t>
      </w:r>
      <w:r w:rsidRPr="00BA4021">
        <w:rPr>
          <w:color w:val="auto"/>
        </w:rPr>
        <w:lastRenderedPageBreak/>
        <w:t>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BA4021" w:rsidRDefault="00702332" w:rsidP="00B04F85">
      <w:pPr>
        <w:pStyle w:val="23"/>
        <w:shd w:val="clear" w:color="auto" w:fill="auto"/>
        <w:spacing w:before="0" w:after="0" w:line="240" w:lineRule="auto"/>
        <w:ind w:firstLine="740"/>
        <w:contextualSpacing/>
        <w:jc w:val="left"/>
        <w:rPr>
          <w:color w:val="auto"/>
        </w:rPr>
      </w:pPr>
      <w:r w:rsidRPr="00BA4021">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BA4021" w:rsidRDefault="00702332" w:rsidP="00BF73AE">
      <w:pPr>
        <w:pStyle w:val="23"/>
        <w:shd w:val="clear" w:color="auto" w:fill="auto"/>
        <w:spacing w:before="0" w:after="0" w:line="240" w:lineRule="auto"/>
        <w:ind w:right="140" w:firstLine="851"/>
        <w:contextualSpacing/>
        <w:rPr>
          <w:color w:val="auto"/>
        </w:rPr>
      </w:pPr>
      <w:r w:rsidRPr="00BA4021">
        <w:rPr>
          <w:color w:val="auto"/>
        </w:rPr>
        <w:t>различать, называть и управлять собственными эмоциями и эмоциями других; выявлять и анализировать причины эмоций;</w:t>
      </w:r>
    </w:p>
    <w:p w:rsidR="001D6B99" w:rsidRPr="00BA4021" w:rsidRDefault="00702332" w:rsidP="00BF73AE">
      <w:pPr>
        <w:pStyle w:val="23"/>
        <w:shd w:val="clear" w:color="auto" w:fill="auto"/>
        <w:spacing w:before="0" w:after="0" w:line="240" w:lineRule="auto"/>
        <w:ind w:firstLine="851"/>
        <w:contextualSpacing/>
        <w:rPr>
          <w:color w:val="auto"/>
        </w:rPr>
      </w:pPr>
      <w:r w:rsidRPr="00BA4021">
        <w:rPr>
          <w:color w:val="auto"/>
        </w:rPr>
        <w:t>ставить себя на место другого человека, понимать мотивы и намерения другого;</w:t>
      </w:r>
    </w:p>
    <w:p w:rsidR="00BF73AE" w:rsidRPr="00BA4021" w:rsidRDefault="00702332" w:rsidP="00BF73AE">
      <w:pPr>
        <w:pStyle w:val="23"/>
        <w:shd w:val="clear" w:color="auto" w:fill="auto"/>
        <w:spacing w:before="0" w:after="0" w:line="240" w:lineRule="auto"/>
        <w:ind w:right="2360" w:firstLine="851"/>
        <w:contextualSpacing/>
        <w:jc w:val="left"/>
        <w:rPr>
          <w:color w:val="auto"/>
        </w:rPr>
      </w:pPr>
      <w:r w:rsidRPr="00BA4021">
        <w:rPr>
          <w:color w:val="auto"/>
        </w:rPr>
        <w:t xml:space="preserve">регулировать способ выражения эмоций; </w:t>
      </w:r>
    </w:p>
    <w:p w:rsidR="001D6B99" w:rsidRPr="00BA4021" w:rsidRDefault="00702332" w:rsidP="00BF73AE">
      <w:pPr>
        <w:pStyle w:val="23"/>
        <w:shd w:val="clear" w:color="auto" w:fill="auto"/>
        <w:spacing w:before="0" w:after="0" w:line="240" w:lineRule="auto"/>
        <w:ind w:right="2360" w:firstLine="851"/>
        <w:contextualSpacing/>
        <w:jc w:val="left"/>
        <w:rPr>
          <w:color w:val="auto"/>
        </w:rPr>
      </w:pPr>
      <w:r w:rsidRPr="00BA4021">
        <w:rPr>
          <w:color w:val="auto"/>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Pr="00BA4021" w:rsidRDefault="00702332" w:rsidP="00BF73AE">
      <w:pPr>
        <w:pStyle w:val="23"/>
        <w:shd w:val="clear" w:color="auto" w:fill="auto"/>
        <w:tabs>
          <w:tab w:val="left" w:pos="1739"/>
        </w:tabs>
        <w:spacing w:before="0" w:after="0" w:line="240" w:lineRule="auto"/>
        <w:ind w:firstLine="709"/>
        <w:contextualSpacing/>
        <w:rPr>
          <w:color w:val="auto"/>
        </w:rPr>
      </w:pPr>
      <w:r w:rsidRPr="00BA4021">
        <w:rPr>
          <w:b/>
          <w:color w:val="auto"/>
        </w:rPr>
        <w:t>Предметные результаты</w:t>
      </w:r>
      <w:r w:rsidRPr="00BA4021">
        <w:rPr>
          <w:color w:val="auto"/>
        </w:rPr>
        <w:t xml:space="preserve"> освоения программы по обществознанию</w:t>
      </w:r>
      <w:r w:rsidR="00BF73AE" w:rsidRPr="00BA4021">
        <w:rPr>
          <w:color w:val="auto"/>
        </w:rPr>
        <w:t xml:space="preserve"> </w:t>
      </w:r>
      <w:r w:rsidRPr="00BA4021">
        <w:rPr>
          <w:color w:val="auto"/>
        </w:rPr>
        <w:t>на уровне основного общего образования должны обеспечивать:</w:t>
      </w:r>
    </w:p>
    <w:p w:rsidR="001D6B99" w:rsidRPr="00BA4021" w:rsidRDefault="00702332" w:rsidP="00B04F85">
      <w:pPr>
        <w:pStyle w:val="23"/>
        <w:numPr>
          <w:ilvl w:val="0"/>
          <w:numId w:val="1813"/>
        </w:numPr>
        <w:shd w:val="clear" w:color="auto" w:fill="auto"/>
        <w:tabs>
          <w:tab w:val="left" w:pos="1085"/>
        </w:tabs>
        <w:spacing w:before="0" w:after="0" w:line="240" w:lineRule="auto"/>
        <w:ind w:firstLine="760"/>
        <w:contextualSpacing/>
        <w:rPr>
          <w:color w:val="auto"/>
        </w:rPr>
      </w:pPr>
      <w:r w:rsidRPr="00BA4021">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BA4021" w:rsidRDefault="00702332" w:rsidP="00B04F85">
      <w:pPr>
        <w:pStyle w:val="23"/>
        <w:numPr>
          <w:ilvl w:val="0"/>
          <w:numId w:val="1813"/>
        </w:numPr>
        <w:shd w:val="clear" w:color="auto" w:fill="auto"/>
        <w:tabs>
          <w:tab w:val="left" w:pos="1085"/>
        </w:tabs>
        <w:spacing w:before="0" w:after="0" w:line="240" w:lineRule="auto"/>
        <w:ind w:firstLine="760"/>
        <w:contextualSpacing/>
        <w:rPr>
          <w:color w:val="auto"/>
        </w:rPr>
      </w:pPr>
      <w:r w:rsidRPr="00BA4021">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BA4021" w:rsidRDefault="00702332" w:rsidP="00B04F85">
      <w:pPr>
        <w:pStyle w:val="23"/>
        <w:numPr>
          <w:ilvl w:val="0"/>
          <w:numId w:val="1813"/>
        </w:numPr>
        <w:shd w:val="clear" w:color="auto" w:fill="auto"/>
        <w:tabs>
          <w:tab w:val="left" w:pos="1086"/>
        </w:tabs>
        <w:spacing w:before="0" w:after="0" w:line="240" w:lineRule="auto"/>
        <w:ind w:firstLine="760"/>
        <w:contextualSpacing/>
        <w:rPr>
          <w:color w:val="auto"/>
        </w:rPr>
      </w:pPr>
      <w:r w:rsidRPr="00BA4021">
        <w:rPr>
          <w:color w:val="auto"/>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w:t>
      </w:r>
      <w:r w:rsidRPr="00BA4021">
        <w:rPr>
          <w:color w:val="auto"/>
        </w:rPr>
        <w:lastRenderedPageBreak/>
        <w:t>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BA4021" w:rsidRDefault="00702332" w:rsidP="00B04F85">
      <w:pPr>
        <w:pStyle w:val="23"/>
        <w:numPr>
          <w:ilvl w:val="0"/>
          <w:numId w:val="1813"/>
        </w:numPr>
        <w:shd w:val="clear" w:color="auto" w:fill="auto"/>
        <w:tabs>
          <w:tab w:val="left" w:pos="361"/>
        </w:tabs>
        <w:spacing w:before="0" w:after="0" w:line="240" w:lineRule="auto"/>
        <w:ind w:firstLine="760"/>
        <w:contextualSpacing/>
        <w:rPr>
          <w:color w:val="auto"/>
        </w:rPr>
      </w:pPr>
      <w:r w:rsidRPr="00BA4021">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BA4021" w:rsidRDefault="00702332" w:rsidP="00B04F85">
      <w:pPr>
        <w:pStyle w:val="23"/>
        <w:numPr>
          <w:ilvl w:val="0"/>
          <w:numId w:val="1813"/>
        </w:numPr>
        <w:shd w:val="clear" w:color="auto" w:fill="auto"/>
        <w:tabs>
          <w:tab w:val="left" w:pos="1122"/>
        </w:tabs>
        <w:spacing w:before="0" w:after="0" w:line="240" w:lineRule="auto"/>
        <w:ind w:firstLine="760"/>
        <w:contextualSpacing/>
        <w:rPr>
          <w:color w:val="auto"/>
        </w:rPr>
      </w:pPr>
      <w:r w:rsidRPr="00BA4021">
        <w:rPr>
          <w:color w:val="auto"/>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BA4021" w:rsidRDefault="00702332" w:rsidP="00B04F85">
      <w:pPr>
        <w:pStyle w:val="23"/>
        <w:numPr>
          <w:ilvl w:val="0"/>
          <w:numId w:val="1813"/>
        </w:numPr>
        <w:shd w:val="clear" w:color="auto" w:fill="auto"/>
        <w:tabs>
          <w:tab w:val="left" w:pos="1283"/>
        </w:tabs>
        <w:spacing w:before="0" w:after="0" w:line="240" w:lineRule="auto"/>
        <w:ind w:firstLine="760"/>
        <w:contextualSpacing/>
        <w:rPr>
          <w:color w:val="auto"/>
        </w:rPr>
      </w:pPr>
      <w:r w:rsidRPr="00BA4021">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BA4021" w:rsidRDefault="00702332" w:rsidP="00B04F85">
      <w:pPr>
        <w:pStyle w:val="23"/>
        <w:numPr>
          <w:ilvl w:val="0"/>
          <w:numId w:val="1813"/>
        </w:numPr>
        <w:shd w:val="clear" w:color="auto" w:fill="auto"/>
        <w:tabs>
          <w:tab w:val="left" w:pos="523"/>
        </w:tabs>
        <w:spacing w:before="0" w:after="0" w:line="240" w:lineRule="auto"/>
        <w:ind w:firstLine="760"/>
        <w:contextualSpacing/>
        <w:rPr>
          <w:color w:val="auto"/>
        </w:rPr>
      </w:pPr>
      <w:r w:rsidRPr="00BA4021">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BA4021" w:rsidRDefault="00702332" w:rsidP="00B04F85">
      <w:pPr>
        <w:pStyle w:val="23"/>
        <w:numPr>
          <w:ilvl w:val="0"/>
          <w:numId w:val="1813"/>
        </w:numPr>
        <w:shd w:val="clear" w:color="auto" w:fill="auto"/>
        <w:tabs>
          <w:tab w:val="left" w:pos="1249"/>
        </w:tabs>
        <w:spacing w:before="0" w:after="0" w:line="240" w:lineRule="auto"/>
        <w:ind w:firstLine="780"/>
        <w:contextualSpacing/>
        <w:rPr>
          <w:color w:val="auto"/>
        </w:rPr>
      </w:pPr>
      <w:r w:rsidRPr="00BA4021">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numPr>
          <w:ilvl w:val="0"/>
          <w:numId w:val="1813"/>
        </w:numPr>
        <w:shd w:val="clear" w:color="auto" w:fill="auto"/>
        <w:tabs>
          <w:tab w:val="left" w:pos="1249"/>
        </w:tabs>
        <w:spacing w:before="0" w:after="0" w:line="240" w:lineRule="auto"/>
        <w:ind w:firstLine="780"/>
        <w:contextualSpacing/>
        <w:rPr>
          <w:color w:val="auto"/>
        </w:rPr>
      </w:pPr>
      <w:r w:rsidRPr="00BA4021">
        <w:rPr>
          <w:color w:val="auto"/>
        </w:rPr>
        <w:t xml:space="preserve">умение анализировать, обобщать, систематизировать, конкретизировать и критически оценивать социальную информацию, включая </w:t>
      </w:r>
      <w:r w:rsidRPr="00BA4021">
        <w:rPr>
          <w:color w:val="auto"/>
        </w:rPr>
        <w:lastRenderedPageBreak/>
        <w:t>экономико</w:t>
      </w:r>
      <w:r w:rsidRPr="00BA4021">
        <w:rPr>
          <w:color w:val="auto"/>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BA4021" w:rsidRDefault="00702332" w:rsidP="00B04F85">
      <w:pPr>
        <w:pStyle w:val="23"/>
        <w:numPr>
          <w:ilvl w:val="0"/>
          <w:numId w:val="1813"/>
        </w:numPr>
        <w:shd w:val="clear" w:color="auto" w:fill="auto"/>
        <w:tabs>
          <w:tab w:val="left" w:pos="1249"/>
        </w:tabs>
        <w:spacing w:before="0" w:after="0" w:line="240" w:lineRule="auto"/>
        <w:ind w:firstLine="780"/>
        <w:contextualSpacing/>
        <w:rPr>
          <w:color w:val="auto"/>
        </w:rPr>
      </w:pPr>
      <w:r w:rsidRPr="00BA4021">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BA4021" w:rsidRDefault="00702332" w:rsidP="00B04F85">
      <w:pPr>
        <w:pStyle w:val="23"/>
        <w:numPr>
          <w:ilvl w:val="0"/>
          <w:numId w:val="1813"/>
        </w:numPr>
        <w:shd w:val="clear" w:color="auto" w:fill="auto"/>
        <w:tabs>
          <w:tab w:val="left" w:pos="1251"/>
        </w:tabs>
        <w:spacing w:before="0" w:after="0" w:line="240" w:lineRule="auto"/>
        <w:ind w:firstLine="780"/>
        <w:contextualSpacing/>
        <w:rPr>
          <w:color w:val="auto"/>
        </w:rPr>
      </w:pPr>
      <w:r w:rsidRPr="00BA4021">
        <w:rPr>
          <w:color w:val="auto"/>
        </w:rPr>
        <w:t>приобретение опыта использования полученных знаний, включая основы</w:t>
      </w:r>
    </w:p>
    <w:p w:rsidR="001D6B99" w:rsidRPr="00BA4021" w:rsidRDefault="00702332" w:rsidP="00B04F85">
      <w:pPr>
        <w:pStyle w:val="23"/>
        <w:shd w:val="clear" w:color="auto" w:fill="auto"/>
        <w:tabs>
          <w:tab w:val="left" w:pos="3278"/>
          <w:tab w:val="left" w:pos="4882"/>
          <w:tab w:val="left" w:pos="6624"/>
        </w:tabs>
        <w:spacing w:before="0" w:after="0" w:line="240" w:lineRule="auto"/>
        <w:contextualSpacing/>
        <w:rPr>
          <w:color w:val="auto"/>
        </w:rPr>
      </w:pPr>
      <w:r w:rsidRPr="00BA4021">
        <w:rPr>
          <w:color w:val="auto"/>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BA4021">
        <w:rPr>
          <w:color w:val="auto"/>
        </w:rPr>
        <w:tab/>
        <w:t>профессии</w:t>
      </w:r>
      <w:r w:rsidRPr="00BA4021">
        <w:rPr>
          <w:color w:val="auto"/>
        </w:rPr>
        <w:tab/>
        <w:t>и оценки</w:t>
      </w:r>
      <w:r w:rsidRPr="00BA4021">
        <w:rPr>
          <w:color w:val="auto"/>
        </w:rPr>
        <w:tab/>
        <w:t>собственных перспектив</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BA4021" w:rsidRDefault="00702332" w:rsidP="00B04F85">
      <w:pPr>
        <w:pStyle w:val="23"/>
        <w:numPr>
          <w:ilvl w:val="0"/>
          <w:numId w:val="1814"/>
        </w:numPr>
        <w:shd w:val="clear" w:color="auto" w:fill="auto"/>
        <w:tabs>
          <w:tab w:val="left" w:pos="1220"/>
        </w:tabs>
        <w:spacing w:before="0" w:after="0" w:line="240" w:lineRule="auto"/>
        <w:ind w:firstLine="760"/>
        <w:contextualSpacing/>
        <w:rPr>
          <w:color w:val="auto"/>
        </w:rPr>
      </w:pPr>
      <w:r w:rsidRPr="00BA4021">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BA4021" w:rsidRDefault="00702332" w:rsidP="00B04F85">
      <w:pPr>
        <w:pStyle w:val="23"/>
        <w:numPr>
          <w:ilvl w:val="0"/>
          <w:numId w:val="1814"/>
        </w:numPr>
        <w:shd w:val="clear" w:color="auto" w:fill="auto"/>
        <w:tabs>
          <w:tab w:val="left" w:pos="1220"/>
        </w:tabs>
        <w:spacing w:before="0" w:after="0" w:line="240" w:lineRule="auto"/>
        <w:ind w:firstLine="760"/>
        <w:contextualSpacing/>
        <w:rPr>
          <w:color w:val="auto"/>
        </w:rPr>
      </w:pPr>
      <w:r w:rsidRPr="00BA4021">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BA4021" w:rsidRDefault="00702332" w:rsidP="00BF73AE">
      <w:pPr>
        <w:pStyle w:val="23"/>
        <w:shd w:val="clear" w:color="auto" w:fill="auto"/>
        <w:tabs>
          <w:tab w:val="left" w:pos="1734"/>
        </w:tabs>
        <w:spacing w:before="0" w:after="0" w:line="240" w:lineRule="auto"/>
        <w:ind w:left="760"/>
        <w:contextualSpacing/>
        <w:rPr>
          <w:color w:val="auto"/>
        </w:rPr>
      </w:pPr>
      <w:r w:rsidRPr="00BA4021">
        <w:rPr>
          <w:color w:val="auto"/>
        </w:rPr>
        <w:t xml:space="preserve">К концу </w:t>
      </w:r>
      <w:r w:rsidRPr="00BA4021">
        <w:rPr>
          <w:b/>
          <w:color w:val="auto"/>
        </w:rPr>
        <w:t>обучения в 6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66"/>
        </w:tabs>
        <w:spacing w:before="0" w:after="0" w:line="240" w:lineRule="auto"/>
        <w:ind w:left="760"/>
        <w:contextualSpacing/>
        <w:rPr>
          <w:color w:val="auto"/>
        </w:rPr>
      </w:pPr>
      <w:r w:rsidRPr="00BA4021">
        <w:rPr>
          <w:color w:val="auto"/>
        </w:rPr>
        <w:t>Человек и его социальное окружение: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lastRenderedPageBreak/>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виды деятельности человека, потребности людей;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понятия «индивид», «индивидуальность», «личность»; свойства человека и животных, виды деятельности (игра, труд, учение);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взаимосвязи людей в малых группах, целей,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способов и результатов деятельности, целей и средств общения;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BA4021" w:rsidRDefault="00702332" w:rsidP="00BF73AE">
      <w:pPr>
        <w:pStyle w:val="23"/>
        <w:shd w:val="clear" w:color="auto" w:fill="auto"/>
        <w:tabs>
          <w:tab w:val="left" w:pos="1989"/>
        </w:tabs>
        <w:spacing w:before="0" w:after="0" w:line="240" w:lineRule="auto"/>
        <w:ind w:left="760"/>
        <w:contextualSpacing/>
        <w:rPr>
          <w:color w:val="auto"/>
        </w:rPr>
      </w:pPr>
      <w:r w:rsidRPr="00BA4021">
        <w:rPr>
          <w:color w:val="auto"/>
        </w:rPr>
        <w:t>Общество, в котором мы живём: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осваивать и применять знания об обществе и природе, положении </w:t>
      </w:r>
      <w:r w:rsidRPr="00BA4021">
        <w:rPr>
          <w:color w:val="auto"/>
        </w:rPr>
        <w:lastRenderedPageBreak/>
        <w:t>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разного положения людей в обществе, видов экономической деятельности, глобальных проблем;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социальные общности и группы;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социальные общности и группы, положение в обществе различных людей; различные формы хозяйствования;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взаимодействия общества и природы, человека и общества, деятельности основных участников экономики;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основных сфер жизни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извлекать информацию из разных источников о человеке и обществе, включая информацию о народах России;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и поведение других людей с точки зрения их соответствия духовным традициям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BA4021" w:rsidRDefault="00702332" w:rsidP="00BF73AE">
      <w:pPr>
        <w:pStyle w:val="23"/>
        <w:shd w:val="clear" w:color="auto" w:fill="auto"/>
        <w:tabs>
          <w:tab w:val="left" w:pos="1753"/>
        </w:tabs>
        <w:spacing w:before="0" w:after="0" w:line="240" w:lineRule="auto"/>
        <w:ind w:left="760"/>
        <w:contextualSpacing/>
        <w:rPr>
          <w:color w:val="auto"/>
        </w:rPr>
      </w:pPr>
      <w:r w:rsidRPr="00BA4021">
        <w:rPr>
          <w:color w:val="auto"/>
        </w:rPr>
        <w:t xml:space="preserve">К концу </w:t>
      </w:r>
      <w:r w:rsidRPr="00BA4021">
        <w:rPr>
          <w:b/>
          <w:color w:val="auto"/>
        </w:rPr>
        <w:t>обучения в 7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89"/>
        </w:tabs>
        <w:spacing w:before="0" w:after="0" w:line="240" w:lineRule="auto"/>
        <w:ind w:left="760"/>
        <w:contextualSpacing/>
        <w:rPr>
          <w:color w:val="auto"/>
        </w:rPr>
      </w:pPr>
      <w:r w:rsidRPr="00BA4021">
        <w:rPr>
          <w:color w:val="auto"/>
        </w:rPr>
        <w:lastRenderedPageBreak/>
        <w:t>Социальные ценности и нормы: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Pr="00BA4021" w:rsidRDefault="00702332" w:rsidP="00B04F85">
      <w:pPr>
        <w:pStyle w:val="23"/>
        <w:shd w:val="clear" w:color="auto" w:fill="auto"/>
        <w:spacing w:before="0" w:after="0" w:line="240" w:lineRule="auto"/>
        <w:ind w:left="760"/>
        <w:contextualSpacing/>
        <w:rPr>
          <w:color w:val="auto"/>
        </w:rPr>
      </w:pPr>
      <w:r w:rsidRPr="00BA4021">
        <w:rPr>
          <w:color w:val="auto"/>
        </w:rPr>
        <w:t>классифицировать социальные нормы, их существенные признаки и элементы; сравнивать отдельные виды социальных норм;</w:t>
      </w:r>
    </w:p>
    <w:p w:rsidR="001D6B99" w:rsidRPr="00BA4021" w:rsidRDefault="00702332" w:rsidP="00B04F85">
      <w:pPr>
        <w:pStyle w:val="23"/>
        <w:shd w:val="clear" w:color="auto" w:fill="auto"/>
        <w:spacing w:before="0" w:after="0" w:line="240" w:lineRule="auto"/>
        <w:ind w:left="760" w:right="160"/>
        <w:contextualSpacing/>
        <w:rPr>
          <w:color w:val="auto"/>
        </w:rPr>
      </w:pPr>
      <w:r w:rsidRPr="00BA4021">
        <w:rPr>
          <w:color w:val="auto"/>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сущности социальных норм;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касающиеся гуманизма, гражданственности, патриотизма;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извлекать информацию из разных источников о принципах и нормах морали, проблеме морального выбора;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поведение людей с точки зрения их соответствия нормам морали;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о социальных нормах в повседневной жизни;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заполнять форму (в том числе электронную) и составлять простейший документ (заявление);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BA4021" w:rsidRDefault="00702332" w:rsidP="00BF73AE">
      <w:pPr>
        <w:pStyle w:val="23"/>
        <w:shd w:val="clear" w:color="auto" w:fill="auto"/>
        <w:tabs>
          <w:tab w:val="left" w:pos="1967"/>
        </w:tabs>
        <w:spacing w:before="0" w:after="0" w:line="240" w:lineRule="auto"/>
        <w:ind w:left="760"/>
        <w:contextualSpacing/>
        <w:rPr>
          <w:color w:val="auto"/>
        </w:rPr>
      </w:pPr>
      <w:r w:rsidRPr="00BA4021">
        <w:rPr>
          <w:color w:val="auto"/>
        </w:rPr>
        <w:t>Человек как участник правовых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lastRenderedPageBreak/>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обучающегося, члена ученической общественной организации);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w:t>
      </w:r>
      <w:r w:rsidRPr="00BA4021">
        <w:rPr>
          <w:color w:val="auto"/>
        </w:rPr>
        <w:lastRenderedPageBreak/>
        <w:t>работе в Интернете;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BA4021" w:rsidRDefault="00702332" w:rsidP="00BF73AE">
      <w:pPr>
        <w:pStyle w:val="23"/>
        <w:shd w:val="clear" w:color="auto" w:fill="auto"/>
        <w:tabs>
          <w:tab w:val="left" w:pos="1970"/>
        </w:tabs>
        <w:spacing w:before="0" w:after="0" w:line="240" w:lineRule="auto"/>
        <w:ind w:left="760"/>
        <w:contextualSpacing/>
        <w:rPr>
          <w:color w:val="auto"/>
        </w:rPr>
      </w:pPr>
      <w:r w:rsidRPr="00BA4021">
        <w:rPr>
          <w:color w:val="auto"/>
        </w:rPr>
        <w:t>Основы российского права: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иметь представлении о содержании трудового договора, видах правонарушений и видов наказаний;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приводить примеры законов и подзаконных актов и моделировать ситуации, регулируемые нормами гражданского, трудового, семейного, </w:t>
      </w:r>
      <w:r w:rsidRPr="00BA4021">
        <w:rPr>
          <w:color w:val="auto"/>
        </w:rPr>
        <w:lastRenderedPageBreak/>
        <w:t>административного и уголовного права, в том числе связанные с применением санкций за совершённые правонарушения;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оценивать собственные поступки и поведение других людей с точки </w:t>
      </w:r>
      <w:r w:rsidRPr="00BA4021">
        <w:rPr>
          <w:color w:val="auto"/>
        </w:rPr>
        <w:lastRenderedPageBreak/>
        <w:t>зрения их соответствия нормам гражданского, трудового, семейного, административного и уголовного права;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самостоятельно заполнять форму (в том числе электронную) и составлять простейший документ (заявление о приёме на работу);</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BA4021" w:rsidRDefault="00702332" w:rsidP="00BF73AE">
      <w:pPr>
        <w:pStyle w:val="23"/>
        <w:shd w:val="clear" w:color="auto" w:fill="auto"/>
        <w:tabs>
          <w:tab w:val="left" w:pos="1734"/>
        </w:tabs>
        <w:spacing w:before="0" w:after="0" w:line="240" w:lineRule="auto"/>
        <w:ind w:left="760"/>
        <w:contextualSpacing/>
        <w:rPr>
          <w:color w:val="auto"/>
        </w:rPr>
      </w:pPr>
      <w:r w:rsidRPr="00BA4021">
        <w:rPr>
          <w:color w:val="auto"/>
        </w:rPr>
        <w:t xml:space="preserve">К концу </w:t>
      </w:r>
      <w:r w:rsidRPr="00BA4021">
        <w:rPr>
          <w:b/>
          <w:color w:val="auto"/>
        </w:rPr>
        <w:t>обучения в 8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70"/>
        </w:tabs>
        <w:spacing w:before="0" w:after="0" w:line="240" w:lineRule="auto"/>
        <w:ind w:left="760"/>
        <w:contextualSpacing/>
        <w:rPr>
          <w:color w:val="auto"/>
        </w:rPr>
      </w:pPr>
      <w:r w:rsidRPr="00BA4021">
        <w:rPr>
          <w:color w:val="auto"/>
        </w:rPr>
        <w:t>Человек в экономических отношениях: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BA4021" w:rsidRDefault="00702332" w:rsidP="00B04F85">
      <w:pPr>
        <w:pStyle w:val="23"/>
        <w:shd w:val="clear" w:color="auto" w:fill="auto"/>
        <w:spacing w:before="0" w:after="0" w:line="240" w:lineRule="auto"/>
        <w:ind w:firstLine="760"/>
        <w:contextualSpacing/>
        <w:jc w:val="left"/>
        <w:rPr>
          <w:color w:val="auto"/>
        </w:rPr>
      </w:pPr>
      <w:r w:rsidRPr="00BA4021">
        <w:rPr>
          <w:color w:val="auto"/>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связи политических потрясений и социально- экономических кризисов в государстве;</w:t>
      </w:r>
    </w:p>
    <w:p w:rsidR="001D6B99" w:rsidRPr="00BA4021" w:rsidRDefault="00702332" w:rsidP="00B04F85">
      <w:pPr>
        <w:pStyle w:val="23"/>
        <w:shd w:val="clear" w:color="auto" w:fill="auto"/>
        <w:tabs>
          <w:tab w:val="left" w:pos="4085"/>
        </w:tabs>
        <w:spacing w:before="0" w:after="0" w:line="240" w:lineRule="auto"/>
        <w:ind w:firstLine="760"/>
        <w:contextualSpacing/>
        <w:rPr>
          <w:color w:val="auto"/>
        </w:rPr>
      </w:pPr>
      <w:r w:rsidRPr="00BA4021">
        <w:rPr>
          <w:color w:val="auto"/>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w:t>
      </w:r>
      <w:r w:rsidR="00BF73AE" w:rsidRPr="00BA4021">
        <w:rPr>
          <w:color w:val="auto"/>
        </w:rPr>
        <w:t xml:space="preserve">литики по развитию конкуренции, </w:t>
      </w:r>
      <w:r w:rsidRPr="00BA4021">
        <w:rPr>
          <w:color w:val="auto"/>
        </w:rPr>
        <w:t>социально-экономической роли и функций</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предпринимательства, причин и последствий безработицы, необходимости правомерного налогового поведения;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определять и аргументировать с точки зрения социальных ценностей и с </w:t>
      </w:r>
      <w:r w:rsidRPr="00BA4021">
        <w:rPr>
          <w:color w:val="auto"/>
        </w:rPr>
        <w:lastRenderedPageBreak/>
        <w:t>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BA4021" w:rsidRDefault="00702332" w:rsidP="00B04F85">
      <w:pPr>
        <w:pStyle w:val="23"/>
        <w:shd w:val="clear" w:color="auto" w:fill="auto"/>
        <w:tabs>
          <w:tab w:val="left" w:pos="5364"/>
        </w:tabs>
        <w:spacing w:before="0" w:after="0" w:line="240" w:lineRule="auto"/>
        <w:ind w:firstLine="740"/>
        <w:contextualSpacing/>
        <w:rPr>
          <w:color w:val="auto"/>
        </w:rPr>
      </w:pPr>
      <w:r w:rsidRPr="00BA4021">
        <w:rPr>
          <w:color w:val="auto"/>
        </w:rPr>
        <w:t>анализировать, обобщать, систематизировать, конкретизировать и критически о</w:t>
      </w:r>
      <w:r w:rsidR="00BF73AE" w:rsidRPr="00BA4021">
        <w:rPr>
          <w:color w:val="auto"/>
        </w:rPr>
        <w:t xml:space="preserve">ценивать социальную информацию, </w:t>
      </w:r>
      <w:r w:rsidRPr="00BA4021">
        <w:rPr>
          <w:color w:val="auto"/>
        </w:rPr>
        <w:t>включая экономико-статистическую,</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BA4021" w:rsidRDefault="00702332" w:rsidP="00B04F85">
      <w:pPr>
        <w:pStyle w:val="23"/>
        <w:shd w:val="clear" w:color="auto" w:fill="auto"/>
        <w:tabs>
          <w:tab w:val="left" w:pos="5364"/>
        </w:tabs>
        <w:spacing w:before="0" w:after="0" w:line="240" w:lineRule="auto"/>
        <w:ind w:firstLine="740"/>
        <w:contextualSpacing/>
        <w:rPr>
          <w:color w:val="auto"/>
        </w:rPr>
      </w:pPr>
      <w:r w:rsidRPr="00BA4021">
        <w:rPr>
          <w:color w:val="auto"/>
        </w:rPr>
        <w:t xml:space="preserve">оценивать собственные поступки и поступки других людей с точки зрения </w:t>
      </w:r>
      <w:r w:rsidR="00BF73AE" w:rsidRPr="00BA4021">
        <w:rPr>
          <w:color w:val="auto"/>
        </w:rPr>
        <w:t xml:space="preserve">их экономической рациональности </w:t>
      </w:r>
      <w:r w:rsidRPr="00BA4021">
        <w:rPr>
          <w:color w:val="auto"/>
        </w:rPr>
        <w:t>(сложившиеся модели поведения</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приобретать опыт составления простейших документов (личный финансовый план, заявление, резюме);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гуманистических ценностей, взаимопонимания между людьми разных культур.</w:t>
      </w:r>
    </w:p>
    <w:p w:rsidR="001D6B99" w:rsidRPr="00BA4021" w:rsidRDefault="00702332" w:rsidP="00BF73AE">
      <w:pPr>
        <w:pStyle w:val="23"/>
        <w:shd w:val="clear" w:color="auto" w:fill="auto"/>
        <w:tabs>
          <w:tab w:val="left" w:pos="1983"/>
        </w:tabs>
        <w:spacing w:before="0" w:after="0" w:line="240" w:lineRule="auto"/>
        <w:ind w:left="760"/>
        <w:contextualSpacing/>
        <w:rPr>
          <w:color w:val="auto"/>
        </w:rPr>
      </w:pPr>
      <w:r w:rsidRPr="00BA4021">
        <w:rPr>
          <w:color w:val="auto"/>
        </w:rPr>
        <w:lastRenderedPageBreak/>
        <w:t>Человек в мире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формы и виды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формы культуры, естественные и социально-гуманитарные науки, виды искусств;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взаимосвязь развития духовной культуры и формирования личности, взаимовлияние науки и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объяснения роли непрерывного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собственные поступки, поведение людей в духовной сфере жизни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BA4021" w:rsidRDefault="00702332" w:rsidP="00BF73AE">
      <w:pPr>
        <w:pStyle w:val="23"/>
        <w:shd w:val="clear" w:color="auto" w:fill="auto"/>
        <w:tabs>
          <w:tab w:val="left" w:pos="1743"/>
        </w:tabs>
        <w:spacing w:before="0" w:after="0" w:line="240" w:lineRule="auto"/>
        <w:ind w:left="760"/>
        <w:contextualSpacing/>
        <w:rPr>
          <w:color w:val="auto"/>
        </w:rPr>
      </w:pPr>
      <w:r w:rsidRPr="00BA4021">
        <w:rPr>
          <w:color w:val="auto"/>
        </w:rPr>
        <w:t xml:space="preserve">К концу </w:t>
      </w:r>
      <w:r w:rsidRPr="00BA4021">
        <w:rPr>
          <w:b/>
          <w:color w:val="auto"/>
        </w:rPr>
        <w:t>обучения в 9 классе</w:t>
      </w:r>
      <w:r w:rsidRPr="00BA4021">
        <w:rPr>
          <w:color w:val="auto"/>
        </w:rPr>
        <w:t xml:space="preserve"> обучающийся получит следующие предметные результаты по отдельным темам программы по обществознанию:</w:t>
      </w:r>
    </w:p>
    <w:p w:rsidR="001D6B99" w:rsidRPr="00BA4021" w:rsidRDefault="00702332" w:rsidP="00BF73AE">
      <w:pPr>
        <w:pStyle w:val="23"/>
        <w:shd w:val="clear" w:color="auto" w:fill="auto"/>
        <w:tabs>
          <w:tab w:val="left" w:pos="1971"/>
        </w:tabs>
        <w:spacing w:before="0" w:after="0" w:line="240" w:lineRule="auto"/>
        <w:ind w:left="760"/>
        <w:contextualSpacing/>
        <w:rPr>
          <w:color w:val="auto"/>
        </w:rPr>
      </w:pPr>
      <w:r w:rsidRPr="00BA4021">
        <w:rPr>
          <w:color w:val="auto"/>
        </w:rPr>
        <w:t>Человек в политическом измерении: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осваивать и применять знания о государстве, его признаках и форме, </w:t>
      </w:r>
      <w:r w:rsidRPr="00BA4021">
        <w:rPr>
          <w:color w:val="auto"/>
        </w:rPr>
        <w:lastRenderedPageBreak/>
        <w:t>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BA4021" w:rsidRDefault="00702332" w:rsidP="00B04F85">
      <w:pPr>
        <w:pStyle w:val="23"/>
        <w:shd w:val="clear" w:color="auto" w:fill="auto"/>
        <w:tabs>
          <w:tab w:val="left" w:pos="1382"/>
        </w:tabs>
        <w:spacing w:before="0" w:after="0" w:line="240" w:lineRule="auto"/>
        <w:ind w:firstLine="760"/>
        <w:contextualSpacing/>
        <w:rPr>
          <w:color w:val="auto"/>
        </w:rPr>
      </w:pPr>
      <w:r w:rsidRPr="00BA4021">
        <w:rPr>
          <w:color w:val="auto"/>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w:t>
      </w:r>
      <w:r w:rsidR="00013F4B" w:rsidRPr="00BA4021">
        <w:rPr>
          <w:color w:val="auto"/>
        </w:rPr>
        <w:t xml:space="preserve">ений граждан; законного участия </w:t>
      </w:r>
      <w:r w:rsidRPr="00BA4021">
        <w:rPr>
          <w:color w:val="auto"/>
        </w:rPr>
        <w:t>граждан в политике; связи политических потрясений</w:t>
      </w:r>
    </w:p>
    <w:p w:rsidR="001D6B99" w:rsidRPr="00BA4021" w:rsidRDefault="00702332" w:rsidP="00B04F85">
      <w:pPr>
        <w:pStyle w:val="23"/>
        <w:shd w:val="clear" w:color="auto" w:fill="auto"/>
        <w:spacing w:before="0" w:after="0" w:line="240" w:lineRule="auto"/>
        <w:contextualSpacing/>
        <w:jc w:val="left"/>
        <w:rPr>
          <w:color w:val="auto"/>
        </w:rPr>
      </w:pPr>
      <w:r w:rsidRPr="00BA4021">
        <w:rPr>
          <w:color w:val="auto"/>
        </w:rPr>
        <w:t>и социально-экономического кризиса в государстве;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w:t>
      </w:r>
      <w:r w:rsidRPr="00BA4021">
        <w:rPr>
          <w:color w:val="auto"/>
        </w:rPr>
        <w:lastRenderedPageBreak/>
        <w:t>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BA4021" w:rsidRDefault="00702332" w:rsidP="00BF73AE">
      <w:pPr>
        <w:pStyle w:val="23"/>
        <w:shd w:val="clear" w:color="auto" w:fill="auto"/>
        <w:tabs>
          <w:tab w:val="left" w:pos="1966"/>
        </w:tabs>
        <w:spacing w:before="0" w:after="0" w:line="240" w:lineRule="auto"/>
        <w:ind w:left="760"/>
        <w:contextualSpacing/>
        <w:rPr>
          <w:color w:val="auto"/>
        </w:rPr>
      </w:pPr>
      <w:r w:rsidRPr="00BA4021">
        <w:rPr>
          <w:color w:val="auto"/>
        </w:rPr>
        <w:t>Гражданин и государство:</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Pr="00BA4021" w:rsidRDefault="00702332" w:rsidP="00B04F85">
      <w:pPr>
        <w:pStyle w:val="23"/>
        <w:shd w:val="clear" w:color="auto" w:fill="auto"/>
        <w:spacing w:before="0" w:after="0" w:line="240" w:lineRule="auto"/>
        <w:contextualSpacing/>
        <w:rPr>
          <w:color w:val="auto"/>
        </w:rPr>
      </w:pPr>
      <w:r w:rsidRPr="00BA4021">
        <w:rPr>
          <w:color w:val="auto"/>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 xml:space="preserve">устанавливать и объяснять взаимосвязи ветвей власти и субъектов политики в Российской Федерации, федерального центра и субъектов </w:t>
      </w:r>
      <w:r w:rsidRPr="00BA4021">
        <w:rPr>
          <w:color w:val="auto"/>
        </w:rPr>
        <w:lastRenderedPageBreak/>
        <w:t>Российской Федерации, между правами человека и гражданина и обязанностями граждан;</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w:t>
      </w:r>
      <w:r w:rsidRPr="00BA4021">
        <w:rPr>
          <w:color w:val="auto"/>
        </w:rPr>
        <w:lastRenderedPageBreak/>
        <w:t>деятельность) в соответствии с темой и ситуацией общения, особенностями аудитории и регламентом;</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BA4021" w:rsidRDefault="00702332" w:rsidP="00BF73AE">
      <w:pPr>
        <w:pStyle w:val="23"/>
        <w:shd w:val="clear" w:color="auto" w:fill="auto"/>
        <w:tabs>
          <w:tab w:val="left" w:pos="1969"/>
        </w:tabs>
        <w:spacing w:before="0" w:after="0" w:line="240" w:lineRule="auto"/>
        <w:ind w:left="760"/>
        <w:contextualSpacing/>
        <w:rPr>
          <w:color w:val="auto"/>
        </w:rPr>
      </w:pPr>
      <w:r w:rsidRPr="00BA4021">
        <w:rPr>
          <w:color w:val="auto"/>
        </w:rPr>
        <w:t>Человек в системе социальных отношений:</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характеризовать функции семьи в обществе; основы социальной политики Российского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приводить примеры различных социальных статусов, социальных ролей, социальной политики Российского государства;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классифицировать социальные общности и группы;</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сравнивать виды социальной мобильности;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устанавливать и объяснять причины существования разных социальных групп; социальных различий и конфликтов;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 xml:space="preserve">оценивать собственные поступки и поведение, демонстрирующее </w:t>
      </w:r>
      <w:r w:rsidRPr="00BA4021">
        <w:rPr>
          <w:color w:val="auto"/>
        </w:rPr>
        <w:lastRenderedPageBreak/>
        <w:t>отношение к людям других национальностей; осознавать неприемлемость антиобщественного поведения;</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BA4021" w:rsidRDefault="00702332" w:rsidP="00BF73AE">
      <w:pPr>
        <w:pStyle w:val="23"/>
        <w:shd w:val="clear" w:color="auto" w:fill="auto"/>
        <w:tabs>
          <w:tab w:val="left" w:pos="1941"/>
        </w:tabs>
        <w:spacing w:before="0" w:after="0" w:line="240" w:lineRule="auto"/>
        <w:ind w:left="740"/>
        <w:contextualSpacing/>
        <w:rPr>
          <w:color w:val="auto"/>
        </w:rPr>
      </w:pPr>
      <w:r w:rsidRPr="00BA4021">
        <w:rPr>
          <w:color w:val="auto"/>
        </w:rPr>
        <w:t>Человек в современном изменяющемся мире:</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осваивать и применять знания об информационном обществе, глобализации, глобальных проблемах;</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BA4021" w:rsidRDefault="00702332" w:rsidP="00B04F85">
      <w:pPr>
        <w:pStyle w:val="23"/>
        <w:shd w:val="clear" w:color="auto" w:fill="auto"/>
        <w:spacing w:before="0" w:after="0" w:line="240" w:lineRule="auto"/>
        <w:ind w:firstLine="740"/>
        <w:contextualSpacing/>
        <w:rPr>
          <w:color w:val="auto"/>
        </w:rPr>
      </w:pPr>
      <w:r w:rsidRPr="00BA4021">
        <w:rPr>
          <w:color w:val="auto"/>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BA4021" w:rsidRDefault="00702332" w:rsidP="00B04F85">
      <w:pPr>
        <w:pStyle w:val="23"/>
        <w:shd w:val="clear" w:color="auto" w:fill="auto"/>
        <w:spacing w:before="0" w:after="0" w:line="240" w:lineRule="auto"/>
        <w:ind w:firstLine="740"/>
        <w:contextualSpacing/>
        <w:jc w:val="left"/>
        <w:rPr>
          <w:color w:val="auto"/>
        </w:rPr>
      </w:pPr>
      <w:r w:rsidRPr="00BA4021">
        <w:rPr>
          <w:color w:val="auto"/>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53C34" w:rsidRPr="00BA4021" w:rsidRDefault="00702332" w:rsidP="00B04F85">
      <w:pPr>
        <w:pStyle w:val="23"/>
        <w:shd w:val="clear" w:color="auto" w:fill="auto"/>
        <w:spacing w:before="0" w:after="0" w:line="240" w:lineRule="auto"/>
        <w:ind w:firstLine="760"/>
        <w:contextualSpacing/>
        <w:rPr>
          <w:color w:val="auto"/>
        </w:rPr>
      </w:pPr>
      <w:r w:rsidRPr="00BA4021">
        <w:rPr>
          <w:color w:val="auto"/>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53C34" w:rsidRPr="00BA4021" w:rsidRDefault="00253C34" w:rsidP="00B04F85">
      <w:pPr>
        <w:contextualSpacing/>
        <w:rPr>
          <w:rFonts w:ascii="Times New Roman" w:eastAsia="Times New Roman" w:hAnsi="Times New Roman" w:cs="Times New Roman"/>
          <w:color w:val="auto"/>
          <w:sz w:val="28"/>
          <w:szCs w:val="28"/>
        </w:rPr>
      </w:pPr>
      <w:r w:rsidRPr="00BA4021">
        <w:rPr>
          <w:color w:val="auto"/>
        </w:rPr>
        <w:br w:type="page"/>
      </w:r>
    </w:p>
    <w:p w:rsidR="00BF73AE" w:rsidRPr="003652BB" w:rsidRDefault="00253C34" w:rsidP="00BF73AE">
      <w:pPr>
        <w:pStyle w:val="23"/>
        <w:numPr>
          <w:ilvl w:val="2"/>
          <w:numId w:val="3"/>
        </w:numPr>
        <w:shd w:val="clear" w:color="auto" w:fill="auto"/>
        <w:spacing w:before="0" w:after="0" w:line="240" w:lineRule="auto"/>
        <w:contextualSpacing/>
        <w:jc w:val="center"/>
        <w:rPr>
          <w:color w:val="auto"/>
        </w:rPr>
      </w:pPr>
      <w:r w:rsidRPr="003652BB">
        <w:rPr>
          <w:color w:val="auto"/>
        </w:rPr>
        <w:lastRenderedPageBreak/>
        <w:t>РАБОЧАЯ ПРОГРАММА ПО УЧЕБНОМУ ПРЕДМЕТУ</w:t>
      </w:r>
    </w:p>
    <w:p w:rsidR="001D6B99" w:rsidRPr="003652BB" w:rsidRDefault="00253C34" w:rsidP="00BF73AE">
      <w:pPr>
        <w:pStyle w:val="23"/>
        <w:shd w:val="clear" w:color="auto" w:fill="auto"/>
        <w:spacing w:before="0" w:after="0" w:line="240" w:lineRule="auto"/>
        <w:ind w:firstLine="760"/>
        <w:contextualSpacing/>
        <w:jc w:val="center"/>
        <w:rPr>
          <w:color w:val="auto"/>
        </w:rPr>
      </w:pPr>
      <w:r w:rsidRPr="003652BB">
        <w:rPr>
          <w:color w:val="auto"/>
        </w:rPr>
        <w:t>«ГЕОГРАФИЯ».</w:t>
      </w:r>
    </w:p>
    <w:p w:rsidR="001D6B99" w:rsidRPr="003652BB" w:rsidRDefault="00882F3A" w:rsidP="00BF73AE">
      <w:pPr>
        <w:pStyle w:val="23"/>
        <w:shd w:val="clear" w:color="auto" w:fill="auto"/>
        <w:tabs>
          <w:tab w:val="left" w:pos="1527"/>
        </w:tabs>
        <w:spacing w:before="0" w:after="0" w:line="240" w:lineRule="auto"/>
        <w:ind w:firstLine="851"/>
        <w:contextualSpacing/>
        <w:rPr>
          <w:color w:val="auto"/>
        </w:rPr>
      </w:pPr>
      <w:r w:rsidRPr="003652BB">
        <w:rPr>
          <w:color w:val="auto"/>
        </w:rPr>
        <w:t>Р</w:t>
      </w:r>
      <w:r w:rsidR="00702332" w:rsidRPr="003652BB">
        <w:rPr>
          <w:color w:val="auto"/>
        </w:rPr>
        <w:t xml:space="preserve">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w:t>
      </w:r>
      <w:r w:rsidR="00311EE9" w:rsidRPr="003652BB">
        <w:rPr>
          <w:color w:val="auto"/>
        </w:rPr>
        <w:t xml:space="preserve">разработана на основе </w:t>
      </w:r>
      <w:r w:rsidR="00311EE9" w:rsidRPr="003652BB">
        <w:rPr>
          <w:rFonts w:hint="eastAsia"/>
          <w:color w:val="auto"/>
        </w:rPr>
        <w:t>Федеральной рабочей программы по данному учебному предмету</w:t>
      </w:r>
      <w:r w:rsidR="00311EE9" w:rsidRPr="003652BB">
        <w:rPr>
          <w:color w:val="auto"/>
        </w:rPr>
        <w:t xml:space="preserve"> и </w:t>
      </w:r>
      <w:r w:rsidR="00702332" w:rsidRPr="003652BB">
        <w:rPr>
          <w:color w:val="auto"/>
        </w:rPr>
        <w:t>включает пояснительную записку, содержание обучения, планируемые результаты освоения программы по географии.</w:t>
      </w:r>
    </w:p>
    <w:p w:rsidR="001D6B99" w:rsidRPr="003652BB" w:rsidRDefault="00702332" w:rsidP="00BF73AE">
      <w:pPr>
        <w:pStyle w:val="23"/>
        <w:numPr>
          <w:ilvl w:val="3"/>
          <w:numId w:val="3"/>
        </w:numPr>
        <w:shd w:val="clear" w:color="auto" w:fill="auto"/>
        <w:tabs>
          <w:tab w:val="left" w:pos="1553"/>
        </w:tabs>
        <w:spacing w:before="0" w:after="0" w:line="240" w:lineRule="auto"/>
        <w:contextualSpacing/>
        <w:rPr>
          <w:color w:val="auto"/>
        </w:rPr>
      </w:pPr>
      <w:r w:rsidRPr="003652BB">
        <w:rPr>
          <w:b/>
          <w:color w:val="auto"/>
        </w:rPr>
        <w:t>Пояснительная записка</w:t>
      </w:r>
      <w:r w:rsidRPr="003652BB">
        <w:rPr>
          <w:color w:val="auto"/>
        </w:rPr>
        <w:t>.</w:t>
      </w:r>
    </w:p>
    <w:p w:rsidR="001D6B99" w:rsidRPr="003652BB" w:rsidRDefault="00702332" w:rsidP="00BF73AE">
      <w:pPr>
        <w:pStyle w:val="23"/>
        <w:shd w:val="clear" w:color="auto" w:fill="auto"/>
        <w:spacing w:before="0" w:after="0" w:line="240" w:lineRule="auto"/>
        <w:ind w:firstLine="851"/>
        <w:contextualSpacing/>
        <w:rPr>
          <w:color w:val="auto"/>
        </w:rPr>
      </w:pPr>
      <w:r w:rsidRPr="003652BB">
        <w:rPr>
          <w:color w:val="auto"/>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3652BB" w:rsidRDefault="00702332" w:rsidP="00BF73AE">
      <w:pPr>
        <w:pStyle w:val="23"/>
        <w:shd w:val="clear" w:color="auto" w:fill="auto"/>
        <w:tabs>
          <w:tab w:val="left" w:pos="1729"/>
        </w:tabs>
        <w:spacing w:before="0" w:after="0" w:line="240" w:lineRule="auto"/>
        <w:ind w:firstLine="851"/>
        <w:contextualSpacing/>
        <w:rPr>
          <w:color w:val="auto"/>
        </w:rPr>
      </w:pPr>
      <w:r w:rsidRPr="003652BB">
        <w:rPr>
          <w:color w:val="auto"/>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Pr="003652BB" w:rsidRDefault="00702332" w:rsidP="00BF73AE">
      <w:pPr>
        <w:pStyle w:val="23"/>
        <w:shd w:val="clear" w:color="auto" w:fill="auto"/>
        <w:tabs>
          <w:tab w:val="left" w:pos="1734"/>
        </w:tabs>
        <w:spacing w:before="0" w:after="0" w:line="240" w:lineRule="auto"/>
        <w:ind w:firstLine="851"/>
        <w:contextualSpacing/>
        <w:rPr>
          <w:color w:val="auto"/>
        </w:rPr>
      </w:pPr>
      <w:r w:rsidRPr="003652BB">
        <w:rPr>
          <w:color w:val="auto"/>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3652BB" w:rsidRDefault="00702332" w:rsidP="00BF73AE">
      <w:pPr>
        <w:pStyle w:val="23"/>
        <w:shd w:val="clear" w:color="auto" w:fill="auto"/>
        <w:tabs>
          <w:tab w:val="left" w:pos="1734"/>
        </w:tabs>
        <w:spacing w:before="0" w:after="0" w:line="240" w:lineRule="auto"/>
        <w:ind w:firstLine="851"/>
        <w:contextualSpacing/>
        <w:rPr>
          <w:color w:val="auto"/>
        </w:rPr>
      </w:pPr>
      <w:r w:rsidRPr="003652BB">
        <w:rPr>
          <w:color w:val="auto"/>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3652BB" w:rsidRDefault="00702332" w:rsidP="00BF73AE">
      <w:pPr>
        <w:pStyle w:val="23"/>
        <w:shd w:val="clear" w:color="auto" w:fill="auto"/>
        <w:tabs>
          <w:tab w:val="left" w:pos="1743"/>
        </w:tabs>
        <w:spacing w:before="0" w:after="0" w:line="240" w:lineRule="auto"/>
        <w:ind w:firstLine="851"/>
        <w:contextualSpacing/>
        <w:rPr>
          <w:color w:val="auto"/>
        </w:rPr>
      </w:pPr>
      <w:r w:rsidRPr="003652BB">
        <w:rPr>
          <w:color w:val="auto"/>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3652BB" w:rsidRDefault="00702332" w:rsidP="00BF73AE">
      <w:pPr>
        <w:pStyle w:val="23"/>
        <w:shd w:val="clear" w:color="auto" w:fill="auto"/>
        <w:tabs>
          <w:tab w:val="left" w:pos="1734"/>
        </w:tabs>
        <w:spacing w:before="0" w:after="0" w:line="240" w:lineRule="auto"/>
        <w:ind w:firstLine="851"/>
        <w:contextualSpacing/>
        <w:rPr>
          <w:color w:val="auto"/>
        </w:rPr>
      </w:pPr>
      <w:r w:rsidRPr="003652BB">
        <w:rPr>
          <w:color w:val="auto"/>
        </w:rPr>
        <w:t>Изучение географии в общем образовании направлено на достижение следующих целей: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lastRenderedPageBreak/>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Pr="003652BB" w:rsidRDefault="00702332" w:rsidP="00B04F85">
      <w:pPr>
        <w:pStyle w:val="23"/>
        <w:shd w:val="clear" w:color="auto" w:fill="auto"/>
        <w:tabs>
          <w:tab w:val="left" w:pos="8064"/>
        </w:tabs>
        <w:spacing w:before="0" w:after="0" w:line="240" w:lineRule="auto"/>
        <w:contextualSpacing/>
        <w:rPr>
          <w:color w:val="auto"/>
        </w:rPr>
      </w:pPr>
      <w:r w:rsidRPr="003652BB">
        <w:rPr>
          <w:color w:val="auto"/>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314B43" w:rsidRPr="003652BB">
        <w:rPr>
          <w:color w:val="auto"/>
        </w:rPr>
        <w:t xml:space="preserve">нформации, в том числе ресурсов </w:t>
      </w:r>
      <w:r w:rsidRPr="003652BB">
        <w:rPr>
          <w:color w:val="auto"/>
        </w:rPr>
        <w:t>информационно-</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3652BB" w:rsidRDefault="00702332" w:rsidP="00BF73AE">
      <w:pPr>
        <w:pStyle w:val="23"/>
        <w:numPr>
          <w:ilvl w:val="3"/>
          <w:numId w:val="3"/>
        </w:numPr>
        <w:shd w:val="clear" w:color="auto" w:fill="auto"/>
        <w:tabs>
          <w:tab w:val="left" w:pos="1755"/>
        </w:tabs>
        <w:spacing w:before="0" w:after="0" w:line="240" w:lineRule="auto"/>
        <w:contextualSpacing/>
        <w:rPr>
          <w:color w:val="auto"/>
        </w:rPr>
      </w:pPr>
      <w:r w:rsidRPr="003652BB">
        <w:rPr>
          <w:b/>
          <w:color w:val="auto"/>
        </w:rPr>
        <w:t>Освоение содержания географии</w:t>
      </w:r>
      <w:r w:rsidRPr="003652BB">
        <w:rPr>
          <w:color w:val="auto"/>
        </w:rPr>
        <w:t xml:space="preserve">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Pr="003652BB" w:rsidRDefault="00702332" w:rsidP="00BF73AE">
      <w:pPr>
        <w:pStyle w:val="23"/>
        <w:shd w:val="clear" w:color="auto" w:fill="auto"/>
        <w:tabs>
          <w:tab w:val="left" w:pos="1760"/>
        </w:tabs>
        <w:spacing w:before="0" w:after="0" w:line="240" w:lineRule="auto"/>
        <w:ind w:firstLine="851"/>
        <w:contextualSpacing/>
        <w:rPr>
          <w:color w:val="auto"/>
        </w:rPr>
      </w:pPr>
      <w:r w:rsidRPr="003652BB">
        <w:rPr>
          <w:color w:val="auto"/>
        </w:rPr>
        <w:t>Общее число часов, рекомендованных для изучения географии - 272 часа: по одному часу в неделю в 5 и 6 классах и по 2 часа в 7, 8 и 9 классах.</w:t>
      </w:r>
    </w:p>
    <w:p w:rsidR="001D6B99" w:rsidRPr="003652BB" w:rsidRDefault="00702332" w:rsidP="00BF73AE">
      <w:pPr>
        <w:pStyle w:val="23"/>
        <w:shd w:val="clear" w:color="auto" w:fill="auto"/>
        <w:tabs>
          <w:tab w:val="left" w:pos="1579"/>
        </w:tabs>
        <w:spacing w:before="0" w:after="0" w:line="240" w:lineRule="auto"/>
        <w:ind w:left="760"/>
        <w:contextualSpacing/>
        <w:rPr>
          <w:color w:val="auto"/>
        </w:rPr>
      </w:pPr>
      <w:r w:rsidRPr="003652BB">
        <w:rPr>
          <w:color w:val="auto"/>
        </w:rPr>
        <w:t xml:space="preserve">Содержание обучения </w:t>
      </w:r>
      <w:r w:rsidRPr="003652BB">
        <w:rPr>
          <w:b/>
          <w:color w:val="auto"/>
        </w:rPr>
        <w:t>географии в 5 классе</w:t>
      </w:r>
      <w:r w:rsidRPr="003652BB">
        <w:rPr>
          <w:color w:val="auto"/>
        </w:rPr>
        <w:t>.</w:t>
      </w:r>
    </w:p>
    <w:p w:rsidR="001D6B99" w:rsidRPr="003652BB" w:rsidRDefault="00702332" w:rsidP="00BF73AE">
      <w:pPr>
        <w:pStyle w:val="23"/>
        <w:shd w:val="clear" w:color="auto" w:fill="auto"/>
        <w:tabs>
          <w:tab w:val="left" w:pos="1785"/>
        </w:tabs>
        <w:spacing w:before="0" w:after="0" w:line="240" w:lineRule="auto"/>
        <w:ind w:left="760"/>
        <w:contextualSpacing/>
        <w:rPr>
          <w:color w:val="auto"/>
        </w:rPr>
      </w:pPr>
      <w:r w:rsidRPr="003652BB">
        <w:rPr>
          <w:color w:val="auto"/>
        </w:rPr>
        <w:t>Географическое изучение Земли.</w:t>
      </w:r>
    </w:p>
    <w:p w:rsidR="001D6B99" w:rsidRPr="003652BB" w:rsidRDefault="00702332" w:rsidP="00BF73AE">
      <w:pPr>
        <w:pStyle w:val="23"/>
        <w:shd w:val="clear" w:color="auto" w:fill="auto"/>
        <w:tabs>
          <w:tab w:val="left" w:pos="1997"/>
        </w:tabs>
        <w:spacing w:before="0" w:after="0" w:line="240" w:lineRule="auto"/>
        <w:ind w:left="760"/>
        <w:contextualSpacing/>
        <w:rPr>
          <w:color w:val="auto"/>
        </w:rPr>
      </w:pPr>
      <w:r w:rsidRPr="003652BB">
        <w:rPr>
          <w:color w:val="auto"/>
        </w:rPr>
        <w:t>Введение. География - наука о планете Земля.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3652BB" w:rsidRDefault="00702332" w:rsidP="00BF73AE">
      <w:pPr>
        <w:pStyle w:val="23"/>
        <w:shd w:val="clear" w:color="auto" w:fill="auto"/>
        <w:tabs>
          <w:tab w:val="left" w:pos="1997"/>
        </w:tabs>
        <w:spacing w:before="0" w:after="0" w:line="240" w:lineRule="auto"/>
        <w:ind w:left="760"/>
        <w:contextualSpacing/>
        <w:rPr>
          <w:color w:val="auto"/>
        </w:rPr>
      </w:pPr>
      <w:r w:rsidRPr="003652BB">
        <w:rPr>
          <w:color w:val="auto"/>
        </w:rPr>
        <w:t>История географических открытий.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географических карт.</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География в эпоху Средневековья: путешествия и открытия викингов, </w:t>
      </w:r>
      <w:r w:rsidRPr="003652BB">
        <w:rPr>
          <w:color w:val="auto"/>
        </w:rPr>
        <w:lastRenderedPageBreak/>
        <w:t>древних арабов, русских землепроходцев. Путешествия М. Поло и А. Никитина.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Географические открытия </w:t>
      </w:r>
      <w:r w:rsidRPr="003652BB">
        <w:rPr>
          <w:color w:val="auto"/>
          <w:lang w:val="en-US" w:eastAsia="en-US" w:bidi="en-US"/>
        </w:rPr>
        <w:t>XVII</w:t>
      </w:r>
      <w:r w:rsidRPr="003652BB">
        <w:rPr>
          <w:color w:val="auto"/>
          <w:lang w:eastAsia="en-US" w:bidi="en-US"/>
        </w:rPr>
        <w:t>-</w:t>
      </w:r>
      <w:r w:rsidRPr="003652BB">
        <w:rPr>
          <w:color w:val="auto"/>
          <w:lang w:val="en-US" w:eastAsia="en-US" w:bidi="en-US"/>
        </w:rPr>
        <w:t>XIX</w:t>
      </w:r>
      <w:r w:rsidRPr="003652BB">
        <w:rPr>
          <w:color w:val="auto"/>
          <w:lang w:eastAsia="en-US" w:bidi="en-US"/>
        </w:rPr>
        <w:t xml:space="preserve"> </w:t>
      </w:r>
      <w:r w:rsidRPr="003652BB">
        <w:rPr>
          <w:color w:val="auto"/>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3652BB" w:rsidRDefault="00702332" w:rsidP="00BF73AE">
      <w:pPr>
        <w:pStyle w:val="23"/>
        <w:shd w:val="clear" w:color="auto" w:fill="auto"/>
        <w:tabs>
          <w:tab w:val="left" w:pos="1769"/>
        </w:tabs>
        <w:spacing w:before="0" w:after="0" w:line="240" w:lineRule="auto"/>
        <w:ind w:firstLine="709"/>
        <w:contextualSpacing/>
        <w:rPr>
          <w:color w:val="auto"/>
        </w:rPr>
      </w:pPr>
      <w:r w:rsidRPr="003652BB">
        <w:rPr>
          <w:color w:val="auto"/>
        </w:rPr>
        <w:t>Изображения земной поверхности.</w:t>
      </w:r>
    </w:p>
    <w:p w:rsidR="001D6B99" w:rsidRPr="003652BB" w:rsidRDefault="00702332" w:rsidP="00BF73AE">
      <w:pPr>
        <w:pStyle w:val="23"/>
        <w:shd w:val="clear" w:color="auto" w:fill="auto"/>
        <w:tabs>
          <w:tab w:val="left" w:pos="1980"/>
        </w:tabs>
        <w:spacing w:before="0" w:after="0" w:line="240" w:lineRule="auto"/>
        <w:ind w:firstLine="709"/>
        <w:contextualSpacing/>
        <w:rPr>
          <w:color w:val="auto"/>
        </w:rPr>
      </w:pPr>
      <w:r w:rsidRPr="003652BB">
        <w:rPr>
          <w:color w:val="auto"/>
        </w:rPr>
        <w:t>Планы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«Определение направлений и расстояний по плану местности», «Составление описания маршрута по плану местности».</w:t>
      </w:r>
    </w:p>
    <w:p w:rsidR="001D6B99" w:rsidRPr="003652BB" w:rsidRDefault="00702332" w:rsidP="00BF73AE">
      <w:pPr>
        <w:pStyle w:val="23"/>
        <w:shd w:val="clear" w:color="auto" w:fill="auto"/>
        <w:tabs>
          <w:tab w:val="left" w:pos="1980"/>
        </w:tabs>
        <w:spacing w:before="0" w:after="0" w:line="240" w:lineRule="auto"/>
        <w:ind w:left="760"/>
        <w:contextualSpacing/>
        <w:rPr>
          <w:color w:val="auto"/>
        </w:rPr>
      </w:pPr>
      <w:r w:rsidRPr="003652BB">
        <w:rPr>
          <w:color w:val="auto"/>
        </w:rPr>
        <w:t>Географические карты.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3652BB" w:rsidRDefault="00702332" w:rsidP="00BF73AE">
      <w:pPr>
        <w:pStyle w:val="23"/>
        <w:shd w:val="clear" w:color="auto" w:fill="auto"/>
        <w:tabs>
          <w:tab w:val="left" w:pos="1754"/>
        </w:tabs>
        <w:spacing w:before="0" w:after="0" w:line="240" w:lineRule="auto"/>
        <w:ind w:left="760"/>
        <w:contextualSpacing/>
        <w:rPr>
          <w:color w:val="auto"/>
        </w:rPr>
      </w:pPr>
      <w:r w:rsidRPr="003652BB">
        <w:rPr>
          <w:color w:val="auto"/>
        </w:rPr>
        <w:t>Земля - планета Солнечной системы.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Земля в Солнечной системе. Гипотезы возникновения Земли. Форма, </w:t>
      </w:r>
      <w:r w:rsidRPr="003652BB">
        <w:rPr>
          <w:color w:val="auto"/>
        </w:rPr>
        <w:lastRenderedPageBreak/>
        <w:t>размеры Земли, их географические следствия.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Влияние Космоса на Землю и жизнь людей.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3652BB" w:rsidRDefault="00702332" w:rsidP="00BF73AE">
      <w:pPr>
        <w:pStyle w:val="23"/>
        <w:shd w:val="clear" w:color="auto" w:fill="auto"/>
        <w:tabs>
          <w:tab w:val="left" w:pos="1754"/>
        </w:tabs>
        <w:spacing w:before="0" w:after="0" w:line="240" w:lineRule="auto"/>
        <w:ind w:firstLine="709"/>
        <w:contextualSpacing/>
        <w:rPr>
          <w:color w:val="auto"/>
        </w:rPr>
      </w:pPr>
      <w:r w:rsidRPr="003652BB">
        <w:rPr>
          <w:color w:val="auto"/>
        </w:rPr>
        <w:t>Оболочки Земли. Литосфера - каменная оболочка Земли.</w:t>
      </w:r>
    </w:p>
    <w:p w:rsidR="001D6B99" w:rsidRPr="003652BB" w:rsidRDefault="00702332" w:rsidP="00BF73AE">
      <w:pPr>
        <w:pStyle w:val="23"/>
        <w:shd w:val="clear" w:color="auto" w:fill="auto"/>
        <w:tabs>
          <w:tab w:val="left" w:pos="1973"/>
        </w:tabs>
        <w:spacing w:before="0" w:after="0" w:line="240" w:lineRule="auto"/>
        <w:ind w:firstLine="709"/>
        <w:contextualSpacing/>
        <w:rPr>
          <w:color w:val="auto"/>
        </w:rPr>
      </w:pPr>
      <w:r w:rsidRPr="003652BB">
        <w:rPr>
          <w:color w:val="auto"/>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горные породы.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Практическая работа « Описание горной системы или равнины по физической карте».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Заключение.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Практикум «Сезонные изменения в природе своей местности».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Практическая работа «Анализ результатов фенологических наблюдений и наблюдений за погодой».</w:t>
      </w:r>
    </w:p>
    <w:p w:rsidR="001D6B99" w:rsidRPr="003652BB" w:rsidRDefault="00702332" w:rsidP="00BF73AE">
      <w:pPr>
        <w:pStyle w:val="23"/>
        <w:shd w:val="clear" w:color="auto" w:fill="auto"/>
        <w:tabs>
          <w:tab w:val="left" w:pos="1565"/>
        </w:tabs>
        <w:spacing w:before="0" w:after="0" w:line="240" w:lineRule="auto"/>
        <w:ind w:left="740"/>
        <w:contextualSpacing/>
        <w:rPr>
          <w:color w:val="auto"/>
        </w:rPr>
      </w:pPr>
      <w:r w:rsidRPr="003652BB">
        <w:rPr>
          <w:b/>
          <w:color w:val="auto"/>
        </w:rPr>
        <w:t>Содержание обучения географии в 6 классе</w:t>
      </w:r>
      <w:r w:rsidRPr="003652BB">
        <w:rPr>
          <w:color w:val="auto"/>
        </w:rPr>
        <w:t>.</w:t>
      </w:r>
    </w:p>
    <w:p w:rsidR="001D6B99" w:rsidRPr="003652BB" w:rsidRDefault="00702332" w:rsidP="00BF73AE">
      <w:pPr>
        <w:pStyle w:val="23"/>
        <w:shd w:val="clear" w:color="auto" w:fill="auto"/>
        <w:spacing w:before="0" w:after="0" w:line="240" w:lineRule="auto"/>
        <w:ind w:firstLine="709"/>
        <w:contextualSpacing/>
        <w:rPr>
          <w:color w:val="auto"/>
        </w:rPr>
      </w:pPr>
      <w:r w:rsidRPr="003652BB">
        <w:rPr>
          <w:color w:val="auto"/>
        </w:rPr>
        <w:t>Оболочки Земли.</w:t>
      </w:r>
    </w:p>
    <w:p w:rsidR="001D6B99" w:rsidRPr="003652BB" w:rsidRDefault="00702332" w:rsidP="00BF73AE">
      <w:pPr>
        <w:pStyle w:val="23"/>
        <w:shd w:val="clear" w:color="auto" w:fill="auto"/>
        <w:tabs>
          <w:tab w:val="left" w:pos="1978"/>
        </w:tabs>
        <w:spacing w:before="0" w:after="0" w:line="240" w:lineRule="auto"/>
        <w:ind w:firstLine="709"/>
        <w:contextualSpacing/>
        <w:rPr>
          <w:color w:val="auto"/>
        </w:rPr>
      </w:pPr>
      <w:r w:rsidRPr="003652BB">
        <w:rPr>
          <w:color w:val="auto"/>
        </w:rPr>
        <w:lastRenderedPageBreak/>
        <w:t>Гидросфера - водная оболочка Земли.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Гидросфера и методы её изучения. Части гидросферы. Мировой круговорот</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воды. Значение гидросферы.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Воды суши. Способы изображения внутренних вод на картах.</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Реки: горные и равнинные. Речная система, бассейн, водораздел. Пороги и водопады. Питание и режим реки.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Многолетняя мерзлота. Болота, их образование.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Стихийные явления в гидросфере, методы наблюдения и защиты.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и гидросфера. Использование человеком энергии воды.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Использование космических методов в исследовании влияния человека на гидросферу.</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3652BB" w:rsidRDefault="00702332" w:rsidP="00BF73AE">
      <w:pPr>
        <w:pStyle w:val="23"/>
        <w:shd w:val="clear" w:color="auto" w:fill="auto"/>
        <w:tabs>
          <w:tab w:val="left" w:pos="1988"/>
        </w:tabs>
        <w:spacing w:before="0" w:after="0" w:line="240" w:lineRule="auto"/>
        <w:ind w:left="740"/>
        <w:contextualSpacing/>
        <w:rPr>
          <w:color w:val="auto"/>
        </w:rPr>
      </w:pPr>
      <w:r w:rsidRPr="003652BB">
        <w:rPr>
          <w:color w:val="auto"/>
        </w:rPr>
        <w:t>Атмосфера - воздушная оболочка Земли.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Воздушная оболочка Земли: газовый состав, строение и значение атмосферы.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Атмосферное давление. Ветер и причины его возникновения. Роза ветров. Бризы. Муссоны.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Pr="003652BB" w:rsidRDefault="00314B43" w:rsidP="00B04F85">
      <w:pPr>
        <w:pStyle w:val="23"/>
        <w:shd w:val="clear" w:color="auto" w:fill="auto"/>
        <w:tabs>
          <w:tab w:val="left" w:pos="6236"/>
          <w:tab w:val="left" w:pos="9241"/>
        </w:tabs>
        <w:spacing w:before="0" w:after="0" w:line="240" w:lineRule="auto"/>
        <w:ind w:firstLine="740"/>
        <w:contextualSpacing/>
        <w:rPr>
          <w:color w:val="auto"/>
        </w:rPr>
      </w:pPr>
      <w:r w:rsidRPr="003652BB">
        <w:rPr>
          <w:color w:val="auto"/>
        </w:rPr>
        <w:t xml:space="preserve">Погода и её показатели. Причины изменения погоды. </w:t>
      </w:r>
      <w:r w:rsidR="00702332" w:rsidRPr="003652BB">
        <w:rPr>
          <w:color w:val="auto"/>
        </w:rPr>
        <w:t>Климат</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и климатообразующие факторы. Зависимость климата от географической широты и высоты местности над уровнем моря.</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 xml:space="preserve">Человек и атмосфера. Взаимовлияние человека и атмосферы. Адаптация </w:t>
      </w:r>
      <w:r w:rsidRPr="003652BB">
        <w:rPr>
          <w:color w:val="auto"/>
        </w:rPr>
        <w:lastRenderedPageBreak/>
        <w:t>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3652BB" w:rsidRDefault="00702332" w:rsidP="00BF73AE">
      <w:pPr>
        <w:pStyle w:val="23"/>
        <w:shd w:val="clear" w:color="auto" w:fill="auto"/>
        <w:tabs>
          <w:tab w:val="left" w:pos="1952"/>
        </w:tabs>
        <w:spacing w:before="0" w:after="0" w:line="240" w:lineRule="auto"/>
        <w:ind w:left="740"/>
        <w:contextualSpacing/>
        <w:rPr>
          <w:color w:val="auto"/>
        </w:rPr>
      </w:pPr>
      <w:r w:rsidRPr="003652BB">
        <w:rPr>
          <w:color w:val="auto"/>
        </w:rPr>
        <w:t>Биосфера - оболочка жизни.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Человек как часть биосферы. Распространение людей на Земле.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Исследования и экологические проблемы.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Практическая работа «Характеристика растительности участка местности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Заключение.</w:t>
      </w:r>
    </w:p>
    <w:p w:rsidR="001D6B99" w:rsidRPr="003652BB" w:rsidRDefault="00702332" w:rsidP="00BF73AE">
      <w:pPr>
        <w:pStyle w:val="23"/>
        <w:shd w:val="clear" w:color="auto" w:fill="auto"/>
        <w:tabs>
          <w:tab w:val="left" w:pos="2019"/>
        </w:tabs>
        <w:spacing w:before="0" w:after="0" w:line="240" w:lineRule="auto"/>
        <w:ind w:left="760"/>
        <w:contextualSpacing/>
        <w:rPr>
          <w:color w:val="auto"/>
        </w:rPr>
      </w:pPr>
      <w:r w:rsidRPr="003652BB">
        <w:rPr>
          <w:color w:val="auto"/>
        </w:rPr>
        <w:t>Природно-территориальные комплексы.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Взаимосвязь оболочек Земли. Понятие о природном комплексе. Природно</w:t>
      </w:r>
      <w:r w:rsidRPr="003652BB">
        <w:rPr>
          <w:color w:val="auto"/>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Природная среда. Охрана природы. Природные особо охраняемые территории. Всемирное наследие ЮНЕСКО.</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(выполняется на местности) «Характеристика локального природного комплекса по плану».</w:t>
      </w:r>
    </w:p>
    <w:p w:rsidR="001D6B99" w:rsidRPr="003652BB" w:rsidRDefault="00702332" w:rsidP="00BF73AE">
      <w:pPr>
        <w:pStyle w:val="23"/>
        <w:shd w:val="clear" w:color="auto" w:fill="auto"/>
        <w:tabs>
          <w:tab w:val="left" w:pos="1597"/>
        </w:tabs>
        <w:spacing w:before="0" w:after="0" w:line="240" w:lineRule="auto"/>
        <w:ind w:firstLine="851"/>
        <w:contextualSpacing/>
        <w:rPr>
          <w:color w:val="auto"/>
        </w:rPr>
      </w:pPr>
      <w:r w:rsidRPr="003652BB">
        <w:rPr>
          <w:b/>
          <w:color w:val="auto"/>
        </w:rPr>
        <w:t>Содержание обучения географии в 7 классе</w:t>
      </w:r>
      <w:r w:rsidRPr="003652BB">
        <w:rPr>
          <w:color w:val="auto"/>
        </w:rPr>
        <w:t>.</w:t>
      </w:r>
    </w:p>
    <w:p w:rsidR="001D6B99" w:rsidRPr="003652BB" w:rsidRDefault="00702332" w:rsidP="00BF73AE">
      <w:pPr>
        <w:pStyle w:val="23"/>
        <w:shd w:val="clear" w:color="auto" w:fill="auto"/>
        <w:tabs>
          <w:tab w:val="left" w:pos="1803"/>
        </w:tabs>
        <w:spacing w:before="0" w:after="0" w:line="240" w:lineRule="auto"/>
        <w:ind w:firstLine="851"/>
        <w:contextualSpacing/>
        <w:rPr>
          <w:color w:val="auto"/>
        </w:rPr>
      </w:pPr>
      <w:r w:rsidRPr="003652BB">
        <w:rPr>
          <w:color w:val="auto"/>
        </w:rPr>
        <w:t>Главные закономерности природы Земли.</w:t>
      </w:r>
    </w:p>
    <w:p w:rsidR="001D6B99" w:rsidRPr="003652BB" w:rsidRDefault="00702332" w:rsidP="00BF73AE">
      <w:pPr>
        <w:pStyle w:val="23"/>
        <w:shd w:val="clear" w:color="auto" w:fill="auto"/>
        <w:tabs>
          <w:tab w:val="left" w:pos="2014"/>
        </w:tabs>
        <w:spacing w:before="0" w:after="0" w:line="240" w:lineRule="auto"/>
        <w:ind w:firstLine="851"/>
        <w:contextualSpacing/>
        <w:rPr>
          <w:color w:val="auto"/>
        </w:rPr>
      </w:pPr>
      <w:r w:rsidRPr="003652BB">
        <w:rPr>
          <w:color w:val="auto"/>
        </w:rPr>
        <w:t>Географическая оболочка.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проявления широтной зональности по картам природных зон».</w:t>
      </w:r>
    </w:p>
    <w:p w:rsidR="001D6B99" w:rsidRPr="003652BB" w:rsidRDefault="00702332" w:rsidP="00BF73AE">
      <w:pPr>
        <w:pStyle w:val="23"/>
        <w:shd w:val="clear" w:color="auto" w:fill="auto"/>
        <w:tabs>
          <w:tab w:val="left" w:pos="2014"/>
        </w:tabs>
        <w:spacing w:before="0" w:after="0" w:line="240" w:lineRule="auto"/>
        <w:ind w:left="760"/>
        <w:contextualSpacing/>
        <w:rPr>
          <w:color w:val="auto"/>
        </w:rPr>
      </w:pPr>
      <w:r w:rsidRPr="003652BB">
        <w:rPr>
          <w:color w:val="auto"/>
        </w:rPr>
        <w:t>Литосфера и рельеф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Практические работы: «Анализ физической карты и карты строения земной коры с целью выявления закономерностей распространения крупных </w:t>
      </w:r>
      <w:r w:rsidRPr="003652BB">
        <w:rPr>
          <w:color w:val="auto"/>
        </w:rPr>
        <w:lastRenderedPageBreak/>
        <w:t>форм рельефа», «Объяснение вулканических или сейсмических событий, о которых говорится в тексте».</w:t>
      </w:r>
    </w:p>
    <w:p w:rsidR="001D6B99" w:rsidRPr="003652BB" w:rsidRDefault="00702332" w:rsidP="00BF73AE">
      <w:pPr>
        <w:pStyle w:val="23"/>
        <w:shd w:val="clear" w:color="auto" w:fill="auto"/>
        <w:tabs>
          <w:tab w:val="left" w:pos="2014"/>
        </w:tabs>
        <w:spacing w:before="0" w:after="0" w:line="240" w:lineRule="auto"/>
        <w:ind w:left="760"/>
        <w:contextualSpacing/>
        <w:rPr>
          <w:color w:val="auto"/>
        </w:rPr>
      </w:pPr>
      <w:r w:rsidRPr="003652BB">
        <w:rPr>
          <w:color w:val="auto"/>
        </w:rPr>
        <w:t>Атмосфера и климаты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«Описание климата территории по климатической карте и климатограмме».</w:t>
      </w:r>
    </w:p>
    <w:p w:rsidR="001D6B99" w:rsidRPr="003652BB" w:rsidRDefault="00702332" w:rsidP="00BF73AE">
      <w:pPr>
        <w:pStyle w:val="23"/>
        <w:shd w:val="clear" w:color="auto" w:fill="auto"/>
        <w:tabs>
          <w:tab w:val="left" w:pos="1966"/>
        </w:tabs>
        <w:spacing w:before="0" w:after="0" w:line="240" w:lineRule="auto"/>
        <w:ind w:left="760"/>
        <w:contextualSpacing/>
        <w:rPr>
          <w:color w:val="auto"/>
        </w:rPr>
      </w:pPr>
      <w:r w:rsidRPr="003652BB">
        <w:rPr>
          <w:color w:val="auto"/>
        </w:rPr>
        <w:t>Мировой океан - основная часть гидросферы.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по плану с использованием нескольких источников географической информации».</w:t>
      </w:r>
    </w:p>
    <w:p w:rsidR="001D6B99" w:rsidRPr="003652BB" w:rsidRDefault="00702332" w:rsidP="00BF73AE">
      <w:pPr>
        <w:pStyle w:val="23"/>
        <w:shd w:val="clear" w:color="auto" w:fill="auto"/>
        <w:tabs>
          <w:tab w:val="left" w:pos="1759"/>
        </w:tabs>
        <w:spacing w:before="0" w:after="0" w:line="240" w:lineRule="auto"/>
        <w:ind w:firstLine="851"/>
        <w:contextualSpacing/>
        <w:rPr>
          <w:color w:val="auto"/>
        </w:rPr>
      </w:pPr>
      <w:r w:rsidRPr="003652BB">
        <w:rPr>
          <w:color w:val="auto"/>
        </w:rPr>
        <w:t>Человечество на Земле.</w:t>
      </w:r>
    </w:p>
    <w:p w:rsidR="001D6B99" w:rsidRPr="003652BB" w:rsidRDefault="00702332" w:rsidP="00BF73AE">
      <w:pPr>
        <w:pStyle w:val="23"/>
        <w:shd w:val="clear" w:color="auto" w:fill="auto"/>
        <w:tabs>
          <w:tab w:val="left" w:pos="1966"/>
        </w:tabs>
        <w:spacing w:before="0" w:after="0" w:line="240" w:lineRule="auto"/>
        <w:ind w:firstLine="851"/>
        <w:contextualSpacing/>
        <w:rPr>
          <w:color w:val="auto"/>
        </w:rPr>
      </w:pPr>
      <w:r w:rsidRPr="003652BB">
        <w:rPr>
          <w:color w:val="auto"/>
        </w:rPr>
        <w:t>Численность населения.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w:t>
      </w:r>
      <w:r w:rsidRPr="003652BB">
        <w:rPr>
          <w:color w:val="auto"/>
        </w:rPr>
        <w:lastRenderedPageBreak/>
        <w:t>населения отдельных стран по разным источникам».</w:t>
      </w:r>
    </w:p>
    <w:p w:rsidR="001D6B99" w:rsidRPr="003652BB" w:rsidRDefault="00702332" w:rsidP="00BF73AE">
      <w:pPr>
        <w:pStyle w:val="23"/>
        <w:shd w:val="clear" w:color="auto" w:fill="auto"/>
        <w:tabs>
          <w:tab w:val="left" w:pos="1970"/>
        </w:tabs>
        <w:spacing w:before="0" w:after="0" w:line="240" w:lineRule="auto"/>
        <w:ind w:left="760"/>
        <w:contextualSpacing/>
        <w:rPr>
          <w:color w:val="auto"/>
        </w:rPr>
      </w:pPr>
      <w:r w:rsidRPr="003652BB">
        <w:rPr>
          <w:color w:val="auto"/>
        </w:rPr>
        <w:t>Страны и народы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«Сравнение занятости населения двух стран по комплексным картам».</w:t>
      </w:r>
    </w:p>
    <w:p w:rsidR="001D6B99" w:rsidRPr="003652BB" w:rsidRDefault="00702332" w:rsidP="00BF73AE">
      <w:pPr>
        <w:pStyle w:val="23"/>
        <w:shd w:val="clear" w:color="auto" w:fill="auto"/>
        <w:tabs>
          <w:tab w:val="left" w:pos="1754"/>
        </w:tabs>
        <w:spacing w:before="0" w:after="0" w:line="240" w:lineRule="auto"/>
        <w:ind w:firstLine="851"/>
        <w:contextualSpacing/>
        <w:rPr>
          <w:color w:val="auto"/>
        </w:rPr>
      </w:pPr>
      <w:r w:rsidRPr="003652BB">
        <w:rPr>
          <w:color w:val="auto"/>
        </w:rPr>
        <w:t>Материки и страны.</w:t>
      </w:r>
    </w:p>
    <w:p w:rsidR="001D6B99" w:rsidRPr="003652BB" w:rsidRDefault="00702332" w:rsidP="00BF73AE">
      <w:pPr>
        <w:pStyle w:val="23"/>
        <w:shd w:val="clear" w:color="auto" w:fill="auto"/>
        <w:tabs>
          <w:tab w:val="left" w:pos="1966"/>
        </w:tabs>
        <w:spacing w:before="0" w:after="0" w:line="240" w:lineRule="auto"/>
        <w:ind w:firstLine="851"/>
        <w:contextualSpacing/>
        <w:rPr>
          <w:color w:val="auto"/>
        </w:rPr>
      </w:pPr>
      <w:r w:rsidRPr="003652BB">
        <w:rPr>
          <w:color w:val="auto"/>
        </w:rPr>
        <w:t>Южные материки.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652BB">
        <w:rPr>
          <w:color w:val="auto"/>
          <w:lang w:val="en-US" w:eastAsia="en-US" w:bidi="en-US"/>
        </w:rPr>
        <w:t>XX</w:t>
      </w:r>
      <w:r w:rsidRPr="003652BB">
        <w:rPr>
          <w:color w:val="auto"/>
          <w:lang w:eastAsia="en-US" w:bidi="en-US"/>
        </w:rPr>
        <w:t>-</w:t>
      </w:r>
      <w:r w:rsidRPr="003652BB">
        <w:rPr>
          <w:color w:val="auto"/>
          <w:lang w:val="en-US" w:eastAsia="en-US" w:bidi="en-US"/>
        </w:rPr>
        <w:t>XXI</w:t>
      </w:r>
      <w:r w:rsidRPr="003652BB">
        <w:rPr>
          <w:color w:val="auto"/>
          <w:lang w:eastAsia="en-US" w:bidi="en-US"/>
        </w:rPr>
        <w:t xml:space="preserve"> </w:t>
      </w:r>
      <w:r w:rsidRPr="003652BB">
        <w:rPr>
          <w:color w:val="auto"/>
        </w:rPr>
        <w:t>вв. Современные исследования в Антарктиде. Роль России в открытиях</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и исследованиях ледового континента.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3652BB" w:rsidRDefault="00702332" w:rsidP="00BF73AE">
      <w:pPr>
        <w:pStyle w:val="23"/>
        <w:shd w:val="clear" w:color="auto" w:fill="auto"/>
        <w:tabs>
          <w:tab w:val="left" w:pos="1946"/>
        </w:tabs>
        <w:spacing w:before="0" w:after="0" w:line="240" w:lineRule="auto"/>
        <w:ind w:left="740"/>
        <w:contextualSpacing/>
        <w:rPr>
          <w:color w:val="auto"/>
        </w:rPr>
      </w:pPr>
      <w:r w:rsidRPr="003652BB">
        <w:rPr>
          <w:color w:val="auto"/>
        </w:rPr>
        <w:t>Северные материки.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3652BB" w:rsidRDefault="00702332" w:rsidP="00BF73AE">
      <w:pPr>
        <w:pStyle w:val="23"/>
        <w:shd w:val="clear" w:color="auto" w:fill="auto"/>
        <w:tabs>
          <w:tab w:val="left" w:pos="1946"/>
        </w:tabs>
        <w:spacing w:before="0" w:after="0" w:line="240" w:lineRule="auto"/>
        <w:ind w:left="740"/>
        <w:contextualSpacing/>
        <w:rPr>
          <w:color w:val="auto"/>
        </w:rPr>
      </w:pPr>
      <w:r w:rsidRPr="003652BB">
        <w:rPr>
          <w:color w:val="auto"/>
        </w:rPr>
        <w:t>Взаимодействие природы и общества.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Глобальные проблемы человечества: экологическая, сырьевая, энергетическая,</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3652BB" w:rsidRDefault="00702332" w:rsidP="00BF73AE">
      <w:pPr>
        <w:pStyle w:val="23"/>
        <w:shd w:val="clear" w:color="auto" w:fill="auto"/>
        <w:tabs>
          <w:tab w:val="left" w:pos="1602"/>
        </w:tabs>
        <w:spacing w:before="0" w:after="0" w:line="240" w:lineRule="auto"/>
        <w:ind w:left="760"/>
        <w:contextualSpacing/>
        <w:rPr>
          <w:color w:val="auto"/>
        </w:rPr>
      </w:pPr>
      <w:r w:rsidRPr="003652BB">
        <w:rPr>
          <w:b/>
          <w:color w:val="auto"/>
        </w:rPr>
        <w:t>Содержание обучения географии в 8 классе</w:t>
      </w:r>
      <w:r w:rsidRPr="003652BB">
        <w:rPr>
          <w:color w:val="auto"/>
        </w:rPr>
        <w:t>.</w:t>
      </w:r>
    </w:p>
    <w:p w:rsidR="001D6B99" w:rsidRPr="003652BB" w:rsidRDefault="00702332" w:rsidP="00BF73AE">
      <w:pPr>
        <w:pStyle w:val="23"/>
        <w:shd w:val="clear" w:color="auto" w:fill="auto"/>
        <w:tabs>
          <w:tab w:val="left" w:pos="1809"/>
        </w:tabs>
        <w:spacing w:before="0" w:after="0" w:line="240" w:lineRule="auto"/>
        <w:ind w:firstLine="709"/>
        <w:contextualSpacing/>
        <w:rPr>
          <w:color w:val="auto"/>
        </w:rPr>
      </w:pPr>
      <w:r w:rsidRPr="003652BB">
        <w:rPr>
          <w:color w:val="auto"/>
        </w:rPr>
        <w:t>Географическое пространство России.</w:t>
      </w:r>
    </w:p>
    <w:p w:rsidR="001D6B99" w:rsidRPr="003652BB" w:rsidRDefault="00702332" w:rsidP="00BF73AE">
      <w:pPr>
        <w:pStyle w:val="23"/>
        <w:shd w:val="clear" w:color="auto" w:fill="auto"/>
        <w:tabs>
          <w:tab w:val="left" w:pos="2020"/>
        </w:tabs>
        <w:spacing w:before="0" w:after="0" w:line="240" w:lineRule="auto"/>
        <w:ind w:firstLine="709"/>
        <w:contextualSpacing/>
        <w:rPr>
          <w:color w:val="auto"/>
        </w:rPr>
      </w:pPr>
      <w:r w:rsidRPr="003652BB">
        <w:rPr>
          <w:color w:val="auto"/>
        </w:rPr>
        <w:t>История формирования и освоения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История освоения и заселения территории современной России в </w:t>
      </w:r>
      <w:r w:rsidRPr="003652BB">
        <w:rPr>
          <w:color w:val="auto"/>
          <w:lang w:val="en-US" w:eastAsia="en-US" w:bidi="en-US"/>
        </w:rPr>
        <w:t>XI</w:t>
      </w:r>
      <w:r w:rsidRPr="003652BB">
        <w:rPr>
          <w:color w:val="auto"/>
          <w:lang w:eastAsia="en-US" w:bidi="en-US"/>
        </w:rPr>
        <w:t>-</w:t>
      </w:r>
      <w:r w:rsidRPr="003652BB">
        <w:rPr>
          <w:color w:val="auto"/>
          <w:lang w:val="en-US" w:eastAsia="en-US" w:bidi="en-US"/>
        </w:rPr>
        <w:t>XVI</w:t>
      </w:r>
      <w:r w:rsidRPr="003652BB">
        <w:rPr>
          <w:color w:val="auto"/>
          <w:lang w:eastAsia="en-US" w:bidi="en-US"/>
        </w:rPr>
        <w:t xml:space="preserve"> </w:t>
      </w:r>
      <w:r w:rsidRPr="003652BB">
        <w:rPr>
          <w:color w:val="auto"/>
        </w:rPr>
        <w:t xml:space="preserve">вв. Расширение территории России в </w:t>
      </w:r>
      <w:r w:rsidRPr="003652BB">
        <w:rPr>
          <w:color w:val="auto"/>
          <w:lang w:val="en-US" w:eastAsia="en-US" w:bidi="en-US"/>
        </w:rPr>
        <w:t>XVI</w:t>
      </w:r>
      <w:r w:rsidRPr="003652BB">
        <w:rPr>
          <w:color w:val="auto"/>
          <w:lang w:eastAsia="en-US" w:bidi="en-US"/>
        </w:rPr>
        <w:t>-</w:t>
      </w:r>
      <w:r w:rsidRPr="003652BB">
        <w:rPr>
          <w:color w:val="auto"/>
          <w:lang w:val="en-US" w:eastAsia="en-US" w:bidi="en-US"/>
        </w:rPr>
        <w:t>XIX</w:t>
      </w:r>
      <w:r w:rsidRPr="003652BB">
        <w:rPr>
          <w:color w:val="auto"/>
          <w:lang w:eastAsia="en-US" w:bidi="en-US"/>
        </w:rPr>
        <w:t xml:space="preserve"> </w:t>
      </w:r>
      <w:r w:rsidRPr="003652BB">
        <w:rPr>
          <w:color w:val="auto"/>
        </w:rPr>
        <w:t>вв. Русские первопроходцы. Изменения внешних границ России в XX в. Воссоединение Крыма с Россией.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3652BB" w:rsidRDefault="00702332" w:rsidP="00437EB8">
      <w:pPr>
        <w:pStyle w:val="23"/>
        <w:shd w:val="clear" w:color="auto" w:fill="auto"/>
        <w:tabs>
          <w:tab w:val="left" w:pos="2020"/>
        </w:tabs>
        <w:spacing w:before="0" w:after="0" w:line="240" w:lineRule="auto"/>
        <w:ind w:left="760"/>
        <w:contextualSpacing/>
        <w:rPr>
          <w:color w:val="auto"/>
        </w:rPr>
      </w:pPr>
      <w:r w:rsidRPr="003652BB">
        <w:rPr>
          <w:color w:val="auto"/>
        </w:rPr>
        <w:t>Географическое положение и границы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3652BB" w:rsidRDefault="00702332" w:rsidP="00437EB8">
      <w:pPr>
        <w:pStyle w:val="23"/>
        <w:shd w:val="clear" w:color="auto" w:fill="auto"/>
        <w:tabs>
          <w:tab w:val="left" w:pos="2020"/>
        </w:tabs>
        <w:spacing w:before="0" w:after="0" w:line="240" w:lineRule="auto"/>
        <w:ind w:left="760"/>
        <w:contextualSpacing/>
        <w:rPr>
          <w:color w:val="auto"/>
        </w:rPr>
      </w:pPr>
      <w:r w:rsidRPr="003652BB">
        <w:rPr>
          <w:color w:val="auto"/>
        </w:rPr>
        <w:t>Время на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Россия на карте часовых поясов мира. Карта часовых зон России. Местное, поясное и зональное время: роль в хозяйстве и жизни людей.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различия во времени для разных городов России по карте часовых зон».</w:t>
      </w:r>
    </w:p>
    <w:p w:rsidR="001D6B99" w:rsidRPr="003652BB" w:rsidRDefault="00314B43" w:rsidP="00437EB8">
      <w:pPr>
        <w:pStyle w:val="23"/>
        <w:shd w:val="clear" w:color="auto" w:fill="auto"/>
        <w:tabs>
          <w:tab w:val="left" w:pos="2020"/>
          <w:tab w:val="left" w:pos="7058"/>
          <w:tab w:val="left" w:pos="9251"/>
        </w:tabs>
        <w:spacing w:before="0" w:after="0" w:line="240" w:lineRule="auto"/>
        <w:ind w:left="760"/>
        <w:contextualSpacing/>
        <w:rPr>
          <w:color w:val="auto"/>
        </w:rPr>
      </w:pPr>
      <w:r w:rsidRPr="003652BB">
        <w:rPr>
          <w:color w:val="auto"/>
        </w:rPr>
        <w:t xml:space="preserve">Административно-территориальное устройство </w:t>
      </w:r>
      <w:r w:rsidR="00702332" w:rsidRPr="003652BB">
        <w:rPr>
          <w:color w:val="auto"/>
        </w:rPr>
        <w:t>России.</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Районирование территории.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Практическая работа. «Обозначение на контурной карте и сравнение границ федеральных округов и макрорегионов с целью выявления состава и </w:t>
      </w:r>
      <w:r w:rsidRPr="003652BB">
        <w:rPr>
          <w:color w:val="auto"/>
        </w:rPr>
        <w:lastRenderedPageBreak/>
        <w:t>особенностей географического положения».</w:t>
      </w:r>
    </w:p>
    <w:p w:rsidR="001D6B99" w:rsidRPr="003652BB" w:rsidRDefault="00702332" w:rsidP="00437EB8">
      <w:pPr>
        <w:pStyle w:val="23"/>
        <w:shd w:val="clear" w:color="auto" w:fill="auto"/>
        <w:tabs>
          <w:tab w:val="left" w:pos="1759"/>
        </w:tabs>
        <w:spacing w:before="0" w:after="0" w:line="240" w:lineRule="auto"/>
        <w:ind w:firstLine="709"/>
        <w:contextualSpacing/>
        <w:rPr>
          <w:color w:val="auto"/>
        </w:rPr>
      </w:pPr>
      <w:r w:rsidRPr="003652BB">
        <w:rPr>
          <w:color w:val="auto"/>
        </w:rPr>
        <w:t>Природа России.</w:t>
      </w:r>
    </w:p>
    <w:p w:rsidR="001D6B99" w:rsidRPr="003652BB" w:rsidRDefault="00702332" w:rsidP="00437EB8">
      <w:pPr>
        <w:pStyle w:val="23"/>
        <w:shd w:val="clear" w:color="auto" w:fill="auto"/>
        <w:tabs>
          <w:tab w:val="left" w:pos="1966"/>
        </w:tabs>
        <w:spacing w:before="0" w:after="0" w:line="240" w:lineRule="auto"/>
        <w:ind w:firstLine="709"/>
        <w:contextualSpacing/>
        <w:rPr>
          <w:color w:val="auto"/>
        </w:rPr>
      </w:pPr>
      <w:r w:rsidRPr="003652BB">
        <w:rPr>
          <w:color w:val="auto"/>
        </w:rPr>
        <w:t>Природные условия и ресурсы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«Характеристика природно-ресурсного капитала своего края по картам и статистическим материалам».</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Геологическое строение, рельеф и полезные ископаемые.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Основные этапы формирования земной коры на территории России. Основные</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Климат и климатические ресурсы.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Pr="003652BB" w:rsidRDefault="00702332" w:rsidP="00B04F85">
      <w:pPr>
        <w:pStyle w:val="23"/>
        <w:shd w:val="clear" w:color="auto" w:fill="auto"/>
        <w:tabs>
          <w:tab w:val="left" w:pos="2784"/>
          <w:tab w:val="left" w:pos="6629"/>
        </w:tabs>
        <w:spacing w:before="0" w:after="0" w:line="240" w:lineRule="auto"/>
        <w:ind w:firstLine="760"/>
        <w:contextualSpacing/>
        <w:rPr>
          <w:color w:val="auto"/>
        </w:rPr>
      </w:pPr>
      <w:r w:rsidRPr="003652BB">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314B43" w:rsidRPr="003652BB">
        <w:rPr>
          <w:color w:val="auto"/>
        </w:rPr>
        <w:t xml:space="preserve">птации человека к разнообразным климатическим условиям </w:t>
      </w:r>
      <w:r w:rsidRPr="003652BB">
        <w:rPr>
          <w:color w:val="auto"/>
        </w:rPr>
        <w:t>на территории страны.</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Практические работы: «Описание и прогнозирование погоды территории </w:t>
      </w:r>
      <w:r w:rsidRPr="003652BB">
        <w:rPr>
          <w:color w:val="auto"/>
        </w:rPr>
        <w:lastRenderedPageBreak/>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Моря России. Внутренние воды и водные ресурсы.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3652BB" w:rsidRDefault="00702332" w:rsidP="00437EB8">
      <w:pPr>
        <w:pStyle w:val="23"/>
        <w:shd w:val="clear" w:color="auto" w:fill="auto"/>
        <w:tabs>
          <w:tab w:val="left" w:pos="1977"/>
        </w:tabs>
        <w:spacing w:before="0" w:after="0" w:line="240" w:lineRule="auto"/>
        <w:ind w:left="760"/>
        <w:contextualSpacing/>
        <w:rPr>
          <w:color w:val="auto"/>
        </w:rPr>
      </w:pPr>
      <w:r w:rsidRPr="003652BB">
        <w:rPr>
          <w:color w:val="auto"/>
        </w:rPr>
        <w:t>Природно-хозяйственные зоны.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Природно-хозяйственные зоны России: взаимосвязь и взаимообусловленность их компонентов.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3652BB">
        <w:rPr>
          <w:color w:val="auto"/>
        </w:rPr>
        <w:softHyphen/>
        <w:t>хозяйственных зон на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3652BB" w:rsidRDefault="00702332" w:rsidP="00437EB8">
      <w:pPr>
        <w:pStyle w:val="23"/>
        <w:shd w:val="clear" w:color="auto" w:fill="auto"/>
        <w:tabs>
          <w:tab w:val="left" w:pos="1766"/>
        </w:tabs>
        <w:spacing w:before="0" w:after="0" w:line="240" w:lineRule="auto"/>
        <w:ind w:firstLine="851"/>
        <w:contextualSpacing/>
        <w:rPr>
          <w:color w:val="auto"/>
        </w:rPr>
      </w:pPr>
      <w:r w:rsidRPr="003652BB">
        <w:rPr>
          <w:color w:val="auto"/>
        </w:rPr>
        <w:t>Население России.</w:t>
      </w:r>
    </w:p>
    <w:p w:rsidR="001D6B99" w:rsidRPr="003652BB" w:rsidRDefault="00702332" w:rsidP="00437EB8">
      <w:pPr>
        <w:pStyle w:val="23"/>
        <w:shd w:val="clear" w:color="auto" w:fill="auto"/>
        <w:tabs>
          <w:tab w:val="left" w:pos="1977"/>
        </w:tabs>
        <w:spacing w:before="0" w:after="0" w:line="240" w:lineRule="auto"/>
        <w:ind w:firstLine="851"/>
        <w:contextualSpacing/>
        <w:rPr>
          <w:color w:val="auto"/>
        </w:rPr>
      </w:pPr>
      <w:r w:rsidRPr="003652BB">
        <w:rPr>
          <w:color w:val="auto"/>
        </w:rPr>
        <w:t>Численность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Динамика численности населения России в </w:t>
      </w:r>
      <w:r w:rsidRPr="003652BB">
        <w:rPr>
          <w:color w:val="auto"/>
          <w:lang w:val="en-US" w:eastAsia="en-US" w:bidi="en-US"/>
        </w:rPr>
        <w:t>XX</w:t>
      </w:r>
      <w:r w:rsidRPr="003652BB">
        <w:rPr>
          <w:color w:val="auto"/>
          <w:lang w:eastAsia="en-US" w:bidi="en-US"/>
        </w:rPr>
        <w:t>-</w:t>
      </w:r>
      <w:r w:rsidRPr="003652BB">
        <w:rPr>
          <w:color w:val="auto"/>
          <w:lang w:val="en-US" w:eastAsia="en-US" w:bidi="en-US"/>
        </w:rPr>
        <w:t>XXI</w:t>
      </w:r>
      <w:r w:rsidRPr="003652BB">
        <w:rPr>
          <w:color w:val="auto"/>
          <w:lang w:eastAsia="en-US" w:bidi="en-US"/>
        </w:rPr>
        <w:t xml:space="preserve"> </w:t>
      </w:r>
      <w:r w:rsidRPr="003652BB">
        <w:rPr>
          <w:color w:val="auto"/>
        </w:rPr>
        <w:t>вв. и факторы, определяющие её. Переписи населения России. Естественное движение населения.</w:t>
      </w:r>
    </w:p>
    <w:p w:rsidR="001D6B99" w:rsidRPr="003652BB" w:rsidRDefault="00702332" w:rsidP="00B04F85">
      <w:pPr>
        <w:pStyle w:val="23"/>
        <w:shd w:val="clear" w:color="auto" w:fill="auto"/>
        <w:tabs>
          <w:tab w:val="left" w:pos="6002"/>
          <w:tab w:val="left" w:pos="7534"/>
        </w:tabs>
        <w:spacing w:before="0" w:after="0" w:line="240" w:lineRule="auto"/>
        <w:contextualSpacing/>
        <w:rPr>
          <w:color w:val="auto"/>
        </w:rPr>
      </w:pPr>
      <w:r w:rsidRPr="003652BB">
        <w:rPr>
          <w:color w:val="auto"/>
        </w:rPr>
        <w:lastRenderedPageBreak/>
        <w:t>Рождае</w:t>
      </w:r>
      <w:r w:rsidR="00314B43" w:rsidRPr="003652BB">
        <w:rPr>
          <w:color w:val="auto"/>
        </w:rPr>
        <w:t xml:space="preserve">мость, смертность, естественный </w:t>
      </w:r>
      <w:r w:rsidRPr="003652BB">
        <w:rPr>
          <w:color w:val="auto"/>
        </w:rPr>
        <w:t>прирост</w:t>
      </w:r>
      <w:r w:rsidRPr="003652BB">
        <w:rPr>
          <w:color w:val="auto"/>
        </w:rPr>
        <w:tab/>
        <w:t>населения России</w:t>
      </w:r>
    </w:p>
    <w:p w:rsidR="001D6B99" w:rsidRPr="003652BB" w:rsidRDefault="00702332" w:rsidP="00B04F85">
      <w:pPr>
        <w:pStyle w:val="23"/>
        <w:shd w:val="clear" w:color="auto" w:fill="auto"/>
        <w:tabs>
          <w:tab w:val="left" w:pos="6002"/>
          <w:tab w:val="left" w:pos="7534"/>
        </w:tabs>
        <w:spacing w:before="0" w:after="0" w:line="240" w:lineRule="auto"/>
        <w:contextualSpacing/>
        <w:rPr>
          <w:color w:val="auto"/>
        </w:rPr>
      </w:pPr>
      <w:r w:rsidRPr="003652BB">
        <w:rPr>
          <w:color w:val="auto"/>
        </w:rPr>
        <w:t>и их географические различия в пределах разных регионов России. Геоде</w:t>
      </w:r>
      <w:r w:rsidR="00314B43" w:rsidRPr="003652BB">
        <w:rPr>
          <w:color w:val="auto"/>
        </w:rPr>
        <w:t xml:space="preserve">мографическое положение России. Основные </w:t>
      </w:r>
      <w:r w:rsidRPr="003652BB">
        <w:rPr>
          <w:color w:val="auto"/>
        </w:rPr>
        <w:t>меры современной</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Территориальные особенности размещения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особенности размещения населения: их обусловленность</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Народы и религии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3652BB" w:rsidRDefault="00702332" w:rsidP="00437EB8">
      <w:pPr>
        <w:pStyle w:val="23"/>
        <w:shd w:val="clear" w:color="auto" w:fill="auto"/>
        <w:tabs>
          <w:tab w:val="left" w:pos="1961"/>
        </w:tabs>
        <w:spacing w:before="0" w:after="0" w:line="240" w:lineRule="auto"/>
        <w:ind w:left="760"/>
        <w:contextualSpacing/>
        <w:rPr>
          <w:color w:val="auto"/>
        </w:rPr>
      </w:pPr>
      <w:r w:rsidRPr="003652BB">
        <w:rPr>
          <w:color w:val="auto"/>
        </w:rPr>
        <w:t>Половой и возрастной состав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«Объяснение динамики половозрастного состава населения России на основе анализа половозрастных пирамид».</w:t>
      </w:r>
    </w:p>
    <w:p w:rsidR="001D6B99" w:rsidRPr="003652BB" w:rsidRDefault="00702332" w:rsidP="00437EB8">
      <w:pPr>
        <w:pStyle w:val="23"/>
        <w:shd w:val="clear" w:color="auto" w:fill="auto"/>
        <w:tabs>
          <w:tab w:val="left" w:pos="1961"/>
        </w:tabs>
        <w:spacing w:before="0" w:after="0" w:line="240" w:lineRule="auto"/>
        <w:ind w:left="760"/>
        <w:contextualSpacing/>
        <w:rPr>
          <w:color w:val="auto"/>
        </w:rPr>
      </w:pPr>
      <w:r w:rsidRPr="003652BB">
        <w:rPr>
          <w:color w:val="auto"/>
        </w:rPr>
        <w:t>Человеческий капитал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w:t>
      </w:r>
      <w:r w:rsidRPr="003652BB">
        <w:rPr>
          <w:color w:val="auto"/>
        </w:rPr>
        <w:lastRenderedPageBreak/>
        <w:t>характеризующие его. Индекс человеческого развития (далее - ИЧР) и его географические различия.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«Классификация федеральных округов по особенностям естественного и механического движения населения».</w:t>
      </w:r>
    </w:p>
    <w:p w:rsidR="001D6B99" w:rsidRPr="003652BB" w:rsidRDefault="00702332" w:rsidP="00437EB8">
      <w:pPr>
        <w:pStyle w:val="23"/>
        <w:shd w:val="clear" w:color="auto" w:fill="auto"/>
        <w:tabs>
          <w:tab w:val="left" w:pos="1548"/>
        </w:tabs>
        <w:spacing w:before="0" w:after="0" w:line="240" w:lineRule="auto"/>
        <w:ind w:left="760"/>
        <w:contextualSpacing/>
        <w:rPr>
          <w:color w:val="auto"/>
        </w:rPr>
      </w:pPr>
      <w:r w:rsidRPr="003652BB">
        <w:rPr>
          <w:b/>
          <w:color w:val="auto"/>
        </w:rPr>
        <w:t>Содержание обучения географии в 9 классе</w:t>
      </w:r>
      <w:r w:rsidRPr="003652BB">
        <w:rPr>
          <w:color w:val="auto"/>
        </w:rPr>
        <w:t>.</w:t>
      </w:r>
    </w:p>
    <w:p w:rsidR="001D6B99" w:rsidRPr="003652BB" w:rsidRDefault="00702332" w:rsidP="00437EB8">
      <w:pPr>
        <w:pStyle w:val="23"/>
        <w:shd w:val="clear" w:color="auto" w:fill="auto"/>
        <w:tabs>
          <w:tab w:val="left" w:pos="1750"/>
        </w:tabs>
        <w:spacing w:before="0" w:after="0" w:line="240" w:lineRule="auto"/>
        <w:ind w:firstLine="851"/>
        <w:contextualSpacing/>
        <w:rPr>
          <w:color w:val="auto"/>
        </w:rPr>
      </w:pPr>
      <w:r w:rsidRPr="003652BB">
        <w:rPr>
          <w:color w:val="auto"/>
        </w:rPr>
        <w:t>Хозяйство России.</w:t>
      </w:r>
    </w:p>
    <w:p w:rsidR="001D6B99" w:rsidRPr="003652BB" w:rsidRDefault="00702332" w:rsidP="00437EB8">
      <w:pPr>
        <w:pStyle w:val="23"/>
        <w:shd w:val="clear" w:color="auto" w:fill="auto"/>
        <w:tabs>
          <w:tab w:val="left" w:pos="1966"/>
        </w:tabs>
        <w:spacing w:before="0" w:after="0" w:line="240" w:lineRule="auto"/>
        <w:ind w:firstLine="851"/>
        <w:contextualSpacing/>
        <w:rPr>
          <w:color w:val="auto"/>
        </w:rPr>
      </w:pPr>
      <w:r w:rsidRPr="003652BB">
        <w:rPr>
          <w:color w:val="auto"/>
        </w:rPr>
        <w:t>Общая характеристика хозяйства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Pr="003652BB" w:rsidRDefault="00437EB8" w:rsidP="00B04F85">
      <w:pPr>
        <w:pStyle w:val="23"/>
        <w:shd w:val="clear" w:color="auto" w:fill="auto"/>
        <w:tabs>
          <w:tab w:val="left" w:pos="4757"/>
          <w:tab w:val="left" w:pos="6139"/>
          <w:tab w:val="left" w:pos="8006"/>
        </w:tabs>
        <w:spacing w:before="0" w:after="0" w:line="240" w:lineRule="auto"/>
        <w:contextualSpacing/>
        <w:rPr>
          <w:color w:val="auto"/>
        </w:rPr>
      </w:pPr>
      <w:r w:rsidRPr="003652BB">
        <w:rPr>
          <w:color w:val="auto"/>
        </w:rPr>
        <w:t xml:space="preserve">Российской Федерации): цели, задачи, </w:t>
      </w:r>
      <w:r w:rsidR="00702332" w:rsidRPr="003652BB">
        <w:rPr>
          <w:color w:val="auto"/>
        </w:rPr>
        <w:t>приоритеты</w:t>
      </w:r>
      <w:r w:rsidR="00702332" w:rsidRPr="003652BB">
        <w:rPr>
          <w:color w:val="auto"/>
        </w:rPr>
        <w:tab/>
        <w:t>и направления</w:t>
      </w:r>
    </w:p>
    <w:p w:rsidR="001D6B99" w:rsidRPr="003652BB" w:rsidRDefault="00702332" w:rsidP="00B04F85">
      <w:pPr>
        <w:pStyle w:val="23"/>
        <w:shd w:val="clear" w:color="auto" w:fill="auto"/>
        <w:tabs>
          <w:tab w:val="left" w:pos="4757"/>
          <w:tab w:val="left" w:pos="6139"/>
          <w:tab w:val="left" w:pos="8006"/>
        </w:tabs>
        <w:spacing w:before="0" w:after="0" w:line="240" w:lineRule="auto"/>
        <w:contextualSpacing/>
        <w:rPr>
          <w:color w:val="auto"/>
        </w:rPr>
      </w:pPr>
      <w:r w:rsidRPr="003652BB">
        <w:rPr>
          <w:color w:val="auto"/>
        </w:rPr>
        <w:t>пространственного развития страны. Субъекты Российской Федерации, выделяемы</w:t>
      </w:r>
      <w:r w:rsidR="00437EB8" w:rsidRPr="003652BB">
        <w:rPr>
          <w:color w:val="auto"/>
        </w:rPr>
        <w:t>е в Стратегии пространственного развития</w:t>
      </w:r>
      <w:r w:rsidR="00437EB8" w:rsidRPr="003652BB">
        <w:rPr>
          <w:color w:val="auto"/>
        </w:rPr>
        <w:tab/>
        <w:t xml:space="preserve">Российской </w:t>
      </w:r>
      <w:r w:rsidRPr="003652BB">
        <w:rPr>
          <w:color w:val="auto"/>
        </w:rPr>
        <w:t>Федерации как</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«геостратегические территории».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Топливно-энергетический комплекс (далее - ТЭК).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lastRenderedPageBreak/>
        <w:t>Металлургический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Машиностроительный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Химико-лесной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Химическая промышленность.</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Лесопромышленный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комплексы.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Практическая работа «Анализ документов «Прогноз развития лесного сектора Российской Федерации до 2030 года» (главы 1, 3 и 11) и «Стратегия </w:t>
      </w:r>
      <w:r w:rsidRPr="003652BB">
        <w:rPr>
          <w:color w:val="auto"/>
        </w:rPr>
        <w:lastRenderedPageBreak/>
        <w:t>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Агропромышленный комплекс (далее - АПК).</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«Определение влияния природных и социальных факторов на размещение отраслей АПК».</w:t>
      </w:r>
    </w:p>
    <w:p w:rsidR="001D6B99" w:rsidRPr="003652BB" w:rsidRDefault="00702332" w:rsidP="00437EB8">
      <w:pPr>
        <w:pStyle w:val="23"/>
        <w:shd w:val="clear" w:color="auto" w:fill="auto"/>
        <w:tabs>
          <w:tab w:val="left" w:pos="1970"/>
        </w:tabs>
        <w:spacing w:before="0" w:after="0" w:line="240" w:lineRule="auto"/>
        <w:ind w:left="760"/>
        <w:contextualSpacing/>
        <w:rPr>
          <w:color w:val="auto"/>
        </w:rPr>
      </w:pPr>
      <w:r w:rsidRPr="003652BB">
        <w:rPr>
          <w:color w:val="auto"/>
        </w:rPr>
        <w:t>Инфраструктурный комплекс.</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 транспорт, информационная инфраструктура; сфера обслуживания, рекреационное хозяйство - место и значение в хозяйстве.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Транспорт и охрана окружающей среды.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Информационная инфраструктура. Рекреационное хозяйство. Особенности сферы обслуживания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Федеральный проект «Информационная инфраструктура».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3652BB" w:rsidRDefault="00702332" w:rsidP="00437EB8">
      <w:pPr>
        <w:pStyle w:val="23"/>
        <w:shd w:val="clear" w:color="auto" w:fill="auto"/>
        <w:tabs>
          <w:tab w:val="left" w:pos="1993"/>
        </w:tabs>
        <w:spacing w:before="0" w:after="0" w:line="240" w:lineRule="auto"/>
        <w:ind w:left="760"/>
        <w:contextualSpacing/>
        <w:rPr>
          <w:color w:val="auto"/>
        </w:rPr>
      </w:pPr>
      <w:r w:rsidRPr="003652BB">
        <w:rPr>
          <w:color w:val="auto"/>
        </w:rPr>
        <w:t>Обобщение знаний.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Развитие хозяйства и состояние окружающей среды. Стратегия </w:t>
      </w:r>
      <w:r w:rsidRPr="003652BB">
        <w:rPr>
          <w:color w:val="auto"/>
        </w:rPr>
        <w:lastRenderedPageBreak/>
        <w:t>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3652BB" w:rsidRDefault="00702332" w:rsidP="00437EB8">
      <w:pPr>
        <w:pStyle w:val="23"/>
        <w:shd w:val="clear" w:color="auto" w:fill="auto"/>
        <w:tabs>
          <w:tab w:val="left" w:pos="1777"/>
        </w:tabs>
        <w:spacing w:before="0" w:after="0" w:line="240" w:lineRule="auto"/>
        <w:ind w:left="760"/>
        <w:contextualSpacing/>
        <w:rPr>
          <w:color w:val="auto"/>
        </w:rPr>
      </w:pPr>
      <w:r w:rsidRPr="003652BB">
        <w:rPr>
          <w:color w:val="auto"/>
        </w:rPr>
        <w:t>Регионы России.</w:t>
      </w:r>
    </w:p>
    <w:p w:rsidR="001D6B99" w:rsidRPr="003652BB" w:rsidRDefault="00702332" w:rsidP="00437EB8">
      <w:pPr>
        <w:pStyle w:val="23"/>
        <w:shd w:val="clear" w:color="auto" w:fill="auto"/>
        <w:tabs>
          <w:tab w:val="left" w:pos="1993"/>
        </w:tabs>
        <w:spacing w:before="0" w:after="0" w:line="240" w:lineRule="auto"/>
        <w:ind w:left="760"/>
        <w:contextualSpacing/>
        <w:rPr>
          <w:color w:val="auto"/>
        </w:rPr>
      </w:pPr>
      <w:r w:rsidRPr="003652BB">
        <w:rPr>
          <w:color w:val="auto"/>
        </w:rPr>
        <w:t>Западный макрорегион (Европейская часть)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особенности географических районов: Европейский Север</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Восточный макрорегион (Азиатская часть)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Географические особенности географических районов: Сибирь и Дальний</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Обобщение знаний.</w:t>
      </w:r>
    </w:p>
    <w:p w:rsidR="001D6B99" w:rsidRPr="003652BB" w:rsidRDefault="00702332" w:rsidP="00B04F85">
      <w:pPr>
        <w:pStyle w:val="23"/>
        <w:shd w:val="clear" w:color="auto" w:fill="auto"/>
        <w:tabs>
          <w:tab w:val="left" w:pos="1646"/>
          <w:tab w:val="left" w:pos="5246"/>
          <w:tab w:val="left" w:pos="8986"/>
        </w:tabs>
        <w:spacing w:before="0" w:after="0" w:line="240" w:lineRule="auto"/>
        <w:ind w:firstLine="760"/>
        <w:contextualSpacing/>
        <w:rPr>
          <w:color w:val="auto"/>
        </w:rPr>
      </w:pPr>
      <w:r w:rsidRPr="003652BB">
        <w:rPr>
          <w:color w:val="auto"/>
        </w:rPr>
        <w:t>Федеральные и региональные целевые прогр</w:t>
      </w:r>
      <w:r w:rsidR="00437EB8" w:rsidRPr="003652BB">
        <w:rPr>
          <w:color w:val="auto"/>
        </w:rPr>
        <w:t xml:space="preserve">аммы. Государственная программа Российской Федерации «Социально-экономическое </w:t>
      </w:r>
      <w:r w:rsidRPr="003652BB">
        <w:rPr>
          <w:color w:val="auto"/>
        </w:rPr>
        <w:t>развитие</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Арктической зоны Российской Федерации».</w:t>
      </w:r>
    </w:p>
    <w:p w:rsidR="001D6B99" w:rsidRPr="003652BB" w:rsidRDefault="00702332" w:rsidP="00437EB8">
      <w:pPr>
        <w:pStyle w:val="23"/>
        <w:shd w:val="clear" w:color="auto" w:fill="auto"/>
        <w:tabs>
          <w:tab w:val="left" w:pos="1966"/>
        </w:tabs>
        <w:spacing w:before="0" w:after="0" w:line="240" w:lineRule="auto"/>
        <w:ind w:left="760"/>
        <w:contextualSpacing/>
        <w:rPr>
          <w:color w:val="auto"/>
        </w:rPr>
      </w:pPr>
      <w:r w:rsidRPr="003652BB">
        <w:rPr>
          <w:color w:val="auto"/>
        </w:rPr>
        <w:t>Россия в современном мире.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3652BB" w:rsidRDefault="00702332" w:rsidP="00437EB8">
      <w:pPr>
        <w:pStyle w:val="23"/>
        <w:numPr>
          <w:ilvl w:val="3"/>
          <w:numId w:val="3"/>
        </w:numPr>
        <w:shd w:val="clear" w:color="auto" w:fill="auto"/>
        <w:tabs>
          <w:tab w:val="left" w:pos="1548"/>
        </w:tabs>
        <w:spacing w:before="0" w:after="0" w:line="240" w:lineRule="auto"/>
        <w:contextualSpacing/>
        <w:rPr>
          <w:color w:val="auto"/>
        </w:rPr>
      </w:pPr>
      <w:r w:rsidRPr="003652BB">
        <w:rPr>
          <w:b/>
          <w:color w:val="auto"/>
        </w:rPr>
        <w:lastRenderedPageBreak/>
        <w:t>Планируемые результаты освоения географии</w:t>
      </w:r>
      <w:r w:rsidRPr="003652BB">
        <w:rPr>
          <w:color w:val="auto"/>
        </w:rPr>
        <w:t>.</w:t>
      </w:r>
    </w:p>
    <w:p w:rsidR="001D6B99" w:rsidRPr="003652BB" w:rsidRDefault="00702332" w:rsidP="00437EB8">
      <w:pPr>
        <w:pStyle w:val="23"/>
        <w:shd w:val="clear" w:color="auto" w:fill="auto"/>
        <w:tabs>
          <w:tab w:val="left" w:pos="1729"/>
        </w:tabs>
        <w:spacing w:before="0" w:after="0" w:line="240" w:lineRule="auto"/>
        <w:ind w:firstLine="709"/>
        <w:contextualSpacing/>
        <w:rPr>
          <w:color w:val="auto"/>
        </w:rPr>
      </w:pPr>
      <w:r w:rsidRPr="003652BB">
        <w:rPr>
          <w:b/>
          <w:color w:val="auto"/>
        </w:rPr>
        <w:t>Личностные результаты</w:t>
      </w:r>
      <w:r w:rsidRPr="003652BB">
        <w:rPr>
          <w:color w:val="auto"/>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3652BB" w:rsidRDefault="00702332" w:rsidP="00B04F85">
      <w:pPr>
        <w:pStyle w:val="23"/>
        <w:numPr>
          <w:ilvl w:val="0"/>
          <w:numId w:val="1840"/>
        </w:numPr>
        <w:shd w:val="clear" w:color="auto" w:fill="auto"/>
        <w:tabs>
          <w:tab w:val="left" w:pos="1092"/>
        </w:tabs>
        <w:spacing w:before="0" w:after="0" w:line="240" w:lineRule="auto"/>
        <w:ind w:firstLine="760"/>
        <w:contextualSpacing/>
        <w:rPr>
          <w:color w:val="auto"/>
        </w:rPr>
      </w:pPr>
      <w:r w:rsidRPr="003652BB">
        <w:rPr>
          <w:color w:val="auto"/>
        </w:rPr>
        <w:t>патриотического воспитания: осознание российской гражданской</w:t>
      </w:r>
    </w:p>
    <w:p w:rsidR="001D6B99" w:rsidRPr="003652BB" w:rsidRDefault="00702332" w:rsidP="00B04F85">
      <w:pPr>
        <w:pStyle w:val="23"/>
        <w:shd w:val="clear" w:color="auto" w:fill="auto"/>
        <w:tabs>
          <w:tab w:val="left" w:pos="2827"/>
          <w:tab w:val="left" w:pos="6562"/>
          <w:tab w:val="left" w:pos="9403"/>
        </w:tabs>
        <w:spacing w:before="0" w:after="0" w:line="240" w:lineRule="auto"/>
        <w:contextualSpacing/>
        <w:rPr>
          <w:color w:val="auto"/>
        </w:rPr>
      </w:pPr>
      <w:r w:rsidRPr="003652BB">
        <w:rPr>
          <w:color w:val="auto"/>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437EB8" w:rsidRPr="003652BB">
        <w:rPr>
          <w:color w:val="auto"/>
        </w:rPr>
        <w:t xml:space="preserve"> и своего края, народов России; ценностное отношение к достижениям </w:t>
      </w:r>
      <w:r w:rsidRPr="003652BB">
        <w:rPr>
          <w:color w:val="auto"/>
        </w:rPr>
        <w:t>своей</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3652BB" w:rsidRDefault="00437EB8" w:rsidP="00B04F85">
      <w:pPr>
        <w:pStyle w:val="23"/>
        <w:numPr>
          <w:ilvl w:val="0"/>
          <w:numId w:val="1840"/>
        </w:numPr>
        <w:shd w:val="clear" w:color="auto" w:fill="auto"/>
        <w:tabs>
          <w:tab w:val="left" w:pos="1121"/>
          <w:tab w:val="left" w:pos="5114"/>
        </w:tabs>
        <w:spacing w:before="0" w:after="0" w:line="240" w:lineRule="auto"/>
        <w:ind w:firstLine="760"/>
        <w:contextualSpacing/>
        <w:rPr>
          <w:color w:val="auto"/>
        </w:rPr>
      </w:pPr>
      <w:r w:rsidRPr="003652BB">
        <w:rPr>
          <w:color w:val="auto"/>
        </w:rPr>
        <w:t xml:space="preserve">гражданского воспитания: </w:t>
      </w:r>
      <w:r w:rsidR="00702332" w:rsidRPr="003652BB">
        <w:rPr>
          <w:color w:val="auto"/>
        </w:rPr>
        <w:t>осознание российской гражданской</w:t>
      </w:r>
    </w:p>
    <w:p w:rsidR="001D6B99" w:rsidRPr="003652BB" w:rsidRDefault="00702332" w:rsidP="00B04F85">
      <w:pPr>
        <w:pStyle w:val="23"/>
        <w:shd w:val="clear" w:color="auto" w:fill="auto"/>
        <w:tabs>
          <w:tab w:val="left" w:pos="2827"/>
        </w:tabs>
        <w:spacing w:before="0" w:after="0" w:line="240" w:lineRule="auto"/>
        <w:contextualSpacing/>
        <w:rPr>
          <w:color w:val="auto"/>
        </w:rPr>
      </w:pPr>
      <w:r w:rsidRPr="003652BB">
        <w:rPr>
          <w:color w:val="auto"/>
        </w:rPr>
        <w:t xml:space="preserve">идентичности (патриотизма, уважения к Отечеству, к прошлому </w:t>
      </w:r>
      <w:r w:rsidR="00437EB8" w:rsidRPr="003652BB">
        <w:rPr>
          <w:color w:val="auto"/>
        </w:rPr>
        <w:t xml:space="preserve">и настоящему многонационального </w:t>
      </w:r>
      <w:r w:rsidRPr="003652BB">
        <w:rPr>
          <w:color w:val="auto"/>
        </w:rPr>
        <w:t>народа России, чувства ответственности и долга</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3652BB" w:rsidRDefault="00702332" w:rsidP="00B04F85">
      <w:pPr>
        <w:pStyle w:val="23"/>
        <w:numPr>
          <w:ilvl w:val="0"/>
          <w:numId w:val="1840"/>
        </w:numPr>
        <w:shd w:val="clear" w:color="auto" w:fill="auto"/>
        <w:tabs>
          <w:tab w:val="left" w:pos="1071"/>
        </w:tabs>
        <w:spacing w:before="0" w:after="0" w:line="240" w:lineRule="auto"/>
        <w:ind w:firstLine="760"/>
        <w:contextualSpacing/>
        <w:rPr>
          <w:color w:val="auto"/>
        </w:rPr>
      </w:pPr>
      <w:r w:rsidRPr="003652BB">
        <w:rPr>
          <w:color w:val="auto"/>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3652BB" w:rsidRDefault="00702332" w:rsidP="00B04F85">
      <w:pPr>
        <w:pStyle w:val="23"/>
        <w:numPr>
          <w:ilvl w:val="0"/>
          <w:numId w:val="1840"/>
        </w:numPr>
        <w:shd w:val="clear" w:color="auto" w:fill="auto"/>
        <w:tabs>
          <w:tab w:val="left" w:pos="1076"/>
        </w:tabs>
        <w:spacing w:before="0" w:after="0" w:line="240" w:lineRule="auto"/>
        <w:ind w:firstLine="760"/>
        <w:contextualSpacing/>
        <w:rPr>
          <w:color w:val="auto"/>
        </w:rPr>
      </w:pPr>
      <w:r w:rsidRPr="003652BB">
        <w:rPr>
          <w:color w:val="auto"/>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3652BB" w:rsidRDefault="00702332" w:rsidP="00B04F85">
      <w:pPr>
        <w:pStyle w:val="23"/>
        <w:numPr>
          <w:ilvl w:val="0"/>
          <w:numId w:val="1840"/>
        </w:numPr>
        <w:shd w:val="clear" w:color="auto" w:fill="auto"/>
        <w:tabs>
          <w:tab w:val="left" w:pos="1090"/>
        </w:tabs>
        <w:spacing w:before="0" w:after="0" w:line="240" w:lineRule="auto"/>
        <w:ind w:firstLine="760"/>
        <w:contextualSpacing/>
        <w:rPr>
          <w:color w:val="auto"/>
        </w:rPr>
      </w:pPr>
      <w:r w:rsidRPr="003652BB">
        <w:rPr>
          <w:color w:val="auto"/>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w:t>
      </w:r>
      <w:r w:rsidRPr="003652BB">
        <w:rPr>
          <w:color w:val="auto"/>
        </w:rPr>
        <w:lastRenderedPageBreak/>
        <w:t>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3652BB" w:rsidRDefault="00702332" w:rsidP="00B04F85">
      <w:pPr>
        <w:pStyle w:val="23"/>
        <w:numPr>
          <w:ilvl w:val="0"/>
          <w:numId w:val="1840"/>
        </w:numPr>
        <w:shd w:val="clear" w:color="auto" w:fill="auto"/>
        <w:tabs>
          <w:tab w:val="left" w:pos="1121"/>
        </w:tabs>
        <w:spacing w:before="0" w:after="0" w:line="240" w:lineRule="auto"/>
        <w:ind w:firstLine="760"/>
        <w:contextualSpacing/>
        <w:rPr>
          <w:color w:val="auto"/>
        </w:rPr>
      </w:pPr>
      <w:r w:rsidRPr="003652BB">
        <w:rPr>
          <w:color w:val="auto"/>
        </w:rPr>
        <w:t>физического воспитания, формирования культуры здоровья</w:t>
      </w:r>
    </w:p>
    <w:p w:rsidR="001D6B99" w:rsidRPr="003652BB" w:rsidRDefault="00702332" w:rsidP="00B04F85">
      <w:pPr>
        <w:pStyle w:val="23"/>
        <w:shd w:val="clear" w:color="auto" w:fill="auto"/>
        <w:tabs>
          <w:tab w:val="left" w:pos="2698"/>
          <w:tab w:val="left" w:pos="5957"/>
        </w:tabs>
        <w:spacing w:before="0" w:after="0" w:line="240" w:lineRule="auto"/>
        <w:contextualSpacing/>
        <w:rPr>
          <w:color w:val="auto"/>
        </w:rPr>
      </w:pPr>
      <w:r w:rsidRPr="003652BB">
        <w:rPr>
          <w:color w:val="auto"/>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sidR="00437EB8" w:rsidRPr="003652BB">
        <w:rPr>
          <w:color w:val="auto"/>
        </w:rPr>
        <w:t xml:space="preserve">е; способность адаптироваться к стрессовым ситуациям </w:t>
      </w:r>
      <w:r w:rsidRPr="003652BB">
        <w:rPr>
          <w:color w:val="auto"/>
        </w:rPr>
        <w:t>и меняющимся социальным,</w:t>
      </w:r>
    </w:p>
    <w:p w:rsidR="001D6B99" w:rsidRPr="003652BB" w:rsidRDefault="00702332" w:rsidP="00B04F85">
      <w:pPr>
        <w:pStyle w:val="23"/>
        <w:shd w:val="clear" w:color="auto" w:fill="auto"/>
        <w:spacing w:before="0" w:after="0" w:line="240" w:lineRule="auto"/>
        <w:contextualSpacing/>
        <w:rPr>
          <w:color w:val="auto"/>
        </w:rPr>
      </w:pPr>
      <w:r w:rsidRPr="003652BB">
        <w:rPr>
          <w:color w:val="auto"/>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3652BB" w:rsidRDefault="00702332" w:rsidP="00B04F85">
      <w:pPr>
        <w:pStyle w:val="23"/>
        <w:numPr>
          <w:ilvl w:val="0"/>
          <w:numId w:val="1840"/>
        </w:numPr>
        <w:shd w:val="clear" w:color="auto" w:fill="auto"/>
        <w:tabs>
          <w:tab w:val="left" w:pos="361"/>
        </w:tabs>
        <w:spacing w:before="0" w:after="0" w:line="240" w:lineRule="auto"/>
        <w:ind w:firstLine="760"/>
        <w:contextualSpacing/>
        <w:rPr>
          <w:color w:val="auto"/>
        </w:rPr>
      </w:pPr>
      <w:r w:rsidRPr="003652BB">
        <w:rPr>
          <w:color w:val="auto"/>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3652BB" w:rsidRDefault="00702332" w:rsidP="00B04F85">
      <w:pPr>
        <w:pStyle w:val="23"/>
        <w:numPr>
          <w:ilvl w:val="0"/>
          <w:numId w:val="1840"/>
        </w:numPr>
        <w:shd w:val="clear" w:color="auto" w:fill="auto"/>
        <w:tabs>
          <w:tab w:val="left" w:pos="1081"/>
        </w:tabs>
        <w:spacing w:before="0" w:after="0" w:line="240" w:lineRule="auto"/>
        <w:ind w:firstLine="760"/>
        <w:contextualSpacing/>
        <w:rPr>
          <w:color w:val="auto"/>
        </w:rPr>
      </w:pPr>
      <w:r w:rsidRPr="003652BB">
        <w:rPr>
          <w:color w:val="auto"/>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3652BB" w:rsidRDefault="00702332" w:rsidP="00437EB8">
      <w:pPr>
        <w:pStyle w:val="23"/>
        <w:shd w:val="clear" w:color="auto" w:fill="auto"/>
        <w:tabs>
          <w:tab w:val="left" w:pos="1743"/>
        </w:tabs>
        <w:spacing w:before="0" w:after="0" w:line="240" w:lineRule="auto"/>
        <w:ind w:firstLine="851"/>
        <w:contextualSpacing/>
        <w:rPr>
          <w:color w:val="auto"/>
        </w:rPr>
      </w:pPr>
      <w:r w:rsidRPr="003652BB">
        <w:rPr>
          <w:color w:val="auto"/>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3652BB" w:rsidRDefault="00702332" w:rsidP="00437EB8">
      <w:pPr>
        <w:pStyle w:val="23"/>
        <w:shd w:val="clear" w:color="auto" w:fill="auto"/>
        <w:tabs>
          <w:tab w:val="left" w:pos="1950"/>
        </w:tabs>
        <w:spacing w:before="0" w:after="0" w:line="240" w:lineRule="auto"/>
        <w:ind w:firstLine="709"/>
        <w:contextualSpacing/>
        <w:jc w:val="left"/>
        <w:rPr>
          <w:color w:val="auto"/>
        </w:rPr>
      </w:pPr>
      <w:r w:rsidRPr="003652BB">
        <w:rPr>
          <w:color w:val="auto"/>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устанавливать существенный признак классификации географических объектов, процессов и явлений, основания для их сравнения;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lastRenderedPageBreak/>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дефициты географической информации, данных, необходимых для решения поставленной задачи;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3652BB" w:rsidRDefault="00702332" w:rsidP="003255ED">
      <w:pPr>
        <w:pStyle w:val="23"/>
        <w:shd w:val="clear" w:color="auto" w:fill="auto"/>
        <w:tabs>
          <w:tab w:val="left" w:pos="1940"/>
        </w:tabs>
        <w:spacing w:before="0" w:after="0" w:line="240" w:lineRule="auto"/>
        <w:ind w:left="760"/>
        <w:contextualSpacing/>
        <w:rPr>
          <w:color w:val="auto"/>
        </w:rPr>
      </w:pPr>
      <w:r w:rsidRPr="003652BB">
        <w:rPr>
          <w:color w:val="auto"/>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географические вопросы как исследовательский инструмент познания;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достоверность информации, полученной в ходе географического исследования;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3652BB" w:rsidRDefault="00702332" w:rsidP="00B04F85">
      <w:pPr>
        <w:pStyle w:val="23"/>
        <w:numPr>
          <w:ilvl w:val="0"/>
          <w:numId w:val="1841"/>
        </w:numPr>
        <w:shd w:val="clear" w:color="auto" w:fill="auto"/>
        <w:tabs>
          <w:tab w:val="left" w:pos="1992"/>
        </w:tabs>
        <w:spacing w:before="0" w:after="0" w:line="240" w:lineRule="auto"/>
        <w:ind w:firstLine="760"/>
        <w:contextualSpacing/>
        <w:rPr>
          <w:color w:val="auto"/>
        </w:rPr>
      </w:pPr>
      <w:r w:rsidRPr="003652BB">
        <w:rPr>
          <w:color w:val="auto"/>
        </w:rPr>
        <w:t>У обучающегося будут сформированы умения работать с информацией как часть познавательных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анализировать и интерпретировать географическую информацию различных видов и форм представления;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выбирать оптимальную форму представления географической информации;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lastRenderedPageBreak/>
        <w:t>оценивать надёжность географической информации по критериям, предложенным учителем или сформулированным самостоятельно;</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систематизировать географическую информацию в разных формах.</w:t>
      </w:r>
    </w:p>
    <w:p w:rsidR="001D6B99" w:rsidRPr="003652BB" w:rsidRDefault="00702332" w:rsidP="003255ED">
      <w:pPr>
        <w:pStyle w:val="23"/>
        <w:shd w:val="clear" w:color="auto" w:fill="auto"/>
        <w:tabs>
          <w:tab w:val="left" w:pos="1992"/>
        </w:tabs>
        <w:spacing w:before="0" w:after="0" w:line="240" w:lineRule="auto"/>
        <w:ind w:left="760"/>
        <w:contextualSpacing/>
        <w:rPr>
          <w:color w:val="auto"/>
        </w:rPr>
      </w:pPr>
      <w:r w:rsidRPr="003652BB">
        <w:rPr>
          <w:color w:val="auto"/>
        </w:rPr>
        <w:t>У обучающегося будут сформированы умения общения как часть коммуникативных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публично представлять результаты выполненного исследования или проекта.</w:t>
      </w:r>
    </w:p>
    <w:p w:rsidR="001D6B99" w:rsidRPr="003652BB" w:rsidRDefault="00702332" w:rsidP="003255ED">
      <w:pPr>
        <w:pStyle w:val="23"/>
        <w:shd w:val="clear" w:color="auto" w:fill="auto"/>
        <w:tabs>
          <w:tab w:val="left" w:pos="2001"/>
        </w:tabs>
        <w:spacing w:before="0" w:after="0" w:line="240" w:lineRule="auto"/>
        <w:ind w:firstLine="851"/>
        <w:contextualSpacing/>
        <w:rPr>
          <w:color w:val="auto"/>
        </w:rPr>
      </w:pPr>
      <w:r w:rsidRPr="003652BB">
        <w:rPr>
          <w:color w:val="auto"/>
        </w:rPr>
        <w:t>У обучающегося будут сформированы умения самоорганизации как части регулятивных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об изучаемом объекте.</w:t>
      </w:r>
    </w:p>
    <w:p w:rsidR="001D6B99" w:rsidRPr="003652BB" w:rsidRDefault="00702332" w:rsidP="003255ED">
      <w:pPr>
        <w:pStyle w:val="23"/>
        <w:shd w:val="clear" w:color="auto" w:fill="auto"/>
        <w:tabs>
          <w:tab w:val="left" w:pos="1993"/>
        </w:tabs>
        <w:spacing w:before="0" w:after="0" w:line="240" w:lineRule="auto"/>
        <w:ind w:left="760"/>
        <w:contextualSpacing/>
        <w:rPr>
          <w:color w:val="auto"/>
        </w:rPr>
      </w:pPr>
      <w:r w:rsidRPr="003652BB">
        <w:rPr>
          <w:color w:val="auto"/>
        </w:rPr>
        <w:t>У обучающегося будут сформированы умения совместной деятельности: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3652BB" w:rsidRDefault="00702332" w:rsidP="003255ED">
      <w:pPr>
        <w:pStyle w:val="23"/>
        <w:shd w:val="clear" w:color="auto" w:fill="auto"/>
        <w:tabs>
          <w:tab w:val="left" w:pos="1993"/>
        </w:tabs>
        <w:spacing w:before="0" w:after="0" w:line="240" w:lineRule="auto"/>
        <w:ind w:firstLine="851"/>
        <w:contextualSpacing/>
        <w:rPr>
          <w:color w:val="auto"/>
        </w:rPr>
      </w:pPr>
      <w:r w:rsidRPr="003652BB">
        <w:rPr>
          <w:color w:val="auto"/>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владеть способами самоконтроля и рефлексии;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объяснять причины достижения (недостижения) результатов деятельности, давать оценку приобретённому опыту;</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соответствие результата цели и условиям;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принятие себя и других:</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lastRenderedPageBreak/>
        <w:t>осознанно относиться к другому человеку, его мнению;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признавать своё право на ошибку и такое же право другого.</w:t>
      </w:r>
    </w:p>
    <w:p w:rsidR="001D6B99" w:rsidRPr="003652BB" w:rsidRDefault="00702332" w:rsidP="003255ED">
      <w:pPr>
        <w:pStyle w:val="23"/>
        <w:shd w:val="clear" w:color="auto" w:fill="auto"/>
        <w:tabs>
          <w:tab w:val="left" w:pos="1772"/>
        </w:tabs>
        <w:spacing w:before="0" w:after="0" w:line="240" w:lineRule="auto"/>
        <w:ind w:left="760"/>
        <w:contextualSpacing/>
        <w:rPr>
          <w:color w:val="auto"/>
        </w:rPr>
      </w:pPr>
      <w:r w:rsidRPr="003652BB">
        <w:rPr>
          <w:b/>
          <w:color w:val="auto"/>
        </w:rPr>
        <w:t>Предметные результаты</w:t>
      </w:r>
      <w:r w:rsidRPr="003652BB">
        <w:rPr>
          <w:color w:val="auto"/>
        </w:rPr>
        <w:t xml:space="preserve"> освоения программы по географии. К концу 5 класса обучающийся научится: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географических объектов, процессов и явлений,</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изучаемых различными ветвями географической науки;</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Pr="003652BB" w:rsidRDefault="00702332" w:rsidP="00B04F85">
      <w:pPr>
        <w:pStyle w:val="23"/>
        <w:shd w:val="clear" w:color="auto" w:fill="auto"/>
        <w:spacing w:before="0" w:after="0" w:line="240" w:lineRule="auto"/>
        <w:ind w:left="740"/>
        <w:contextualSpacing/>
        <w:jc w:val="left"/>
        <w:rPr>
          <w:color w:val="auto"/>
        </w:rPr>
      </w:pPr>
      <w:r w:rsidRPr="003652BB">
        <w:rPr>
          <w:color w:val="auto"/>
        </w:rPr>
        <w:t>иметь представление о вкладе великих путешественников в изучение Земли; описывать и сравнивать маршруты их путешествий;</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понятия «план местности» и «географическая карта», «параллель» и «меридиан»;</w:t>
      </w:r>
    </w:p>
    <w:p w:rsidR="001D6B99" w:rsidRPr="003652BB" w:rsidRDefault="00702332" w:rsidP="00B04F85">
      <w:pPr>
        <w:pStyle w:val="23"/>
        <w:shd w:val="clear" w:color="auto" w:fill="auto"/>
        <w:spacing w:before="0" w:after="0" w:line="240" w:lineRule="auto"/>
        <w:ind w:left="740"/>
        <w:contextualSpacing/>
        <w:jc w:val="left"/>
        <w:rPr>
          <w:color w:val="auto"/>
        </w:rPr>
      </w:pPr>
      <w:r w:rsidRPr="003652BB">
        <w:rPr>
          <w:color w:val="auto"/>
        </w:rPr>
        <w:t>приводить примеры влияния Солнца на мир живой и неживой природы; объяснять причины смены дня и ночи и времён года;</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понятия «земная кора»; «ядро», «мантия»; «минерал» и «горная порода»;</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показывать на карте и обозначать на контурной карте материки и океаны, крупные формы рельефа Земли; различать горы и равнины;</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w:t>
      </w:r>
      <w:r w:rsidRPr="003652BB">
        <w:rPr>
          <w:color w:val="auto"/>
        </w:rPr>
        <w:lastRenderedPageBreak/>
        <w:t>плита», «эпицентр землетрясения» и «очаг землетрясения»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«эпицентр землетрясения» и «очаг землетрясения» для решения познавательных задач;</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опасных природных явлений в литосфере и средств их предупреждения;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изменений в литосфере в результате деятельности человека на примере своей местности, России и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действия внешних процессов рельефообразования и наличия полезных ископаемых в своей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3652BB" w:rsidRDefault="00702332" w:rsidP="003255ED">
      <w:pPr>
        <w:pStyle w:val="23"/>
        <w:shd w:val="clear" w:color="auto" w:fill="auto"/>
        <w:tabs>
          <w:tab w:val="left" w:pos="1734"/>
        </w:tabs>
        <w:spacing w:before="0" w:after="0" w:line="240" w:lineRule="auto"/>
        <w:ind w:left="760"/>
        <w:contextualSpacing/>
        <w:rPr>
          <w:color w:val="auto"/>
        </w:rPr>
      </w:pPr>
      <w:r w:rsidRPr="003652BB">
        <w:rPr>
          <w:b/>
          <w:color w:val="auto"/>
        </w:rPr>
        <w:t>Предметные результаты освоения программы по географии. К концу 6 класса обучающийся научится</w:t>
      </w:r>
      <w:r w:rsidRPr="003652BB">
        <w:rPr>
          <w:color w:val="auto"/>
        </w:rPr>
        <w:t>:</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опасных природных явлений в геосферах и средств их предупреждения;</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устанавливать причинно-следственные связи между питанием, режимом реки и климатом на территории речного бассейна;</w:t>
      </w:r>
    </w:p>
    <w:p w:rsidR="001D6B99" w:rsidRPr="003652BB" w:rsidRDefault="00702332" w:rsidP="00B04F85">
      <w:pPr>
        <w:pStyle w:val="23"/>
        <w:shd w:val="clear" w:color="auto" w:fill="auto"/>
        <w:spacing w:before="0" w:after="0" w:line="240" w:lineRule="auto"/>
        <w:ind w:left="760" w:right="1180"/>
        <w:contextualSpacing/>
        <w:jc w:val="left"/>
        <w:rPr>
          <w:color w:val="auto"/>
        </w:rPr>
      </w:pPr>
      <w:r w:rsidRPr="003652BB">
        <w:rPr>
          <w:color w:val="auto"/>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определять тенденции изменения температуры воздуха, количества атмосферных осадков и атмосферного давления в зависимости от </w:t>
      </w:r>
      <w:r w:rsidRPr="003652BB">
        <w:rPr>
          <w:color w:val="auto"/>
        </w:rPr>
        <w:lastRenderedPageBreak/>
        <w:t>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понятия «атмосфера», «тропосфера», «стратосфера», «верхние слои атмосферы»;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приводить примеры приспособления живых организмов к среде обитания в разных природных зонах;</w:t>
      </w:r>
    </w:p>
    <w:p w:rsidR="001D6B99" w:rsidRPr="003652BB" w:rsidRDefault="00702332" w:rsidP="00B04F85">
      <w:pPr>
        <w:pStyle w:val="23"/>
        <w:shd w:val="clear" w:color="auto" w:fill="auto"/>
        <w:spacing w:before="0" w:after="0" w:line="240" w:lineRule="auto"/>
        <w:ind w:firstLine="740"/>
        <w:contextualSpacing/>
        <w:jc w:val="left"/>
        <w:rPr>
          <w:color w:val="auto"/>
        </w:rPr>
      </w:pPr>
      <w:r w:rsidRPr="003652BB">
        <w:rPr>
          <w:color w:val="auto"/>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особенности растительного и животного мира в различных природных зонах;</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Pr="003652BB" w:rsidRDefault="00702332" w:rsidP="003255ED">
      <w:pPr>
        <w:pStyle w:val="23"/>
        <w:shd w:val="clear" w:color="auto" w:fill="auto"/>
        <w:tabs>
          <w:tab w:val="left" w:pos="1731"/>
        </w:tabs>
        <w:spacing w:before="0" w:after="0" w:line="240" w:lineRule="auto"/>
        <w:ind w:left="760"/>
        <w:contextualSpacing/>
        <w:rPr>
          <w:color w:val="auto"/>
        </w:rPr>
      </w:pPr>
      <w:r w:rsidRPr="003652BB">
        <w:rPr>
          <w:b/>
          <w:color w:val="auto"/>
        </w:rPr>
        <w:t>Предметные результаты освоения программы по географии. К концу 7 класса обучающийся научится</w:t>
      </w:r>
      <w:r w:rsidRPr="003652BB">
        <w:rPr>
          <w:color w:val="auto"/>
        </w:rPr>
        <w:t>:</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lastRenderedPageBreak/>
        <w:t>иметь представление о строении и свойствах (целостность, зональность, ритмичность) географической оболочки;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изученные процессы и явления, происходящие в географической оболочке;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изменений в геосферах в результате деятельности человека;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описывать закономерности изменения в пространстве рельефа, климата, внутренних вод и органического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классифицировать воздушные массы Земли, типы климата по заданным показателям;</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образование тропических муссонов, пассатов тропических широт, западных ветров;</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«воздушные массы», «муссоны», «пассаты», «западные ветры», «климатообразующий фактор» для решения учебных и (или) практико</w:t>
      </w:r>
      <w:r w:rsidRPr="003652BB">
        <w:rPr>
          <w:color w:val="auto"/>
        </w:rPr>
        <w:softHyphen/>
        <w:t>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описывать климат территории по климатограмме;</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влияние климатообразующих факторов на климатические особенности территории;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океанические течения;</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Pr="003652BB" w:rsidRDefault="00702332" w:rsidP="00B04F85">
      <w:pPr>
        <w:pStyle w:val="23"/>
        <w:shd w:val="clear" w:color="auto" w:fill="auto"/>
        <w:spacing w:before="0" w:after="0" w:line="240" w:lineRule="auto"/>
        <w:ind w:left="740"/>
        <w:contextualSpacing/>
        <w:jc w:val="left"/>
        <w:rPr>
          <w:color w:val="auto"/>
        </w:rPr>
      </w:pPr>
      <w:r w:rsidRPr="003652BB">
        <w:rPr>
          <w:color w:val="auto"/>
        </w:rPr>
        <w:t>различать и сравнивать численность населения крупных стран мира; сравнивать плотность населения различных территорий;</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понятие «плотность населения»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left="740" w:right="3820"/>
        <w:contextualSpacing/>
        <w:jc w:val="left"/>
        <w:rPr>
          <w:color w:val="auto"/>
        </w:rPr>
      </w:pPr>
      <w:r w:rsidRPr="003652BB">
        <w:rPr>
          <w:color w:val="auto"/>
        </w:rPr>
        <w:lastRenderedPageBreak/>
        <w:t>различать городские и сельские поселения; приводить примеры крупнейших городов мира;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мировых и национальных религий;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языковую классификацию народов;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основные виды хозяйственной деятельности людей на различных территориях;</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определять страны по их существенным признакам;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объяснять особенности природы, населения и хозяйства отдельных территорий;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населении материков и стран для решения различных учебных 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взаимодействия природы и общества в пределах отдельных территорий;</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Pr="003652BB" w:rsidRDefault="00702332" w:rsidP="003255ED">
      <w:pPr>
        <w:pStyle w:val="23"/>
        <w:shd w:val="clear" w:color="auto" w:fill="auto"/>
        <w:tabs>
          <w:tab w:val="left" w:pos="1738"/>
        </w:tabs>
        <w:spacing w:before="0" w:after="0" w:line="240" w:lineRule="auto"/>
        <w:ind w:left="760"/>
        <w:contextualSpacing/>
        <w:rPr>
          <w:b/>
          <w:color w:val="auto"/>
        </w:rPr>
      </w:pPr>
      <w:r w:rsidRPr="003652BB">
        <w:rPr>
          <w:b/>
          <w:color w:val="auto"/>
        </w:rPr>
        <w:t>Предметные результаты освоения программы по географии. К концу 8 класса обучающийся научится: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характеризовать основные этапы истории формирования и изучения территории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характеризовать географическое положение России с использованием информации из различных источников;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федеральные округа, крупные географические районы и макрорегионы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субъектов Российской Федерации разных видов и показывать их на географической карте;</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использовать знания о государственной территории и исключительной </w:t>
      </w:r>
      <w:r w:rsidRPr="003652BB">
        <w:rPr>
          <w:color w:val="auto"/>
        </w:rPr>
        <w:lastRenderedPageBreak/>
        <w:t>экономической зоне, континентальном шельфе России, о мировом, поясном и зональном времени для решения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степень благоприятности природных условий в пределах отдельных регионов страны;</w:t>
      </w:r>
    </w:p>
    <w:p w:rsidR="001D6B99" w:rsidRPr="003652BB" w:rsidRDefault="00702332" w:rsidP="00B04F85">
      <w:pPr>
        <w:pStyle w:val="23"/>
        <w:shd w:val="clear" w:color="auto" w:fill="auto"/>
        <w:spacing w:before="0" w:after="0" w:line="240" w:lineRule="auto"/>
        <w:ind w:left="760" w:right="3700"/>
        <w:contextualSpacing/>
        <w:jc w:val="left"/>
        <w:rPr>
          <w:color w:val="auto"/>
        </w:rPr>
      </w:pPr>
      <w:r w:rsidRPr="003652BB">
        <w:rPr>
          <w:color w:val="auto"/>
        </w:rPr>
        <w:t>проводить классификацию природных ресурсов; распознавать типы природопользования;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особенности компонентов природы отдельных территорий страны;</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объяснять распространение по территории страны областей современного горообразования, землетрясений и вулканизма;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«плита», «щит», «моренный холм», «бараньи лбы», «бархан», «дюна»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«солнечная радиация», «годовая амплитуда температур воздуха», «воздушные массы» для решения учебных и (или) практико</w:t>
      </w:r>
      <w:r w:rsidRPr="003652BB">
        <w:rPr>
          <w:color w:val="auto"/>
        </w:rPr>
        <w:softHyphen/>
        <w:t>ориентированных задач;</w:t>
      </w:r>
    </w:p>
    <w:p w:rsidR="001D6B99" w:rsidRPr="003652BB" w:rsidRDefault="00702332" w:rsidP="00B04F85">
      <w:pPr>
        <w:pStyle w:val="23"/>
        <w:shd w:val="clear" w:color="auto" w:fill="auto"/>
        <w:spacing w:before="0" w:after="0" w:line="240" w:lineRule="auto"/>
        <w:ind w:firstLine="760"/>
        <w:contextualSpacing/>
        <w:jc w:val="left"/>
        <w:rPr>
          <w:color w:val="auto"/>
        </w:rPr>
      </w:pPr>
      <w:r w:rsidRPr="003652BB">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w:t>
      </w:r>
      <w:r w:rsidRPr="003652BB">
        <w:rPr>
          <w:color w:val="auto"/>
        </w:rPr>
        <w:lastRenderedPageBreak/>
        <w:t>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1D6B99" w:rsidRPr="003652BB" w:rsidRDefault="00702332" w:rsidP="00B04F85">
      <w:pPr>
        <w:pStyle w:val="23"/>
        <w:shd w:val="clear" w:color="auto" w:fill="auto"/>
        <w:spacing w:before="0" w:after="0" w:line="240" w:lineRule="auto"/>
        <w:ind w:left="760"/>
        <w:contextualSpacing/>
        <w:jc w:val="left"/>
        <w:rPr>
          <w:color w:val="auto"/>
        </w:rPr>
      </w:pPr>
      <w:r w:rsidRPr="003652BB">
        <w:rPr>
          <w:color w:val="auto"/>
        </w:rP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и своего края, животных и растений, занесённых в Красную книгу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приводить примеры адаптации человека к разнообразным природным условиям на территории страны;</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сравнивать показатели воспроизводства и качества населения России с мировыми показателями и показателями других стран;</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проводить классификацию населённых пунктов и регионов России по заданным основаниям;</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3652BB">
        <w:rPr>
          <w:color w:val="auto"/>
        </w:rPr>
        <w:softHyphen/>
        <w:t>ориентированных задач;</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Pr="003652BB" w:rsidRDefault="00702332" w:rsidP="003255ED">
      <w:pPr>
        <w:pStyle w:val="23"/>
        <w:shd w:val="clear" w:color="auto" w:fill="auto"/>
        <w:tabs>
          <w:tab w:val="left" w:pos="1734"/>
        </w:tabs>
        <w:spacing w:before="0" w:after="0" w:line="240" w:lineRule="auto"/>
        <w:ind w:left="760"/>
        <w:contextualSpacing/>
        <w:rPr>
          <w:color w:val="auto"/>
        </w:rPr>
      </w:pPr>
      <w:r w:rsidRPr="003652BB">
        <w:rPr>
          <w:b/>
          <w:color w:val="auto"/>
        </w:rPr>
        <w:t>Предметные результаты освоения программы по географии. К концу 9 класса обучающийся научится</w:t>
      </w:r>
      <w:r w:rsidRPr="003652BB">
        <w:rPr>
          <w:color w:val="auto"/>
        </w:rPr>
        <w:t>:</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данных), необходимые для изучения особенностей хозяйства России;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различать территории опережающего развития, Арктическую зону и зону Севера России;</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3652BB" w:rsidRDefault="00702332" w:rsidP="00B04F85">
      <w:pPr>
        <w:pStyle w:val="23"/>
        <w:shd w:val="clear" w:color="auto" w:fill="auto"/>
        <w:spacing w:before="0" w:after="0" w:line="240" w:lineRule="auto"/>
        <w:ind w:firstLine="740"/>
        <w:contextualSpacing/>
        <w:rPr>
          <w:color w:val="auto"/>
        </w:rPr>
      </w:pPr>
      <w:r w:rsidRPr="003652BB">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ВВП, ВРП и ИЧР как показатели уровня развития страны и её регионов;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природно-ресурсный, человеческий и производственный капитал;</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различать виды транспорта и основные показатели их работы: грузооборот и пассажирооборот;</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w:t>
      </w:r>
      <w:r w:rsidRPr="003652BB">
        <w:rPr>
          <w:color w:val="auto"/>
        </w:rPr>
        <w:lastRenderedPageBreak/>
        <w:t>территорий для размещения предприятий и различных производств;</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3652BB" w:rsidRDefault="00702332" w:rsidP="00B04F85">
      <w:pPr>
        <w:pStyle w:val="23"/>
        <w:shd w:val="clear" w:color="auto" w:fill="auto"/>
        <w:spacing w:before="0" w:after="0" w:line="240" w:lineRule="auto"/>
        <w:ind w:firstLine="760"/>
        <w:contextualSpacing/>
        <w:rPr>
          <w:color w:val="auto"/>
        </w:rPr>
      </w:pPr>
      <w:r w:rsidRPr="003652BB">
        <w:rPr>
          <w:color w:val="auto"/>
        </w:rPr>
        <w:t>оценивать влияние географического положения отдельных регионов России</w:t>
      </w:r>
    </w:p>
    <w:p w:rsidR="001D6B99" w:rsidRPr="003652BB" w:rsidRDefault="00702332" w:rsidP="00B04F85">
      <w:pPr>
        <w:pStyle w:val="23"/>
        <w:shd w:val="clear" w:color="auto" w:fill="auto"/>
        <w:spacing w:before="0" w:after="0" w:line="240" w:lineRule="auto"/>
        <w:contextualSpacing/>
        <w:jc w:val="left"/>
        <w:rPr>
          <w:color w:val="auto"/>
        </w:rPr>
      </w:pPr>
      <w:r w:rsidRPr="003652BB">
        <w:rPr>
          <w:color w:val="auto"/>
        </w:rPr>
        <w:t>на особенности природы, жизнь и хозяйственную деятельность населения;</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объяснять географические различия населения и хозяйства территорий крупных регионов страны;</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3652BB" w:rsidRDefault="00702332" w:rsidP="00B04F85">
      <w:pPr>
        <w:pStyle w:val="23"/>
        <w:shd w:val="clear" w:color="auto" w:fill="auto"/>
        <w:spacing w:before="0" w:after="0" w:line="240" w:lineRule="auto"/>
        <w:ind w:firstLine="780"/>
        <w:contextualSpacing/>
        <w:rPr>
          <w:color w:val="auto"/>
        </w:rPr>
      </w:pPr>
      <w:r w:rsidRPr="003652BB">
        <w:rPr>
          <w:color w:val="auto"/>
        </w:rPr>
        <w:t>приводить примеры объектов Всемирного наследия ЮНЕСКО и описывать их местоположение на географической карте;</w:t>
      </w:r>
    </w:p>
    <w:p w:rsidR="00253C34" w:rsidRPr="003652BB" w:rsidRDefault="00702332" w:rsidP="00B04F85">
      <w:pPr>
        <w:pStyle w:val="23"/>
        <w:shd w:val="clear" w:color="auto" w:fill="auto"/>
        <w:spacing w:before="0" w:after="0" w:line="240" w:lineRule="auto"/>
        <w:ind w:firstLine="780"/>
        <w:contextualSpacing/>
        <w:rPr>
          <w:color w:val="auto"/>
        </w:rPr>
      </w:pPr>
      <w:r w:rsidRPr="003652BB">
        <w:rPr>
          <w:color w:val="auto"/>
        </w:rPr>
        <w:t>характеризовать место и роль России в мировом хозяйстве.</w:t>
      </w:r>
    </w:p>
    <w:p w:rsidR="00253C34" w:rsidRPr="003652BB" w:rsidRDefault="00253C34">
      <w:pPr>
        <w:rPr>
          <w:rFonts w:ascii="Times New Roman" w:eastAsia="Times New Roman" w:hAnsi="Times New Roman" w:cs="Times New Roman"/>
          <w:color w:val="auto"/>
          <w:sz w:val="28"/>
          <w:szCs w:val="28"/>
        </w:rPr>
      </w:pPr>
      <w:r w:rsidRPr="003652BB">
        <w:rPr>
          <w:color w:val="auto"/>
        </w:rPr>
        <w:br w:type="page"/>
      </w:r>
    </w:p>
    <w:p w:rsidR="001D6B99" w:rsidRPr="001270B6" w:rsidRDefault="001D6B99" w:rsidP="00B04F85">
      <w:pPr>
        <w:pStyle w:val="23"/>
        <w:shd w:val="clear" w:color="auto" w:fill="auto"/>
        <w:spacing w:before="0" w:after="0" w:line="240" w:lineRule="auto"/>
        <w:ind w:firstLine="780"/>
        <w:contextualSpacing/>
        <w:rPr>
          <w:color w:val="auto"/>
        </w:rPr>
      </w:pPr>
    </w:p>
    <w:p w:rsidR="000C3CD8" w:rsidRPr="001270B6" w:rsidRDefault="00253C34" w:rsidP="000C3CD8">
      <w:pPr>
        <w:pStyle w:val="23"/>
        <w:numPr>
          <w:ilvl w:val="2"/>
          <w:numId w:val="3"/>
        </w:numPr>
        <w:shd w:val="clear" w:color="auto" w:fill="auto"/>
        <w:spacing w:before="0" w:after="0" w:line="240" w:lineRule="auto"/>
        <w:contextualSpacing/>
        <w:jc w:val="center"/>
        <w:rPr>
          <w:color w:val="auto"/>
        </w:rPr>
      </w:pPr>
      <w:r w:rsidRPr="001270B6">
        <w:rPr>
          <w:color w:val="auto"/>
        </w:rPr>
        <w:t>РАБОЧАЯ ПРОГРАММА ПО УЧЕБНОМУ ПРЕДМЕТУ</w:t>
      </w:r>
    </w:p>
    <w:p w:rsidR="001D6B99" w:rsidRPr="001270B6" w:rsidRDefault="00253C34" w:rsidP="000C3CD8">
      <w:pPr>
        <w:pStyle w:val="23"/>
        <w:shd w:val="clear" w:color="auto" w:fill="auto"/>
        <w:spacing w:before="0" w:after="0" w:line="240" w:lineRule="auto"/>
        <w:ind w:firstLine="780"/>
        <w:contextualSpacing/>
        <w:jc w:val="center"/>
        <w:rPr>
          <w:color w:val="auto"/>
        </w:rPr>
      </w:pPr>
      <w:r w:rsidRPr="001270B6">
        <w:rPr>
          <w:color w:val="auto"/>
        </w:rPr>
        <w:t>«ФИЗИКА» (БАЗОВЫЙ УРОВЕНЬ).</w:t>
      </w:r>
    </w:p>
    <w:p w:rsidR="001D6B99" w:rsidRPr="001270B6" w:rsidRDefault="000C3CD8" w:rsidP="000C3CD8">
      <w:pPr>
        <w:pStyle w:val="23"/>
        <w:shd w:val="clear" w:color="auto" w:fill="auto"/>
        <w:tabs>
          <w:tab w:val="left" w:pos="1533"/>
        </w:tabs>
        <w:spacing w:before="0" w:after="0" w:line="240" w:lineRule="auto"/>
        <w:ind w:firstLine="851"/>
        <w:contextualSpacing/>
        <w:rPr>
          <w:color w:val="auto"/>
        </w:rPr>
      </w:pPr>
      <w:r w:rsidRPr="001270B6">
        <w:rPr>
          <w:color w:val="auto"/>
        </w:rPr>
        <w:t>Р</w:t>
      </w:r>
      <w:r w:rsidR="00702332" w:rsidRPr="001270B6">
        <w:rPr>
          <w:color w:val="auto"/>
        </w:rPr>
        <w:t xml:space="preserve">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w:t>
      </w:r>
      <w:r w:rsidRPr="001270B6">
        <w:rPr>
          <w:color w:val="auto"/>
        </w:rPr>
        <w:t xml:space="preserve">разработана на основе </w:t>
      </w:r>
      <w:r w:rsidRPr="001270B6">
        <w:rPr>
          <w:rFonts w:hint="eastAsia"/>
          <w:color w:val="auto"/>
        </w:rPr>
        <w:t>Федеральной рабочей программы по данному учебному предмету</w:t>
      </w:r>
      <w:r w:rsidRPr="001270B6">
        <w:rPr>
          <w:color w:val="auto"/>
        </w:rPr>
        <w:t xml:space="preserve"> и </w:t>
      </w:r>
      <w:r w:rsidR="00702332" w:rsidRPr="001270B6">
        <w:rPr>
          <w:color w:val="auto"/>
        </w:rPr>
        <w:t>включает пояснительную записку, содержание обучения, планируемые результаты освоения программы по физике.</w:t>
      </w:r>
    </w:p>
    <w:p w:rsidR="001D6B99" w:rsidRPr="001270B6" w:rsidRDefault="00702332" w:rsidP="000C3CD8">
      <w:pPr>
        <w:pStyle w:val="23"/>
        <w:numPr>
          <w:ilvl w:val="3"/>
          <w:numId w:val="3"/>
        </w:numPr>
        <w:shd w:val="clear" w:color="auto" w:fill="auto"/>
        <w:tabs>
          <w:tab w:val="left" w:pos="1569"/>
        </w:tabs>
        <w:spacing w:before="0" w:after="0" w:line="240" w:lineRule="auto"/>
        <w:contextualSpacing/>
        <w:rPr>
          <w:color w:val="auto"/>
        </w:rPr>
      </w:pPr>
      <w:r w:rsidRPr="001270B6">
        <w:rPr>
          <w:color w:val="auto"/>
        </w:rPr>
        <w:t>Пояснительная записка.</w:t>
      </w:r>
    </w:p>
    <w:p w:rsidR="001D6B99" w:rsidRPr="001270B6" w:rsidRDefault="00702332" w:rsidP="000C3CD8">
      <w:pPr>
        <w:pStyle w:val="23"/>
        <w:shd w:val="clear" w:color="auto" w:fill="auto"/>
        <w:tabs>
          <w:tab w:val="left" w:pos="1739"/>
        </w:tabs>
        <w:spacing w:before="0" w:after="0" w:line="240" w:lineRule="auto"/>
        <w:ind w:firstLine="851"/>
        <w:contextualSpacing/>
        <w:rPr>
          <w:color w:val="auto"/>
        </w:rPr>
      </w:pPr>
      <w:r w:rsidRPr="001270B6">
        <w:rPr>
          <w:color w:val="auto"/>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1270B6" w:rsidRDefault="00702332" w:rsidP="000C3CD8">
      <w:pPr>
        <w:pStyle w:val="23"/>
        <w:shd w:val="clear" w:color="auto" w:fill="auto"/>
        <w:tabs>
          <w:tab w:val="left" w:pos="1739"/>
        </w:tabs>
        <w:spacing w:before="0" w:after="0" w:line="240" w:lineRule="auto"/>
        <w:ind w:firstLine="851"/>
        <w:contextualSpacing/>
        <w:rPr>
          <w:color w:val="auto"/>
        </w:rPr>
      </w:pPr>
      <w:r w:rsidRPr="001270B6">
        <w:rPr>
          <w:color w:val="auto"/>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1270B6" w:rsidRDefault="00702332" w:rsidP="000C3CD8">
      <w:pPr>
        <w:pStyle w:val="23"/>
        <w:shd w:val="clear" w:color="auto" w:fill="auto"/>
        <w:tabs>
          <w:tab w:val="left" w:pos="1792"/>
        </w:tabs>
        <w:spacing w:before="0" w:after="0" w:line="240" w:lineRule="auto"/>
        <w:ind w:firstLine="851"/>
        <w:contextualSpacing/>
        <w:rPr>
          <w:color w:val="auto"/>
        </w:rPr>
      </w:pPr>
      <w:r w:rsidRPr="001270B6">
        <w:rPr>
          <w:color w:val="auto"/>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1270B6" w:rsidRDefault="00702332" w:rsidP="000C3CD8">
      <w:pPr>
        <w:pStyle w:val="23"/>
        <w:shd w:val="clear" w:color="auto" w:fill="auto"/>
        <w:tabs>
          <w:tab w:val="left" w:pos="1787"/>
        </w:tabs>
        <w:spacing w:before="0" w:after="0" w:line="240" w:lineRule="auto"/>
        <w:ind w:firstLine="851"/>
        <w:contextualSpacing/>
        <w:rPr>
          <w:color w:val="auto"/>
        </w:rPr>
      </w:pPr>
      <w:r w:rsidRPr="001270B6">
        <w:rPr>
          <w:color w:val="auto"/>
        </w:rPr>
        <w:t>Программа по физике разработана с целью оказания методической помощи учителю в создании рабочей программы по учебному предмету.</w:t>
      </w:r>
    </w:p>
    <w:p w:rsidR="001D6B99" w:rsidRPr="001270B6" w:rsidRDefault="00702332" w:rsidP="000C3CD8">
      <w:pPr>
        <w:pStyle w:val="23"/>
        <w:shd w:val="clear" w:color="auto" w:fill="auto"/>
        <w:tabs>
          <w:tab w:val="left" w:pos="1797"/>
        </w:tabs>
        <w:spacing w:before="0" w:after="0" w:line="240" w:lineRule="auto"/>
        <w:ind w:firstLine="851"/>
        <w:contextualSpacing/>
        <w:rPr>
          <w:color w:val="auto"/>
        </w:rPr>
      </w:pPr>
      <w:r w:rsidRPr="001270B6">
        <w:rPr>
          <w:color w:val="auto"/>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1270B6" w:rsidRDefault="00702332" w:rsidP="000C3CD8">
      <w:pPr>
        <w:pStyle w:val="23"/>
        <w:shd w:val="clear" w:color="auto" w:fill="auto"/>
        <w:tabs>
          <w:tab w:val="left" w:pos="1787"/>
        </w:tabs>
        <w:spacing w:before="0" w:after="0" w:line="240" w:lineRule="auto"/>
        <w:ind w:firstLine="851"/>
        <w:contextualSpacing/>
        <w:rPr>
          <w:color w:val="auto"/>
        </w:rPr>
      </w:pPr>
      <w:r w:rsidRPr="001270B6">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Pr="001270B6" w:rsidRDefault="00702332" w:rsidP="000C3CD8">
      <w:pPr>
        <w:pStyle w:val="23"/>
        <w:shd w:val="clear" w:color="auto" w:fill="auto"/>
        <w:tabs>
          <w:tab w:val="left" w:pos="851"/>
          <w:tab w:val="left" w:pos="7442"/>
        </w:tabs>
        <w:spacing w:before="0" w:after="0" w:line="240" w:lineRule="auto"/>
        <w:ind w:firstLine="760"/>
        <w:contextualSpacing/>
        <w:rPr>
          <w:color w:val="auto"/>
        </w:rPr>
      </w:pPr>
      <w:r w:rsidRPr="001270B6">
        <w:rPr>
          <w:color w:val="auto"/>
        </w:rPr>
        <w:t>Изучение физики на углублённом уровне пр</w:t>
      </w:r>
      <w:r w:rsidR="000C3CD8" w:rsidRPr="001270B6">
        <w:rPr>
          <w:color w:val="auto"/>
        </w:rPr>
        <w:t xml:space="preserve">едполагает овладение следующими </w:t>
      </w:r>
      <w:r w:rsidRPr="001270B6">
        <w:rPr>
          <w:color w:val="auto"/>
        </w:rPr>
        <w:t>ком</w:t>
      </w:r>
      <w:r w:rsidR="000C3CD8" w:rsidRPr="001270B6">
        <w:rPr>
          <w:color w:val="auto"/>
        </w:rPr>
        <w:t xml:space="preserve">петентностями, характеризующими </w:t>
      </w:r>
      <w:r w:rsidRPr="001270B6">
        <w:rPr>
          <w:color w:val="auto"/>
        </w:rPr>
        <w:t>естественно-научную</w:t>
      </w:r>
      <w:r w:rsidR="000C3CD8" w:rsidRPr="001270B6">
        <w:rPr>
          <w:color w:val="auto"/>
        </w:rPr>
        <w:t xml:space="preserve"> </w:t>
      </w:r>
      <w:r w:rsidRPr="001270B6">
        <w:rPr>
          <w:color w:val="auto"/>
        </w:rPr>
        <w:t>грамотность: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научно объяснять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и понимать особенности научного исследования;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интерпретировать данные и использовать научные доказательства для получения выводов».</w:t>
      </w:r>
    </w:p>
    <w:p w:rsidR="001D6B99" w:rsidRPr="001270B6" w:rsidRDefault="00702332" w:rsidP="000C3CD8">
      <w:pPr>
        <w:pStyle w:val="23"/>
        <w:shd w:val="clear" w:color="auto" w:fill="auto"/>
        <w:tabs>
          <w:tab w:val="left" w:pos="1817"/>
        </w:tabs>
        <w:spacing w:before="0" w:after="0" w:line="240" w:lineRule="auto"/>
        <w:ind w:left="760"/>
        <w:contextualSpacing/>
        <w:rPr>
          <w:color w:val="auto"/>
        </w:rPr>
      </w:pPr>
      <w:r w:rsidRPr="001270B6">
        <w:rPr>
          <w:color w:val="auto"/>
        </w:rPr>
        <w:t>Цели изучения физики на уровне основного общего образования</w:t>
      </w:r>
    </w:p>
    <w:p w:rsidR="001D6B99" w:rsidRPr="001270B6" w:rsidRDefault="000C3CD8" w:rsidP="00B04F85">
      <w:pPr>
        <w:pStyle w:val="23"/>
        <w:shd w:val="clear" w:color="auto" w:fill="auto"/>
        <w:tabs>
          <w:tab w:val="left" w:pos="1731"/>
          <w:tab w:val="left" w:pos="7442"/>
        </w:tabs>
        <w:spacing w:before="0" w:after="0" w:line="240" w:lineRule="auto"/>
        <w:contextualSpacing/>
        <w:rPr>
          <w:color w:val="auto"/>
        </w:rPr>
      </w:pPr>
      <w:r w:rsidRPr="001270B6">
        <w:rPr>
          <w:color w:val="auto"/>
        </w:rPr>
        <w:t xml:space="preserve">Определены </w:t>
      </w:r>
      <w:r w:rsidR="00702332" w:rsidRPr="001270B6">
        <w:rPr>
          <w:color w:val="auto"/>
        </w:rPr>
        <w:t>в ко</w:t>
      </w:r>
      <w:r w:rsidRPr="001270B6">
        <w:rPr>
          <w:color w:val="auto"/>
        </w:rPr>
        <w:t xml:space="preserve">нцепции преподавания учебного </w:t>
      </w:r>
      <w:r w:rsidR="00702332" w:rsidRPr="001270B6">
        <w:rPr>
          <w:color w:val="auto"/>
        </w:rPr>
        <w:t>предмета «Физика»</w:t>
      </w:r>
    </w:p>
    <w:p w:rsidR="001D6B99" w:rsidRPr="001270B6" w:rsidRDefault="00702332" w:rsidP="00B04F85">
      <w:pPr>
        <w:pStyle w:val="23"/>
        <w:shd w:val="clear" w:color="auto" w:fill="auto"/>
        <w:spacing w:before="0" w:after="0" w:line="240" w:lineRule="auto"/>
        <w:contextualSpacing/>
        <w:rPr>
          <w:color w:val="auto"/>
        </w:rPr>
      </w:pPr>
      <w:r w:rsidRPr="001270B6">
        <w:rPr>
          <w:color w:val="auto"/>
        </w:rPr>
        <w:t xml:space="preserve">в образовательных организациях Российской Федерации, реализующих </w:t>
      </w:r>
      <w:r w:rsidRPr="001270B6">
        <w:rPr>
          <w:color w:val="auto"/>
        </w:rPr>
        <w:lastRenderedPageBreak/>
        <w:t>основные общеобразовательные программы.</w:t>
      </w:r>
    </w:p>
    <w:p w:rsidR="001D6B99" w:rsidRPr="001270B6" w:rsidRDefault="00702332" w:rsidP="000C3CD8">
      <w:pPr>
        <w:pStyle w:val="23"/>
        <w:shd w:val="clear" w:color="auto" w:fill="auto"/>
        <w:tabs>
          <w:tab w:val="left" w:pos="1817"/>
        </w:tabs>
        <w:spacing w:before="0" w:after="0" w:line="240" w:lineRule="auto"/>
        <w:ind w:left="760"/>
        <w:contextualSpacing/>
        <w:rPr>
          <w:color w:val="auto"/>
        </w:rPr>
      </w:pPr>
      <w:r w:rsidRPr="001270B6">
        <w:rPr>
          <w:b/>
          <w:color w:val="auto"/>
        </w:rPr>
        <w:t>Цели изучения физики</w:t>
      </w:r>
      <w:r w:rsidRPr="001270B6">
        <w:rPr>
          <w:color w:val="auto"/>
        </w:rPr>
        <w:t>:</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развитие представлений о научном методе познания и формирование</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исследовательского отношения к окружающим явлениям;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формирование научного мировоззрения как результата изучения основ строения материи и фундаментальных законов физики;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формирование представлений о роли физики для развития других естественных наук, техники и технологий;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Достижение этих целей программы по физике на уровне основного общего образования обеспечивается решением следующих задач:</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приобретение знаний о дискретном строении вещества, о механических, тепловых, электрических, магнитных и квантовых явлениях;</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приобретение умений описывать и объяснять физические явления с использованием полученных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1270B6" w:rsidRDefault="00702332" w:rsidP="000C3CD8">
      <w:pPr>
        <w:pStyle w:val="23"/>
        <w:shd w:val="clear" w:color="auto" w:fill="auto"/>
        <w:tabs>
          <w:tab w:val="left" w:pos="1754"/>
        </w:tabs>
        <w:spacing w:before="0" w:after="0" w:line="240" w:lineRule="auto"/>
        <w:ind w:left="760"/>
        <w:contextualSpacing/>
        <w:rPr>
          <w:color w:val="auto"/>
        </w:rPr>
      </w:pPr>
      <w:r w:rsidRPr="001270B6">
        <w:rPr>
          <w:color w:val="auto"/>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Pr="001270B6" w:rsidRDefault="00702332" w:rsidP="000C3CD8">
      <w:pPr>
        <w:pStyle w:val="23"/>
        <w:shd w:val="clear" w:color="auto" w:fill="auto"/>
        <w:spacing w:before="0" w:after="0" w:line="240" w:lineRule="auto"/>
        <w:ind w:firstLine="760"/>
        <w:contextualSpacing/>
        <w:rPr>
          <w:color w:val="auto"/>
        </w:rPr>
      </w:pPr>
      <w:r w:rsidRPr="001270B6">
        <w:rPr>
          <w:color w:val="auto"/>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r w:rsidR="000C3CD8" w:rsidRPr="001270B6">
        <w:rPr>
          <w:color w:val="auto"/>
        </w:rPr>
        <w:t xml:space="preserve"> </w:t>
      </w:r>
      <w:r w:rsidRPr="001270B6">
        <w:rPr>
          <w:color w:val="auto"/>
        </w:rPr>
        <w:t>экспериментальных заданий, предлагаемых в рамках основного государственного экзамена по физике.</w:t>
      </w:r>
    </w:p>
    <w:p w:rsidR="001D6B99" w:rsidRPr="001270B6" w:rsidRDefault="00702332" w:rsidP="000C3CD8">
      <w:pPr>
        <w:pStyle w:val="23"/>
        <w:numPr>
          <w:ilvl w:val="3"/>
          <w:numId w:val="3"/>
        </w:numPr>
        <w:shd w:val="clear" w:color="auto" w:fill="auto"/>
        <w:tabs>
          <w:tab w:val="left" w:pos="1608"/>
        </w:tabs>
        <w:spacing w:before="0" w:after="0" w:line="240" w:lineRule="auto"/>
        <w:contextualSpacing/>
        <w:rPr>
          <w:color w:val="auto"/>
        </w:rPr>
      </w:pPr>
      <w:r w:rsidRPr="001270B6">
        <w:rPr>
          <w:b/>
          <w:color w:val="auto"/>
        </w:rPr>
        <w:t>Содержание обучения в 7 классе</w:t>
      </w:r>
      <w:r w:rsidRPr="001270B6">
        <w:rPr>
          <w:color w:val="auto"/>
        </w:rPr>
        <w:t>.</w:t>
      </w:r>
    </w:p>
    <w:p w:rsidR="001D6B99" w:rsidRPr="001270B6" w:rsidRDefault="00702332" w:rsidP="000C3CD8">
      <w:pPr>
        <w:pStyle w:val="23"/>
        <w:shd w:val="clear" w:color="auto" w:fill="auto"/>
        <w:tabs>
          <w:tab w:val="left" w:pos="1890"/>
        </w:tabs>
        <w:spacing w:before="0" w:after="0" w:line="240" w:lineRule="auto"/>
        <w:ind w:left="760"/>
        <w:contextualSpacing/>
        <w:rPr>
          <w:color w:val="auto"/>
        </w:rPr>
      </w:pPr>
      <w:r w:rsidRPr="001270B6">
        <w:rPr>
          <w:color w:val="auto"/>
        </w:rPr>
        <w:t>Физика и её роль в познании окружающего мира.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Физика - наука о природе. Явления природы. Физические явления: механические, тепловые, электрические, магнитные, световые, звуковые.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Физические величины. Измерение физических величин. Физические приборы. Погрешность измерений Международная система единиц.</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 xml:space="preserve">Как физика и другие естественные науки изучают природу. Естественно-научный метод познания: наблюдение, постановка научного вопроса, </w:t>
      </w:r>
      <w:r w:rsidRPr="001270B6">
        <w:rPr>
          <w:color w:val="auto"/>
        </w:rPr>
        <w:lastRenderedPageBreak/>
        <w:t>выдвижение гипотез, эксперимент по проверке гипотез, объяснение наблюдаемого явления. Описание физических явлений с помощью моделей.</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Механические, тепловые, электрические, магнитные, световые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Физические приборы и процедура прямых измерений аналоговым и цифровым прибором.</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цены деления шкалы измерительного прибора.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расстояний.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объёма жидкости и твёрдого тела.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размеров малых тел.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температуры при помощи жидкостного термометра и датчика температуры.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Первоначальные сведения о строении вещества.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Строение вещества: атомы и молекулы, их размеры. Опыты, доказывающие дискретное строение вещества.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броуновского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диффузии.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явлений, объясняющихся притяжением или отталкиванием частиц вещества.</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Оценка диаметра атома методом рядов (с использованием фотографий).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по наблюдению теплового расширения газов.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по обнаружению действия сил молекулярного притяжения.</w:t>
      </w:r>
    </w:p>
    <w:p w:rsidR="001D6B99" w:rsidRPr="001270B6" w:rsidRDefault="00702332" w:rsidP="000C3CD8">
      <w:pPr>
        <w:pStyle w:val="23"/>
        <w:shd w:val="clear" w:color="auto" w:fill="auto"/>
        <w:tabs>
          <w:tab w:val="left" w:pos="1790"/>
        </w:tabs>
        <w:spacing w:before="0" w:after="0" w:line="240" w:lineRule="auto"/>
        <w:ind w:left="740"/>
        <w:contextualSpacing/>
        <w:rPr>
          <w:color w:val="auto"/>
        </w:rPr>
      </w:pPr>
      <w:r w:rsidRPr="001270B6">
        <w:rPr>
          <w:color w:val="auto"/>
        </w:rPr>
        <w:t>Движение и взаимодействие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1270B6" w:rsidRDefault="00702332" w:rsidP="000C3CD8">
      <w:pPr>
        <w:pStyle w:val="23"/>
        <w:shd w:val="clear" w:color="auto" w:fill="auto"/>
        <w:tabs>
          <w:tab w:val="left" w:pos="2001"/>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lastRenderedPageBreak/>
        <w:t>Наблюдение механического движения тела.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Измерение скорости прямолинейного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явления инерции.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изменения скорости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Сравнение масс по взаимодействию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Сложение сил, направленных по одной прямой.</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скорости равномерного движения (шарика в жидкости, модели электрического автомобиля и так далее).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средней скорости скольжения бруска или шарика по наклонной плоскости.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плотности твёрдого тела.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демонстрирующие зависимость растяжения (деформации) пружины от приложенной силы.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демонстрирующие зависимость силы трения скольжения от веса тела и характера соприкасающихся поверхностей.</w:t>
      </w:r>
    </w:p>
    <w:p w:rsidR="001D6B99" w:rsidRPr="001270B6" w:rsidRDefault="00702332" w:rsidP="000C3CD8">
      <w:pPr>
        <w:pStyle w:val="23"/>
        <w:shd w:val="clear" w:color="auto" w:fill="auto"/>
        <w:tabs>
          <w:tab w:val="left" w:pos="1794"/>
        </w:tabs>
        <w:spacing w:before="0" w:after="0" w:line="240" w:lineRule="auto"/>
        <w:ind w:left="740"/>
        <w:contextualSpacing/>
        <w:rPr>
          <w:color w:val="auto"/>
        </w:rPr>
      </w:pPr>
      <w:r w:rsidRPr="001270B6">
        <w:rPr>
          <w:color w:val="auto"/>
        </w:rPr>
        <w:t>Давление твёрдых тел, жидкостей и газов.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Зависимость давления газа от температуры.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Передача давления жидкостью и газом.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Сообщающиеся сосуды.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Гидравлический пресс.</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Проявление действия атмосферного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Зависимость выталкивающей силы от объёма погружённой части тела и плотности жидкости.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Равенство выталкивающей силы весу вытесненной жидкости.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Условие плавания тел: плавание или погружение тел в зависимости от соотношения плотностей тела и жидкости.</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зависимости веса тела в воде от объёма погружённой в жидкость части тела.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выталкивающей силы, действующей на тело, погружённое в жидкость.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Проверка независимости выталкивающей силы, действующей на тело в жидкости, от массы тела.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 xml:space="preserve">Опыты, демонстрирующие зависимость выталкивающей силы, </w:t>
      </w:r>
      <w:r w:rsidRPr="001270B6">
        <w:rPr>
          <w:color w:val="auto"/>
        </w:rPr>
        <w:lastRenderedPageBreak/>
        <w:t>действующей на тело в жидкости, от объёма погружённой в жидкость части тела и от плотности жидкости.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Конструирование ареометра или конструирование лодки и определение её грузоподъёмности.</w:t>
      </w:r>
    </w:p>
    <w:p w:rsidR="001D6B99" w:rsidRPr="001270B6" w:rsidRDefault="00702332" w:rsidP="000C3CD8">
      <w:pPr>
        <w:pStyle w:val="23"/>
        <w:shd w:val="clear" w:color="auto" w:fill="auto"/>
        <w:tabs>
          <w:tab w:val="left" w:pos="1814"/>
        </w:tabs>
        <w:spacing w:before="0" w:after="0" w:line="240" w:lineRule="auto"/>
        <w:ind w:left="760"/>
        <w:contextualSpacing/>
        <w:rPr>
          <w:color w:val="auto"/>
        </w:rPr>
      </w:pPr>
      <w:r w:rsidRPr="001270B6">
        <w:rPr>
          <w:color w:val="auto"/>
        </w:rPr>
        <w:t>Работа и мощность. Энергия.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Механическая работа. Мощность.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Примеры простых механизмов.</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работы силы трения при равномерном движении тела по горизонтальной поверхности.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условий равновесия рычага.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КПД наклонной плоскости.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закона сохранения механической энергии.</w:t>
      </w:r>
    </w:p>
    <w:p w:rsidR="001D6B99" w:rsidRPr="001270B6" w:rsidRDefault="00702332" w:rsidP="000C3CD8">
      <w:pPr>
        <w:pStyle w:val="23"/>
        <w:shd w:val="clear" w:color="auto" w:fill="auto"/>
        <w:tabs>
          <w:tab w:val="left" w:pos="1608"/>
        </w:tabs>
        <w:spacing w:before="0" w:after="0" w:line="240" w:lineRule="auto"/>
        <w:ind w:left="760"/>
        <w:contextualSpacing/>
        <w:rPr>
          <w:color w:val="auto"/>
        </w:rPr>
      </w:pPr>
      <w:r w:rsidRPr="001270B6">
        <w:rPr>
          <w:b/>
          <w:color w:val="auto"/>
        </w:rPr>
        <w:t>Содержание обучения в 8 классе</w:t>
      </w:r>
      <w:r w:rsidRPr="001270B6">
        <w:rPr>
          <w:color w:val="auto"/>
        </w:rPr>
        <w:t>.</w:t>
      </w:r>
    </w:p>
    <w:p w:rsidR="001D6B99" w:rsidRPr="001270B6" w:rsidRDefault="00702332" w:rsidP="000C3CD8">
      <w:pPr>
        <w:pStyle w:val="23"/>
        <w:shd w:val="clear" w:color="auto" w:fill="auto"/>
        <w:tabs>
          <w:tab w:val="left" w:pos="1794"/>
        </w:tabs>
        <w:spacing w:before="0" w:after="0" w:line="240" w:lineRule="auto"/>
        <w:ind w:left="740"/>
        <w:contextualSpacing/>
        <w:rPr>
          <w:color w:val="auto"/>
        </w:rPr>
      </w:pPr>
      <w:r w:rsidRPr="001270B6">
        <w:rPr>
          <w:color w:val="auto"/>
        </w:rPr>
        <w:t>Тепловые явления.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Влажность воздуха.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Энергия топлива. Удельная теплота сгорания.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Принципы работы тепловых двигателей КПД теплового двигателя. Тепловые двигатели и защита окружающей среды.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Закон сохранения и превращения энергии в тепловых процессах.</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броуновского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диффузии.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lastRenderedPageBreak/>
        <w:t>Наблюдение явлений смачивания и капиллярных явлений.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теплового расширения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Изменение давления газа при изменении объёма и нагревании или охлаждении.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Правила измерения температуры.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Виды теплопередачи.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Охлаждение при совершении работы.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Нагревание при совершении работы внешними силами.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Сравнение теплоёмкостей различных веществ.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кипения.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постоянства температуры при плавлении.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Модели тепловых двигателей.</w:t>
      </w:r>
    </w:p>
    <w:p w:rsidR="001D6B99" w:rsidRPr="001270B6" w:rsidRDefault="00702332" w:rsidP="000C3CD8">
      <w:pPr>
        <w:pStyle w:val="23"/>
        <w:shd w:val="clear" w:color="auto" w:fill="auto"/>
        <w:tabs>
          <w:tab w:val="left" w:pos="2030"/>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по обнаружению действия сил молекулярного притяжения.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по выращиванию кристаллов поваренной соли или сахара.</w:t>
      </w:r>
    </w:p>
    <w:p w:rsidR="001D6B99" w:rsidRPr="001270B6" w:rsidRDefault="00702332" w:rsidP="00314B43">
      <w:pPr>
        <w:pStyle w:val="23"/>
        <w:shd w:val="clear" w:color="auto" w:fill="auto"/>
        <w:spacing w:before="0" w:after="0" w:line="240" w:lineRule="auto"/>
        <w:ind w:firstLine="760"/>
        <w:contextualSpacing/>
        <w:rPr>
          <w:color w:val="auto"/>
        </w:rPr>
      </w:pPr>
      <w:r w:rsidRPr="001270B6">
        <w:rPr>
          <w:color w:val="auto"/>
        </w:rPr>
        <w:t>Опыты по наблюдению теплового расширения газов, жидкостей и твёрдых</w:t>
      </w:r>
      <w:r w:rsidR="00314B43" w:rsidRPr="001270B6">
        <w:rPr>
          <w:color w:val="auto"/>
        </w:rPr>
        <w:t xml:space="preserve"> </w:t>
      </w:r>
      <w:r w:rsidRPr="001270B6">
        <w:rPr>
          <w:color w:val="auto"/>
        </w:rPr>
        <w:t>тел.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давления воздуха в баллоне шприца.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давления воздуха от его объёма и нагревания или охлаждения.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Проверка гипотезы линейной зависимости длины столбика жидкости в термометрической трубке от температуры.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изменения внутренней энергии тела в результате теплопередачи и работы внешних сил.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явления теплообмена при смешивании холодной и горячей</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воды.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количества теплоты, полученного водой при теплообмене с нагретым металлическим цилиндром.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удельной теплоёмкости вещества.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процесса испарения.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относительной влажности воздуха.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удельной теплоты плавления льда.</w:t>
      </w:r>
    </w:p>
    <w:p w:rsidR="001D6B99" w:rsidRPr="001270B6" w:rsidRDefault="00702332" w:rsidP="000C3CD8">
      <w:pPr>
        <w:pStyle w:val="23"/>
        <w:shd w:val="clear" w:color="auto" w:fill="auto"/>
        <w:tabs>
          <w:tab w:val="left" w:pos="2030"/>
        </w:tabs>
        <w:spacing w:before="0" w:after="0" w:line="240" w:lineRule="auto"/>
        <w:ind w:firstLine="709"/>
        <w:contextualSpacing/>
        <w:rPr>
          <w:color w:val="auto"/>
        </w:rPr>
      </w:pPr>
      <w:r w:rsidRPr="001270B6">
        <w:rPr>
          <w:color w:val="auto"/>
        </w:rPr>
        <w:t>Электрические и магнитные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Электрическое поле. Напряжённость электрического поля. Принцип</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суперпозиции электрических полей (на качественном уровне).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lastRenderedPageBreak/>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Электризация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Два рода электрических зарядов и взаимодействие заряженных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Устройство и действие электроскопа.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Электростатическая индукция.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Закон сохранения электрических зарядов.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Проводники и диэлектрики.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Моделирование силовых линий электрического поля.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Источники постоянного тока.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Действия электрического тока.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Электрический ток в жидкости.</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Г азовый разряд.</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Измерение силы тока амперметром.</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Измерение электрического напряжения вольтметром.</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Реостат и магазин сопротивлений.</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Взаимодействие постоянных магнитов.</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Моделирование невозможности разделения полюсов магнита.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Моделирование магнитных полей постоянных магнитов.</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Опыт Эрстеда.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Магнитное поле тока. Электромагнит.</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Действие магнитного поля на проводник с током.</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Электродвигатель постоянного тока.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Исследование явления электромагнитной индукции.</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Опыты Фарадея.</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Зависимость направления индукционного тока от условий его возникновения. Электрогенератор постоянного тока.</w:t>
      </w:r>
    </w:p>
    <w:p w:rsidR="001D6B99" w:rsidRPr="001270B6" w:rsidRDefault="00702332" w:rsidP="000C3CD8">
      <w:pPr>
        <w:pStyle w:val="23"/>
        <w:shd w:val="clear" w:color="auto" w:fill="auto"/>
        <w:tabs>
          <w:tab w:val="left" w:pos="2001"/>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Измерение и регулирование силы тока.</w:t>
      </w:r>
    </w:p>
    <w:p w:rsidR="001D6B99" w:rsidRPr="001270B6" w:rsidRDefault="00702332" w:rsidP="00314B43">
      <w:pPr>
        <w:pStyle w:val="23"/>
        <w:shd w:val="clear" w:color="auto" w:fill="auto"/>
        <w:spacing w:before="0" w:after="0" w:line="240" w:lineRule="auto"/>
        <w:ind w:left="740"/>
        <w:contextualSpacing/>
        <w:rPr>
          <w:color w:val="auto"/>
        </w:rPr>
      </w:pPr>
      <w:r w:rsidRPr="001270B6">
        <w:rPr>
          <w:color w:val="auto"/>
        </w:rPr>
        <w:t>Измерение и регулирование напряжения.</w:t>
      </w:r>
    </w:p>
    <w:p w:rsidR="001D6B99" w:rsidRPr="001270B6" w:rsidRDefault="00314B43" w:rsidP="00314B43">
      <w:pPr>
        <w:pStyle w:val="23"/>
        <w:shd w:val="clear" w:color="auto" w:fill="auto"/>
        <w:tabs>
          <w:tab w:val="left" w:pos="2732"/>
          <w:tab w:val="left" w:pos="4599"/>
          <w:tab w:val="left" w:pos="5569"/>
          <w:tab w:val="left" w:pos="6471"/>
          <w:tab w:val="left" w:pos="7921"/>
          <w:tab w:val="left" w:pos="8890"/>
        </w:tabs>
        <w:spacing w:before="0" w:after="0" w:line="240" w:lineRule="auto"/>
        <w:ind w:left="740"/>
        <w:contextualSpacing/>
        <w:rPr>
          <w:color w:val="auto"/>
        </w:rPr>
      </w:pPr>
      <w:r w:rsidRPr="001270B6">
        <w:rPr>
          <w:color w:val="auto"/>
        </w:rPr>
        <w:t>Исследование зависимости силы тока, идущего</w:t>
      </w:r>
      <w:r w:rsidRPr="001270B6">
        <w:rPr>
          <w:color w:val="auto"/>
        </w:rPr>
        <w:tab/>
        <w:t xml:space="preserve">через </w:t>
      </w:r>
      <w:r w:rsidR="00702332" w:rsidRPr="001270B6">
        <w:rPr>
          <w:color w:val="auto"/>
        </w:rPr>
        <w:t>резистор,</w:t>
      </w:r>
    </w:p>
    <w:p w:rsidR="001D6B99" w:rsidRPr="001270B6" w:rsidRDefault="00702332" w:rsidP="00314B43">
      <w:pPr>
        <w:pStyle w:val="23"/>
        <w:shd w:val="clear" w:color="auto" w:fill="auto"/>
        <w:spacing w:before="0" w:after="0" w:line="240" w:lineRule="auto"/>
        <w:contextualSpacing/>
        <w:rPr>
          <w:color w:val="auto"/>
        </w:rPr>
      </w:pPr>
      <w:r w:rsidRPr="001270B6">
        <w:rPr>
          <w:color w:val="auto"/>
        </w:rPr>
        <w:t>от сопротивления резистора и напряжения на резисторе.</w:t>
      </w:r>
    </w:p>
    <w:p w:rsidR="001D6B99" w:rsidRPr="001270B6" w:rsidRDefault="00702332" w:rsidP="00314B43">
      <w:pPr>
        <w:pStyle w:val="23"/>
        <w:shd w:val="clear" w:color="auto" w:fill="auto"/>
        <w:spacing w:before="0" w:after="0" w:line="240" w:lineRule="auto"/>
        <w:ind w:firstLine="740"/>
        <w:contextualSpacing/>
        <w:rPr>
          <w:color w:val="auto"/>
        </w:rPr>
      </w:pPr>
      <w:r w:rsidRPr="001270B6">
        <w:rPr>
          <w:color w:val="auto"/>
        </w:rPr>
        <w:lastRenderedPageBreak/>
        <w:t>Опыты, демонстрирующие зависимость электрического сопротивления проводника от его длины, площади поперечного сечения и материала.</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Проверка правила сложения напряжений при последовательном соединении двух резисторов.</w:t>
      </w:r>
    </w:p>
    <w:p w:rsidR="001D6B99" w:rsidRPr="001270B6" w:rsidRDefault="00702332" w:rsidP="00314B43">
      <w:pPr>
        <w:pStyle w:val="23"/>
        <w:shd w:val="clear" w:color="auto" w:fill="auto"/>
        <w:tabs>
          <w:tab w:val="left" w:pos="2732"/>
          <w:tab w:val="left" w:pos="4599"/>
          <w:tab w:val="left" w:pos="5569"/>
          <w:tab w:val="left" w:pos="6471"/>
          <w:tab w:val="left" w:pos="7921"/>
          <w:tab w:val="left" w:pos="8890"/>
        </w:tabs>
        <w:spacing w:before="0" w:after="0" w:line="240" w:lineRule="auto"/>
        <w:ind w:left="740"/>
        <w:contextualSpacing/>
        <w:rPr>
          <w:color w:val="auto"/>
        </w:rPr>
      </w:pPr>
      <w:r w:rsidRPr="001270B6">
        <w:rPr>
          <w:color w:val="auto"/>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w:t>
      </w:r>
      <w:r w:rsidR="00314B43" w:rsidRPr="001270B6">
        <w:rPr>
          <w:color w:val="auto"/>
        </w:rPr>
        <w:t xml:space="preserve">емой на резисторе. Исследование зависимости силы тока, идущего через </w:t>
      </w:r>
      <w:r w:rsidRPr="001270B6">
        <w:rPr>
          <w:color w:val="auto"/>
        </w:rPr>
        <w:t>лампочку,</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от напряжения на ней.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КПД нагревателя.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магнитного взаимодействия постоянных магнитов.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магнитного поля постоянных магнитов при их объединении и разделении.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действия электрического тока на магнитную стрелку.</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силы взаимодействия катушки с током и магнита от силы тока и направления тока в катушке.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действия магнитного поля на проводник с током.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Конструирование и изучение работы электродвигателя.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КПД электродвигательной установки.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по исследованию явления электромагнитной индукции: исследование изменений значения и направления индукционного тока.</w:t>
      </w:r>
    </w:p>
    <w:p w:rsidR="001D6B99" w:rsidRPr="001270B6" w:rsidRDefault="00702332" w:rsidP="000C3CD8">
      <w:pPr>
        <w:pStyle w:val="23"/>
        <w:shd w:val="clear" w:color="auto" w:fill="auto"/>
        <w:tabs>
          <w:tab w:val="left" w:pos="1608"/>
        </w:tabs>
        <w:spacing w:before="0" w:after="0" w:line="240" w:lineRule="auto"/>
        <w:ind w:left="760"/>
        <w:contextualSpacing/>
        <w:rPr>
          <w:color w:val="auto"/>
        </w:rPr>
      </w:pPr>
      <w:r w:rsidRPr="001270B6">
        <w:rPr>
          <w:b/>
          <w:color w:val="auto"/>
        </w:rPr>
        <w:t>Содержание обучения в 9 классе</w:t>
      </w:r>
      <w:r w:rsidRPr="001270B6">
        <w:rPr>
          <w:color w:val="auto"/>
        </w:rPr>
        <w:t>.</w:t>
      </w:r>
    </w:p>
    <w:p w:rsidR="001D6B99" w:rsidRPr="001270B6" w:rsidRDefault="00702332" w:rsidP="000C3CD8">
      <w:pPr>
        <w:pStyle w:val="23"/>
        <w:shd w:val="clear" w:color="auto" w:fill="auto"/>
        <w:tabs>
          <w:tab w:val="left" w:pos="1814"/>
        </w:tabs>
        <w:spacing w:before="0" w:after="0" w:line="240" w:lineRule="auto"/>
        <w:ind w:left="760"/>
        <w:contextualSpacing/>
        <w:rPr>
          <w:color w:val="auto"/>
        </w:rPr>
      </w:pPr>
      <w:r w:rsidRPr="001270B6">
        <w:rPr>
          <w:color w:val="auto"/>
        </w:rPr>
        <w:t>Механические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Ускорение. Равноускоренное прямолинейное движение. Свободное падение. Опыты Галилея.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Равномерное движение по окружности. Период и частота обращения. Линейная и угловая скорости. Центростремительное ускорение.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Первый закон Ньютона. Второй закон Ньютона. Третий закон Ньютона. Принцип суперпозиции сил.</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Сила упругости. Закон Гука. Сила трения: сила трения скольжения, сила трения покоя, другие виды трения.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Равновесие материальной точки. Абсолютно твёрдое тело. Равновесие</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твёрдого тела с закреплённой осью вращения. Момент силы. Центр тяжести.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Импульс тела. Изменение импульса. Импульс силы. Закон сохранения импульса. Реактивное движение.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w:t>
      </w:r>
      <w:r w:rsidRPr="001270B6">
        <w:rPr>
          <w:color w:val="auto"/>
        </w:rPr>
        <w:lastRenderedPageBreak/>
        <w:t>энергии.</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механического движения тела относительно разных тел отсчёта.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Сравнение путей и траекторий движения одного и того же тела относительно разных тел отсчёта.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Измерение скорости и ускорения прямолинейного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Исследование признаков равноускоренного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движения тела по окружности.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Зависимость ускорения тела от массы тела и действующей на него силы.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равенства сил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Изменение веса тела при ускоренном движении.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Передача импульса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Преобразования энергии при взаимодействии тел.</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импульса при неупругом взаимодействии.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импульса при абсолютно упругом взаимодействии.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реактивного движения.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механической энергии при свободном падении.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Сохранение механической энергии при движении тела под действием пружины.</w:t>
      </w:r>
    </w:p>
    <w:p w:rsidR="001D6B99" w:rsidRPr="001270B6" w:rsidRDefault="00702332" w:rsidP="000C3CD8">
      <w:pPr>
        <w:pStyle w:val="23"/>
        <w:shd w:val="clear" w:color="auto" w:fill="auto"/>
        <w:tabs>
          <w:tab w:val="left" w:pos="2010"/>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Конструирование тракта для разгона и дальнейшего равномерного движения шарика или тележки.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средней скорости скольжения бруска или движения шарика по наклонной плоскости.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ускорения тела при равноускоренном движении по наклонной плоскости.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Исследование зависимости пути от времени при равноускоренном движении без начальной скорости.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Исследование зависимости силы трения скольжения от силы нормального давления.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коэффициента трения скольжения.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жёсткости пружины.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работы силы трения при равномерном движении тела по горизонтальной поверхности.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Определение работы силы упругости при подъёме груза с использованием неподвижного и подвижного блоков.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Изучение закона сохранения энергии.</w:t>
      </w:r>
    </w:p>
    <w:p w:rsidR="001D6B99" w:rsidRPr="001270B6" w:rsidRDefault="00702332" w:rsidP="000C3CD8">
      <w:pPr>
        <w:pStyle w:val="23"/>
        <w:shd w:val="clear" w:color="auto" w:fill="auto"/>
        <w:tabs>
          <w:tab w:val="left" w:pos="1794"/>
        </w:tabs>
        <w:spacing w:before="0" w:after="0" w:line="240" w:lineRule="auto"/>
        <w:ind w:left="740"/>
        <w:contextualSpacing/>
        <w:rPr>
          <w:color w:val="auto"/>
        </w:rPr>
      </w:pPr>
      <w:r w:rsidRPr="001270B6">
        <w:rPr>
          <w:color w:val="auto"/>
        </w:rPr>
        <w:t>Механические колебания и волны.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 xml:space="preserve">Колебательное движение. Основные характеристики колебаний: период, частота, амплитуда. Математический и пружинный маятники. Превращение </w:t>
      </w:r>
      <w:r w:rsidRPr="001270B6">
        <w:rPr>
          <w:color w:val="auto"/>
        </w:rPr>
        <w:lastRenderedPageBreak/>
        <w:t>энергии при колебательном движении.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Звук. Громкость звука и высота тона. Отражение звука. Инфразвук и ультразвук.</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колебаний тел под действием силы тяжести и силы упругости.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Наблюдение колебаний груза на нити и на пружине.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вынужденных колебаний и резонанса.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Распространение продольных и поперечных волн (на модели).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зависимости высоты звука от частоты.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Акустический резонанс.</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частоты и периода колебаний математического маятника.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Определение частоты и периода колебаний пружинного маятника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зависимости периода колебаний подвешенного к нити груза от длины нити.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зависимости периода колебаний пружинного маятника от массы груза.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Проверка независимости периода колебаний груза, подвешенного к нити, от массы груза.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Опыты, демонстрирующие зависимость периода колебаний пружинного маятника от массы груза и жёсткости пружины.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ускорения свободного падения.</w:t>
      </w:r>
    </w:p>
    <w:p w:rsidR="001D6B99" w:rsidRPr="001270B6" w:rsidRDefault="00702332" w:rsidP="000C3CD8">
      <w:pPr>
        <w:pStyle w:val="23"/>
        <w:shd w:val="clear" w:color="auto" w:fill="auto"/>
        <w:tabs>
          <w:tab w:val="left" w:pos="1819"/>
        </w:tabs>
        <w:spacing w:before="0" w:after="0" w:line="240" w:lineRule="auto"/>
        <w:ind w:left="760"/>
        <w:contextualSpacing/>
        <w:rPr>
          <w:color w:val="auto"/>
        </w:rPr>
      </w:pPr>
      <w:r w:rsidRPr="001270B6">
        <w:rPr>
          <w:color w:val="auto"/>
        </w:rPr>
        <w:t>Электромагнитное поле и электромагнитные волны.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Электромагнитное поле. Электромагнитные волны. Свойства</w:t>
      </w:r>
    </w:p>
    <w:p w:rsidR="001D6B99" w:rsidRPr="001270B6" w:rsidRDefault="00702332" w:rsidP="00B04F85">
      <w:pPr>
        <w:pStyle w:val="23"/>
        <w:shd w:val="clear" w:color="auto" w:fill="auto"/>
        <w:spacing w:before="0" w:after="0" w:line="240" w:lineRule="auto"/>
        <w:contextualSpacing/>
        <w:rPr>
          <w:color w:val="auto"/>
        </w:rPr>
      </w:pPr>
      <w:r w:rsidRPr="001270B6">
        <w:rPr>
          <w:color w:val="auto"/>
        </w:rPr>
        <w:t>электромагнитных волн. Шкала электромагнитных волн. Использование электромагнитных волн для сотовой связи.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Электромагнитная природа света. Скорость света. Волновые свойства света.</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Свойства электромагнитных волн.</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Волновые свойства света.</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Изучение свойств электромагнитных волн с помощью мобильного телефона.</w:t>
      </w:r>
    </w:p>
    <w:p w:rsidR="001D6B99" w:rsidRPr="001270B6" w:rsidRDefault="00702332" w:rsidP="000C3CD8">
      <w:pPr>
        <w:pStyle w:val="23"/>
        <w:shd w:val="clear" w:color="auto" w:fill="auto"/>
        <w:tabs>
          <w:tab w:val="left" w:pos="1819"/>
        </w:tabs>
        <w:spacing w:before="0" w:after="0" w:line="240" w:lineRule="auto"/>
        <w:ind w:left="760"/>
        <w:contextualSpacing/>
        <w:rPr>
          <w:color w:val="auto"/>
        </w:rPr>
      </w:pPr>
      <w:r w:rsidRPr="001270B6">
        <w:rPr>
          <w:color w:val="auto"/>
        </w:rPr>
        <w:t>Световые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Преломление света. Закон преломления света. Полное внутреннее отражение</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света. Использование полного внутреннего отражения в оптических световодах.</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Разложение белого света в спектр. Опыты Ньютона. Сложение спектральных цветов. Дисперсия света.</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Прямолинейное распространение света.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Отражение света.</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Получение изображений в плоском, вогнутом и выпуклом зеркалах. Преломление света.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Оптический световод.</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Ход лучей в собирающей линзе.</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Ход лучей в рассеивающей линзе.</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Получение изображений с помощью линз.</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Принцип действия фотоаппарата, микроскопа и телескопа.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Модель глаза.</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Разложение белого света в спектр.</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Получение белого света при сложении света разных цветов.</w:t>
      </w:r>
    </w:p>
    <w:p w:rsidR="001D6B99" w:rsidRPr="001270B6" w:rsidRDefault="00702332" w:rsidP="000C3CD8">
      <w:pPr>
        <w:pStyle w:val="23"/>
        <w:shd w:val="clear" w:color="auto" w:fill="auto"/>
        <w:tabs>
          <w:tab w:val="left" w:pos="2006"/>
        </w:tabs>
        <w:spacing w:before="0" w:after="0" w:line="240" w:lineRule="auto"/>
        <w:ind w:left="74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1270B6" w:rsidRDefault="00702332" w:rsidP="00B04F85">
      <w:pPr>
        <w:pStyle w:val="23"/>
        <w:shd w:val="clear" w:color="auto" w:fill="auto"/>
        <w:spacing w:before="0" w:after="0" w:line="240" w:lineRule="auto"/>
        <w:ind w:left="740"/>
        <w:contextualSpacing/>
        <w:rPr>
          <w:color w:val="auto"/>
        </w:rPr>
      </w:pPr>
      <w:r w:rsidRPr="001270B6">
        <w:rPr>
          <w:color w:val="auto"/>
        </w:rPr>
        <w:t>Получение изображений с помощью собирающей линзы.</w:t>
      </w:r>
    </w:p>
    <w:p w:rsidR="001D6B99" w:rsidRPr="001270B6" w:rsidRDefault="00702332" w:rsidP="00B04F85">
      <w:pPr>
        <w:pStyle w:val="23"/>
        <w:shd w:val="clear" w:color="auto" w:fill="auto"/>
        <w:spacing w:before="0" w:after="0" w:line="240" w:lineRule="auto"/>
        <w:ind w:left="740"/>
        <w:contextualSpacing/>
        <w:jc w:val="left"/>
        <w:rPr>
          <w:color w:val="auto"/>
        </w:rPr>
      </w:pPr>
      <w:r w:rsidRPr="001270B6">
        <w:rPr>
          <w:color w:val="auto"/>
        </w:rPr>
        <w:t>Определение фокусного расстояния и оптической силы собирающей линзы. Опыты по разложению белого света в спектр.</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Опыты по восприятию цвета предметов при их наблюдении через цветовые фильтры.</w:t>
      </w:r>
    </w:p>
    <w:p w:rsidR="001D6B99" w:rsidRPr="001270B6" w:rsidRDefault="00702332" w:rsidP="000C3CD8">
      <w:pPr>
        <w:pStyle w:val="23"/>
        <w:shd w:val="clear" w:color="auto" w:fill="auto"/>
        <w:tabs>
          <w:tab w:val="left" w:pos="1799"/>
        </w:tabs>
        <w:spacing w:before="0" w:after="0" w:line="240" w:lineRule="auto"/>
        <w:ind w:firstLine="709"/>
        <w:contextualSpacing/>
        <w:rPr>
          <w:color w:val="auto"/>
        </w:rPr>
      </w:pPr>
      <w:r w:rsidRPr="001270B6">
        <w:rPr>
          <w:color w:val="auto"/>
        </w:rPr>
        <w:t>Квантовые явления.</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Ядерная энергетика. Действия радиоактивных излучений на живые организмы.</w:t>
      </w:r>
    </w:p>
    <w:p w:rsidR="001D6B99" w:rsidRPr="001270B6" w:rsidRDefault="00702332" w:rsidP="000C3CD8">
      <w:pPr>
        <w:pStyle w:val="23"/>
        <w:shd w:val="clear" w:color="auto" w:fill="auto"/>
        <w:tabs>
          <w:tab w:val="left" w:pos="2021"/>
        </w:tabs>
        <w:spacing w:before="0" w:after="0" w:line="240" w:lineRule="auto"/>
        <w:ind w:left="760"/>
        <w:contextualSpacing/>
        <w:rPr>
          <w:color w:val="auto"/>
        </w:rPr>
      </w:pPr>
      <w:r w:rsidRPr="001270B6">
        <w:rPr>
          <w:color w:val="auto"/>
        </w:rPr>
        <w:t>Демонстрации.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Спектры излучения и поглощения.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Спектры различных газов.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Спектр водорода.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Наблюдение треков в камере Вильсона.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Работа счётчика ионизирующих излучений.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Регистрация излучения природных минералов и продуктов.</w:t>
      </w:r>
    </w:p>
    <w:p w:rsidR="001D6B99" w:rsidRPr="001270B6" w:rsidRDefault="00702332" w:rsidP="000C3CD8">
      <w:pPr>
        <w:pStyle w:val="23"/>
        <w:shd w:val="clear" w:color="auto" w:fill="auto"/>
        <w:tabs>
          <w:tab w:val="left" w:pos="2026"/>
        </w:tabs>
        <w:spacing w:before="0" w:after="0" w:line="240" w:lineRule="auto"/>
        <w:ind w:left="760"/>
        <w:contextualSpacing/>
        <w:rPr>
          <w:color w:val="auto"/>
        </w:rPr>
      </w:pPr>
      <w:r w:rsidRPr="001270B6">
        <w:rPr>
          <w:color w:val="auto"/>
        </w:rPr>
        <w:t>Лабораторные работы и опыты.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lastRenderedPageBreak/>
        <w:t>Наблюдение сплошных и линейчатых спектров излучения.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Исследование треков: измерение энергии частицы по тормозному пути</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(по фотографиям).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Измерение радиоактивного фона.</w:t>
      </w:r>
    </w:p>
    <w:p w:rsidR="001D6B99" w:rsidRPr="001270B6" w:rsidRDefault="00702332" w:rsidP="000C3CD8">
      <w:pPr>
        <w:pStyle w:val="23"/>
        <w:shd w:val="clear" w:color="auto" w:fill="auto"/>
        <w:tabs>
          <w:tab w:val="left" w:pos="1814"/>
        </w:tabs>
        <w:spacing w:before="0" w:after="0" w:line="240" w:lineRule="auto"/>
        <w:ind w:left="760"/>
        <w:contextualSpacing/>
        <w:rPr>
          <w:color w:val="auto"/>
        </w:rPr>
      </w:pPr>
      <w:r w:rsidRPr="001270B6">
        <w:rPr>
          <w:color w:val="auto"/>
        </w:rPr>
        <w:t>Повторительно-обобщающий модуль.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полученные знания, решать задачи, в том числе качественные и экспериментальные.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на основе полученных знаний распознавать и научно объяснять физические явления в окружающей природе и повседневной жизни;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1270B6" w:rsidRDefault="00702332" w:rsidP="000C3CD8">
      <w:pPr>
        <w:pStyle w:val="23"/>
        <w:numPr>
          <w:ilvl w:val="3"/>
          <w:numId w:val="3"/>
        </w:numPr>
        <w:shd w:val="clear" w:color="auto" w:fill="auto"/>
        <w:tabs>
          <w:tab w:val="left" w:pos="1578"/>
        </w:tabs>
        <w:spacing w:before="0" w:after="0" w:line="240" w:lineRule="auto"/>
        <w:contextualSpacing/>
        <w:rPr>
          <w:color w:val="auto"/>
        </w:rPr>
      </w:pPr>
      <w:r w:rsidRPr="001270B6">
        <w:rPr>
          <w:b/>
          <w:color w:val="auto"/>
        </w:rPr>
        <w:t>Планируемые результаты освоения физики (базовый уровень) на уровне основного общего образования</w:t>
      </w:r>
      <w:r w:rsidRPr="001270B6">
        <w:rPr>
          <w:color w:val="auto"/>
        </w:rPr>
        <w:t>.</w:t>
      </w:r>
    </w:p>
    <w:p w:rsidR="001D6B99" w:rsidRPr="001270B6" w:rsidRDefault="00702332" w:rsidP="000C3CD8">
      <w:pPr>
        <w:pStyle w:val="23"/>
        <w:shd w:val="clear" w:color="auto" w:fill="auto"/>
        <w:tabs>
          <w:tab w:val="left" w:pos="1794"/>
        </w:tabs>
        <w:spacing w:before="0" w:after="0" w:line="240" w:lineRule="auto"/>
        <w:ind w:firstLine="851"/>
        <w:contextualSpacing/>
        <w:rPr>
          <w:color w:val="auto"/>
        </w:rPr>
      </w:pPr>
      <w:r w:rsidRPr="001270B6">
        <w:rPr>
          <w:color w:val="auto"/>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Pr="001270B6" w:rsidRDefault="00702332" w:rsidP="000C3CD8">
      <w:pPr>
        <w:pStyle w:val="23"/>
        <w:shd w:val="clear" w:color="auto" w:fill="auto"/>
        <w:tabs>
          <w:tab w:val="left" w:pos="1803"/>
        </w:tabs>
        <w:spacing w:before="0" w:after="0" w:line="240" w:lineRule="auto"/>
        <w:ind w:firstLine="851"/>
        <w:contextualSpacing/>
        <w:rPr>
          <w:color w:val="auto"/>
        </w:rPr>
      </w:pPr>
      <w:r w:rsidRPr="001270B6">
        <w:rPr>
          <w:color w:val="auto"/>
        </w:rPr>
        <w:t xml:space="preserve">В результате изучения физики на уровне основного общего образования у обучающегося будут сформированы следующие </w:t>
      </w:r>
      <w:r w:rsidRPr="001270B6">
        <w:rPr>
          <w:b/>
          <w:color w:val="auto"/>
        </w:rPr>
        <w:t>личностные результаты</w:t>
      </w:r>
      <w:r w:rsidRPr="001270B6">
        <w:rPr>
          <w:color w:val="auto"/>
        </w:rPr>
        <w:t xml:space="preserve"> в части:</w:t>
      </w:r>
    </w:p>
    <w:p w:rsidR="001D6B99" w:rsidRPr="001270B6" w:rsidRDefault="00702332" w:rsidP="00B04F85">
      <w:pPr>
        <w:pStyle w:val="23"/>
        <w:numPr>
          <w:ilvl w:val="0"/>
          <w:numId w:val="1861"/>
        </w:numPr>
        <w:shd w:val="clear" w:color="auto" w:fill="auto"/>
        <w:tabs>
          <w:tab w:val="left" w:pos="1157"/>
        </w:tabs>
        <w:spacing w:before="0" w:after="0" w:line="240" w:lineRule="auto"/>
        <w:ind w:firstLine="760"/>
        <w:contextualSpacing/>
        <w:rPr>
          <w:color w:val="auto"/>
        </w:rPr>
      </w:pPr>
      <w:r w:rsidRPr="001270B6">
        <w:rPr>
          <w:color w:val="auto"/>
        </w:rPr>
        <w:t>патриотического воспитания: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проявление интереса к истории и современному состоянию российской физической науки;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ценностное отношение к достижениям российских учёных-физиков;</w:t>
      </w:r>
    </w:p>
    <w:p w:rsidR="001D6B99" w:rsidRPr="001270B6" w:rsidRDefault="00702332" w:rsidP="00B04F85">
      <w:pPr>
        <w:pStyle w:val="23"/>
        <w:numPr>
          <w:ilvl w:val="0"/>
          <w:numId w:val="1861"/>
        </w:numPr>
        <w:shd w:val="clear" w:color="auto" w:fill="auto"/>
        <w:tabs>
          <w:tab w:val="left" w:pos="1181"/>
        </w:tabs>
        <w:spacing w:before="0" w:after="0" w:line="240" w:lineRule="auto"/>
        <w:ind w:firstLine="760"/>
        <w:contextualSpacing/>
        <w:rPr>
          <w:color w:val="auto"/>
        </w:rPr>
      </w:pPr>
      <w:r w:rsidRPr="001270B6">
        <w:rPr>
          <w:color w:val="auto"/>
        </w:rPr>
        <w:t>гражданского и духовно-нравственного воспитания: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lastRenderedPageBreak/>
        <w:t>осознание важности морально-этических принципов в деятельности учёного;</w:t>
      </w:r>
    </w:p>
    <w:p w:rsidR="001D6B99" w:rsidRPr="001270B6" w:rsidRDefault="00702332" w:rsidP="00B04F85">
      <w:pPr>
        <w:pStyle w:val="23"/>
        <w:numPr>
          <w:ilvl w:val="0"/>
          <w:numId w:val="1861"/>
        </w:numPr>
        <w:shd w:val="clear" w:color="auto" w:fill="auto"/>
        <w:tabs>
          <w:tab w:val="left" w:pos="1181"/>
        </w:tabs>
        <w:spacing w:before="0" w:after="0" w:line="240" w:lineRule="auto"/>
        <w:ind w:firstLine="760"/>
        <w:contextualSpacing/>
        <w:rPr>
          <w:color w:val="auto"/>
        </w:rPr>
      </w:pPr>
      <w:r w:rsidRPr="001270B6">
        <w:rPr>
          <w:color w:val="auto"/>
        </w:rPr>
        <w:t>эстетического воспитания:</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восприятие эстетических качеств физической науки: её гармоничного построения, строгости, точности, лаконичности;</w:t>
      </w:r>
    </w:p>
    <w:p w:rsidR="001D6B99" w:rsidRPr="001270B6" w:rsidRDefault="00702332" w:rsidP="00B04F85">
      <w:pPr>
        <w:pStyle w:val="23"/>
        <w:numPr>
          <w:ilvl w:val="0"/>
          <w:numId w:val="1861"/>
        </w:numPr>
        <w:shd w:val="clear" w:color="auto" w:fill="auto"/>
        <w:tabs>
          <w:tab w:val="left" w:pos="1161"/>
        </w:tabs>
        <w:spacing w:before="0" w:after="0" w:line="240" w:lineRule="auto"/>
        <w:ind w:firstLine="740"/>
        <w:contextualSpacing/>
        <w:rPr>
          <w:color w:val="auto"/>
        </w:rPr>
      </w:pPr>
      <w:r w:rsidRPr="001270B6">
        <w:rPr>
          <w:color w:val="auto"/>
        </w:rPr>
        <w:t>ценности научного познания: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развитие научной любознательности, интереса к исследовательской деятельности;</w:t>
      </w:r>
    </w:p>
    <w:p w:rsidR="001D6B99" w:rsidRPr="001270B6" w:rsidRDefault="00702332" w:rsidP="00B04F85">
      <w:pPr>
        <w:pStyle w:val="23"/>
        <w:numPr>
          <w:ilvl w:val="0"/>
          <w:numId w:val="1861"/>
        </w:numPr>
        <w:shd w:val="clear" w:color="auto" w:fill="auto"/>
        <w:tabs>
          <w:tab w:val="left" w:pos="1166"/>
        </w:tabs>
        <w:spacing w:before="0" w:after="0" w:line="240" w:lineRule="auto"/>
        <w:ind w:left="740"/>
        <w:contextualSpacing/>
        <w:jc w:val="left"/>
        <w:rPr>
          <w:color w:val="auto"/>
        </w:rPr>
      </w:pPr>
      <w:r w:rsidRPr="001270B6">
        <w:rPr>
          <w:color w:val="auto"/>
        </w:rPr>
        <w:t>формирования культуры здоровья и эмоционального благополучия: осознание ценности безопасного образа жизни в современном</w:t>
      </w:r>
    </w:p>
    <w:p w:rsidR="001D6B99" w:rsidRPr="001270B6" w:rsidRDefault="00702332" w:rsidP="00B04F85">
      <w:pPr>
        <w:pStyle w:val="23"/>
        <w:shd w:val="clear" w:color="auto" w:fill="auto"/>
        <w:spacing w:before="0" w:after="0" w:line="240" w:lineRule="auto"/>
        <w:contextualSpacing/>
        <w:rPr>
          <w:color w:val="auto"/>
        </w:rPr>
      </w:pPr>
      <w:r w:rsidRPr="001270B6">
        <w:rPr>
          <w:color w:val="auto"/>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сформированность навыка рефлексии, признание своего права на ошибку и такого же права у другого человека;</w:t>
      </w:r>
    </w:p>
    <w:p w:rsidR="001D6B99" w:rsidRPr="001270B6" w:rsidRDefault="00702332" w:rsidP="00B04F85">
      <w:pPr>
        <w:pStyle w:val="23"/>
        <w:numPr>
          <w:ilvl w:val="0"/>
          <w:numId w:val="1861"/>
        </w:numPr>
        <w:shd w:val="clear" w:color="auto" w:fill="auto"/>
        <w:tabs>
          <w:tab w:val="left" w:pos="1161"/>
        </w:tabs>
        <w:spacing w:before="0" w:after="0" w:line="240" w:lineRule="auto"/>
        <w:ind w:firstLine="740"/>
        <w:contextualSpacing/>
        <w:rPr>
          <w:color w:val="auto"/>
        </w:rPr>
      </w:pPr>
      <w:r w:rsidRPr="001270B6">
        <w:rPr>
          <w:color w:val="auto"/>
        </w:rPr>
        <w:t>трудового воспитания:</w:t>
      </w:r>
    </w:p>
    <w:p w:rsidR="001D6B99" w:rsidRPr="001270B6" w:rsidRDefault="00702332" w:rsidP="00B04F85">
      <w:pPr>
        <w:pStyle w:val="23"/>
        <w:numPr>
          <w:ilvl w:val="0"/>
          <w:numId w:val="1861"/>
        </w:numPr>
        <w:shd w:val="clear" w:color="auto" w:fill="auto"/>
        <w:tabs>
          <w:tab w:val="left" w:pos="1131"/>
        </w:tabs>
        <w:spacing w:before="0" w:after="0" w:line="240" w:lineRule="auto"/>
        <w:ind w:firstLine="740"/>
        <w:contextualSpacing/>
        <w:rPr>
          <w:color w:val="auto"/>
        </w:rPr>
      </w:pPr>
      <w:r w:rsidRPr="001270B6">
        <w:rPr>
          <w:color w:val="auto"/>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интерес к практическому изучению профессий, связанных с физикой;</w:t>
      </w:r>
    </w:p>
    <w:p w:rsidR="001D6B99" w:rsidRPr="001270B6" w:rsidRDefault="00702332" w:rsidP="00B04F85">
      <w:pPr>
        <w:pStyle w:val="23"/>
        <w:numPr>
          <w:ilvl w:val="0"/>
          <w:numId w:val="1861"/>
        </w:numPr>
        <w:shd w:val="clear" w:color="auto" w:fill="auto"/>
        <w:tabs>
          <w:tab w:val="left" w:pos="1156"/>
        </w:tabs>
        <w:spacing w:before="0" w:after="0" w:line="240" w:lineRule="auto"/>
        <w:ind w:firstLine="740"/>
        <w:contextualSpacing/>
        <w:rPr>
          <w:color w:val="auto"/>
        </w:rPr>
      </w:pPr>
      <w:r w:rsidRPr="001270B6">
        <w:rPr>
          <w:color w:val="auto"/>
        </w:rPr>
        <w:t>экологического воспитания: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осознание глобального характера экологических проблем и путей их решения;</w:t>
      </w:r>
    </w:p>
    <w:p w:rsidR="001D6B99" w:rsidRPr="001270B6" w:rsidRDefault="00702332" w:rsidP="00B04F85">
      <w:pPr>
        <w:pStyle w:val="23"/>
        <w:numPr>
          <w:ilvl w:val="0"/>
          <w:numId w:val="1861"/>
        </w:numPr>
        <w:shd w:val="clear" w:color="auto" w:fill="auto"/>
        <w:tabs>
          <w:tab w:val="left" w:pos="1161"/>
        </w:tabs>
        <w:spacing w:before="0" w:after="0" w:line="240" w:lineRule="auto"/>
        <w:ind w:left="740"/>
        <w:contextualSpacing/>
        <w:jc w:val="left"/>
        <w:rPr>
          <w:color w:val="auto"/>
        </w:rPr>
      </w:pPr>
      <w:r w:rsidRPr="001270B6">
        <w:rPr>
          <w:color w:val="auto"/>
        </w:rP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Pr="001270B6" w:rsidRDefault="00702332" w:rsidP="00B04F85">
      <w:pPr>
        <w:pStyle w:val="23"/>
        <w:shd w:val="clear" w:color="auto" w:fill="auto"/>
        <w:spacing w:before="0" w:after="0" w:line="240" w:lineRule="auto"/>
        <w:contextualSpacing/>
        <w:jc w:val="right"/>
        <w:rPr>
          <w:color w:val="auto"/>
        </w:rPr>
      </w:pPr>
      <w:r w:rsidRPr="001270B6">
        <w:rPr>
          <w:color w:val="auto"/>
        </w:rPr>
        <w:t>физической направленности, открытость опыту и знаниям других;</w:t>
      </w:r>
    </w:p>
    <w:p w:rsidR="001D6B99" w:rsidRPr="001270B6" w:rsidRDefault="00702332" w:rsidP="00B04F85">
      <w:pPr>
        <w:pStyle w:val="23"/>
        <w:shd w:val="clear" w:color="auto" w:fill="auto"/>
        <w:spacing w:before="0" w:after="0" w:line="240" w:lineRule="auto"/>
        <w:ind w:firstLine="740"/>
        <w:contextualSpacing/>
        <w:jc w:val="left"/>
        <w:rPr>
          <w:color w:val="auto"/>
        </w:rPr>
      </w:pPr>
      <w:r w:rsidRPr="001270B6">
        <w:rPr>
          <w:color w:val="auto"/>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осознание дефицитов собственных знаний и компетентностей в области физики;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планирование своего развития в приобретении новых физических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оценка своих действий с учётом влияния на окружающую среду, возможных глобальных последствий.</w:t>
      </w:r>
    </w:p>
    <w:p w:rsidR="001D6B99" w:rsidRPr="001270B6" w:rsidRDefault="00702332" w:rsidP="000C3CD8">
      <w:pPr>
        <w:pStyle w:val="23"/>
        <w:shd w:val="clear" w:color="auto" w:fill="auto"/>
        <w:tabs>
          <w:tab w:val="left" w:pos="1776"/>
        </w:tabs>
        <w:spacing w:before="0" w:after="0" w:line="240" w:lineRule="auto"/>
        <w:ind w:firstLine="851"/>
        <w:contextualSpacing/>
        <w:rPr>
          <w:color w:val="auto"/>
        </w:rPr>
      </w:pPr>
      <w:r w:rsidRPr="001270B6">
        <w:rPr>
          <w:color w:val="auto"/>
        </w:rPr>
        <w:t xml:space="preserve">В результате изучения физики на уровне основного общего образования у обучающегося будут сформированы </w:t>
      </w:r>
      <w:r w:rsidRPr="001270B6">
        <w:rPr>
          <w:b/>
          <w:color w:val="auto"/>
        </w:rPr>
        <w:t>метапредметные результаты</w:t>
      </w:r>
      <w:r w:rsidRPr="001270B6">
        <w:rPr>
          <w:color w:val="auto"/>
        </w:rPr>
        <w:t xml:space="preserve">, включающие познавательные универсальные учебные действия, коммуникативные универсальные учебные действия, регулятивные </w:t>
      </w:r>
      <w:r w:rsidRPr="001270B6">
        <w:rPr>
          <w:color w:val="auto"/>
        </w:rPr>
        <w:lastRenderedPageBreak/>
        <w:t>универсальные учебные действия.</w:t>
      </w:r>
    </w:p>
    <w:p w:rsidR="001D6B99" w:rsidRPr="001270B6" w:rsidRDefault="00702332" w:rsidP="000C3CD8">
      <w:pPr>
        <w:pStyle w:val="23"/>
        <w:shd w:val="clear" w:color="auto" w:fill="auto"/>
        <w:tabs>
          <w:tab w:val="left" w:pos="1978"/>
        </w:tabs>
        <w:spacing w:before="0" w:after="0" w:line="240" w:lineRule="auto"/>
        <w:ind w:firstLine="851"/>
        <w:contextualSpacing/>
        <w:rPr>
          <w:color w:val="auto"/>
        </w:rPr>
      </w:pPr>
      <w:r w:rsidRPr="001270B6">
        <w:rPr>
          <w:color w:val="auto"/>
        </w:rPr>
        <w:t>Овладение универсальными учебными познавательными действиями:</w:t>
      </w:r>
    </w:p>
    <w:p w:rsidR="001D6B99" w:rsidRPr="001270B6" w:rsidRDefault="00702332" w:rsidP="00B04F85">
      <w:pPr>
        <w:pStyle w:val="23"/>
        <w:numPr>
          <w:ilvl w:val="0"/>
          <w:numId w:val="1863"/>
        </w:numPr>
        <w:shd w:val="clear" w:color="auto" w:fill="auto"/>
        <w:tabs>
          <w:tab w:val="left" w:pos="1135"/>
        </w:tabs>
        <w:spacing w:before="0" w:after="0" w:line="240" w:lineRule="auto"/>
        <w:ind w:firstLine="760"/>
        <w:contextualSpacing/>
        <w:rPr>
          <w:color w:val="auto"/>
        </w:rPr>
      </w:pPr>
      <w:r w:rsidRPr="001270B6">
        <w:rPr>
          <w:color w:val="auto"/>
        </w:rPr>
        <w:t>базовые логические действия:</w:t>
      </w:r>
    </w:p>
    <w:p w:rsidR="001D6B99" w:rsidRPr="001270B6" w:rsidRDefault="00702332" w:rsidP="00B04F85">
      <w:pPr>
        <w:pStyle w:val="23"/>
        <w:shd w:val="clear" w:color="auto" w:fill="auto"/>
        <w:spacing w:before="0" w:after="0" w:line="240" w:lineRule="auto"/>
        <w:ind w:firstLine="760"/>
        <w:contextualSpacing/>
        <w:jc w:val="left"/>
        <w:rPr>
          <w:color w:val="auto"/>
        </w:rPr>
      </w:pPr>
      <w:r w:rsidRPr="001270B6">
        <w:rPr>
          <w:color w:val="auto"/>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выявлять закономерности и противоречия в рассматриваемых фактах, данных и наблюдениях, относящихся к физическим явлениям;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1270B6" w:rsidRDefault="00702332" w:rsidP="00B04F85">
      <w:pPr>
        <w:pStyle w:val="23"/>
        <w:numPr>
          <w:ilvl w:val="0"/>
          <w:numId w:val="1863"/>
        </w:numPr>
        <w:shd w:val="clear" w:color="auto" w:fill="auto"/>
        <w:tabs>
          <w:tab w:val="left" w:pos="1163"/>
        </w:tabs>
        <w:spacing w:before="0" w:after="0" w:line="240" w:lineRule="auto"/>
        <w:ind w:firstLine="760"/>
        <w:contextualSpacing/>
        <w:rPr>
          <w:color w:val="auto"/>
        </w:rPr>
      </w:pPr>
      <w:r w:rsidRPr="001270B6">
        <w:rPr>
          <w:color w:val="auto"/>
        </w:rPr>
        <w:t>базовые исследовательские действия:</w:t>
      </w:r>
    </w:p>
    <w:p w:rsidR="001D6B99" w:rsidRPr="001270B6" w:rsidRDefault="00702332" w:rsidP="00B04F85">
      <w:pPr>
        <w:pStyle w:val="23"/>
        <w:shd w:val="clear" w:color="auto" w:fill="auto"/>
        <w:spacing w:before="0" w:after="0" w:line="240" w:lineRule="auto"/>
        <w:ind w:firstLine="760"/>
        <w:contextualSpacing/>
        <w:jc w:val="left"/>
        <w:rPr>
          <w:color w:val="auto"/>
        </w:rPr>
      </w:pPr>
      <w:r w:rsidRPr="001270B6">
        <w:rPr>
          <w:color w:val="auto"/>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на применимость и достоверность информацию, полученную в ходе исследования или эксперимента;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формулировать обобщения и выводы по результатам проведённого наблюдения, опыта, исследования;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прогнозировать возможное дальнейшее развитие физических процессов,</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а также выдвигать предположения об их развитии в новых условиях и контекстах.</w:t>
      </w:r>
    </w:p>
    <w:p w:rsidR="001D6B99" w:rsidRPr="001270B6" w:rsidRDefault="00702332" w:rsidP="00B04F85">
      <w:pPr>
        <w:pStyle w:val="23"/>
        <w:numPr>
          <w:ilvl w:val="0"/>
          <w:numId w:val="1863"/>
        </w:numPr>
        <w:shd w:val="clear" w:color="auto" w:fill="auto"/>
        <w:tabs>
          <w:tab w:val="left" w:pos="1181"/>
        </w:tabs>
        <w:spacing w:before="0" w:after="0" w:line="240" w:lineRule="auto"/>
        <w:ind w:firstLine="760"/>
        <w:contextualSpacing/>
        <w:rPr>
          <w:color w:val="auto"/>
        </w:rPr>
      </w:pPr>
      <w:r w:rsidRPr="001270B6">
        <w:rPr>
          <w:color w:val="auto"/>
        </w:rPr>
        <w:t>работа с информацией: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1270B6" w:rsidRDefault="00702332" w:rsidP="00B04F85">
      <w:pPr>
        <w:pStyle w:val="23"/>
        <w:shd w:val="clear" w:color="auto" w:fill="auto"/>
        <w:tabs>
          <w:tab w:val="left" w:pos="6018"/>
        </w:tabs>
        <w:spacing w:before="0" w:after="0" w:line="240" w:lineRule="auto"/>
        <w:ind w:firstLine="760"/>
        <w:contextualSpacing/>
        <w:rPr>
          <w:color w:val="auto"/>
        </w:rPr>
      </w:pPr>
      <w:r w:rsidRPr="001270B6">
        <w:rPr>
          <w:color w:val="auto"/>
        </w:rPr>
        <w:t>ана</w:t>
      </w:r>
      <w:r w:rsidR="00B04F85" w:rsidRPr="001270B6">
        <w:rPr>
          <w:color w:val="auto"/>
        </w:rPr>
        <w:t xml:space="preserve">лизировать, систематизировать и </w:t>
      </w:r>
      <w:r w:rsidRPr="001270B6">
        <w:rPr>
          <w:color w:val="auto"/>
        </w:rPr>
        <w:t>интерпретировать информацию</w:t>
      </w:r>
      <w:r w:rsidR="00B04F85" w:rsidRPr="001270B6">
        <w:rPr>
          <w:color w:val="auto"/>
        </w:rPr>
        <w:t xml:space="preserve"> </w:t>
      </w:r>
      <w:r w:rsidRPr="001270B6">
        <w:rPr>
          <w:color w:val="auto"/>
        </w:rPr>
        <w:t>различных видов и форм представления;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1270B6" w:rsidRDefault="00B04F85" w:rsidP="000C3CD8">
      <w:pPr>
        <w:pStyle w:val="23"/>
        <w:shd w:val="clear" w:color="auto" w:fill="auto"/>
        <w:tabs>
          <w:tab w:val="left" w:pos="1985"/>
        </w:tabs>
        <w:spacing w:before="0" w:after="0" w:line="240" w:lineRule="auto"/>
        <w:ind w:left="760"/>
        <w:contextualSpacing/>
        <w:rPr>
          <w:b/>
          <w:color w:val="auto"/>
        </w:rPr>
      </w:pPr>
      <w:r w:rsidRPr="001270B6">
        <w:rPr>
          <w:color w:val="auto"/>
        </w:rPr>
        <w:t xml:space="preserve"> </w:t>
      </w:r>
      <w:r w:rsidRPr="001270B6">
        <w:rPr>
          <w:b/>
          <w:color w:val="auto"/>
        </w:rPr>
        <w:t xml:space="preserve">Овладение универсальными </w:t>
      </w:r>
      <w:r w:rsidR="00702332" w:rsidRPr="001270B6">
        <w:rPr>
          <w:b/>
          <w:color w:val="auto"/>
        </w:rPr>
        <w:t>учебными коммуникативными действиями:</w:t>
      </w:r>
    </w:p>
    <w:p w:rsidR="001D6B99" w:rsidRPr="001270B6" w:rsidRDefault="00702332" w:rsidP="00B04F85">
      <w:pPr>
        <w:pStyle w:val="23"/>
        <w:numPr>
          <w:ilvl w:val="0"/>
          <w:numId w:val="1864"/>
        </w:numPr>
        <w:shd w:val="clear" w:color="auto" w:fill="auto"/>
        <w:tabs>
          <w:tab w:val="left" w:pos="1152"/>
        </w:tabs>
        <w:spacing w:before="0" w:after="0" w:line="240" w:lineRule="auto"/>
        <w:ind w:firstLine="760"/>
        <w:contextualSpacing/>
        <w:rPr>
          <w:color w:val="auto"/>
        </w:rPr>
      </w:pPr>
      <w:r w:rsidRPr="001270B6">
        <w:rPr>
          <w:color w:val="auto"/>
        </w:rPr>
        <w:t>общение: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сопоставлять свои суждения с суждениями других участников диалога, обнаруживать различие и сходство позиций;</w:t>
      </w:r>
    </w:p>
    <w:p w:rsidR="001D6B99" w:rsidRPr="001270B6" w:rsidRDefault="00702332" w:rsidP="00B04F85">
      <w:pPr>
        <w:pStyle w:val="23"/>
        <w:shd w:val="clear" w:color="auto" w:fill="auto"/>
        <w:spacing w:before="0" w:after="0" w:line="240" w:lineRule="auto"/>
        <w:ind w:firstLine="760"/>
        <w:contextualSpacing/>
        <w:jc w:val="left"/>
        <w:rPr>
          <w:color w:val="auto"/>
        </w:rPr>
      </w:pPr>
      <w:r w:rsidRPr="001270B6">
        <w:rPr>
          <w:color w:val="auto"/>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1270B6" w:rsidRDefault="00702332" w:rsidP="00B04F85">
      <w:pPr>
        <w:pStyle w:val="23"/>
        <w:numPr>
          <w:ilvl w:val="0"/>
          <w:numId w:val="1864"/>
        </w:numPr>
        <w:shd w:val="clear" w:color="auto" w:fill="auto"/>
        <w:tabs>
          <w:tab w:val="left" w:pos="1186"/>
        </w:tabs>
        <w:spacing w:before="0" w:after="0" w:line="240" w:lineRule="auto"/>
        <w:ind w:firstLine="760"/>
        <w:contextualSpacing/>
        <w:rPr>
          <w:color w:val="auto"/>
        </w:rPr>
      </w:pPr>
      <w:r w:rsidRPr="001270B6">
        <w:rPr>
          <w:color w:val="auto"/>
        </w:rPr>
        <w:lastRenderedPageBreak/>
        <w:t>совместная деятельность (сотрудничество):</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понимать и использовать преимущества командной и индивидуальной работы при решении конкретной физической проблемы;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1270B6" w:rsidRDefault="00702332" w:rsidP="000C3CD8">
      <w:pPr>
        <w:pStyle w:val="23"/>
        <w:shd w:val="clear" w:color="auto" w:fill="auto"/>
        <w:tabs>
          <w:tab w:val="left" w:pos="2030"/>
        </w:tabs>
        <w:spacing w:before="0" w:after="0" w:line="240" w:lineRule="auto"/>
        <w:ind w:left="760"/>
        <w:contextualSpacing/>
        <w:rPr>
          <w:color w:val="auto"/>
        </w:rPr>
      </w:pPr>
      <w:r w:rsidRPr="001270B6">
        <w:rPr>
          <w:b/>
          <w:color w:val="auto"/>
        </w:rPr>
        <w:t>Овладение универсальными учебными регулятивными действиями</w:t>
      </w:r>
      <w:r w:rsidRPr="001270B6">
        <w:rPr>
          <w:color w:val="auto"/>
        </w:rPr>
        <w:t>:</w:t>
      </w:r>
    </w:p>
    <w:p w:rsidR="001D6B99" w:rsidRPr="001270B6" w:rsidRDefault="00702332" w:rsidP="00B04F85">
      <w:pPr>
        <w:pStyle w:val="23"/>
        <w:numPr>
          <w:ilvl w:val="0"/>
          <w:numId w:val="1865"/>
        </w:numPr>
        <w:shd w:val="clear" w:color="auto" w:fill="auto"/>
        <w:tabs>
          <w:tab w:val="left" w:pos="1157"/>
        </w:tabs>
        <w:spacing w:before="0" w:after="0" w:line="240" w:lineRule="auto"/>
        <w:ind w:firstLine="760"/>
        <w:contextualSpacing/>
        <w:rPr>
          <w:color w:val="auto"/>
        </w:rPr>
      </w:pPr>
      <w:r w:rsidRPr="001270B6">
        <w:rPr>
          <w:color w:val="auto"/>
        </w:rPr>
        <w:t>самоорганизация: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выявлять проблемы в жизненных и учебных ситуациях, требующих для решения физических знаний;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ориентироваться в различных подходах принятия решений (индивидуальное, принятие решения в группе, принятие решений группой);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проводить выбор и брать ответственность за решение.</w:t>
      </w:r>
    </w:p>
    <w:p w:rsidR="001D6B99" w:rsidRPr="001270B6" w:rsidRDefault="00702332" w:rsidP="00B04F85">
      <w:pPr>
        <w:pStyle w:val="23"/>
        <w:numPr>
          <w:ilvl w:val="0"/>
          <w:numId w:val="1865"/>
        </w:numPr>
        <w:shd w:val="clear" w:color="auto" w:fill="auto"/>
        <w:tabs>
          <w:tab w:val="left" w:pos="1181"/>
        </w:tabs>
        <w:spacing w:before="0" w:after="0" w:line="240" w:lineRule="auto"/>
        <w:ind w:firstLine="760"/>
        <w:contextualSpacing/>
        <w:rPr>
          <w:color w:val="auto"/>
        </w:rPr>
      </w:pPr>
      <w:r w:rsidRPr="001270B6">
        <w:rPr>
          <w:color w:val="auto"/>
        </w:rPr>
        <w:t>самоконтроль:</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давать оценку ситуации и предлагать план её изменения;</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объяснять причины достижения (недостижения) результатов деятельности, давать оценку приобретённому опыту;</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оценивать соответствие результата цели и условиям.</w:t>
      </w:r>
    </w:p>
    <w:p w:rsidR="001D6B99" w:rsidRPr="001270B6" w:rsidRDefault="00702332" w:rsidP="00B04F85">
      <w:pPr>
        <w:pStyle w:val="23"/>
        <w:numPr>
          <w:ilvl w:val="0"/>
          <w:numId w:val="1865"/>
        </w:numPr>
        <w:shd w:val="clear" w:color="auto" w:fill="auto"/>
        <w:tabs>
          <w:tab w:val="left" w:pos="1186"/>
        </w:tabs>
        <w:spacing w:before="0" w:after="0" w:line="240" w:lineRule="auto"/>
        <w:ind w:firstLine="760"/>
        <w:contextualSpacing/>
        <w:rPr>
          <w:color w:val="auto"/>
        </w:rPr>
      </w:pPr>
      <w:r w:rsidRPr="001270B6">
        <w:rPr>
          <w:color w:val="auto"/>
        </w:rPr>
        <w:t>эмоциональный интеллект:</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ставить себя на место другого человека в ходе спора или дискуссии на научную тему, понимать мотивы, намерения и логику другого.</w:t>
      </w:r>
    </w:p>
    <w:p w:rsidR="001D6B99" w:rsidRPr="001270B6" w:rsidRDefault="00702332" w:rsidP="00B04F85">
      <w:pPr>
        <w:pStyle w:val="23"/>
        <w:numPr>
          <w:ilvl w:val="0"/>
          <w:numId w:val="1865"/>
        </w:numPr>
        <w:shd w:val="clear" w:color="auto" w:fill="auto"/>
        <w:tabs>
          <w:tab w:val="left" w:pos="1190"/>
        </w:tabs>
        <w:spacing w:before="0" w:after="0" w:line="240" w:lineRule="auto"/>
        <w:ind w:firstLine="760"/>
        <w:contextualSpacing/>
        <w:rPr>
          <w:color w:val="auto"/>
        </w:rPr>
      </w:pPr>
      <w:r w:rsidRPr="001270B6">
        <w:rPr>
          <w:color w:val="auto"/>
        </w:rPr>
        <w:t>принятие себя и других:</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признавать своё право на ошибку при решении физических задач или в утверждениях на научные темы и такое же право другого.</w:t>
      </w:r>
    </w:p>
    <w:p w:rsidR="001D6B99" w:rsidRPr="001270B6" w:rsidRDefault="00702332" w:rsidP="00766C13">
      <w:pPr>
        <w:pStyle w:val="23"/>
        <w:shd w:val="clear" w:color="auto" w:fill="auto"/>
        <w:tabs>
          <w:tab w:val="left" w:pos="1798"/>
        </w:tabs>
        <w:spacing w:before="0" w:after="0" w:line="240" w:lineRule="auto"/>
        <w:ind w:left="760"/>
        <w:contextualSpacing/>
        <w:rPr>
          <w:color w:val="auto"/>
        </w:rPr>
      </w:pPr>
      <w:r w:rsidRPr="001270B6">
        <w:rPr>
          <w:b/>
          <w:color w:val="auto"/>
        </w:rPr>
        <w:t xml:space="preserve">Предметные результаты </w:t>
      </w:r>
      <w:r w:rsidRPr="001270B6">
        <w:rPr>
          <w:color w:val="auto"/>
        </w:rPr>
        <w:t>освоения программы по физике (базовый уровень).</w:t>
      </w:r>
    </w:p>
    <w:p w:rsidR="001D6B99" w:rsidRPr="001270B6" w:rsidRDefault="00702332" w:rsidP="00766C13">
      <w:pPr>
        <w:pStyle w:val="23"/>
        <w:shd w:val="clear" w:color="auto" w:fill="auto"/>
        <w:tabs>
          <w:tab w:val="left" w:pos="2005"/>
        </w:tabs>
        <w:spacing w:before="0" w:after="0" w:line="240" w:lineRule="auto"/>
        <w:ind w:left="760"/>
        <w:contextualSpacing/>
        <w:rPr>
          <w:color w:val="auto"/>
        </w:rPr>
      </w:pPr>
      <w:r w:rsidRPr="001270B6">
        <w:rPr>
          <w:color w:val="auto"/>
        </w:rPr>
        <w:t>Предметные результаты освоения программы по физике к концу обучения в 7 классе: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Предметные результаты на базовом уровне должны отражать сформированность у обучающихся умений: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 xml:space="preserve">выполнять прямые измерения расстояния, времени, массы тела, объёма, </w:t>
      </w:r>
      <w:r w:rsidRPr="001270B6">
        <w:rPr>
          <w:color w:val="auto"/>
        </w:rPr>
        <w:lastRenderedPageBreak/>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соблюдать правила техники безопасности при работе с лабораторным оборудованием;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 xml:space="preserve">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w:t>
      </w:r>
      <w:r w:rsidRPr="001270B6">
        <w:rPr>
          <w:color w:val="auto"/>
        </w:rPr>
        <w:lastRenderedPageBreak/>
        <w:t>грамотно использовать изученный понятийный аппарат курса физики, сопровождать выступление презентацией;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1270B6" w:rsidRDefault="00702332" w:rsidP="00766C13">
      <w:pPr>
        <w:pStyle w:val="23"/>
        <w:shd w:val="clear" w:color="auto" w:fill="auto"/>
        <w:tabs>
          <w:tab w:val="left" w:pos="1940"/>
        </w:tabs>
        <w:spacing w:before="0" w:after="0" w:line="240" w:lineRule="auto"/>
        <w:ind w:firstLine="709"/>
        <w:contextualSpacing/>
        <w:rPr>
          <w:color w:val="auto"/>
        </w:rPr>
      </w:pPr>
      <w:r w:rsidRPr="001270B6">
        <w:rPr>
          <w:b/>
          <w:color w:val="auto"/>
        </w:rPr>
        <w:t>Предметные результаты освоения программы по физике к концу обучения в 8 классе</w:t>
      </w:r>
      <w:r w:rsidRPr="001270B6">
        <w:rPr>
          <w:color w:val="auto"/>
        </w:rPr>
        <w:t>:</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Предметные результаты на базовом уровне должны отражать сформированность у обучающихся умений: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существенные свойства (признаки) физических явлений;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w:t>
      </w:r>
      <w:r w:rsidRPr="001270B6">
        <w:rPr>
          <w:color w:val="auto"/>
        </w:rPr>
        <w:lastRenderedPageBreak/>
        <w:t>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lastRenderedPageBreak/>
        <w:t>соблюдать правила техники безопасности при работе с лабораторным оборудованием;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1270B6" w:rsidRDefault="00702332" w:rsidP="00766C13">
      <w:pPr>
        <w:pStyle w:val="23"/>
        <w:shd w:val="clear" w:color="auto" w:fill="auto"/>
        <w:tabs>
          <w:tab w:val="left" w:pos="1940"/>
        </w:tabs>
        <w:spacing w:before="0" w:after="0" w:line="240" w:lineRule="auto"/>
        <w:ind w:left="760"/>
        <w:contextualSpacing/>
        <w:rPr>
          <w:color w:val="auto"/>
        </w:rPr>
      </w:pPr>
      <w:r w:rsidRPr="001270B6">
        <w:rPr>
          <w:b/>
          <w:color w:val="auto"/>
        </w:rPr>
        <w:t>Предметные результаты освоения программы по физике к концу обучения в 9 классе</w:t>
      </w:r>
      <w:r w:rsidRPr="001270B6">
        <w:rPr>
          <w:color w:val="auto"/>
        </w:rPr>
        <w:t>:</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Предметные результаты на базовом уровне должны отражать сформированность у обучающихся умений: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w:t>
      </w:r>
      <w:r w:rsidRPr="001270B6">
        <w:rPr>
          <w:color w:val="auto"/>
        </w:rPr>
        <w:lastRenderedPageBreak/>
        <w:t>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1270B6" w:rsidRDefault="00702332" w:rsidP="00B04F85">
      <w:pPr>
        <w:pStyle w:val="23"/>
        <w:shd w:val="clear" w:color="auto" w:fill="auto"/>
        <w:spacing w:before="0" w:after="0" w:line="240" w:lineRule="auto"/>
        <w:contextualSpacing/>
        <w:jc w:val="left"/>
        <w:rPr>
          <w:color w:val="auto"/>
        </w:rPr>
      </w:pPr>
      <w:r w:rsidRPr="001270B6">
        <w:rPr>
          <w:color w:val="auto"/>
        </w:rPr>
        <w:t>интерпретировать результаты наблюдений и опытов;</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соблюдать правила техники безопасности при работе с лабораторным оборудованием;</w:t>
      </w:r>
    </w:p>
    <w:p w:rsidR="001D6B99" w:rsidRPr="001270B6" w:rsidRDefault="00702332" w:rsidP="00B04F85">
      <w:pPr>
        <w:pStyle w:val="23"/>
        <w:shd w:val="clear" w:color="auto" w:fill="auto"/>
        <w:spacing w:before="0" w:after="0" w:line="240" w:lineRule="auto"/>
        <w:ind w:firstLine="740"/>
        <w:contextualSpacing/>
        <w:rPr>
          <w:color w:val="auto"/>
        </w:rPr>
      </w:pPr>
      <w:r w:rsidRPr="001270B6">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 xml:space="preserve">характеризовать принципы действия изученных приборов и технических устройств с использованием их описания (в том числе: спидометр, датчики </w:t>
      </w:r>
      <w:r w:rsidRPr="001270B6">
        <w:rPr>
          <w:color w:val="auto"/>
        </w:rPr>
        <w:lastRenderedPageBreak/>
        <w:t>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1270B6" w:rsidRDefault="00702332" w:rsidP="00B04F85">
      <w:pPr>
        <w:pStyle w:val="23"/>
        <w:shd w:val="clear" w:color="auto" w:fill="auto"/>
        <w:spacing w:before="0" w:after="0" w:line="240" w:lineRule="auto"/>
        <w:ind w:firstLine="760"/>
        <w:contextualSpacing/>
        <w:rPr>
          <w:color w:val="auto"/>
        </w:rPr>
      </w:pPr>
      <w:r w:rsidRPr="001270B6">
        <w:rPr>
          <w:color w:val="auto"/>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432E3" w:rsidRPr="001270B6" w:rsidRDefault="00702332" w:rsidP="00B04F85">
      <w:pPr>
        <w:pStyle w:val="23"/>
        <w:shd w:val="clear" w:color="auto" w:fill="auto"/>
        <w:spacing w:before="0" w:after="0" w:line="240" w:lineRule="auto"/>
        <w:ind w:firstLine="760"/>
        <w:contextualSpacing/>
        <w:rPr>
          <w:color w:val="auto"/>
        </w:rPr>
      </w:pPr>
      <w:r w:rsidRPr="001270B6">
        <w:rPr>
          <w:color w:val="auto"/>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432E3" w:rsidRPr="001270B6" w:rsidRDefault="008432E3">
      <w:pPr>
        <w:rPr>
          <w:rFonts w:ascii="Times New Roman" w:eastAsia="Times New Roman" w:hAnsi="Times New Roman" w:cs="Times New Roman"/>
          <w:color w:val="auto"/>
          <w:sz w:val="28"/>
          <w:szCs w:val="28"/>
        </w:rPr>
      </w:pPr>
      <w:r w:rsidRPr="001270B6">
        <w:rPr>
          <w:color w:val="auto"/>
        </w:rPr>
        <w:br w:type="page"/>
      </w:r>
    </w:p>
    <w:p w:rsidR="00766C13" w:rsidRPr="0021442F" w:rsidRDefault="00253C34" w:rsidP="00766C13">
      <w:pPr>
        <w:pStyle w:val="23"/>
        <w:numPr>
          <w:ilvl w:val="2"/>
          <w:numId w:val="3"/>
        </w:numPr>
        <w:shd w:val="clear" w:color="auto" w:fill="auto"/>
        <w:spacing w:before="0" w:after="0" w:line="240" w:lineRule="auto"/>
        <w:contextualSpacing/>
        <w:jc w:val="center"/>
        <w:rPr>
          <w:color w:val="auto"/>
        </w:rPr>
      </w:pPr>
      <w:r w:rsidRPr="0021442F">
        <w:rPr>
          <w:color w:val="auto"/>
        </w:rPr>
        <w:lastRenderedPageBreak/>
        <w:t>РАБОЧАЯ ПРОГРАММА ПО УЧЕБНОМУ ПРЕДМЕТУ</w:t>
      </w:r>
    </w:p>
    <w:p w:rsidR="001D6B99" w:rsidRPr="0051062D" w:rsidRDefault="00253C34" w:rsidP="00766C13">
      <w:pPr>
        <w:pStyle w:val="23"/>
        <w:shd w:val="clear" w:color="auto" w:fill="auto"/>
        <w:spacing w:before="0" w:after="0" w:line="240" w:lineRule="auto"/>
        <w:ind w:firstLine="760"/>
        <w:contextualSpacing/>
        <w:jc w:val="center"/>
        <w:rPr>
          <w:color w:val="auto"/>
        </w:rPr>
      </w:pPr>
      <w:r w:rsidRPr="0051062D">
        <w:rPr>
          <w:color w:val="auto"/>
        </w:rPr>
        <w:t>«ХИМИЯ» (БАЗОВЫЙ УРОВЕНЬ).</w:t>
      </w:r>
    </w:p>
    <w:p w:rsidR="001D6B99" w:rsidRPr="0051062D" w:rsidRDefault="00882F3A" w:rsidP="00766C13">
      <w:pPr>
        <w:pStyle w:val="23"/>
        <w:shd w:val="clear" w:color="auto" w:fill="auto"/>
        <w:tabs>
          <w:tab w:val="left" w:pos="1522"/>
        </w:tabs>
        <w:spacing w:before="0" w:after="0" w:line="240" w:lineRule="auto"/>
        <w:ind w:firstLine="851"/>
        <w:contextualSpacing/>
        <w:rPr>
          <w:color w:val="auto"/>
        </w:rPr>
      </w:pPr>
      <w:r w:rsidRPr="0051062D">
        <w:rPr>
          <w:color w:val="auto"/>
        </w:rPr>
        <w:t>Р</w:t>
      </w:r>
      <w:r w:rsidR="00702332" w:rsidRPr="0051062D">
        <w:rPr>
          <w:color w:val="auto"/>
        </w:rPr>
        <w:t xml:space="preserve">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w:t>
      </w:r>
      <w:r w:rsidR="00766C13" w:rsidRPr="0051062D">
        <w:rPr>
          <w:color w:val="auto"/>
        </w:rPr>
        <w:t xml:space="preserve">разработана на основе </w:t>
      </w:r>
      <w:r w:rsidR="00766C13" w:rsidRPr="0051062D">
        <w:rPr>
          <w:rFonts w:hint="eastAsia"/>
          <w:color w:val="auto"/>
        </w:rPr>
        <w:t>Федеральной рабочей программы по данному учебному предмету</w:t>
      </w:r>
      <w:r w:rsidR="00766C13" w:rsidRPr="0051062D">
        <w:rPr>
          <w:color w:val="auto"/>
        </w:rPr>
        <w:t xml:space="preserve"> и </w:t>
      </w:r>
      <w:r w:rsidR="00702332" w:rsidRPr="0051062D">
        <w:rPr>
          <w:color w:val="auto"/>
        </w:rPr>
        <w:t>включает пояснительную записку, содержание обучения, планируемые результаты освоения программы по химии.</w:t>
      </w:r>
    </w:p>
    <w:p w:rsidR="001D6B99" w:rsidRPr="0051062D" w:rsidRDefault="00702332" w:rsidP="00766C13">
      <w:pPr>
        <w:pStyle w:val="23"/>
        <w:numPr>
          <w:ilvl w:val="3"/>
          <w:numId w:val="3"/>
        </w:numPr>
        <w:shd w:val="clear" w:color="auto" w:fill="auto"/>
        <w:tabs>
          <w:tab w:val="left" w:pos="1568"/>
        </w:tabs>
        <w:spacing w:before="0" w:after="0" w:line="240" w:lineRule="auto"/>
        <w:contextualSpacing/>
        <w:rPr>
          <w:color w:val="auto"/>
        </w:rPr>
      </w:pPr>
      <w:r w:rsidRPr="0051062D">
        <w:rPr>
          <w:color w:val="auto"/>
        </w:rPr>
        <w:t>Пояснительная записка.</w:t>
      </w:r>
    </w:p>
    <w:p w:rsidR="001D6B99" w:rsidRPr="0051062D" w:rsidRDefault="00702332" w:rsidP="00766C13">
      <w:pPr>
        <w:pStyle w:val="23"/>
        <w:shd w:val="clear" w:color="auto" w:fill="auto"/>
        <w:tabs>
          <w:tab w:val="left" w:pos="1729"/>
        </w:tabs>
        <w:spacing w:before="0" w:after="0" w:line="240" w:lineRule="auto"/>
        <w:ind w:firstLine="709"/>
        <w:contextualSpacing/>
        <w:rPr>
          <w:color w:val="auto"/>
        </w:rPr>
      </w:pPr>
      <w:r w:rsidRPr="0051062D">
        <w:rPr>
          <w:color w:val="auto"/>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51062D" w:rsidRDefault="00702332" w:rsidP="00766C13">
      <w:pPr>
        <w:pStyle w:val="23"/>
        <w:shd w:val="clear" w:color="auto" w:fill="auto"/>
        <w:tabs>
          <w:tab w:val="left" w:pos="1729"/>
        </w:tabs>
        <w:spacing w:before="0" w:after="0" w:line="240" w:lineRule="auto"/>
        <w:ind w:firstLine="709"/>
        <w:contextualSpacing/>
        <w:rPr>
          <w:color w:val="auto"/>
        </w:rPr>
      </w:pPr>
      <w:r w:rsidRPr="0051062D">
        <w:rPr>
          <w:color w:val="auto"/>
        </w:rPr>
        <w:t>Программа по химии разработана с целью оказания методической помощи учителю в создании рабочей программы по учебному предмету.</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51062D" w:rsidRDefault="00702332" w:rsidP="00766C13">
      <w:pPr>
        <w:pStyle w:val="23"/>
        <w:shd w:val="clear" w:color="auto" w:fill="auto"/>
        <w:tabs>
          <w:tab w:val="left" w:pos="1738"/>
        </w:tabs>
        <w:spacing w:before="0" w:after="0" w:line="240" w:lineRule="auto"/>
        <w:ind w:firstLine="851"/>
        <w:contextualSpacing/>
        <w:rPr>
          <w:color w:val="auto"/>
        </w:rPr>
      </w:pPr>
      <w:r w:rsidRPr="0051062D">
        <w:rPr>
          <w:color w:val="auto"/>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51062D" w:rsidRDefault="00702332" w:rsidP="00766C13">
      <w:pPr>
        <w:pStyle w:val="23"/>
        <w:shd w:val="clear" w:color="auto" w:fill="auto"/>
        <w:tabs>
          <w:tab w:val="left" w:pos="1774"/>
        </w:tabs>
        <w:spacing w:before="0" w:after="0" w:line="240" w:lineRule="auto"/>
        <w:ind w:left="780"/>
        <w:contextualSpacing/>
        <w:rPr>
          <w:color w:val="auto"/>
        </w:rPr>
      </w:pPr>
      <w:r w:rsidRPr="0051062D">
        <w:rPr>
          <w:color w:val="auto"/>
        </w:rPr>
        <w:t>Изучение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способствует формированию ценностного отношения к естественно-</w:t>
      </w:r>
      <w:r w:rsidRPr="0051062D">
        <w:rPr>
          <w:color w:val="auto"/>
        </w:rPr>
        <w:lastRenderedPageBreak/>
        <w:t>научным знаниям, к природе, к человеку, вносит свой вклад в экологическое образование обучающихся.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51062D" w:rsidRDefault="00702332" w:rsidP="00766C13">
      <w:pPr>
        <w:pStyle w:val="23"/>
        <w:shd w:val="clear" w:color="auto" w:fill="auto"/>
        <w:tabs>
          <w:tab w:val="left" w:pos="1604"/>
        </w:tabs>
        <w:spacing w:before="0" w:after="0" w:line="240" w:lineRule="auto"/>
        <w:ind w:firstLine="709"/>
        <w:contextualSpacing/>
        <w:rPr>
          <w:color w:val="auto"/>
        </w:rPr>
      </w:pPr>
      <w:r w:rsidRPr="0051062D">
        <w:rPr>
          <w:color w:val="auto"/>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51062D" w:rsidRDefault="00702332" w:rsidP="00766C13">
      <w:pPr>
        <w:pStyle w:val="23"/>
        <w:shd w:val="clear" w:color="auto" w:fill="auto"/>
        <w:tabs>
          <w:tab w:val="left" w:pos="1748"/>
        </w:tabs>
        <w:spacing w:before="0" w:after="0" w:line="240" w:lineRule="auto"/>
        <w:ind w:firstLine="709"/>
        <w:contextualSpacing/>
        <w:rPr>
          <w:color w:val="auto"/>
        </w:rPr>
      </w:pPr>
      <w:r w:rsidRPr="0051062D">
        <w:rPr>
          <w:color w:val="auto"/>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Pr="0051062D" w:rsidRDefault="00702332" w:rsidP="00B04F85">
      <w:pPr>
        <w:pStyle w:val="23"/>
        <w:shd w:val="clear" w:color="auto" w:fill="auto"/>
        <w:spacing w:before="0" w:after="0" w:line="240" w:lineRule="auto"/>
        <w:ind w:firstLine="760"/>
        <w:contextualSpacing/>
        <w:jc w:val="left"/>
        <w:rPr>
          <w:color w:val="auto"/>
        </w:rPr>
      </w:pPr>
      <w:r w:rsidRPr="0051062D">
        <w:rPr>
          <w:color w:val="auto"/>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51062D" w:rsidRDefault="00702332" w:rsidP="00766C13">
      <w:pPr>
        <w:pStyle w:val="23"/>
        <w:shd w:val="clear" w:color="auto" w:fill="auto"/>
        <w:tabs>
          <w:tab w:val="left" w:pos="1738"/>
        </w:tabs>
        <w:spacing w:before="0" w:after="0" w:line="240" w:lineRule="auto"/>
        <w:ind w:firstLine="851"/>
        <w:contextualSpacing/>
        <w:rPr>
          <w:color w:val="auto"/>
        </w:rPr>
      </w:pPr>
      <w:r w:rsidRPr="0051062D">
        <w:rPr>
          <w:color w:val="auto"/>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51062D">
        <w:rPr>
          <w:color w:val="auto"/>
        </w:rP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51062D" w:rsidRDefault="00702332" w:rsidP="00766C13">
      <w:pPr>
        <w:pStyle w:val="23"/>
        <w:shd w:val="clear" w:color="auto" w:fill="auto"/>
        <w:tabs>
          <w:tab w:val="left" w:pos="1738"/>
        </w:tabs>
        <w:spacing w:before="0" w:after="0" w:line="240" w:lineRule="auto"/>
        <w:ind w:firstLine="851"/>
        <w:contextualSpacing/>
        <w:rPr>
          <w:color w:val="auto"/>
        </w:rPr>
      </w:pPr>
      <w:r w:rsidRPr="0051062D">
        <w:rPr>
          <w:color w:val="auto"/>
        </w:rPr>
        <w:t>При изучении химии на уровне основного общего образования важное значение приобрели такие цели, как:</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lastRenderedPageBreak/>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проблем в повседневной жизни и трудовой деятельности;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51062D" w:rsidRDefault="00702332" w:rsidP="00766C13">
      <w:pPr>
        <w:pStyle w:val="23"/>
        <w:shd w:val="clear" w:color="auto" w:fill="auto"/>
        <w:tabs>
          <w:tab w:val="left" w:pos="1744"/>
        </w:tabs>
        <w:spacing w:before="0" w:after="0" w:line="240" w:lineRule="auto"/>
        <w:ind w:left="760"/>
        <w:contextualSpacing/>
        <w:rPr>
          <w:color w:val="auto"/>
        </w:rPr>
      </w:pPr>
      <w:r w:rsidRPr="0051062D">
        <w:rPr>
          <w:color w:val="auto"/>
        </w:rPr>
        <w:t>Общее число часов, рекомендованных для изучения химии, - 136 часов: в 8 классе - 68 часов (2 часа в неделю), в 9 классе - 68 часов (2 часа в неделю).</w:t>
      </w:r>
    </w:p>
    <w:p w:rsidR="001D6B99" w:rsidRPr="0051062D" w:rsidRDefault="00702332" w:rsidP="00766C13">
      <w:pPr>
        <w:pStyle w:val="23"/>
        <w:numPr>
          <w:ilvl w:val="3"/>
          <w:numId w:val="3"/>
        </w:numPr>
        <w:shd w:val="clear" w:color="auto" w:fill="auto"/>
        <w:tabs>
          <w:tab w:val="left" w:pos="1563"/>
        </w:tabs>
        <w:spacing w:before="0" w:after="0" w:line="240" w:lineRule="auto"/>
        <w:contextualSpacing/>
        <w:rPr>
          <w:color w:val="auto"/>
        </w:rPr>
      </w:pPr>
      <w:r w:rsidRPr="0051062D">
        <w:rPr>
          <w:b/>
          <w:color w:val="auto"/>
        </w:rPr>
        <w:t>Содержание обучения в 8 классе</w:t>
      </w:r>
      <w:r w:rsidRPr="0051062D">
        <w:rPr>
          <w:color w:val="auto"/>
        </w:rPr>
        <w:t>.</w:t>
      </w:r>
    </w:p>
    <w:p w:rsidR="001D6B99" w:rsidRPr="0051062D" w:rsidRDefault="00702332" w:rsidP="00766C13">
      <w:pPr>
        <w:pStyle w:val="23"/>
        <w:shd w:val="clear" w:color="auto" w:fill="auto"/>
        <w:tabs>
          <w:tab w:val="left" w:pos="1769"/>
        </w:tabs>
        <w:spacing w:before="0" w:after="0" w:line="240" w:lineRule="auto"/>
        <w:ind w:left="760"/>
        <w:contextualSpacing/>
        <w:rPr>
          <w:color w:val="auto"/>
        </w:rPr>
      </w:pPr>
      <w:r w:rsidRPr="0051062D">
        <w:rPr>
          <w:color w:val="auto"/>
        </w:rPr>
        <w:t>Первоначальные химические понятия.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Атомы и молекулы. Химические элементы. Символы химических элементов. Простые и сложные вещества. Атомно-молекулярное учение.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w:t>
      </w:r>
      <w:r w:rsidRPr="0051062D">
        <w:rPr>
          <w:color w:val="auto"/>
        </w:rPr>
        <w:lastRenderedPageBreak/>
        <w:t>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51062D" w:rsidRDefault="00702332" w:rsidP="00766C13">
      <w:pPr>
        <w:pStyle w:val="23"/>
        <w:shd w:val="clear" w:color="auto" w:fill="auto"/>
        <w:tabs>
          <w:tab w:val="left" w:pos="1759"/>
        </w:tabs>
        <w:spacing w:before="0" w:after="0" w:line="240" w:lineRule="auto"/>
        <w:ind w:left="760"/>
        <w:contextualSpacing/>
        <w:rPr>
          <w:color w:val="auto"/>
        </w:rPr>
      </w:pPr>
      <w:r w:rsidRPr="0051062D">
        <w:rPr>
          <w:color w:val="auto"/>
        </w:rPr>
        <w:t>Важнейшие представители неорганических веществ.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Молярный объём газов. Расчёты по химическим уравнениям.</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66C13" w:rsidRPr="0051062D" w:rsidRDefault="00702332" w:rsidP="00B04F85">
      <w:pPr>
        <w:pStyle w:val="23"/>
        <w:shd w:val="clear" w:color="auto" w:fill="auto"/>
        <w:tabs>
          <w:tab w:val="left" w:pos="1736"/>
        </w:tabs>
        <w:spacing w:before="0" w:after="0" w:line="240" w:lineRule="auto"/>
        <w:ind w:firstLine="760"/>
        <w:contextualSpacing/>
        <w:rPr>
          <w:color w:val="auto"/>
        </w:rPr>
      </w:pPr>
      <w:r w:rsidRPr="0051062D">
        <w:rPr>
          <w:color w:val="auto"/>
        </w:rPr>
        <w:t>Классификация неорганических соединений.</w:t>
      </w:r>
      <w:r w:rsidR="00766C13" w:rsidRPr="0051062D">
        <w:rPr>
          <w:color w:val="auto"/>
        </w:rPr>
        <w:t xml:space="preserve"> Оксиды. Классификация оксидов:</w:t>
      </w:r>
    </w:p>
    <w:p w:rsidR="001D6B99" w:rsidRPr="0051062D" w:rsidRDefault="00702332" w:rsidP="00B04F85">
      <w:pPr>
        <w:pStyle w:val="23"/>
        <w:shd w:val="clear" w:color="auto" w:fill="auto"/>
        <w:tabs>
          <w:tab w:val="left" w:pos="1736"/>
        </w:tabs>
        <w:spacing w:before="0" w:after="0" w:line="240" w:lineRule="auto"/>
        <w:ind w:firstLine="760"/>
        <w:contextualSpacing/>
        <w:rPr>
          <w:color w:val="auto"/>
        </w:rPr>
      </w:pPr>
      <w:r w:rsidRPr="0051062D">
        <w:rPr>
          <w:color w:val="auto"/>
        </w:rPr>
        <w:t>солеобразующие (основные, кислотные, амфотерные)</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и несолеобразующие. Номенклатура оксидов. Физические и химические свойства оксидов. Получение оксидов.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Соли. Номенклатура солей.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Физические и химические свойства солей. Получение солей.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Генетическая связь между классами неорганических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w:t>
      </w:r>
      <w:r w:rsidRPr="0051062D">
        <w:rPr>
          <w:color w:val="auto"/>
        </w:rPr>
        <w:lastRenderedPageBreak/>
        <w:t>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Pr="0051062D" w:rsidRDefault="00702332" w:rsidP="00766C13">
      <w:pPr>
        <w:pStyle w:val="23"/>
        <w:shd w:val="clear" w:color="auto" w:fill="auto"/>
        <w:tabs>
          <w:tab w:val="left" w:pos="1734"/>
        </w:tabs>
        <w:spacing w:before="0" w:after="0" w:line="240" w:lineRule="auto"/>
        <w:ind w:left="760"/>
        <w:contextualSpacing/>
        <w:rPr>
          <w:color w:val="auto"/>
        </w:rPr>
      </w:pPr>
      <w:r w:rsidRPr="0051062D">
        <w:rPr>
          <w:color w:val="auto"/>
        </w:rPr>
        <w:t>Периодический закон и Периодическая система химических элементов Д.И. Менделеева. Строение атомов. Химическая связь. Окислительно</w:t>
      </w:r>
      <w:r w:rsidRPr="0051062D">
        <w:rPr>
          <w:color w:val="auto"/>
        </w:rPr>
        <w:softHyphen/>
        <w:t>восстановительные реакции.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Химическая связь. Ковалентная (полярная и неполярная) связь. Электроотрицательность химических элементов. Ионная связь.</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Степень окисления. Окислительно-восстановительные реакции. Процессы окисления и восстановления. Окислители и восстановители.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Межпредметные связи.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планеты, звёзды, Солнце.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Биология: фотосинтез, дыхание, биосфера.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lastRenderedPageBreak/>
        <w:t>География: атмосфера, гидросфера, минералы, горные породы, полезные ископаемые, топливо, водные ресурсы.</w:t>
      </w:r>
    </w:p>
    <w:p w:rsidR="001D6B99" w:rsidRPr="0051062D" w:rsidRDefault="00702332" w:rsidP="00766C13">
      <w:pPr>
        <w:pStyle w:val="23"/>
        <w:shd w:val="clear" w:color="auto" w:fill="auto"/>
        <w:tabs>
          <w:tab w:val="left" w:pos="1556"/>
        </w:tabs>
        <w:spacing w:before="0" w:after="0" w:line="240" w:lineRule="auto"/>
        <w:ind w:left="760"/>
        <w:contextualSpacing/>
        <w:rPr>
          <w:color w:val="auto"/>
        </w:rPr>
      </w:pPr>
      <w:r w:rsidRPr="0051062D">
        <w:rPr>
          <w:b/>
          <w:color w:val="auto"/>
        </w:rPr>
        <w:t>Содержание обучения в 9 классе</w:t>
      </w:r>
      <w:r w:rsidRPr="0051062D">
        <w:rPr>
          <w:color w:val="auto"/>
        </w:rPr>
        <w:t>.</w:t>
      </w:r>
    </w:p>
    <w:p w:rsidR="001D6B99" w:rsidRPr="0051062D" w:rsidRDefault="00702332" w:rsidP="00766C13">
      <w:pPr>
        <w:pStyle w:val="23"/>
        <w:shd w:val="clear" w:color="auto" w:fill="auto"/>
        <w:tabs>
          <w:tab w:val="left" w:pos="1762"/>
        </w:tabs>
        <w:spacing w:before="0" w:after="0" w:line="240" w:lineRule="auto"/>
        <w:ind w:left="760"/>
        <w:contextualSpacing/>
        <w:rPr>
          <w:color w:val="auto"/>
        </w:rPr>
      </w:pPr>
      <w:r w:rsidRPr="0051062D">
        <w:rPr>
          <w:color w:val="auto"/>
        </w:rPr>
        <w:t>Вещество и химическая реакция.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химической связи. Степень диссоциации. Сильные и слабые электролиты.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w:t>
      </w:r>
      <w:r w:rsidRPr="0051062D">
        <w:rPr>
          <w:color w:val="auto"/>
        </w:rPr>
        <w:lastRenderedPageBreak/>
        <w:t>экспериментальных задач.</w:t>
      </w:r>
    </w:p>
    <w:p w:rsidR="001D6B99" w:rsidRPr="0051062D" w:rsidRDefault="00702332" w:rsidP="00766C13">
      <w:pPr>
        <w:pStyle w:val="23"/>
        <w:shd w:val="clear" w:color="auto" w:fill="auto"/>
        <w:tabs>
          <w:tab w:val="left" w:pos="1754"/>
        </w:tabs>
        <w:spacing w:before="0" w:after="0" w:line="240" w:lineRule="auto"/>
        <w:ind w:firstLine="709"/>
        <w:contextualSpacing/>
        <w:rPr>
          <w:color w:val="auto"/>
        </w:rPr>
      </w:pPr>
      <w:r w:rsidRPr="0051062D">
        <w:rPr>
          <w:color w:val="auto"/>
        </w:rPr>
        <w:t>Неметаллы и их соединения.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Общая характеристика элементов </w:t>
      </w:r>
      <w:r w:rsidRPr="0051062D">
        <w:rPr>
          <w:color w:val="auto"/>
          <w:lang w:val="en-US" w:eastAsia="en-US" w:bidi="en-US"/>
        </w:rPr>
        <w:t>VIA</w:t>
      </w:r>
      <w:r w:rsidRPr="0051062D">
        <w:rPr>
          <w:color w:val="auto"/>
        </w:rPr>
        <w:t>-группы. Особенности строения атомов, характерные степени окисления.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Общая характеристика элементов </w:t>
      </w:r>
      <w:r w:rsidRPr="0051062D">
        <w:rPr>
          <w:color w:val="auto"/>
          <w:lang w:val="en-US" w:eastAsia="en-US" w:bidi="en-US"/>
        </w:rPr>
        <w:t>VA</w:t>
      </w:r>
      <w:r w:rsidRPr="0051062D">
        <w:rPr>
          <w:color w:val="auto"/>
        </w:rPr>
        <w:t>-группы. Особенности строения атомов, характерные степени окисления.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Общая характеристика элементов </w:t>
      </w:r>
      <w:r w:rsidRPr="0051062D">
        <w:rPr>
          <w:color w:val="auto"/>
          <w:lang w:val="en-US" w:eastAsia="en-US" w:bidi="en-US"/>
        </w:rPr>
        <w:t>IVA</w:t>
      </w:r>
      <w:r w:rsidRPr="0051062D">
        <w:rPr>
          <w:color w:val="auto"/>
        </w:rPr>
        <w:t>-группы. Особенности строения атомов, характерные степени окисления.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lastRenderedPageBreak/>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Металлы и их соединения.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Щелочные металлы: положение в Периодической системе химических элементов Д.И. Менделеева, строение их атомов, нахождение в природе. </w:t>
      </w:r>
      <w:r w:rsidRPr="0051062D">
        <w:rPr>
          <w:color w:val="auto"/>
        </w:rP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Химия и окружающая среда.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Химический эксперимент: изучение образцов материалов (стекло, сплавы металлов, полимерные материалы).</w:t>
      </w:r>
    </w:p>
    <w:p w:rsidR="001D6B99" w:rsidRPr="0051062D" w:rsidRDefault="00702332" w:rsidP="00766C13">
      <w:pPr>
        <w:pStyle w:val="23"/>
        <w:shd w:val="clear" w:color="auto" w:fill="auto"/>
        <w:tabs>
          <w:tab w:val="left" w:pos="1754"/>
        </w:tabs>
        <w:spacing w:before="0" w:after="0" w:line="240" w:lineRule="auto"/>
        <w:ind w:left="760"/>
        <w:contextualSpacing/>
        <w:rPr>
          <w:color w:val="auto"/>
        </w:rPr>
      </w:pPr>
      <w:r w:rsidRPr="0051062D">
        <w:rPr>
          <w:color w:val="auto"/>
        </w:rPr>
        <w:t>Межпредметные связи.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Физика: материя, атом, электрон, протон, нейтрон, ион, нуклид, изотопы, радиоактивность, молекула, электрический заряд, проводники, </w:t>
      </w:r>
      <w:r w:rsidRPr="0051062D">
        <w:rPr>
          <w:color w:val="auto"/>
        </w:rPr>
        <w:lastRenderedPageBreak/>
        <w:t>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Биология: фотосинтез, дыхание, биосфера, экосистема, минеральные удобрения, микроэлементы, макроэлементы, питательные вещества.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География: атмосфера, гидросфера, минералы, горные породы, полезные ископаемые, топливо, водные ресурсы.</w:t>
      </w:r>
    </w:p>
    <w:p w:rsidR="001D6B99" w:rsidRPr="0051062D" w:rsidRDefault="00766C13" w:rsidP="00766C13">
      <w:pPr>
        <w:pStyle w:val="23"/>
        <w:shd w:val="clear" w:color="auto" w:fill="auto"/>
        <w:tabs>
          <w:tab w:val="left" w:pos="1522"/>
        </w:tabs>
        <w:spacing w:before="0" w:after="0" w:line="240" w:lineRule="auto"/>
        <w:ind w:left="780"/>
        <w:contextualSpacing/>
        <w:rPr>
          <w:color w:val="auto"/>
        </w:rPr>
      </w:pPr>
      <w:r w:rsidRPr="0051062D">
        <w:rPr>
          <w:b/>
          <w:color w:val="auto"/>
        </w:rPr>
        <w:t xml:space="preserve">3.1.9.3. </w:t>
      </w:r>
      <w:r w:rsidR="00702332" w:rsidRPr="0051062D">
        <w:rPr>
          <w:b/>
          <w:color w:val="auto"/>
        </w:rPr>
        <w:t>Планируемые результаты</w:t>
      </w:r>
      <w:r w:rsidR="00702332" w:rsidRPr="0051062D">
        <w:rPr>
          <w:color w:val="auto"/>
        </w:rPr>
        <w:t xml:space="preserve"> освоения программы по химии на уровне основного общего образования.</w:t>
      </w:r>
    </w:p>
    <w:p w:rsidR="001D6B99" w:rsidRPr="0051062D" w:rsidRDefault="00702332" w:rsidP="00766C13">
      <w:pPr>
        <w:pStyle w:val="23"/>
        <w:shd w:val="clear" w:color="auto" w:fill="auto"/>
        <w:tabs>
          <w:tab w:val="left" w:pos="1738"/>
        </w:tabs>
        <w:spacing w:before="0" w:after="0" w:line="240" w:lineRule="auto"/>
        <w:ind w:firstLine="709"/>
        <w:contextualSpacing/>
        <w:rPr>
          <w:color w:val="auto"/>
        </w:rPr>
      </w:pPr>
      <w:r w:rsidRPr="0051062D">
        <w:rPr>
          <w:color w:val="auto"/>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Pr="0051062D" w:rsidRDefault="00702332" w:rsidP="00766C13">
      <w:pPr>
        <w:pStyle w:val="23"/>
        <w:shd w:val="clear" w:color="auto" w:fill="auto"/>
        <w:tabs>
          <w:tab w:val="left" w:pos="1734"/>
        </w:tabs>
        <w:spacing w:before="0" w:after="0" w:line="240" w:lineRule="auto"/>
        <w:ind w:firstLine="709"/>
        <w:contextualSpacing/>
        <w:rPr>
          <w:color w:val="auto"/>
        </w:rPr>
      </w:pPr>
      <w:r w:rsidRPr="0051062D">
        <w:rPr>
          <w:b/>
          <w:color w:val="auto"/>
        </w:rPr>
        <w:t>Личностные результаты</w:t>
      </w:r>
      <w:r w:rsidRPr="0051062D">
        <w:rPr>
          <w:color w:val="auto"/>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51062D" w:rsidRDefault="00702332" w:rsidP="00766C13">
      <w:pPr>
        <w:pStyle w:val="23"/>
        <w:shd w:val="clear" w:color="auto" w:fill="auto"/>
        <w:spacing w:before="0" w:after="0" w:line="240" w:lineRule="auto"/>
        <w:ind w:firstLine="709"/>
        <w:contextualSpacing/>
        <w:rPr>
          <w:color w:val="auto"/>
        </w:rPr>
      </w:pPr>
      <w:r w:rsidRPr="0051062D">
        <w:rPr>
          <w:color w:val="auto"/>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Pr="0051062D" w:rsidRDefault="00702332" w:rsidP="00B04F85">
      <w:pPr>
        <w:pStyle w:val="23"/>
        <w:numPr>
          <w:ilvl w:val="0"/>
          <w:numId w:val="1899"/>
        </w:numPr>
        <w:shd w:val="clear" w:color="auto" w:fill="auto"/>
        <w:tabs>
          <w:tab w:val="left" w:pos="1112"/>
        </w:tabs>
        <w:spacing w:before="0" w:after="0" w:line="240" w:lineRule="auto"/>
        <w:ind w:firstLine="780"/>
        <w:contextualSpacing/>
        <w:rPr>
          <w:color w:val="auto"/>
        </w:rPr>
      </w:pPr>
      <w:r w:rsidRPr="0051062D">
        <w:rPr>
          <w:color w:val="auto"/>
        </w:rPr>
        <w:t>патриотического воспитания:</w:t>
      </w:r>
    </w:p>
    <w:p w:rsidR="001D6B99" w:rsidRPr="0051062D" w:rsidRDefault="00702332" w:rsidP="00B04F85">
      <w:pPr>
        <w:pStyle w:val="23"/>
        <w:shd w:val="clear" w:color="auto" w:fill="auto"/>
        <w:tabs>
          <w:tab w:val="left" w:pos="8410"/>
        </w:tabs>
        <w:spacing w:before="0" w:after="0" w:line="240" w:lineRule="auto"/>
        <w:ind w:firstLine="780"/>
        <w:contextualSpacing/>
        <w:rPr>
          <w:color w:val="auto"/>
        </w:rPr>
      </w:pPr>
      <w:r w:rsidRPr="0051062D">
        <w:rPr>
          <w:color w:val="auto"/>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sidR="00314B43" w:rsidRPr="0051062D">
        <w:rPr>
          <w:color w:val="auto"/>
        </w:rPr>
        <w:t xml:space="preserve">способности владеть достоверной </w:t>
      </w:r>
      <w:r w:rsidRPr="0051062D">
        <w:rPr>
          <w:color w:val="auto"/>
        </w:rPr>
        <w:t>информацией</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51062D" w:rsidRDefault="00702332" w:rsidP="00B04F85">
      <w:pPr>
        <w:pStyle w:val="23"/>
        <w:numPr>
          <w:ilvl w:val="0"/>
          <w:numId w:val="1899"/>
        </w:numPr>
        <w:shd w:val="clear" w:color="auto" w:fill="auto"/>
        <w:tabs>
          <w:tab w:val="left" w:pos="1141"/>
        </w:tabs>
        <w:spacing w:before="0" w:after="0" w:line="240" w:lineRule="auto"/>
        <w:ind w:firstLine="780"/>
        <w:contextualSpacing/>
        <w:rPr>
          <w:color w:val="auto"/>
        </w:rPr>
      </w:pPr>
      <w:r w:rsidRPr="0051062D">
        <w:rPr>
          <w:color w:val="auto"/>
        </w:rPr>
        <w:t>гражданского воспитания: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51062D" w:rsidRDefault="00702332" w:rsidP="00B04F85">
      <w:pPr>
        <w:pStyle w:val="23"/>
        <w:numPr>
          <w:ilvl w:val="0"/>
          <w:numId w:val="1899"/>
        </w:numPr>
        <w:shd w:val="clear" w:color="auto" w:fill="auto"/>
        <w:tabs>
          <w:tab w:val="left" w:pos="1121"/>
        </w:tabs>
        <w:spacing w:before="0" w:after="0" w:line="240" w:lineRule="auto"/>
        <w:ind w:firstLine="760"/>
        <w:contextualSpacing/>
        <w:rPr>
          <w:color w:val="auto"/>
        </w:rPr>
      </w:pPr>
      <w:r w:rsidRPr="0051062D">
        <w:rPr>
          <w:color w:val="auto"/>
        </w:rPr>
        <w:t>ценности научного познания: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познавательной, информационной и читательской культуры, в том числе </w:t>
      </w:r>
      <w:r w:rsidRPr="0051062D">
        <w:rPr>
          <w:color w:val="auto"/>
        </w:rPr>
        <w:lastRenderedPageBreak/>
        <w:t>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51062D" w:rsidRDefault="00702332" w:rsidP="00B04F85">
      <w:pPr>
        <w:pStyle w:val="23"/>
        <w:numPr>
          <w:ilvl w:val="0"/>
          <w:numId w:val="1899"/>
        </w:numPr>
        <w:shd w:val="clear" w:color="auto" w:fill="auto"/>
        <w:tabs>
          <w:tab w:val="left" w:pos="1126"/>
        </w:tabs>
        <w:spacing w:before="0" w:after="0" w:line="240" w:lineRule="auto"/>
        <w:ind w:firstLine="760"/>
        <w:contextualSpacing/>
        <w:rPr>
          <w:color w:val="auto"/>
        </w:rPr>
      </w:pPr>
      <w:r w:rsidRPr="0051062D">
        <w:rPr>
          <w:color w:val="auto"/>
        </w:rPr>
        <w:t>формирования культуры здоровья: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51062D" w:rsidRDefault="00702332" w:rsidP="00B04F85">
      <w:pPr>
        <w:pStyle w:val="23"/>
        <w:numPr>
          <w:ilvl w:val="0"/>
          <w:numId w:val="1899"/>
        </w:numPr>
        <w:shd w:val="clear" w:color="auto" w:fill="auto"/>
        <w:tabs>
          <w:tab w:val="left" w:pos="1126"/>
        </w:tabs>
        <w:spacing w:before="0" w:after="0" w:line="240" w:lineRule="auto"/>
        <w:ind w:firstLine="760"/>
        <w:contextualSpacing/>
        <w:rPr>
          <w:color w:val="auto"/>
        </w:rPr>
      </w:pPr>
      <w:r w:rsidRPr="0051062D">
        <w:rPr>
          <w:color w:val="auto"/>
        </w:rPr>
        <w:t>трудового воспитания: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51062D" w:rsidRDefault="00702332" w:rsidP="00B04F85">
      <w:pPr>
        <w:pStyle w:val="23"/>
        <w:numPr>
          <w:ilvl w:val="0"/>
          <w:numId w:val="1899"/>
        </w:numPr>
        <w:shd w:val="clear" w:color="auto" w:fill="auto"/>
        <w:tabs>
          <w:tab w:val="left" w:pos="1126"/>
        </w:tabs>
        <w:spacing w:before="0" w:after="0" w:line="240" w:lineRule="auto"/>
        <w:ind w:firstLine="760"/>
        <w:contextualSpacing/>
        <w:rPr>
          <w:color w:val="auto"/>
        </w:rPr>
      </w:pPr>
      <w:r w:rsidRPr="0051062D">
        <w:rPr>
          <w:color w:val="auto"/>
        </w:rPr>
        <w:t>экологического воспитания: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экологического мышления, умения руководствоваться им в познавательной, коммуникативной и социальной практике.</w:t>
      </w:r>
    </w:p>
    <w:p w:rsidR="001D6B99" w:rsidRPr="0051062D" w:rsidRDefault="00702332" w:rsidP="00766C13">
      <w:pPr>
        <w:pStyle w:val="23"/>
        <w:shd w:val="clear" w:color="auto" w:fill="auto"/>
        <w:tabs>
          <w:tab w:val="left" w:pos="1738"/>
        </w:tabs>
        <w:spacing w:before="0" w:after="0" w:line="240" w:lineRule="auto"/>
        <w:ind w:firstLine="709"/>
        <w:contextualSpacing/>
        <w:rPr>
          <w:color w:val="auto"/>
        </w:rPr>
      </w:pPr>
      <w:r w:rsidRPr="0051062D">
        <w:rPr>
          <w:b/>
          <w:color w:val="auto"/>
        </w:rPr>
        <w:t>Метапредметные результаты</w:t>
      </w:r>
      <w:r w:rsidRPr="0051062D">
        <w:rPr>
          <w:color w:val="auto"/>
        </w:rPr>
        <w:t>.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51062D" w:rsidRDefault="00702332" w:rsidP="00B04F85">
      <w:pPr>
        <w:pStyle w:val="23"/>
        <w:numPr>
          <w:ilvl w:val="0"/>
          <w:numId w:val="1900"/>
        </w:numPr>
        <w:shd w:val="clear" w:color="auto" w:fill="auto"/>
        <w:tabs>
          <w:tab w:val="left" w:pos="1092"/>
        </w:tabs>
        <w:spacing w:before="0" w:after="0" w:line="240" w:lineRule="auto"/>
        <w:ind w:firstLine="760"/>
        <w:contextualSpacing/>
        <w:rPr>
          <w:color w:val="auto"/>
        </w:rPr>
      </w:pPr>
      <w:r w:rsidRPr="0051062D">
        <w:rPr>
          <w:color w:val="auto"/>
        </w:rPr>
        <w:t>базовые логические действия:</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умение использовать приёмы логического мышления при освоении знаний: раскрывать смысл химических понятий (выделять их характерные </w:t>
      </w:r>
      <w:r w:rsidRPr="0051062D">
        <w:rPr>
          <w:color w:val="auto"/>
        </w:rPr>
        <w:lastRenderedPageBreak/>
        <w:t>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51062D" w:rsidRDefault="00314B43" w:rsidP="00B04F85">
      <w:pPr>
        <w:pStyle w:val="23"/>
        <w:shd w:val="clear" w:color="auto" w:fill="auto"/>
        <w:tabs>
          <w:tab w:val="left" w:pos="2008"/>
          <w:tab w:val="left" w:pos="4240"/>
          <w:tab w:val="left" w:pos="7230"/>
        </w:tabs>
        <w:spacing w:before="0" w:after="0" w:line="240" w:lineRule="auto"/>
        <w:ind w:firstLine="760"/>
        <w:contextualSpacing/>
        <w:rPr>
          <w:color w:val="auto"/>
        </w:rPr>
      </w:pPr>
      <w:r w:rsidRPr="0051062D">
        <w:rPr>
          <w:color w:val="auto"/>
        </w:rPr>
        <w:t xml:space="preserve">умение применять в процессе познания </w:t>
      </w:r>
      <w:r w:rsidR="00702332" w:rsidRPr="0051062D">
        <w:rPr>
          <w:color w:val="auto"/>
        </w:rPr>
        <w:t>понятия (предметные</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51062D" w:rsidRDefault="00702332" w:rsidP="00B04F85">
      <w:pPr>
        <w:pStyle w:val="23"/>
        <w:numPr>
          <w:ilvl w:val="0"/>
          <w:numId w:val="1900"/>
        </w:numPr>
        <w:shd w:val="clear" w:color="auto" w:fill="auto"/>
        <w:tabs>
          <w:tab w:val="left" w:pos="1101"/>
        </w:tabs>
        <w:spacing w:before="0" w:after="0" w:line="240" w:lineRule="auto"/>
        <w:ind w:firstLine="740"/>
        <w:contextualSpacing/>
        <w:rPr>
          <w:color w:val="auto"/>
        </w:rPr>
      </w:pPr>
      <w:r w:rsidRPr="0051062D">
        <w:rPr>
          <w:color w:val="auto"/>
        </w:rPr>
        <w:t>базовые исследовательские действия:</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51062D" w:rsidRDefault="00702332" w:rsidP="00B04F85">
      <w:pPr>
        <w:pStyle w:val="23"/>
        <w:numPr>
          <w:ilvl w:val="0"/>
          <w:numId w:val="1900"/>
        </w:numPr>
        <w:shd w:val="clear" w:color="auto" w:fill="auto"/>
        <w:tabs>
          <w:tab w:val="left" w:pos="1101"/>
        </w:tabs>
        <w:spacing w:before="0" w:after="0" w:line="240" w:lineRule="auto"/>
        <w:ind w:firstLine="740"/>
        <w:contextualSpacing/>
        <w:rPr>
          <w:color w:val="auto"/>
        </w:rPr>
      </w:pPr>
      <w:r w:rsidRPr="0051062D">
        <w:rPr>
          <w:color w:val="auto"/>
        </w:rPr>
        <w:t>работа с информацией:</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51062D" w:rsidRDefault="00702332" w:rsidP="00B04F85">
      <w:pPr>
        <w:pStyle w:val="23"/>
        <w:shd w:val="clear" w:color="auto" w:fill="auto"/>
        <w:spacing w:before="0" w:after="0" w:line="240" w:lineRule="auto"/>
        <w:ind w:firstLine="740"/>
        <w:contextualSpacing/>
        <w:rPr>
          <w:color w:val="auto"/>
        </w:rPr>
      </w:pPr>
      <w:r w:rsidRPr="0051062D">
        <w:rPr>
          <w:color w:val="auto"/>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51062D" w:rsidRDefault="00702332" w:rsidP="00766C13">
      <w:pPr>
        <w:pStyle w:val="23"/>
        <w:shd w:val="clear" w:color="auto" w:fill="auto"/>
        <w:tabs>
          <w:tab w:val="left" w:pos="1734"/>
        </w:tabs>
        <w:spacing w:before="0" w:after="0" w:line="240" w:lineRule="auto"/>
        <w:ind w:left="780"/>
        <w:contextualSpacing/>
        <w:rPr>
          <w:b/>
          <w:color w:val="auto"/>
        </w:rPr>
      </w:pPr>
      <w:r w:rsidRPr="0051062D">
        <w:rPr>
          <w:color w:val="auto"/>
        </w:rPr>
        <w:t xml:space="preserve">У обучающегося будут сформированы следующие </w:t>
      </w:r>
      <w:r w:rsidRPr="0051062D">
        <w:rPr>
          <w:b/>
          <w:color w:val="auto"/>
        </w:rPr>
        <w:t>универсальные коммуникативные действия: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 xml:space="preserve">приобретение опыта презентации результатов выполнения химического </w:t>
      </w:r>
      <w:r w:rsidRPr="0051062D">
        <w:rPr>
          <w:color w:val="auto"/>
        </w:rPr>
        <w:lastRenderedPageBreak/>
        <w:t>эксперимента (лабораторного опыта, лабораторной работы по исследованию свойств веществ, учебного проекта);</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51062D" w:rsidRDefault="00702332" w:rsidP="00766C13">
      <w:pPr>
        <w:pStyle w:val="23"/>
        <w:shd w:val="clear" w:color="auto" w:fill="auto"/>
        <w:tabs>
          <w:tab w:val="left" w:pos="1743"/>
        </w:tabs>
        <w:spacing w:before="0" w:after="0" w:line="240" w:lineRule="auto"/>
        <w:ind w:left="780"/>
        <w:contextualSpacing/>
        <w:rPr>
          <w:b/>
          <w:color w:val="auto"/>
        </w:rPr>
      </w:pPr>
      <w:r w:rsidRPr="0051062D">
        <w:rPr>
          <w:color w:val="auto"/>
        </w:rPr>
        <w:t xml:space="preserve">У обучающегося будут сформированы следующие </w:t>
      </w:r>
      <w:r w:rsidRPr="0051062D">
        <w:rPr>
          <w:b/>
          <w:color w:val="auto"/>
        </w:rPr>
        <w:t>универсальные регулятивные действия: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умение использовать и анализировать контексты, предлагаемые в условии заданий.</w:t>
      </w:r>
    </w:p>
    <w:p w:rsidR="001D6B99" w:rsidRPr="0051062D" w:rsidRDefault="00702332" w:rsidP="00766C13">
      <w:pPr>
        <w:pStyle w:val="23"/>
        <w:shd w:val="clear" w:color="auto" w:fill="auto"/>
        <w:tabs>
          <w:tab w:val="left" w:pos="1734"/>
        </w:tabs>
        <w:spacing w:before="0" w:after="0" w:line="240" w:lineRule="auto"/>
        <w:ind w:left="780"/>
        <w:contextualSpacing/>
        <w:rPr>
          <w:color w:val="auto"/>
        </w:rPr>
      </w:pPr>
      <w:r w:rsidRPr="0051062D">
        <w:rPr>
          <w:b/>
          <w:color w:val="auto"/>
        </w:rPr>
        <w:t xml:space="preserve">Предметные результаты </w:t>
      </w:r>
      <w:r w:rsidRPr="0051062D">
        <w:rPr>
          <w:color w:val="auto"/>
        </w:rPr>
        <w:t>освоения программы по химии на уровне основного общего образования.</w:t>
      </w:r>
    </w:p>
    <w:p w:rsidR="001D6B99" w:rsidRPr="0051062D" w:rsidRDefault="00702332" w:rsidP="00B04F85">
      <w:pPr>
        <w:pStyle w:val="23"/>
        <w:shd w:val="clear" w:color="auto" w:fill="auto"/>
        <w:spacing w:before="0" w:after="0" w:line="240" w:lineRule="auto"/>
        <w:ind w:firstLine="780"/>
        <w:contextualSpacing/>
        <w:rPr>
          <w:color w:val="auto"/>
        </w:rPr>
      </w:pPr>
      <w:r w:rsidRPr="0051062D">
        <w:rPr>
          <w:color w:val="auto"/>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Pr="0051062D" w:rsidRDefault="00702332" w:rsidP="00B04F85">
      <w:pPr>
        <w:pStyle w:val="23"/>
        <w:shd w:val="clear" w:color="auto" w:fill="auto"/>
        <w:spacing w:before="0" w:after="0" w:line="240" w:lineRule="auto"/>
        <w:contextualSpacing/>
        <w:jc w:val="left"/>
        <w:rPr>
          <w:color w:val="auto"/>
        </w:rPr>
      </w:pPr>
      <w:r w:rsidRPr="0051062D">
        <w:rPr>
          <w:color w:val="auto"/>
        </w:rPr>
        <w:t>ситуациях.</w:t>
      </w:r>
    </w:p>
    <w:p w:rsidR="001D6B99" w:rsidRPr="0051062D" w:rsidRDefault="00702332" w:rsidP="00766C13">
      <w:pPr>
        <w:pStyle w:val="23"/>
        <w:shd w:val="clear" w:color="auto" w:fill="auto"/>
        <w:tabs>
          <w:tab w:val="left" w:pos="1940"/>
        </w:tabs>
        <w:spacing w:before="0" w:after="0" w:line="240" w:lineRule="auto"/>
        <w:ind w:firstLine="851"/>
        <w:contextualSpacing/>
        <w:rPr>
          <w:color w:val="auto"/>
        </w:rPr>
      </w:pPr>
      <w:r w:rsidRPr="0051062D">
        <w:rPr>
          <w:color w:val="auto"/>
        </w:rPr>
        <w:t>К концу обучения в 8 классе у обучающегося буду сформированы следующие предметные результаты по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иллюстрировать взаимосвязь основных химических понятий и применять эти понятия при описании веществ и их превращений;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использовать химическую символику для составления формул веществ и уравнений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определять валентность атомов элементов в бинарных соединениях, степень окисления элементов в бинарных соединениях, принадлежность </w:t>
      </w:r>
      <w:r w:rsidRPr="0051062D">
        <w:rPr>
          <w:color w:val="auto"/>
        </w:rPr>
        <w:lastRenderedPageBreak/>
        <w:t>веществ к определённому классу соединений по формулам, вид химической связи (ковалентная и ионная) в неорганических соединениях;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51062D">
        <w:rPr>
          <w:color w:val="auto"/>
          <w:lang w:eastAsia="en-US" w:bidi="en-US"/>
        </w:rPr>
        <w:t>(</w:t>
      </w:r>
      <w:r w:rsidRPr="0051062D">
        <w:rPr>
          <w:color w:val="auto"/>
          <w:lang w:val="en-US" w:eastAsia="en-US" w:bidi="en-US"/>
        </w:rPr>
        <w:t>A</w:t>
      </w:r>
      <w:r w:rsidRPr="0051062D">
        <w:rPr>
          <w:color w:val="auto"/>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51062D" w:rsidRDefault="00314B43" w:rsidP="00B04F85">
      <w:pPr>
        <w:pStyle w:val="23"/>
        <w:shd w:val="clear" w:color="auto" w:fill="auto"/>
        <w:tabs>
          <w:tab w:val="left" w:pos="3270"/>
          <w:tab w:val="left" w:pos="6682"/>
        </w:tabs>
        <w:spacing w:before="0" w:after="0" w:line="240" w:lineRule="auto"/>
        <w:ind w:firstLine="760"/>
        <w:contextualSpacing/>
        <w:rPr>
          <w:color w:val="auto"/>
        </w:rPr>
      </w:pPr>
      <w:r w:rsidRPr="0051062D">
        <w:rPr>
          <w:color w:val="auto"/>
        </w:rPr>
        <w:t xml:space="preserve">классифицировать химические элементы, </w:t>
      </w:r>
      <w:r w:rsidR="00702332" w:rsidRPr="0051062D">
        <w:rPr>
          <w:color w:val="auto"/>
        </w:rPr>
        <w:t>неорганические вещества,</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химические реакции (по числу и составу участвующих в реакции веществ, по тепловому эффекту);</w:t>
      </w:r>
    </w:p>
    <w:p w:rsidR="001D6B99" w:rsidRPr="0051062D" w:rsidRDefault="00702332" w:rsidP="00B04F85">
      <w:pPr>
        <w:pStyle w:val="23"/>
        <w:shd w:val="clear" w:color="auto" w:fill="auto"/>
        <w:tabs>
          <w:tab w:val="left" w:pos="3270"/>
          <w:tab w:val="left" w:pos="4915"/>
          <w:tab w:val="left" w:pos="6682"/>
          <w:tab w:val="left" w:pos="8818"/>
        </w:tabs>
        <w:spacing w:before="0" w:after="0" w:line="240" w:lineRule="auto"/>
        <w:ind w:firstLine="760"/>
        <w:contextualSpacing/>
        <w:rPr>
          <w:color w:val="auto"/>
        </w:rPr>
      </w:pPr>
      <w:r w:rsidRPr="0051062D">
        <w:rPr>
          <w:color w:val="auto"/>
        </w:rPr>
        <w:t>характеризовать (описывать) общие химические свойства веществ</w:t>
      </w:r>
      <w:r w:rsidR="00314B43" w:rsidRPr="0051062D">
        <w:rPr>
          <w:color w:val="auto"/>
        </w:rPr>
        <w:t xml:space="preserve"> различных классов,</w:t>
      </w:r>
      <w:r w:rsidR="00766C13" w:rsidRPr="0051062D">
        <w:rPr>
          <w:color w:val="auto"/>
        </w:rPr>
        <w:t xml:space="preserve"> подтверждая описание примерами </w:t>
      </w:r>
      <w:r w:rsidR="00314B43" w:rsidRPr="0051062D">
        <w:rPr>
          <w:color w:val="auto"/>
        </w:rPr>
        <w:t xml:space="preserve">молекулярных </w:t>
      </w:r>
      <w:r w:rsidRPr="0051062D">
        <w:rPr>
          <w:color w:val="auto"/>
        </w:rPr>
        <w:t>уравнений</w:t>
      </w:r>
    </w:p>
    <w:p w:rsidR="001D6B99" w:rsidRPr="0051062D" w:rsidRDefault="00702332" w:rsidP="00B04F85">
      <w:pPr>
        <w:pStyle w:val="23"/>
        <w:shd w:val="clear" w:color="auto" w:fill="auto"/>
        <w:spacing w:before="0" w:after="0" w:line="240" w:lineRule="auto"/>
        <w:contextualSpacing/>
        <w:rPr>
          <w:color w:val="auto"/>
        </w:rPr>
      </w:pPr>
      <w:r w:rsidRPr="0051062D">
        <w:rPr>
          <w:color w:val="auto"/>
        </w:rPr>
        <w:t>соответствующих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51062D" w:rsidRDefault="00702332" w:rsidP="00766C13">
      <w:pPr>
        <w:pStyle w:val="23"/>
        <w:shd w:val="clear" w:color="auto" w:fill="auto"/>
        <w:tabs>
          <w:tab w:val="left" w:pos="1940"/>
        </w:tabs>
        <w:spacing w:before="0" w:after="0" w:line="240" w:lineRule="auto"/>
        <w:ind w:firstLine="851"/>
        <w:contextualSpacing/>
        <w:rPr>
          <w:color w:val="auto"/>
        </w:rPr>
      </w:pPr>
      <w:r w:rsidRPr="0051062D">
        <w:rPr>
          <w:color w:val="auto"/>
        </w:rPr>
        <w:t>К концу обучения в 9 классе у обучающегося буду сформированы следующие предметные результаты по химии: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51062D">
        <w:rPr>
          <w:color w:val="auto"/>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иллюстрировать взаимосвязь основных химических понятий и применять эти понятия при описании веществ и их превращений;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использовать химическую символику для составления формул веществ и уравнений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51062D">
        <w:rPr>
          <w:color w:val="auto"/>
          <w:lang w:eastAsia="en-US" w:bidi="en-US"/>
        </w:rPr>
        <w:t>(</w:t>
      </w:r>
      <w:r w:rsidRPr="0051062D">
        <w:rPr>
          <w:color w:val="auto"/>
          <w:lang w:val="en-US" w:eastAsia="en-US" w:bidi="en-US"/>
        </w:rPr>
        <w:t>A</w:t>
      </w:r>
      <w:r w:rsidRPr="0051062D">
        <w:rPr>
          <w:color w:val="auto"/>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раскрывать сущность окислительно-восстановительных реакций посредством составления электронного баланса этих реакций;</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51062D" w:rsidRDefault="00702332" w:rsidP="00B04F85">
      <w:pPr>
        <w:pStyle w:val="23"/>
        <w:shd w:val="clear" w:color="auto" w:fill="auto"/>
        <w:spacing w:before="0" w:after="0" w:line="240" w:lineRule="auto"/>
        <w:ind w:firstLine="760"/>
        <w:contextualSpacing/>
        <w:rPr>
          <w:color w:val="auto"/>
        </w:rPr>
      </w:pPr>
      <w:r w:rsidRPr="0051062D">
        <w:rPr>
          <w:color w:val="auto"/>
        </w:rPr>
        <w:t xml:space="preserve">проводить реакции, подтверждающие качественный состав различных </w:t>
      </w:r>
      <w:r w:rsidRPr="0051062D">
        <w:rPr>
          <w:color w:val="auto"/>
        </w:rPr>
        <w:lastRenderedPageBreak/>
        <w:t>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04F85" w:rsidRPr="0051062D" w:rsidRDefault="00702332" w:rsidP="00B04F85">
      <w:pPr>
        <w:pStyle w:val="23"/>
        <w:shd w:val="clear" w:color="auto" w:fill="auto"/>
        <w:spacing w:before="0" w:after="0" w:line="240" w:lineRule="auto"/>
        <w:ind w:firstLine="760"/>
        <w:contextualSpacing/>
        <w:rPr>
          <w:color w:val="auto"/>
        </w:rPr>
      </w:pPr>
      <w:r w:rsidRPr="0051062D">
        <w:rPr>
          <w:color w:val="auto"/>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04F85" w:rsidRDefault="00B04F85">
      <w:pPr>
        <w:rPr>
          <w:rFonts w:ascii="Times New Roman" w:eastAsia="Times New Roman" w:hAnsi="Times New Roman" w:cs="Times New Roman"/>
          <w:color w:val="00B050"/>
          <w:sz w:val="28"/>
          <w:szCs w:val="28"/>
        </w:rPr>
      </w:pPr>
      <w:r>
        <w:rPr>
          <w:color w:val="00B050"/>
        </w:rPr>
        <w:br w:type="page"/>
      </w:r>
    </w:p>
    <w:p w:rsidR="00766C13" w:rsidRPr="0021442F" w:rsidRDefault="008432E3" w:rsidP="00766C13">
      <w:pPr>
        <w:pStyle w:val="23"/>
        <w:numPr>
          <w:ilvl w:val="2"/>
          <w:numId w:val="3"/>
        </w:numPr>
        <w:shd w:val="clear" w:color="auto" w:fill="auto"/>
        <w:spacing w:before="0" w:after="0" w:line="240" w:lineRule="auto"/>
        <w:contextualSpacing/>
        <w:jc w:val="center"/>
        <w:rPr>
          <w:color w:val="auto"/>
        </w:rPr>
      </w:pPr>
      <w:r w:rsidRPr="0021442F">
        <w:rPr>
          <w:color w:val="auto"/>
        </w:rPr>
        <w:lastRenderedPageBreak/>
        <w:t>РАБОЧАЯ ПРОГРАММА ПО УЧЕБНОМУ ПРЕДМЕТУ</w:t>
      </w:r>
    </w:p>
    <w:p w:rsidR="001D6B99" w:rsidRPr="00FE4169" w:rsidRDefault="008432E3" w:rsidP="00766C13">
      <w:pPr>
        <w:pStyle w:val="23"/>
        <w:shd w:val="clear" w:color="auto" w:fill="auto"/>
        <w:spacing w:before="0" w:after="0" w:line="240" w:lineRule="auto"/>
        <w:ind w:firstLine="780"/>
        <w:contextualSpacing/>
        <w:jc w:val="center"/>
        <w:rPr>
          <w:color w:val="auto"/>
        </w:rPr>
      </w:pPr>
      <w:r w:rsidRPr="00FE4169">
        <w:rPr>
          <w:color w:val="auto"/>
        </w:rPr>
        <w:t>«БИОЛОГИЯ» (БАЗОВЫЙ УРОВЕНЬ).</w:t>
      </w:r>
    </w:p>
    <w:p w:rsidR="001D6B99" w:rsidRPr="00FE4169" w:rsidRDefault="008202FB" w:rsidP="00766C13">
      <w:pPr>
        <w:pStyle w:val="23"/>
        <w:shd w:val="clear" w:color="auto" w:fill="auto"/>
        <w:tabs>
          <w:tab w:val="left" w:pos="1527"/>
        </w:tabs>
        <w:spacing w:before="0" w:after="0" w:line="240" w:lineRule="auto"/>
        <w:ind w:firstLine="851"/>
        <w:contextualSpacing/>
        <w:rPr>
          <w:color w:val="auto"/>
        </w:rPr>
      </w:pPr>
      <w:r w:rsidRPr="00FE4169">
        <w:rPr>
          <w:color w:val="auto"/>
        </w:rPr>
        <w:t>Р</w:t>
      </w:r>
      <w:r w:rsidR="00702332" w:rsidRPr="00FE4169">
        <w:rPr>
          <w:color w:val="auto"/>
        </w:rPr>
        <w:t xml:space="preserve">абочая программа по учебному предмету «Биология» (предметная область «Естественно-научные предметы») (далее соответственно - программа по биологии, биология) </w:t>
      </w:r>
      <w:r w:rsidRPr="00FE4169">
        <w:rPr>
          <w:rFonts w:hint="eastAsia"/>
          <w:color w:val="auto"/>
        </w:rPr>
        <w:t xml:space="preserve">разработана на основе Федеральной рабочей программы по данному учебному предмету и </w:t>
      </w:r>
      <w:r w:rsidR="00702332" w:rsidRPr="00FE4169">
        <w:rPr>
          <w:color w:val="auto"/>
        </w:rPr>
        <w:t>включает пояснительную записку, содержание обучения, планируемые результаты освоения программы по биологии.</w:t>
      </w:r>
    </w:p>
    <w:p w:rsidR="001D6B99" w:rsidRPr="00FE4169" w:rsidRDefault="00702332" w:rsidP="00766C13">
      <w:pPr>
        <w:pStyle w:val="23"/>
        <w:numPr>
          <w:ilvl w:val="3"/>
          <w:numId w:val="3"/>
        </w:numPr>
        <w:shd w:val="clear" w:color="auto" w:fill="auto"/>
        <w:tabs>
          <w:tab w:val="left" w:pos="1568"/>
        </w:tabs>
        <w:spacing w:before="0" w:after="0" w:line="240" w:lineRule="auto"/>
        <w:contextualSpacing/>
        <w:rPr>
          <w:color w:val="auto"/>
        </w:rPr>
      </w:pPr>
      <w:r w:rsidRPr="00FE4169">
        <w:rPr>
          <w:color w:val="auto"/>
        </w:rPr>
        <w:t>Пояснительная записка.</w:t>
      </w:r>
    </w:p>
    <w:p w:rsidR="001D6B99" w:rsidRPr="00FE4169" w:rsidRDefault="00702332" w:rsidP="00766C13">
      <w:pPr>
        <w:pStyle w:val="23"/>
        <w:shd w:val="clear" w:color="auto" w:fill="auto"/>
        <w:tabs>
          <w:tab w:val="left" w:pos="1734"/>
        </w:tabs>
        <w:spacing w:before="0" w:after="0" w:line="240" w:lineRule="auto"/>
        <w:ind w:firstLine="851"/>
        <w:contextualSpacing/>
        <w:rPr>
          <w:color w:val="auto"/>
        </w:rPr>
      </w:pPr>
      <w:r w:rsidRPr="00FE4169">
        <w:rPr>
          <w:color w:val="auto"/>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FE4169" w:rsidRDefault="00702332" w:rsidP="00766C13">
      <w:pPr>
        <w:pStyle w:val="23"/>
        <w:shd w:val="clear" w:color="auto" w:fill="auto"/>
        <w:tabs>
          <w:tab w:val="left" w:pos="1748"/>
        </w:tabs>
        <w:spacing w:before="0" w:after="0" w:line="240" w:lineRule="auto"/>
        <w:ind w:firstLine="851"/>
        <w:contextualSpacing/>
        <w:rPr>
          <w:color w:val="auto"/>
        </w:rPr>
      </w:pPr>
      <w:r w:rsidRPr="00FE4169">
        <w:rPr>
          <w:color w:val="auto"/>
        </w:rPr>
        <w:t>Программа по биологии направлена на формирование естественно</w:t>
      </w:r>
      <w:r w:rsidRPr="00FE4169">
        <w:rPr>
          <w:color w:val="auto"/>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FE4169" w:rsidRDefault="00702332" w:rsidP="00766C13">
      <w:pPr>
        <w:pStyle w:val="23"/>
        <w:shd w:val="clear" w:color="auto" w:fill="auto"/>
        <w:tabs>
          <w:tab w:val="left" w:pos="1748"/>
        </w:tabs>
        <w:spacing w:before="0" w:after="0" w:line="240" w:lineRule="auto"/>
        <w:ind w:firstLine="851"/>
        <w:contextualSpacing/>
        <w:rPr>
          <w:color w:val="auto"/>
        </w:rPr>
      </w:pPr>
      <w:r w:rsidRPr="00FE4169">
        <w:rPr>
          <w:color w:val="auto"/>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FE4169" w:rsidRDefault="00702332" w:rsidP="00766C13">
      <w:pPr>
        <w:pStyle w:val="23"/>
        <w:shd w:val="clear" w:color="auto" w:fill="auto"/>
        <w:tabs>
          <w:tab w:val="left" w:pos="1753"/>
        </w:tabs>
        <w:spacing w:before="0" w:after="0" w:line="240" w:lineRule="auto"/>
        <w:ind w:firstLine="851"/>
        <w:contextualSpacing/>
        <w:rPr>
          <w:color w:val="auto"/>
        </w:rPr>
      </w:pPr>
      <w:r w:rsidRPr="00FE4169">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FE4169" w:rsidRDefault="00702332" w:rsidP="00766C13">
      <w:pPr>
        <w:pStyle w:val="23"/>
        <w:shd w:val="clear" w:color="auto" w:fill="auto"/>
        <w:tabs>
          <w:tab w:val="left" w:pos="1763"/>
        </w:tabs>
        <w:spacing w:before="0" w:after="0" w:line="240" w:lineRule="auto"/>
        <w:ind w:firstLine="851"/>
        <w:contextualSpacing/>
        <w:rPr>
          <w:color w:val="auto"/>
        </w:rPr>
      </w:pPr>
      <w:r w:rsidRPr="00FE4169">
        <w:rPr>
          <w:color w:val="auto"/>
        </w:rPr>
        <w:t>Целями изучения биологии на уровне основного общего образования являются:</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системы знаний о признаках и процессах жизнедеятельности биологических систем разного уровня организации;</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умений применять методы биологической науки для изучения биологических систем, в том числе организма человека;</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 xml:space="preserve">формирование умений использовать информацию о современных </w:t>
      </w:r>
      <w:r w:rsidRPr="00FE4169">
        <w:rPr>
          <w:color w:val="auto"/>
        </w:rPr>
        <w:lastRenderedPageBreak/>
        <w:t>достижениях в области биологии для объяснения процессов и явлений живой природы и жизнедеятельности собственного организма;</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формирование экологической культуры в целях сохранения собственного здоровья и охраны окружающей среды.</w:t>
      </w:r>
    </w:p>
    <w:p w:rsidR="001D6B99" w:rsidRPr="00FE4169" w:rsidRDefault="00702332" w:rsidP="00766C13">
      <w:pPr>
        <w:pStyle w:val="23"/>
        <w:shd w:val="clear" w:color="auto" w:fill="auto"/>
        <w:tabs>
          <w:tab w:val="left" w:pos="1745"/>
        </w:tabs>
        <w:spacing w:before="0" w:after="0" w:line="240" w:lineRule="auto"/>
        <w:ind w:firstLine="851"/>
        <w:contextualSpacing/>
        <w:rPr>
          <w:color w:val="auto"/>
        </w:rPr>
      </w:pPr>
      <w:r w:rsidRPr="00FE4169">
        <w:rPr>
          <w:color w:val="auto"/>
        </w:rPr>
        <w:t>Достижение целей программы по биологии обеспечивается решением следующих задач:</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FE4169" w:rsidRDefault="00702332" w:rsidP="00766C13">
      <w:pPr>
        <w:pStyle w:val="23"/>
        <w:shd w:val="clear" w:color="auto" w:fill="auto"/>
        <w:spacing w:before="0" w:after="0" w:line="240" w:lineRule="auto"/>
        <w:ind w:firstLine="851"/>
        <w:contextualSpacing/>
        <w:rPr>
          <w:color w:val="auto"/>
        </w:rPr>
      </w:pPr>
      <w:r w:rsidRPr="00FE4169">
        <w:rPr>
          <w:color w:val="auto"/>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FE4169" w:rsidRDefault="00702332" w:rsidP="00766C13">
      <w:pPr>
        <w:pStyle w:val="23"/>
        <w:numPr>
          <w:ilvl w:val="3"/>
          <w:numId w:val="3"/>
        </w:numPr>
        <w:shd w:val="clear" w:color="auto" w:fill="auto"/>
        <w:tabs>
          <w:tab w:val="left" w:pos="1580"/>
        </w:tabs>
        <w:spacing w:before="0" w:after="0" w:line="240" w:lineRule="auto"/>
        <w:contextualSpacing/>
        <w:rPr>
          <w:color w:val="auto"/>
        </w:rPr>
      </w:pPr>
      <w:r w:rsidRPr="00FE4169">
        <w:rPr>
          <w:b/>
          <w:color w:val="auto"/>
        </w:rPr>
        <w:t>Содержание обучения в 5 классе</w:t>
      </w:r>
      <w:r w:rsidRPr="00FE4169">
        <w:rPr>
          <w:color w:val="auto"/>
        </w:rPr>
        <w:t>.</w:t>
      </w:r>
    </w:p>
    <w:p w:rsidR="001D6B99" w:rsidRPr="00FE4169" w:rsidRDefault="00702332" w:rsidP="00766C13">
      <w:pPr>
        <w:pStyle w:val="23"/>
        <w:shd w:val="clear" w:color="auto" w:fill="auto"/>
        <w:tabs>
          <w:tab w:val="left" w:pos="1786"/>
        </w:tabs>
        <w:spacing w:before="0" w:after="0" w:line="240" w:lineRule="auto"/>
        <w:ind w:left="780"/>
        <w:contextualSpacing/>
        <w:rPr>
          <w:color w:val="auto"/>
        </w:rPr>
      </w:pPr>
      <w:r w:rsidRPr="00FE4169">
        <w:rPr>
          <w:color w:val="auto"/>
        </w:rPr>
        <w:t>Биология - наука о живой природе.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Кабинет биологии. Правила поведения и работы в кабинете с биологическими приборами и инструментами.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FE4169" w:rsidRDefault="00702332" w:rsidP="00766C13">
      <w:pPr>
        <w:pStyle w:val="23"/>
        <w:shd w:val="clear" w:color="auto" w:fill="auto"/>
        <w:tabs>
          <w:tab w:val="left" w:pos="1792"/>
        </w:tabs>
        <w:spacing w:before="0" w:after="0" w:line="240" w:lineRule="auto"/>
        <w:ind w:left="760"/>
        <w:contextualSpacing/>
        <w:rPr>
          <w:color w:val="auto"/>
        </w:rPr>
      </w:pPr>
      <w:r w:rsidRPr="00FE4169">
        <w:rPr>
          <w:color w:val="auto"/>
        </w:rPr>
        <w:t>Методы изучения живой природы.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lastRenderedPageBreak/>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устройством лупы, светового микроскопа, правила работы с ними.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Овладение методами изучения живой природы - наблюдением и экспериментом.</w:t>
      </w:r>
    </w:p>
    <w:p w:rsidR="001D6B99" w:rsidRPr="00FE4169" w:rsidRDefault="00702332" w:rsidP="00766C13">
      <w:pPr>
        <w:pStyle w:val="23"/>
        <w:shd w:val="clear" w:color="auto" w:fill="auto"/>
        <w:tabs>
          <w:tab w:val="left" w:pos="1796"/>
        </w:tabs>
        <w:spacing w:before="0" w:after="0" w:line="240" w:lineRule="auto"/>
        <w:ind w:left="760"/>
        <w:contextualSpacing/>
        <w:rPr>
          <w:color w:val="auto"/>
        </w:rPr>
      </w:pPr>
      <w:r w:rsidRPr="00FE4169">
        <w:rPr>
          <w:color w:val="auto"/>
        </w:rPr>
        <w:t>Организмы - тела живой природы.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Одноклеточные и многоклеточные организмы. Клетки, ткани, органы, системы органов.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Жизнедеятельность организмов. Особенности строения и процессов жизнедеятельности у растений, животных, бактерий и грибов.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клеток кожицы чешуи лука под лупой и микроскопом (на примере самостоятельно приготовленного микропрепарата).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принципами систематики организмов.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Наблюдение за потреблением воды растением.</w:t>
      </w:r>
    </w:p>
    <w:p w:rsidR="001D6B99" w:rsidRPr="00FE4169" w:rsidRDefault="00702332" w:rsidP="00766C13">
      <w:pPr>
        <w:pStyle w:val="23"/>
        <w:shd w:val="clear" w:color="auto" w:fill="auto"/>
        <w:tabs>
          <w:tab w:val="left" w:pos="1814"/>
        </w:tabs>
        <w:spacing w:before="0" w:after="0" w:line="240" w:lineRule="auto"/>
        <w:ind w:left="760"/>
        <w:contextualSpacing/>
        <w:rPr>
          <w:color w:val="auto"/>
        </w:rPr>
      </w:pPr>
      <w:r w:rsidRPr="00FE4169">
        <w:rPr>
          <w:color w:val="auto"/>
        </w:rPr>
        <w:t>Организмы и среда обитания.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Выявление приспособлений организмов к среде обитания (на конкретных примерах).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lastRenderedPageBreak/>
        <w:t>Экскурсии или видеоэкскурсии.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Растительный и животный мир родного края (краеведение).</w:t>
      </w:r>
    </w:p>
    <w:p w:rsidR="001D6B99" w:rsidRPr="00FE4169" w:rsidRDefault="00702332" w:rsidP="00766C13">
      <w:pPr>
        <w:pStyle w:val="23"/>
        <w:shd w:val="clear" w:color="auto" w:fill="auto"/>
        <w:tabs>
          <w:tab w:val="left" w:pos="1819"/>
        </w:tabs>
        <w:spacing w:before="0" w:after="0" w:line="240" w:lineRule="auto"/>
        <w:ind w:left="760"/>
        <w:contextualSpacing/>
        <w:rPr>
          <w:color w:val="auto"/>
        </w:rPr>
      </w:pPr>
      <w:r w:rsidRPr="00FE4169">
        <w:rPr>
          <w:color w:val="auto"/>
        </w:rPr>
        <w:t>Природные сообщества.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Природные зоны Земли, их обитатели. Флора и фауна природных зон. Ландшафты: природные и культурные.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искусственных сообществ и их обитателей (на примере аквариума и других искусственных сообществ).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природных сообществ (на примере леса, озера, пруда, луга и других природных сообществ.).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сезонных явлений в жизни природных сообществ.</w:t>
      </w:r>
    </w:p>
    <w:p w:rsidR="001D6B99" w:rsidRPr="00FE4169" w:rsidRDefault="00702332" w:rsidP="00766C13">
      <w:pPr>
        <w:pStyle w:val="23"/>
        <w:shd w:val="clear" w:color="auto" w:fill="auto"/>
        <w:tabs>
          <w:tab w:val="left" w:pos="1814"/>
        </w:tabs>
        <w:spacing w:before="0" w:after="0" w:line="240" w:lineRule="auto"/>
        <w:ind w:left="760"/>
        <w:contextualSpacing/>
        <w:rPr>
          <w:color w:val="auto"/>
        </w:rPr>
      </w:pPr>
      <w:r w:rsidRPr="00FE4169">
        <w:rPr>
          <w:color w:val="auto"/>
        </w:rPr>
        <w:t>Живая природа и человек.</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Проведение акции по уборке мусора в ближайшем лесу, парке, сквере или на пришкольной территории.</w:t>
      </w:r>
    </w:p>
    <w:p w:rsidR="001D6B99" w:rsidRPr="00FE4169" w:rsidRDefault="00702332" w:rsidP="00766C13">
      <w:pPr>
        <w:pStyle w:val="23"/>
        <w:shd w:val="clear" w:color="auto" w:fill="auto"/>
        <w:tabs>
          <w:tab w:val="left" w:pos="1608"/>
        </w:tabs>
        <w:spacing w:before="0" w:after="0" w:line="240" w:lineRule="auto"/>
        <w:ind w:left="760"/>
        <w:contextualSpacing/>
        <w:rPr>
          <w:color w:val="auto"/>
        </w:rPr>
      </w:pPr>
      <w:r w:rsidRPr="00FE4169">
        <w:rPr>
          <w:b/>
          <w:color w:val="auto"/>
        </w:rPr>
        <w:t>Содержание обучения в 6 классе</w:t>
      </w:r>
      <w:r w:rsidRPr="00FE4169">
        <w:rPr>
          <w:color w:val="auto"/>
        </w:rPr>
        <w:t>.</w:t>
      </w:r>
    </w:p>
    <w:p w:rsidR="001D6B99" w:rsidRPr="00FE4169" w:rsidRDefault="00702332" w:rsidP="00766C13">
      <w:pPr>
        <w:pStyle w:val="23"/>
        <w:shd w:val="clear" w:color="auto" w:fill="auto"/>
        <w:tabs>
          <w:tab w:val="left" w:pos="1814"/>
        </w:tabs>
        <w:spacing w:before="0" w:after="0" w:line="240" w:lineRule="auto"/>
        <w:ind w:left="760"/>
        <w:contextualSpacing/>
        <w:rPr>
          <w:color w:val="auto"/>
        </w:rPr>
      </w:pPr>
      <w:r w:rsidRPr="00FE4169">
        <w:rPr>
          <w:color w:val="auto"/>
        </w:rPr>
        <w:t>Растительный организм.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Ботаника - наука о растениях. Разделы ботаники. Связь ботаники с другими науками и техникой. Общие признаки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Разнообразие растений. Уровни организации растительного организма.</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Высшие и низшие растения. Споровые и семенные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и системы органов растений. Строение органов растительного организма, их роль и связь между собой.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jc w:val="left"/>
        <w:rPr>
          <w:color w:val="auto"/>
        </w:rPr>
      </w:pPr>
      <w:r w:rsidRPr="00FE4169">
        <w:rPr>
          <w:color w:val="auto"/>
        </w:rPr>
        <w:t xml:space="preserve">Изучение микроскопического строения листа водного растения элодеи. Изучение строения растительных тканей (использование микропрепаратов). </w:t>
      </w:r>
      <w:r w:rsidRPr="00FE4169">
        <w:rPr>
          <w:color w:val="auto"/>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Обнаружение неорганических и органических веществ в растении.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Ознакомление в природе с цветковыми растениями.</w:t>
      </w:r>
    </w:p>
    <w:p w:rsidR="001D6B99" w:rsidRPr="00FE4169" w:rsidRDefault="00702332" w:rsidP="00766C13">
      <w:pPr>
        <w:pStyle w:val="23"/>
        <w:shd w:val="clear" w:color="auto" w:fill="auto"/>
        <w:tabs>
          <w:tab w:val="left" w:pos="1959"/>
        </w:tabs>
        <w:spacing w:before="0" w:after="0" w:line="240" w:lineRule="auto"/>
        <w:ind w:left="940"/>
        <w:contextualSpacing/>
        <w:rPr>
          <w:color w:val="auto"/>
        </w:rPr>
      </w:pPr>
      <w:r w:rsidRPr="00FE4169">
        <w:rPr>
          <w:color w:val="auto"/>
        </w:rPr>
        <w:t>Строение и многообразие покрытосеменных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корневых систем (стержневой и мочковатой) на примере гербарных экземпляров или живых растений.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микропрепарата клеток корня.</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Ознакомление с внешним строением листьев и листорасположением (на комнатных растениях).</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вегетативных и генеративных почек (на примере сирени, тополя и других растений).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Исследование строения корневища, клубня, луковицы.</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цветков.</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Ознакомление с различными типами соцветий.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семян двудольных растений.</w:t>
      </w:r>
    </w:p>
    <w:p w:rsidR="001D6B99" w:rsidRPr="00FE4169" w:rsidRDefault="00702332" w:rsidP="006450B1">
      <w:pPr>
        <w:pStyle w:val="23"/>
        <w:shd w:val="clear" w:color="auto" w:fill="auto"/>
        <w:spacing w:before="0" w:after="0" w:line="240" w:lineRule="auto"/>
        <w:ind w:left="200" w:firstLine="700"/>
        <w:contextualSpacing/>
        <w:jc w:val="left"/>
        <w:rPr>
          <w:color w:val="auto"/>
        </w:rPr>
      </w:pPr>
      <w:r w:rsidRPr="00FE4169">
        <w:rPr>
          <w:color w:val="auto"/>
        </w:rPr>
        <w:t>Изучение строения семян однодольных растений.</w:t>
      </w:r>
    </w:p>
    <w:p w:rsidR="001D6B99" w:rsidRPr="00FE4169" w:rsidRDefault="00702332" w:rsidP="00766C13">
      <w:pPr>
        <w:pStyle w:val="23"/>
        <w:shd w:val="clear" w:color="auto" w:fill="auto"/>
        <w:tabs>
          <w:tab w:val="left" w:pos="1805"/>
        </w:tabs>
        <w:spacing w:before="0" w:after="0" w:line="240" w:lineRule="auto"/>
        <w:ind w:left="760"/>
        <w:contextualSpacing/>
        <w:rPr>
          <w:color w:val="auto"/>
        </w:rPr>
      </w:pPr>
      <w:r w:rsidRPr="00FE4169">
        <w:rPr>
          <w:color w:val="auto"/>
        </w:rPr>
        <w:t>Жизнедеятельность растительного организма.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Обмен веществ у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 xml:space="preserve">Неорганические (вода, минеральные соли) и органические вещества (белки, жиры, углеводы, нуклеиновые кислоты, витамины и другие вещества) </w:t>
      </w:r>
      <w:r w:rsidRPr="00FE4169">
        <w:rPr>
          <w:color w:val="auto"/>
        </w:rPr>
        <w:lastRenderedPageBreak/>
        <w:t>растения. Минеральное питание растений. Удобрения.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Питание растения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(окучивание), внесения удобрений, прореживания проростков, полива для жизни культурных растений. Гидропоника.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Фотосинтез. Лист - орган воздушного питания. Значение фотосинтеза в природе и в жизни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Дыхание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Транспорт веществ в растении.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Рост и развитие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Прорастание семян. Условия прорастания семян. Подготовка семян к посеву. Развитие проростков.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за ростом корня.</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за ростом побега.</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Определение возраста дерева по спилу.</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Выявление передвижения воды и минеральных веществ по древесине.</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lastRenderedPageBreak/>
        <w:t>Наблюдение процесса выделения кислорода на свету аквариумными растениями.</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Изучение роли рыхления для дыхания корней.</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Определение всхожести семян культурных растений и посев их в грунт.</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Наблюдение за ростом и развитием цветкового растения в комнатных условиях (на примере фасоли или посевного гороха).</w:t>
      </w:r>
    </w:p>
    <w:p w:rsidR="001D6B99" w:rsidRPr="00FE4169" w:rsidRDefault="00702332" w:rsidP="006450B1">
      <w:pPr>
        <w:pStyle w:val="23"/>
        <w:shd w:val="clear" w:color="auto" w:fill="auto"/>
        <w:spacing w:before="0" w:after="0" w:line="240" w:lineRule="auto"/>
        <w:ind w:left="480" w:firstLine="720"/>
        <w:contextualSpacing/>
        <w:rPr>
          <w:color w:val="auto"/>
        </w:rPr>
      </w:pPr>
      <w:r w:rsidRPr="00FE4169">
        <w:rPr>
          <w:color w:val="auto"/>
        </w:rPr>
        <w:t>Определение условий прорастания семян.</w:t>
      </w:r>
    </w:p>
    <w:p w:rsidR="001D6B99" w:rsidRPr="00FE4169" w:rsidRDefault="00702332" w:rsidP="00766C13">
      <w:pPr>
        <w:pStyle w:val="23"/>
        <w:shd w:val="clear" w:color="auto" w:fill="auto"/>
        <w:tabs>
          <w:tab w:val="left" w:pos="1623"/>
        </w:tabs>
        <w:spacing w:before="0" w:after="0" w:line="240" w:lineRule="auto"/>
        <w:ind w:left="780"/>
        <w:contextualSpacing/>
        <w:rPr>
          <w:color w:val="auto"/>
        </w:rPr>
      </w:pPr>
      <w:r w:rsidRPr="00FE4169">
        <w:rPr>
          <w:b/>
          <w:color w:val="auto"/>
        </w:rPr>
        <w:t>Содержание обучения в 7 классе</w:t>
      </w:r>
      <w:r w:rsidRPr="00FE4169">
        <w:rPr>
          <w:color w:val="auto"/>
        </w:rPr>
        <w:t>.</w:t>
      </w:r>
    </w:p>
    <w:p w:rsidR="001D6B99" w:rsidRPr="00FE4169" w:rsidRDefault="00702332" w:rsidP="00766C13">
      <w:pPr>
        <w:pStyle w:val="23"/>
        <w:shd w:val="clear" w:color="auto" w:fill="auto"/>
        <w:tabs>
          <w:tab w:val="left" w:pos="1830"/>
        </w:tabs>
        <w:spacing w:before="0" w:after="0" w:line="240" w:lineRule="auto"/>
        <w:ind w:left="780"/>
        <w:contextualSpacing/>
        <w:rPr>
          <w:color w:val="auto"/>
        </w:rPr>
      </w:pPr>
      <w:r w:rsidRPr="00FE4169">
        <w:rPr>
          <w:color w:val="auto"/>
        </w:rPr>
        <w:t>Систематические группы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Pr="00FE4169" w:rsidRDefault="00766C13" w:rsidP="006450B1">
      <w:pPr>
        <w:pStyle w:val="23"/>
        <w:shd w:val="clear" w:color="auto" w:fill="auto"/>
        <w:tabs>
          <w:tab w:val="left" w:pos="3503"/>
        </w:tabs>
        <w:spacing w:before="0" w:after="0" w:line="240" w:lineRule="auto"/>
        <w:ind w:firstLine="780"/>
        <w:contextualSpacing/>
        <w:rPr>
          <w:color w:val="auto"/>
        </w:rPr>
      </w:pPr>
      <w:r w:rsidRPr="00FE4169">
        <w:rPr>
          <w:color w:val="auto"/>
        </w:rPr>
        <w:t xml:space="preserve">Низшие растения. </w:t>
      </w:r>
      <w:r w:rsidR="00702332" w:rsidRPr="00FE4169">
        <w:rPr>
          <w:color w:val="auto"/>
        </w:rPr>
        <w:t>Водоросли. Общая характеристика водорослей.</w:t>
      </w:r>
    </w:p>
    <w:p w:rsidR="001D6B99" w:rsidRPr="00FE4169" w:rsidRDefault="00702332" w:rsidP="006450B1">
      <w:pPr>
        <w:pStyle w:val="23"/>
        <w:shd w:val="clear" w:color="auto" w:fill="auto"/>
        <w:tabs>
          <w:tab w:val="left" w:pos="3503"/>
          <w:tab w:val="left" w:pos="5198"/>
        </w:tabs>
        <w:spacing w:before="0" w:after="0" w:line="240" w:lineRule="auto"/>
        <w:contextualSpacing/>
        <w:rPr>
          <w:color w:val="auto"/>
        </w:rPr>
      </w:pPr>
      <w:r w:rsidRPr="00FE4169">
        <w:rPr>
          <w:color w:val="auto"/>
        </w:rPr>
        <w:t>Одноклеточные и многоклеточные зелёные водоросли. Строение и жизнедеятельность зелёных водорослей. Размножение зелёных водоросле</w:t>
      </w:r>
      <w:r w:rsidR="00766C13" w:rsidRPr="00FE4169">
        <w:rPr>
          <w:color w:val="auto"/>
        </w:rPr>
        <w:t xml:space="preserve">й (бесполое и половое). Бурые и </w:t>
      </w:r>
      <w:r w:rsidRPr="00FE4169">
        <w:rPr>
          <w:color w:val="auto"/>
        </w:rPr>
        <w:t>красные водоросли, их строение</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 жизнедеятельность. Значение водорослей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 xml:space="preserve">Семейства покрытосеменных (цветковых) растений (изучаются три </w:t>
      </w:r>
      <w:r w:rsidRPr="00FE4169">
        <w:rPr>
          <w:color w:val="auto"/>
        </w:rPr>
        <w:lastRenderedPageBreak/>
        <w:t>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одноклеточных водорослей (на примере хламидомонады и хлореллы).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многоклеточных нитчатых водорослей (на примере спирогиры и улотрикса).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мхов (на местных видах).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папоротника или хвоща.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веток, хвои, шишек и семян голосеменных растений (на примере ели, сосны или лиственницы).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внешнего строения покрытосеменных растений.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видов растений (на примере трёх семейств) с использованием определителей растений или определительных карточек.</w:t>
      </w:r>
    </w:p>
    <w:p w:rsidR="001D6B99" w:rsidRPr="00FE4169" w:rsidRDefault="00702332" w:rsidP="00766C13">
      <w:pPr>
        <w:pStyle w:val="23"/>
        <w:shd w:val="clear" w:color="auto" w:fill="auto"/>
        <w:tabs>
          <w:tab w:val="left" w:pos="1834"/>
        </w:tabs>
        <w:spacing w:before="0" w:after="0" w:line="240" w:lineRule="auto"/>
        <w:ind w:left="780"/>
        <w:contextualSpacing/>
        <w:rPr>
          <w:color w:val="auto"/>
        </w:rPr>
      </w:pPr>
      <w:r w:rsidRPr="00FE4169">
        <w:rPr>
          <w:color w:val="auto"/>
        </w:rPr>
        <w:t>Развитие растительного мира на Земле.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Развитие растительного мира на Земле (экскурсия в палеонтологический или краеведческий музей).</w:t>
      </w:r>
    </w:p>
    <w:p w:rsidR="001D6B99" w:rsidRPr="00FE4169" w:rsidRDefault="00702332" w:rsidP="00766C13">
      <w:pPr>
        <w:pStyle w:val="23"/>
        <w:shd w:val="clear" w:color="auto" w:fill="auto"/>
        <w:tabs>
          <w:tab w:val="left" w:pos="1834"/>
        </w:tabs>
        <w:spacing w:before="0" w:after="0" w:line="240" w:lineRule="auto"/>
        <w:ind w:left="780"/>
        <w:contextualSpacing/>
        <w:rPr>
          <w:color w:val="auto"/>
        </w:rPr>
      </w:pPr>
      <w:r w:rsidRPr="00FE4169">
        <w:rPr>
          <w:color w:val="auto"/>
        </w:rPr>
        <w:t>Растения в природных сообществах.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FE4169" w:rsidRDefault="00702332" w:rsidP="00766C13">
      <w:pPr>
        <w:pStyle w:val="23"/>
        <w:shd w:val="clear" w:color="auto" w:fill="auto"/>
        <w:tabs>
          <w:tab w:val="left" w:pos="1792"/>
        </w:tabs>
        <w:spacing w:before="0" w:after="0" w:line="240" w:lineRule="auto"/>
        <w:ind w:left="780"/>
        <w:contextualSpacing/>
        <w:rPr>
          <w:color w:val="auto"/>
        </w:rPr>
      </w:pPr>
      <w:r w:rsidRPr="00FE4169">
        <w:rPr>
          <w:color w:val="auto"/>
        </w:rPr>
        <w:t>Растения и человек.</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FE4169">
        <w:rPr>
          <w:color w:val="auto"/>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Экскурсии или видеоэкскурсии.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сельскохозяйственных растений региона.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сорных растений региона.</w:t>
      </w:r>
    </w:p>
    <w:p w:rsidR="001D6B99" w:rsidRPr="00FE4169" w:rsidRDefault="00702332" w:rsidP="00766C13">
      <w:pPr>
        <w:pStyle w:val="23"/>
        <w:shd w:val="clear" w:color="auto" w:fill="auto"/>
        <w:tabs>
          <w:tab w:val="left" w:pos="1792"/>
        </w:tabs>
        <w:spacing w:before="0" w:after="0" w:line="240" w:lineRule="auto"/>
        <w:ind w:left="780"/>
        <w:contextualSpacing/>
        <w:rPr>
          <w:color w:val="auto"/>
        </w:rPr>
      </w:pPr>
      <w:r w:rsidRPr="00FE4169">
        <w:rPr>
          <w:color w:val="auto"/>
        </w:rPr>
        <w:t>Грибы. Лишайники. Бактерии.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одноклеточных (мукор) и многоклеточных (пеницилл) плесневых грибов.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плодовых тел шляпочных грибов (или изучение шляпочных грибов на муляжах).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лишайников.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бактерий (на готовых микропрепаратах).</w:t>
      </w:r>
    </w:p>
    <w:p w:rsidR="001D6B99" w:rsidRPr="00FE4169" w:rsidRDefault="00702332" w:rsidP="00766C13">
      <w:pPr>
        <w:pStyle w:val="23"/>
        <w:shd w:val="clear" w:color="auto" w:fill="auto"/>
        <w:tabs>
          <w:tab w:val="left" w:pos="1617"/>
        </w:tabs>
        <w:spacing w:before="0" w:after="0" w:line="240" w:lineRule="auto"/>
        <w:ind w:left="780"/>
        <w:contextualSpacing/>
        <w:rPr>
          <w:color w:val="auto"/>
        </w:rPr>
      </w:pPr>
      <w:r w:rsidRPr="00FE4169">
        <w:rPr>
          <w:b/>
          <w:color w:val="auto"/>
        </w:rPr>
        <w:t>Содержание обучения в 8 классе</w:t>
      </w:r>
      <w:r w:rsidRPr="00FE4169">
        <w:rPr>
          <w:color w:val="auto"/>
        </w:rPr>
        <w:t>.</w:t>
      </w:r>
    </w:p>
    <w:p w:rsidR="001D6B99" w:rsidRPr="00FE4169" w:rsidRDefault="00702332" w:rsidP="00766C13">
      <w:pPr>
        <w:pStyle w:val="23"/>
        <w:shd w:val="clear" w:color="auto" w:fill="auto"/>
        <w:tabs>
          <w:tab w:val="left" w:pos="1828"/>
        </w:tabs>
        <w:spacing w:before="0" w:after="0" w:line="240" w:lineRule="auto"/>
        <w:ind w:left="780"/>
        <w:contextualSpacing/>
        <w:rPr>
          <w:color w:val="auto"/>
        </w:rPr>
      </w:pPr>
      <w:r w:rsidRPr="00FE4169">
        <w:rPr>
          <w:color w:val="auto"/>
        </w:rPr>
        <w:t>Животный организм.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Зоология - наука о животных. Разделы зоологии. Связь зоологии с другими науками и техникой.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 xml:space="preserve">Животная клетка. Открытие животной клетки (А. Левенгук). Строение животной клетки: клеточная мембрана, органоиды передвижения, ядро с </w:t>
      </w:r>
      <w:r w:rsidRPr="00FE4169">
        <w:rPr>
          <w:color w:val="auto"/>
        </w:rPr>
        <w:lastRenderedPageBreak/>
        <w:t>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Исследование под микроскопом готовых микропрепаратов клеток и тканей животных.</w:t>
      </w:r>
    </w:p>
    <w:p w:rsidR="001D6B99" w:rsidRPr="00FE4169" w:rsidRDefault="00702332" w:rsidP="00766C13">
      <w:pPr>
        <w:pStyle w:val="23"/>
        <w:shd w:val="clear" w:color="auto" w:fill="auto"/>
        <w:tabs>
          <w:tab w:val="left" w:pos="1833"/>
        </w:tabs>
        <w:spacing w:before="0" w:after="0" w:line="240" w:lineRule="auto"/>
        <w:ind w:left="780"/>
        <w:contextualSpacing/>
        <w:rPr>
          <w:color w:val="auto"/>
        </w:rPr>
      </w:pPr>
      <w:r w:rsidRPr="00FE4169">
        <w:rPr>
          <w:color w:val="auto"/>
        </w:rPr>
        <w:t>Строение и жизнедеятельность организма животного.</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 другое). Рычажные конечности.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w:t>
      </w:r>
      <w:r w:rsidRPr="00FE4169">
        <w:rPr>
          <w:color w:val="auto"/>
        </w:rPr>
        <w:lastRenderedPageBreak/>
        <w:t>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органами опоры и движения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способов поглощения пищи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способов дыхания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Ознакомление с системами органов транспорта веществ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покровов тела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органов чувств у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Формирование условных рефлексов у аквариумных рыб.</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Строение яйца и развитие зародыша птицы (курицы).</w:t>
      </w:r>
    </w:p>
    <w:p w:rsidR="001D6B99" w:rsidRPr="00FE4169" w:rsidRDefault="00702332" w:rsidP="00766C13">
      <w:pPr>
        <w:pStyle w:val="23"/>
        <w:shd w:val="clear" w:color="auto" w:fill="auto"/>
        <w:tabs>
          <w:tab w:val="left" w:pos="1797"/>
        </w:tabs>
        <w:spacing w:before="0" w:after="0" w:line="240" w:lineRule="auto"/>
        <w:ind w:left="760"/>
        <w:contextualSpacing/>
        <w:rPr>
          <w:color w:val="auto"/>
        </w:rPr>
      </w:pPr>
      <w:r w:rsidRPr="00FE4169">
        <w:rPr>
          <w:color w:val="auto"/>
        </w:rPr>
        <w:t>Систематические группы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строения инфузории-туфельки и наблюдение за её передвижением. Изучение хемотаксиса.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Многообразие простейших (на готовых препаратах).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Изготовление модели клетки простейшего (амёбы, инфузории-туфельки и другое.).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lastRenderedPageBreak/>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строения пресноводной гидры и её передвижения (школьный аквариум).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питания гидры дафниями и циклопами (школьный аквариум).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Изготовление модели пресноводной гидры.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дождевого червя. Наблюдение за реакцией дождевого червя на раздражители.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внутреннего строения дождевого червя (на готовом влажном препарате и микропрепарате).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Изучение приспособлений паразитических червей к паразитизму (на готовых влажных и микропрепаратах).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Ракообразные. Особенности строения и жизнедеятельности.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Значение ракообразных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насекомого (на примере майского жука или других крупных насекомых-вредителей).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lastRenderedPageBreak/>
        <w:t>Ознакомление с различными типами развития насекомых (на примере коллекций).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и особенностей передвижения рыбы (на примере живой рыбы в банке с водой).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внутреннего строения рыбы (на примере готового влажного препарата).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внешнего строения и перьевого покрова птиц (на примере чучела птиц и набора перьев: контурных, пуховых и пуха).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lastRenderedPageBreak/>
        <w:t>Исследование особенностей скелета птицы.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особенностей скелета млекопитающих.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особенностей зубной системы млекопитающих.</w:t>
      </w:r>
    </w:p>
    <w:p w:rsidR="001D6B99" w:rsidRPr="00FE4169" w:rsidRDefault="00702332" w:rsidP="00766C13">
      <w:pPr>
        <w:pStyle w:val="23"/>
        <w:shd w:val="clear" w:color="auto" w:fill="auto"/>
        <w:tabs>
          <w:tab w:val="left" w:pos="1780"/>
        </w:tabs>
        <w:spacing w:before="0" w:after="0" w:line="240" w:lineRule="auto"/>
        <w:ind w:left="760"/>
        <w:contextualSpacing/>
        <w:rPr>
          <w:color w:val="auto"/>
        </w:rPr>
      </w:pPr>
      <w:r w:rsidRPr="00FE4169">
        <w:rPr>
          <w:color w:val="auto"/>
        </w:rPr>
        <w:t>Развитие животного мира на Земле.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Исследование ископаемых остатков вымерших животных.</w:t>
      </w:r>
    </w:p>
    <w:p w:rsidR="001D6B99" w:rsidRPr="00FE4169" w:rsidRDefault="00702332" w:rsidP="00766C13">
      <w:pPr>
        <w:pStyle w:val="23"/>
        <w:shd w:val="clear" w:color="auto" w:fill="auto"/>
        <w:tabs>
          <w:tab w:val="left" w:pos="1787"/>
        </w:tabs>
        <w:spacing w:before="0" w:after="0" w:line="240" w:lineRule="auto"/>
        <w:ind w:left="780"/>
        <w:contextualSpacing/>
        <w:rPr>
          <w:color w:val="auto"/>
        </w:rPr>
      </w:pPr>
      <w:r w:rsidRPr="00FE4169">
        <w:rPr>
          <w:color w:val="auto"/>
        </w:rPr>
        <w:t>Животные в природных сообществах.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Животный мир природных зон Земли. Основные закономерности распределения животных на планете. Фауна.</w:t>
      </w:r>
    </w:p>
    <w:p w:rsidR="001D6B99" w:rsidRPr="00FE4169" w:rsidRDefault="00702332" w:rsidP="00766C13">
      <w:pPr>
        <w:pStyle w:val="23"/>
        <w:shd w:val="clear" w:color="auto" w:fill="auto"/>
        <w:tabs>
          <w:tab w:val="left" w:pos="1787"/>
        </w:tabs>
        <w:spacing w:before="0" w:after="0" w:line="240" w:lineRule="auto"/>
        <w:ind w:left="780"/>
        <w:contextualSpacing/>
        <w:rPr>
          <w:color w:val="auto"/>
        </w:rPr>
      </w:pPr>
      <w:r w:rsidRPr="00FE4169">
        <w:rPr>
          <w:color w:val="auto"/>
        </w:rPr>
        <w:t>Животные и человек.</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 xml:space="preserve">Город как особая искусственная среда, созданная человеком. Синантропные виды животных. Условия их обитания. Беспозвоночные и </w:t>
      </w:r>
      <w:r w:rsidRPr="00FE4169">
        <w:rPr>
          <w:color w:val="auto"/>
        </w:rPr>
        <w:lastRenderedPageBreak/>
        <w:t>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FE4169" w:rsidRDefault="00702332" w:rsidP="00766C13">
      <w:pPr>
        <w:pStyle w:val="23"/>
        <w:shd w:val="clear" w:color="auto" w:fill="auto"/>
        <w:tabs>
          <w:tab w:val="left" w:pos="1602"/>
        </w:tabs>
        <w:spacing w:before="0" w:after="0" w:line="240" w:lineRule="auto"/>
        <w:ind w:left="780"/>
        <w:contextualSpacing/>
        <w:rPr>
          <w:color w:val="auto"/>
        </w:rPr>
      </w:pPr>
      <w:r w:rsidRPr="00FE4169">
        <w:rPr>
          <w:b/>
          <w:color w:val="auto"/>
        </w:rPr>
        <w:t>Содержание обучения в 9 классе</w:t>
      </w:r>
      <w:r w:rsidRPr="00FE4169">
        <w:rPr>
          <w:color w:val="auto"/>
        </w:rPr>
        <w:t>.</w:t>
      </w:r>
    </w:p>
    <w:p w:rsidR="001D6B99" w:rsidRPr="00FE4169" w:rsidRDefault="00702332" w:rsidP="00766C13">
      <w:pPr>
        <w:pStyle w:val="23"/>
        <w:shd w:val="clear" w:color="auto" w:fill="auto"/>
        <w:tabs>
          <w:tab w:val="left" w:pos="1799"/>
        </w:tabs>
        <w:spacing w:before="0" w:after="0" w:line="240" w:lineRule="auto"/>
        <w:ind w:left="780"/>
        <w:contextualSpacing/>
        <w:rPr>
          <w:color w:val="auto"/>
        </w:rPr>
      </w:pPr>
      <w:r w:rsidRPr="00FE4169">
        <w:rPr>
          <w:color w:val="auto"/>
        </w:rPr>
        <w:t>Человек - биосоциальный вид.</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FE4169" w:rsidRDefault="00702332" w:rsidP="00500217">
      <w:pPr>
        <w:pStyle w:val="23"/>
        <w:shd w:val="clear" w:color="auto" w:fill="auto"/>
        <w:tabs>
          <w:tab w:val="left" w:pos="1799"/>
        </w:tabs>
        <w:spacing w:before="0" w:after="0" w:line="240" w:lineRule="auto"/>
        <w:ind w:left="780"/>
        <w:contextualSpacing/>
        <w:rPr>
          <w:color w:val="auto"/>
        </w:rPr>
      </w:pPr>
      <w:r w:rsidRPr="00FE4169">
        <w:rPr>
          <w:color w:val="auto"/>
        </w:rPr>
        <w:t>Структура организма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микроскопического строения тканей (на готовых микропрепаратах).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Распознавание органов и систем органов человека (по таблицам).</w:t>
      </w:r>
    </w:p>
    <w:p w:rsidR="001D6B99" w:rsidRPr="00FE4169" w:rsidRDefault="00702332" w:rsidP="00500217">
      <w:pPr>
        <w:pStyle w:val="23"/>
        <w:shd w:val="clear" w:color="auto" w:fill="auto"/>
        <w:tabs>
          <w:tab w:val="left" w:pos="1799"/>
        </w:tabs>
        <w:spacing w:before="0" w:after="0" w:line="240" w:lineRule="auto"/>
        <w:ind w:left="780"/>
        <w:contextualSpacing/>
        <w:rPr>
          <w:color w:val="auto"/>
        </w:rPr>
      </w:pPr>
      <w:r w:rsidRPr="00FE4169">
        <w:rPr>
          <w:color w:val="auto"/>
        </w:rPr>
        <w:t>Нейрогуморальная регуляция.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Нервная система человека, её организация и значение. Нейроны, нервы, нервные узлы. Рефлекс. Рефлекторная дуга.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головного мозга человека (по муляжам).</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изменения размера зрачка в зависимости от освещённости.</w:t>
      </w:r>
    </w:p>
    <w:p w:rsidR="001D6B99" w:rsidRPr="00FE4169" w:rsidRDefault="00702332" w:rsidP="00500217">
      <w:pPr>
        <w:pStyle w:val="23"/>
        <w:shd w:val="clear" w:color="auto" w:fill="auto"/>
        <w:tabs>
          <w:tab w:val="left" w:pos="1794"/>
        </w:tabs>
        <w:spacing w:before="0" w:after="0" w:line="240" w:lineRule="auto"/>
        <w:ind w:left="740"/>
        <w:contextualSpacing/>
        <w:rPr>
          <w:color w:val="auto"/>
        </w:rPr>
      </w:pPr>
      <w:r w:rsidRPr="00FE4169">
        <w:rPr>
          <w:color w:val="auto"/>
        </w:rPr>
        <w:t>Опора и движение.</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lastRenderedPageBreak/>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Исследование свойств кости.</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строения костей (на муляжах).</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строения позвонков (на муляжах).</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Определение гибкости позвоночника.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Измерение массы и роста своего организма.</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Изучение влияния статической и динамической нагрузки на утомление мышц.</w:t>
      </w:r>
    </w:p>
    <w:p w:rsidR="001D6B99" w:rsidRPr="00FE4169" w:rsidRDefault="00702332" w:rsidP="006450B1">
      <w:pPr>
        <w:pStyle w:val="23"/>
        <w:shd w:val="clear" w:color="auto" w:fill="auto"/>
        <w:spacing w:before="0" w:after="0" w:line="240" w:lineRule="auto"/>
        <w:ind w:firstLine="740"/>
        <w:contextualSpacing/>
        <w:rPr>
          <w:color w:val="auto"/>
        </w:rPr>
      </w:pPr>
      <w:r w:rsidRPr="00FE4169">
        <w:rPr>
          <w:color w:val="auto"/>
        </w:rPr>
        <w:t>Выявление нарушения осанки.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признаков плоскостопия.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Оказание первой помощи при повреждении скелета и мышц.</w:t>
      </w:r>
    </w:p>
    <w:p w:rsidR="001D6B99" w:rsidRPr="00FE4169" w:rsidRDefault="00702332" w:rsidP="00500217">
      <w:pPr>
        <w:pStyle w:val="23"/>
        <w:shd w:val="clear" w:color="auto" w:fill="auto"/>
        <w:tabs>
          <w:tab w:val="left" w:pos="1829"/>
        </w:tabs>
        <w:spacing w:before="0" w:after="0" w:line="240" w:lineRule="auto"/>
        <w:ind w:left="780"/>
        <w:contextualSpacing/>
        <w:rPr>
          <w:color w:val="auto"/>
        </w:rPr>
      </w:pPr>
      <w:r w:rsidRPr="00FE4169">
        <w:rPr>
          <w:color w:val="auto"/>
        </w:rPr>
        <w:t>Внутренняя среда организма.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микроскопического строения крови человека и лягушки (сравнение) на готовых микропрепаратах.</w:t>
      </w:r>
    </w:p>
    <w:p w:rsidR="001D6B99" w:rsidRPr="00FE4169" w:rsidRDefault="00702332" w:rsidP="00500217">
      <w:pPr>
        <w:pStyle w:val="23"/>
        <w:shd w:val="clear" w:color="auto" w:fill="auto"/>
        <w:tabs>
          <w:tab w:val="left" w:pos="1829"/>
        </w:tabs>
        <w:spacing w:before="0" w:after="0" w:line="240" w:lineRule="auto"/>
        <w:ind w:left="780"/>
        <w:contextualSpacing/>
        <w:rPr>
          <w:color w:val="auto"/>
        </w:rPr>
      </w:pPr>
      <w:r w:rsidRPr="00FE4169">
        <w:rPr>
          <w:color w:val="auto"/>
        </w:rPr>
        <w:t>Кровообращение.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Измерение кровяного давления.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lastRenderedPageBreak/>
        <w:t>Определение пульса и числа сердечных сокращений в покое и после дозированных физических нагрузок у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Первая помощь при кровотечениях.</w:t>
      </w:r>
    </w:p>
    <w:p w:rsidR="001D6B99" w:rsidRPr="00FE4169" w:rsidRDefault="00702332" w:rsidP="00500217">
      <w:pPr>
        <w:pStyle w:val="23"/>
        <w:shd w:val="clear" w:color="auto" w:fill="auto"/>
        <w:tabs>
          <w:tab w:val="left" w:pos="1829"/>
        </w:tabs>
        <w:spacing w:before="0" w:after="0" w:line="240" w:lineRule="auto"/>
        <w:ind w:firstLine="851"/>
        <w:contextualSpacing/>
        <w:rPr>
          <w:color w:val="auto"/>
        </w:rPr>
      </w:pPr>
      <w:r w:rsidRPr="00FE4169">
        <w:rPr>
          <w:color w:val="auto"/>
        </w:rPr>
        <w:t>Дыхание.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Измерение обхвата грудной клетки в состоянии вдоха и выдоха.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Определение частоты дыхания. Влияние различных факторов на частоту дыхания.</w:t>
      </w:r>
    </w:p>
    <w:p w:rsidR="001D6B99" w:rsidRPr="00FE4169" w:rsidRDefault="00702332" w:rsidP="00500217">
      <w:pPr>
        <w:pStyle w:val="23"/>
        <w:shd w:val="clear" w:color="auto" w:fill="auto"/>
        <w:tabs>
          <w:tab w:val="left" w:pos="1803"/>
        </w:tabs>
        <w:spacing w:before="0" w:after="0" w:line="240" w:lineRule="auto"/>
        <w:ind w:firstLine="709"/>
        <w:contextualSpacing/>
        <w:rPr>
          <w:color w:val="auto"/>
        </w:rPr>
      </w:pPr>
      <w:r w:rsidRPr="00FE4169">
        <w:rPr>
          <w:color w:val="auto"/>
        </w:rPr>
        <w:t>Питание и пищеварение.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действия ферментов слюны на крахмал.</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Наблюдение действия желудочного сока на белки.</w:t>
      </w:r>
    </w:p>
    <w:p w:rsidR="001D6B99" w:rsidRPr="00FE4169" w:rsidRDefault="00702332" w:rsidP="00500217">
      <w:pPr>
        <w:pStyle w:val="23"/>
        <w:shd w:val="clear" w:color="auto" w:fill="auto"/>
        <w:tabs>
          <w:tab w:val="left" w:pos="1808"/>
        </w:tabs>
        <w:spacing w:before="0" w:after="0" w:line="240" w:lineRule="auto"/>
        <w:ind w:left="851"/>
        <w:contextualSpacing/>
        <w:rPr>
          <w:color w:val="auto"/>
        </w:rPr>
      </w:pPr>
      <w:r w:rsidRPr="00FE4169">
        <w:rPr>
          <w:color w:val="auto"/>
        </w:rPr>
        <w:t>Обмен веществ и превращение энергии.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Нормы и режим питания. Рациональное питание - фактор укрепления</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здоровья. Нарушение обмена веществ.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состава продуктов 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Составление меню в зависимости от калорийности пищи.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Способы сохранения витаминов в пищевых продуктах.</w:t>
      </w:r>
    </w:p>
    <w:p w:rsidR="001D6B99" w:rsidRPr="00FE4169" w:rsidRDefault="00702332" w:rsidP="00500217">
      <w:pPr>
        <w:pStyle w:val="23"/>
        <w:shd w:val="clear" w:color="auto" w:fill="auto"/>
        <w:tabs>
          <w:tab w:val="left" w:pos="1949"/>
        </w:tabs>
        <w:spacing w:before="0" w:after="0" w:line="240" w:lineRule="auto"/>
        <w:ind w:left="760"/>
        <w:contextualSpacing/>
        <w:rPr>
          <w:color w:val="auto"/>
        </w:rPr>
      </w:pPr>
      <w:r w:rsidRPr="00FE4169">
        <w:rPr>
          <w:color w:val="auto"/>
        </w:rPr>
        <w:t>Кожа.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 xml:space="preserve">Строение и функции кожи. Кожа и её производные. Кожа и </w:t>
      </w:r>
      <w:r w:rsidRPr="00FE4169">
        <w:rPr>
          <w:color w:val="auto"/>
        </w:rPr>
        <w:lastRenderedPageBreak/>
        <w:t>терморегуляция. Влияние на кожу факторов окружающей среды.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Исследование с помощью лупы тыльной и ладонной стороны кисти.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Определение жирности различных участков кожи лица.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Описание мер по уходу за кожей лица и волосами в зависимости от типа кожи.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Описание основных гигиенических требований к одежде и обуви.</w:t>
      </w:r>
    </w:p>
    <w:p w:rsidR="001D6B99" w:rsidRPr="00FE4169" w:rsidRDefault="00702332" w:rsidP="00500217">
      <w:pPr>
        <w:pStyle w:val="23"/>
        <w:shd w:val="clear" w:color="auto" w:fill="auto"/>
        <w:tabs>
          <w:tab w:val="left" w:pos="1954"/>
        </w:tabs>
        <w:spacing w:before="0" w:after="0" w:line="240" w:lineRule="auto"/>
        <w:ind w:left="760"/>
        <w:contextualSpacing/>
        <w:rPr>
          <w:color w:val="auto"/>
        </w:rPr>
      </w:pPr>
      <w:r w:rsidRPr="00FE4169">
        <w:rPr>
          <w:color w:val="auto"/>
        </w:rPr>
        <w:t>Выделение.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Определение местоположения почек (на муляже).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Описание мер профилактики болезней почек.</w:t>
      </w:r>
    </w:p>
    <w:p w:rsidR="001D6B99" w:rsidRPr="00FE4169" w:rsidRDefault="00702332" w:rsidP="00500217">
      <w:pPr>
        <w:pStyle w:val="23"/>
        <w:shd w:val="clear" w:color="auto" w:fill="auto"/>
        <w:tabs>
          <w:tab w:val="left" w:pos="1954"/>
        </w:tabs>
        <w:spacing w:before="0" w:after="0" w:line="240" w:lineRule="auto"/>
        <w:ind w:left="760"/>
        <w:contextualSpacing/>
        <w:rPr>
          <w:color w:val="auto"/>
        </w:rPr>
      </w:pPr>
      <w:r w:rsidRPr="00FE4169">
        <w:rPr>
          <w:color w:val="auto"/>
        </w:rPr>
        <w:t>Размножение и развитие.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Описание основных мер по профилактике инфекционных вирусных заболеваний: СПИД и гепатит.</w:t>
      </w:r>
    </w:p>
    <w:p w:rsidR="001D6B99" w:rsidRPr="00FE4169" w:rsidRDefault="00702332" w:rsidP="00500217">
      <w:pPr>
        <w:pStyle w:val="23"/>
        <w:shd w:val="clear" w:color="auto" w:fill="auto"/>
        <w:tabs>
          <w:tab w:val="left" w:pos="1974"/>
        </w:tabs>
        <w:spacing w:before="0" w:after="0" w:line="240" w:lineRule="auto"/>
        <w:ind w:left="780"/>
        <w:contextualSpacing/>
        <w:rPr>
          <w:color w:val="auto"/>
        </w:rPr>
      </w:pPr>
      <w:r w:rsidRPr="00FE4169">
        <w:rPr>
          <w:color w:val="auto"/>
        </w:rPr>
        <w:t>Органы чувств и сенсорные системы.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Органы равновесия, мышечного чувства, осязания, обоняния и вкуса. Взаимодействие сенсорных систем организма.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остроты зрения у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органа зрения (на муляже и влажном препарате).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строения органа слуха (на муляже).</w:t>
      </w:r>
    </w:p>
    <w:p w:rsidR="001D6B99" w:rsidRPr="00FE4169" w:rsidRDefault="00702332" w:rsidP="00500217">
      <w:pPr>
        <w:pStyle w:val="23"/>
        <w:shd w:val="clear" w:color="auto" w:fill="auto"/>
        <w:tabs>
          <w:tab w:val="left" w:pos="1974"/>
        </w:tabs>
        <w:spacing w:before="0" w:after="0" w:line="240" w:lineRule="auto"/>
        <w:ind w:left="780"/>
        <w:contextualSpacing/>
        <w:rPr>
          <w:color w:val="auto"/>
        </w:rPr>
      </w:pPr>
      <w:r w:rsidRPr="00FE4169">
        <w:rPr>
          <w:color w:val="auto"/>
        </w:rPr>
        <w:t>Поведение и психика.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w:t>
      </w:r>
      <w:r w:rsidRPr="00FE4169">
        <w:rPr>
          <w:color w:val="auto"/>
        </w:rPr>
        <w:lastRenderedPageBreak/>
        <w:t>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Лабораторные и практические работы.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Изучение кратковременной памяти.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Определение объёма механической и логической памяти.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Оценка сформированности навыков логического мышления.</w:t>
      </w:r>
    </w:p>
    <w:p w:rsidR="001D6B99" w:rsidRPr="00FE4169" w:rsidRDefault="00702332" w:rsidP="00500217">
      <w:pPr>
        <w:pStyle w:val="23"/>
        <w:shd w:val="clear" w:color="auto" w:fill="auto"/>
        <w:tabs>
          <w:tab w:val="left" w:pos="1939"/>
        </w:tabs>
        <w:spacing w:before="0" w:after="0" w:line="240" w:lineRule="auto"/>
        <w:ind w:left="780"/>
        <w:contextualSpacing/>
        <w:rPr>
          <w:color w:val="auto"/>
        </w:rPr>
      </w:pPr>
      <w:r w:rsidRPr="00FE4169">
        <w:rPr>
          <w:color w:val="auto"/>
        </w:rPr>
        <w:t>Человек и окружающая среда.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FE4169" w:rsidRDefault="00702332" w:rsidP="00500217">
      <w:pPr>
        <w:pStyle w:val="23"/>
        <w:shd w:val="clear" w:color="auto" w:fill="auto"/>
        <w:tabs>
          <w:tab w:val="left" w:pos="1553"/>
        </w:tabs>
        <w:spacing w:before="0" w:after="0" w:line="240" w:lineRule="auto"/>
        <w:ind w:left="780"/>
        <w:contextualSpacing/>
        <w:rPr>
          <w:color w:val="auto"/>
        </w:rPr>
      </w:pPr>
      <w:r w:rsidRPr="00FE4169">
        <w:rPr>
          <w:color w:val="auto"/>
        </w:rPr>
        <w:t>Планируемые результаты освоения программы по биологии на уровне основного общего образования.</w:t>
      </w:r>
    </w:p>
    <w:p w:rsidR="001D6B99" w:rsidRPr="00FE4169" w:rsidRDefault="00702332" w:rsidP="00500217">
      <w:pPr>
        <w:pStyle w:val="23"/>
        <w:numPr>
          <w:ilvl w:val="3"/>
          <w:numId w:val="3"/>
        </w:numPr>
        <w:shd w:val="clear" w:color="auto" w:fill="auto"/>
        <w:tabs>
          <w:tab w:val="left" w:pos="1769"/>
        </w:tabs>
        <w:spacing w:before="0" w:after="0" w:line="240" w:lineRule="auto"/>
        <w:contextualSpacing/>
        <w:rPr>
          <w:color w:val="auto"/>
        </w:rPr>
      </w:pPr>
      <w:r w:rsidRPr="00FE4169">
        <w:rPr>
          <w:color w:val="auto"/>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FE4169" w:rsidRDefault="00702332" w:rsidP="00500217">
      <w:pPr>
        <w:pStyle w:val="23"/>
        <w:shd w:val="clear" w:color="auto" w:fill="auto"/>
        <w:tabs>
          <w:tab w:val="left" w:pos="1773"/>
        </w:tabs>
        <w:spacing w:before="0" w:after="0" w:line="240" w:lineRule="auto"/>
        <w:ind w:left="780"/>
        <w:contextualSpacing/>
        <w:rPr>
          <w:color w:val="auto"/>
        </w:rPr>
      </w:pPr>
      <w:r w:rsidRPr="00FE4169">
        <w:rPr>
          <w:b/>
          <w:color w:val="auto"/>
        </w:rPr>
        <w:t>Личностные результаты</w:t>
      </w:r>
      <w:r w:rsidRPr="00FE4169">
        <w:rPr>
          <w:color w:val="auto"/>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FE4169" w:rsidRDefault="00702332" w:rsidP="006450B1">
      <w:pPr>
        <w:pStyle w:val="23"/>
        <w:numPr>
          <w:ilvl w:val="0"/>
          <w:numId w:val="1925"/>
        </w:numPr>
        <w:shd w:val="clear" w:color="auto" w:fill="auto"/>
        <w:tabs>
          <w:tab w:val="left" w:pos="1147"/>
        </w:tabs>
        <w:spacing w:before="0" w:after="0" w:line="240" w:lineRule="auto"/>
        <w:ind w:firstLine="780"/>
        <w:contextualSpacing/>
        <w:rPr>
          <w:color w:val="auto"/>
        </w:rPr>
      </w:pPr>
      <w:r w:rsidRPr="00FE4169">
        <w:rPr>
          <w:color w:val="auto"/>
        </w:rPr>
        <w:t>патриотического воспитания: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FE4169" w:rsidRDefault="00702332" w:rsidP="006450B1">
      <w:pPr>
        <w:pStyle w:val="23"/>
        <w:numPr>
          <w:ilvl w:val="0"/>
          <w:numId w:val="1925"/>
        </w:numPr>
        <w:shd w:val="clear" w:color="auto" w:fill="auto"/>
        <w:tabs>
          <w:tab w:val="left" w:pos="1171"/>
        </w:tabs>
        <w:spacing w:before="0" w:after="0" w:line="240" w:lineRule="auto"/>
        <w:ind w:firstLine="780"/>
        <w:contextualSpacing/>
        <w:rPr>
          <w:color w:val="auto"/>
        </w:rPr>
      </w:pPr>
      <w:r w:rsidRPr="00FE4169">
        <w:rPr>
          <w:color w:val="auto"/>
        </w:rPr>
        <w:t>гражданского воспитания: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готовность к конструктивной совместной деятельности при выполнении</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исследований и проектов, стремление к взаимопониманию и взаимопомощи;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lastRenderedPageBreak/>
        <w:t>духовно-нравственного воспитания: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готовность оценивать поведение и поступки с позиции нравственных норм и норм экологической культуры;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понимание значимости нравственного аспекта деятельности человека в медицине и биологии;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эстетического воспитания: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понимание роли биологии в формировании эстетической культуры личности;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ценности научного познания: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понимание роли биологической науки в формировании научного мировоззрения;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развитие научной любознательности, интереса к биологической науке, навыков исследовательской деятельности;</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формирования культуры здоровья: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соблюдение правил безопасности, в том числе навыки безопасного поведения в природной среде;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сформированность навыка рефлексии, управление собственным эмоциональным состоянием;</w:t>
      </w:r>
    </w:p>
    <w:p w:rsidR="001D6B99" w:rsidRPr="00FE4169" w:rsidRDefault="00702332" w:rsidP="006450B1">
      <w:pPr>
        <w:pStyle w:val="23"/>
        <w:numPr>
          <w:ilvl w:val="0"/>
          <w:numId w:val="1925"/>
        </w:numPr>
        <w:shd w:val="clear" w:color="auto" w:fill="auto"/>
        <w:tabs>
          <w:tab w:val="left" w:pos="1181"/>
        </w:tabs>
        <w:spacing w:before="0" w:after="0" w:line="240" w:lineRule="auto"/>
        <w:ind w:firstLine="760"/>
        <w:contextualSpacing/>
        <w:rPr>
          <w:color w:val="auto"/>
        </w:rPr>
      </w:pPr>
      <w:r w:rsidRPr="00FE4169">
        <w:rPr>
          <w:color w:val="auto"/>
        </w:rPr>
        <w:t>трудового воспитания: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связанных с биологией;</w:t>
      </w:r>
    </w:p>
    <w:p w:rsidR="001D6B99" w:rsidRPr="00FE4169" w:rsidRDefault="00702332" w:rsidP="006450B1">
      <w:pPr>
        <w:pStyle w:val="23"/>
        <w:numPr>
          <w:ilvl w:val="0"/>
          <w:numId w:val="1925"/>
        </w:numPr>
        <w:shd w:val="clear" w:color="auto" w:fill="auto"/>
        <w:tabs>
          <w:tab w:val="left" w:pos="1191"/>
        </w:tabs>
        <w:spacing w:before="0" w:after="0" w:line="240" w:lineRule="auto"/>
        <w:ind w:firstLine="780"/>
        <w:contextualSpacing/>
        <w:rPr>
          <w:color w:val="auto"/>
        </w:rPr>
      </w:pPr>
      <w:r w:rsidRPr="00FE4169">
        <w:rPr>
          <w:color w:val="auto"/>
        </w:rPr>
        <w:t>экологического воспитания: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ориентация на применение биологических знаний при решении задач в области окружающей среды;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осознание экологических проблем и путей их решения;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готовность к участию в практической деятельности экологической направленности;</w:t>
      </w:r>
    </w:p>
    <w:p w:rsidR="001D6B99" w:rsidRPr="00FE4169" w:rsidRDefault="00702332" w:rsidP="006450B1">
      <w:pPr>
        <w:pStyle w:val="23"/>
        <w:numPr>
          <w:ilvl w:val="0"/>
          <w:numId w:val="1925"/>
        </w:numPr>
        <w:shd w:val="clear" w:color="auto" w:fill="auto"/>
        <w:tabs>
          <w:tab w:val="left" w:pos="1131"/>
        </w:tabs>
        <w:spacing w:before="0" w:after="0" w:line="240" w:lineRule="auto"/>
        <w:ind w:firstLine="780"/>
        <w:contextualSpacing/>
        <w:rPr>
          <w:color w:val="auto"/>
        </w:rPr>
      </w:pPr>
      <w:r w:rsidRPr="00FE4169">
        <w:rPr>
          <w:color w:val="auto"/>
        </w:rPr>
        <w:t>адаптации обучающегося к изменяющимся условиям социальной и природной среды: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оценка изменяющихся условий;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принятие решения (индивидуальное, в группе) в изменяющихся условиях на основании анализа биологической информации;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планирование действий в новой ситуации на основании знаний биологических закономерностей.</w:t>
      </w:r>
    </w:p>
    <w:p w:rsidR="001D6B99" w:rsidRPr="00FE4169" w:rsidRDefault="00702332" w:rsidP="00500217">
      <w:pPr>
        <w:pStyle w:val="23"/>
        <w:shd w:val="clear" w:color="auto" w:fill="auto"/>
        <w:tabs>
          <w:tab w:val="left" w:pos="1789"/>
        </w:tabs>
        <w:spacing w:before="0" w:after="0" w:line="240" w:lineRule="auto"/>
        <w:ind w:left="780"/>
        <w:contextualSpacing/>
        <w:rPr>
          <w:color w:val="auto"/>
        </w:rPr>
      </w:pPr>
      <w:r w:rsidRPr="00FE4169">
        <w:rPr>
          <w:b/>
          <w:color w:val="auto"/>
        </w:rPr>
        <w:lastRenderedPageBreak/>
        <w:t>Метапредметные результаты</w:t>
      </w:r>
      <w:r w:rsidRPr="00FE4169">
        <w:rPr>
          <w:color w:val="auto"/>
        </w:rPr>
        <w:t xml:space="preserve"> освоения программы по биологии основного общего образования, должны отражать:</w:t>
      </w:r>
    </w:p>
    <w:p w:rsidR="001D6B99" w:rsidRPr="00FE4169" w:rsidRDefault="00702332" w:rsidP="00500217">
      <w:pPr>
        <w:pStyle w:val="23"/>
        <w:numPr>
          <w:ilvl w:val="1"/>
          <w:numId w:val="1927"/>
        </w:numPr>
        <w:shd w:val="clear" w:color="auto" w:fill="auto"/>
        <w:tabs>
          <w:tab w:val="left" w:pos="2005"/>
        </w:tabs>
        <w:spacing w:before="0" w:after="0" w:line="240" w:lineRule="auto"/>
        <w:ind w:firstLine="780"/>
        <w:contextualSpacing/>
        <w:rPr>
          <w:color w:val="auto"/>
        </w:rPr>
      </w:pPr>
      <w:r w:rsidRPr="00FE4169">
        <w:rPr>
          <w:color w:val="auto"/>
        </w:rPr>
        <w:t>Овладение универсальными учебными познавательными действиями:</w:t>
      </w:r>
    </w:p>
    <w:p w:rsidR="001D6B99" w:rsidRPr="00FE4169" w:rsidRDefault="00702332" w:rsidP="006450B1">
      <w:pPr>
        <w:pStyle w:val="23"/>
        <w:numPr>
          <w:ilvl w:val="0"/>
          <w:numId w:val="1927"/>
        </w:numPr>
        <w:shd w:val="clear" w:color="auto" w:fill="auto"/>
        <w:tabs>
          <w:tab w:val="left" w:pos="1172"/>
        </w:tabs>
        <w:spacing w:before="0" w:after="0" w:line="240" w:lineRule="auto"/>
        <w:ind w:firstLine="780"/>
        <w:contextualSpacing/>
        <w:rPr>
          <w:color w:val="auto"/>
        </w:rPr>
      </w:pPr>
      <w:r w:rsidRPr="00FE4169">
        <w:rPr>
          <w:color w:val="auto"/>
        </w:rPr>
        <w:t>базовые логические действия: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и характеризовать существенные признаки биологических объектов (явлений);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дефициты информации, данных, необходимых для решения поставленной задачи;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sidR="006450B1" w:rsidRPr="00FE4169">
        <w:rPr>
          <w:color w:val="auto"/>
        </w:rPr>
        <w:t xml:space="preserve"> </w:t>
      </w:r>
      <w:r w:rsidRPr="00FE4169">
        <w:rPr>
          <w:color w:val="auto"/>
        </w:rPr>
        <w:t>умозаключе</w:t>
      </w:r>
      <w:r w:rsidR="006450B1" w:rsidRPr="00FE4169">
        <w:rPr>
          <w:color w:val="auto"/>
        </w:rPr>
        <w:t xml:space="preserve">ний, умозаключений по аналогии, формулировать </w:t>
      </w:r>
      <w:r w:rsidRPr="00FE4169">
        <w:rPr>
          <w:color w:val="auto"/>
        </w:rPr>
        <w:t>гипотезы</w:t>
      </w:r>
      <w:r w:rsidR="006450B1" w:rsidRPr="00FE4169">
        <w:rPr>
          <w:color w:val="auto"/>
        </w:rPr>
        <w:t xml:space="preserve"> </w:t>
      </w:r>
      <w:r w:rsidRPr="00FE4169">
        <w:rPr>
          <w:color w:val="auto"/>
        </w:rPr>
        <w:t>о взаимосвязях;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FE4169" w:rsidRDefault="00702332" w:rsidP="006450B1">
      <w:pPr>
        <w:pStyle w:val="23"/>
        <w:numPr>
          <w:ilvl w:val="0"/>
          <w:numId w:val="1927"/>
        </w:numPr>
        <w:shd w:val="clear" w:color="auto" w:fill="auto"/>
        <w:tabs>
          <w:tab w:val="left" w:pos="1181"/>
        </w:tabs>
        <w:spacing w:before="0" w:after="0" w:line="240" w:lineRule="auto"/>
        <w:ind w:firstLine="760"/>
        <w:contextualSpacing/>
        <w:rPr>
          <w:color w:val="auto"/>
        </w:rPr>
      </w:pPr>
      <w:r w:rsidRPr="00FE4169">
        <w:rPr>
          <w:color w:val="auto"/>
        </w:rPr>
        <w:t>базовые исследовательские действия: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вопросы как исследовательский инструмент познания;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FE4169" w:rsidRDefault="00702332" w:rsidP="006450B1">
      <w:pPr>
        <w:pStyle w:val="23"/>
        <w:shd w:val="clear" w:color="auto" w:fill="auto"/>
        <w:tabs>
          <w:tab w:val="left" w:pos="6807"/>
          <w:tab w:val="left" w:pos="8900"/>
        </w:tabs>
        <w:spacing w:before="0" w:after="0" w:line="240" w:lineRule="auto"/>
        <w:ind w:firstLine="760"/>
        <w:contextualSpacing/>
        <w:rPr>
          <w:color w:val="auto"/>
        </w:rPr>
      </w:pPr>
      <w:r w:rsidRPr="00FE4169">
        <w:rPr>
          <w:color w:val="auto"/>
        </w:rPr>
        <w:t>фор</w:t>
      </w:r>
      <w:r w:rsidR="006450B1" w:rsidRPr="00FE4169">
        <w:rPr>
          <w:color w:val="auto"/>
        </w:rPr>
        <w:t xml:space="preserve">мировать гипотезу об истинности собственных </w:t>
      </w:r>
      <w:r w:rsidRPr="00FE4169">
        <w:rPr>
          <w:color w:val="auto"/>
        </w:rPr>
        <w:t>суждений,</w:t>
      </w:r>
      <w:r w:rsidR="006450B1" w:rsidRPr="00FE4169">
        <w:rPr>
          <w:color w:val="auto"/>
        </w:rPr>
        <w:t xml:space="preserve"> </w:t>
      </w:r>
      <w:r w:rsidRPr="00FE4169">
        <w:rPr>
          <w:color w:val="auto"/>
        </w:rPr>
        <w:t>аргументировать свою позицию, мнение;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оценивать на применимость и достоверность информацию, полученную в ходе наблюдения и эксперимента;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FE4169" w:rsidRDefault="00702332" w:rsidP="006450B1">
      <w:pPr>
        <w:pStyle w:val="23"/>
        <w:numPr>
          <w:ilvl w:val="0"/>
          <w:numId w:val="1927"/>
        </w:numPr>
        <w:shd w:val="clear" w:color="auto" w:fill="auto"/>
        <w:tabs>
          <w:tab w:val="left" w:pos="1181"/>
        </w:tabs>
        <w:spacing w:before="0" w:after="0" w:line="240" w:lineRule="auto"/>
        <w:ind w:firstLine="760"/>
        <w:contextualSpacing/>
        <w:rPr>
          <w:color w:val="auto"/>
        </w:rPr>
      </w:pPr>
      <w:r w:rsidRPr="00FE4169">
        <w:rPr>
          <w:color w:val="auto"/>
        </w:rPr>
        <w:t>работа с информацией: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 xml:space="preserve">выбирать, анализировать, систематизировать и интерпретировать </w:t>
      </w:r>
      <w:r w:rsidRPr="00FE4169">
        <w:rPr>
          <w:color w:val="auto"/>
        </w:rPr>
        <w:lastRenderedPageBreak/>
        <w:t>биологическую информацию различных видов и форм представления;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находить сходные аргументы (подтверждающие или опровергающие одну</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и ту же идею, версию) в различных информационных источниках;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FE4169" w:rsidRDefault="00702332" w:rsidP="00500217">
      <w:pPr>
        <w:pStyle w:val="23"/>
        <w:shd w:val="clear" w:color="auto" w:fill="auto"/>
        <w:tabs>
          <w:tab w:val="left" w:pos="1977"/>
        </w:tabs>
        <w:spacing w:before="0" w:after="0" w:line="240" w:lineRule="auto"/>
        <w:ind w:left="760"/>
        <w:contextualSpacing/>
        <w:rPr>
          <w:color w:val="auto"/>
        </w:rPr>
      </w:pPr>
      <w:r w:rsidRPr="00FE4169">
        <w:rPr>
          <w:color w:val="auto"/>
        </w:rPr>
        <w:t>Овладение универсальными учебными коммуникативными действиями:</w:t>
      </w:r>
    </w:p>
    <w:p w:rsidR="001D6B99" w:rsidRPr="00FE4169" w:rsidRDefault="00702332" w:rsidP="006450B1">
      <w:pPr>
        <w:pStyle w:val="23"/>
        <w:numPr>
          <w:ilvl w:val="0"/>
          <w:numId w:val="1928"/>
        </w:numPr>
        <w:shd w:val="clear" w:color="auto" w:fill="auto"/>
        <w:tabs>
          <w:tab w:val="left" w:pos="1129"/>
        </w:tabs>
        <w:spacing w:before="0" w:after="0" w:line="240" w:lineRule="auto"/>
        <w:ind w:firstLine="760"/>
        <w:contextualSpacing/>
        <w:rPr>
          <w:color w:val="auto"/>
        </w:rPr>
      </w:pPr>
      <w:r w:rsidRPr="00FE4169">
        <w:rPr>
          <w:color w:val="auto"/>
        </w:rPr>
        <w:t>общение: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воспринимать и формулировать суждения, выражать эмоции в процессе выполнения практических и лабораторных работ;</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сопоставлять свои суждения с суждениями других участников диалога, обнаруживать различие и сходство позиций;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публично представлять результаты выполненного биологического опыта (эксперимента, исследования, проекта);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FE4169" w:rsidRDefault="00702332" w:rsidP="006450B1">
      <w:pPr>
        <w:pStyle w:val="23"/>
        <w:numPr>
          <w:ilvl w:val="0"/>
          <w:numId w:val="1928"/>
        </w:numPr>
        <w:shd w:val="clear" w:color="auto" w:fill="auto"/>
        <w:tabs>
          <w:tab w:val="left" w:pos="1162"/>
        </w:tabs>
        <w:spacing w:before="0" w:after="0" w:line="240" w:lineRule="auto"/>
        <w:ind w:firstLine="760"/>
        <w:contextualSpacing/>
        <w:rPr>
          <w:color w:val="auto"/>
        </w:rPr>
      </w:pPr>
      <w:r w:rsidRPr="00FE4169">
        <w:rPr>
          <w:color w:val="auto"/>
        </w:rPr>
        <w:t>совместная деятельность:</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 xml:space="preserve">оценивать качество своего вклада в общий продукт по критериям, </w:t>
      </w:r>
      <w:r w:rsidRPr="00FE4169">
        <w:rPr>
          <w:color w:val="auto"/>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FE4169" w:rsidRDefault="00702332" w:rsidP="00500217">
      <w:pPr>
        <w:pStyle w:val="23"/>
        <w:shd w:val="clear" w:color="auto" w:fill="auto"/>
        <w:tabs>
          <w:tab w:val="left" w:pos="1999"/>
        </w:tabs>
        <w:spacing w:before="0" w:after="0" w:line="240" w:lineRule="auto"/>
        <w:ind w:left="780"/>
        <w:contextualSpacing/>
        <w:rPr>
          <w:color w:val="auto"/>
        </w:rPr>
      </w:pPr>
      <w:r w:rsidRPr="00FE4169">
        <w:rPr>
          <w:color w:val="auto"/>
        </w:rPr>
        <w:t>Овладение универсальными учебными регулятивными действиями: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1) самоорганизация: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выявлять проблемы для решения в жизненных и учебных ситуациях, используя биологические знания;</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ориентироваться в различных подходах принятия решений (индивидуальное, принятие решения в группе, принятие решений группой);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проводить выбор и брать ответственность за решение.</w:t>
      </w:r>
    </w:p>
    <w:p w:rsidR="001D6B99" w:rsidRPr="00FE4169" w:rsidRDefault="00702332" w:rsidP="006450B1">
      <w:pPr>
        <w:pStyle w:val="23"/>
        <w:numPr>
          <w:ilvl w:val="0"/>
          <w:numId w:val="1929"/>
        </w:numPr>
        <w:shd w:val="clear" w:color="auto" w:fill="auto"/>
        <w:tabs>
          <w:tab w:val="left" w:pos="1188"/>
        </w:tabs>
        <w:spacing w:before="0" w:after="0" w:line="240" w:lineRule="auto"/>
        <w:ind w:firstLine="780"/>
        <w:contextualSpacing/>
        <w:rPr>
          <w:color w:val="auto"/>
        </w:rPr>
      </w:pPr>
      <w:r w:rsidRPr="00FE4169">
        <w:rPr>
          <w:color w:val="auto"/>
        </w:rPr>
        <w:t>самоконтроль:</w:t>
      </w:r>
    </w:p>
    <w:p w:rsidR="001D6B99" w:rsidRPr="00FE4169" w:rsidRDefault="00702332" w:rsidP="006450B1">
      <w:pPr>
        <w:pStyle w:val="23"/>
        <w:shd w:val="clear" w:color="auto" w:fill="auto"/>
        <w:spacing w:before="0" w:after="0" w:line="240" w:lineRule="auto"/>
        <w:ind w:firstLine="780"/>
        <w:contextualSpacing/>
        <w:jc w:val="left"/>
        <w:rPr>
          <w:color w:val="auto"/>
        </w:rPr>
      </w:pPr>
      <w:r w:rsidRPr="00FE4169">
        <w:rPr>
          <w:color w:val="auto"/>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FE4169" w:rsidRDefault="00702332" w:rsidP="006450B1">
      <w:pPr>
        <w:pStyle w:val="23"/>
        <w:shd w:val="clear" w:color="auto" w:fill="auto"/>
        <w:spacing w:before="0" w:after="0" w:line="240" w:lineRule="auto"/>
        <w:ind w:firstLine="780"/>
        <w:contextualSpacing/>
        <w:jc w:val="left"/>
        <w:rPr>
          <w:color w:val="auto"/>
        </w:rPr>
      </w:pPr>
      <w:r w:rsidRPr="00FE4169">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FE4169" w:rsidRDefault="00702332" w:rsidP="006450B1">
      <w:pPr>
        <w:pStyle w:val="23"/>
        <w:numPr>
          <w:ilvl w:val="0"/>
          <w:numId w:val="1929"/>
        </w:numPr>
        <w:shd w:val="clear" w:color="auto" w:fill="auto"/>
        <w:tabs>
          <w:tab w:val="left" w:pos="1188"/>
        </w:tabs>
        <w:spacing w:before="0" w:after="0" w:line="240" w:lineRule="auto"/>
        <w:ind w:firstLine="780"/>
        <w:contextualSpacing/>
        <w:rPr>
          <w:color w:val="auto"/>
        </w:rPr>
      </w:pPr>
      <w:r w:rsidRPr="00FE4169">
        <w:rPr>
          <w:color w:val="auto"/>
        </w:rPr>
        <w:t>эмоциональный интеллект:</w:t>
      </w:r>
    </w:p>
    <w:p w:rsidR="001D6B99" w:rsidRPr="00FE4169" w:rsidRDefault="00702332" w:rsidP="006450B1">
      <w:pPr>
        <w:pStyle w:val="23"/>
        <w:shd w:val="clear" w:color="auto" w:fill="auto"/>
        <w:spacing w:before="0" w:after="0" w:line="240" w:lineRule="auto"/>
        <w:ind w:left="780" w:right="160"/>
        <w:contextualSpacing/>
        <w:rPr>
          <w:color w:val="auto"/>
        </w:rPr>
      </w:pPr>
      <w:r w:rsidRPr="00FE4169">
        <w:rPr>
          <w:color w:val="auto"/>
        </w:rPr>
        <w:t>различать, называть и управлять собственными эмоциями и эмоциями других; выявлять и анализировать причины эмоций;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ставить себя на место другого человека, понимать мотивы и намерения другого;</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регулировать способ выражения эмоций.</w:t>
      </w:r>
    </w:p>
    <w:p w:rsidR="001D6B99" w:rsidRPr="00FE4169" w:rsidRDefault="00702332" w:rsidP="006450B1">
      <w:pPr>
        <w:pStyle w:val="23"/>
        <w:numPr>
          <w:ilvl w:val="0"/>
          <w:numId w:val="1929"/>
        </w:numPr>
        <w:shd w:val="clear" w:color="auto" w:fill="auto"/>
        <w:tabs>
          <w:tab w:val="left" w:pos="1188"/>
        </w:tabs>
        <w:spacing w:before="0" w:after="0" w:line="240" w:lineRule="auto"/>
        <w:ind w:firstLine="780"/>
        <w:contextualSpacing/>
        <w:rPr>
          <w:color w:val="auto"/>
        </w:rPr>
      </w:pPr>
      <w:r w:rsidRPr="00FE4169">
        <w:rPr>
          <w:color w:val="auto"/>
        </w:rPr>
        <w:t>принятие себя и других:</w:t>
      </w:r>
    </w:p>
    <w:p w:rsidR="001D6B99" w:rsidRPr="00FE4169" w:rsidRDefault="00702332" w:rsidP="006450B1">
      <w:pPr>
        <w:pStyle w:val="23"/>
        <w:shd w:val="clear" w:color="auto" w:fill="auto"/>
        <w:spacing w:before="0" w:after="0" w:line="240" w:lineRule="auto"/>
        <w:ind w:left="780" w:right="2400"/>
        <w:contextualSpacing/>
        <w:jc w:val="left"/>
        <w:rPr>
          <w:color w:val="auto"/>
        </w:rPr>
      </w:pPr>
      <w:r w:rsidRPr="00FE4169">
        <w:rPr>
          <w:color w:val="auto"/>
        </w:rP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осознавать невозможность контролировать всё вокруг;</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FE4169" w:rsidRDefault="00702332" w:rsidP="00500217">
      <w:pPr>
        <w:pStyle w:val="23"/>
        <w:shd w:val="clear" w:color="auto" w:fill="auto"/>
        <w:tabs>
          <w:tab w:val="left" w:pos="1827"/>
        </w:tabs>
        <w:spacing w:before="0" w:after="0" w:line="240" w:lineRule="auto"/>
        <w:ind w:left="780"/>
        <w:contextualSpacing/>
        <w:rPr>
          <w:color w:val="auto"/>
        </w:rPr>
      </w:pPr>
      <w:r w:rsidRPr="00FE4169">
        <w:rPr>
          <w:b/>
          <w:color w:val="auto"/>
        </w:rPr>
        <w:lastRenderedPageBreak/>
        <w:t>Предметные результаты</w:t>
      </w:r>
      <w:r w:rsidRPr="00FE4169">
        <w:rPr>
          <w:color w:val="auto"/>
        </w:rPr>
        <w:t xml:space="preserve"> освоения программы по биологии.</w:t>
      </w:r>
    </w:p>
    <w:p w:rsidR="001D6B99" w:rsidRPr="00FE4169" w:rsidRDefault="00702332" w:rsidP="00500217">
      <w:pPr>
        <w:pStyle w:val="23"/>
        <w:shd w:val="clear" w:color="auto" w:fill="auto"/>
        <w:tabs>
          <w:tab w:val="left" w:pos="1945"/>
        </w:tabs>
        <w:spacing w:before="0" w:after="0" w:line="240" w:lineRule="auto"/>
        <w:ind w:left="760"/>
        <w:contextualSpacing/>
        <w:rPr>
          <w:b/>
          <w:color w:val="auto"/>
        </w:rPr>
      </w:pPr>
      <w:r w:rsidRPr="00FE4169">
        <w:rPr>
          <w:b/>
          <w:color w:val="auto"/>
        </w:rPr>
        <w:t>Предметные результаты освоения программы по биологии к концу обучения в 5 классе: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биологию как науку о живой природе, называть признаки живого, сравнивать объекты живой и неживой природы;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понятие о среде обитания (водной, наземно-воздушной, почвенной, внутриорганизменной), условиях среды обитания;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характеризующие приспособленность организмов к среде</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обитания, взаимосвязи организмов в сообществах;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выделять отличительные признаки природных и искусственных сообществ;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раскрывать роль биологии в практической деятельности человека;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 xml:space="preserve">выполнять практические работы (поиск информации с использованием различных источников, описание организма по заданному плану) и </w:t>
      </w:r>
      <w:r w:rsidRPr="00FE4169">
        <w:rPr>
          <w:color w:val="auto"/>
        </w:rPr>
        <w:lastRenderedPageBreak/>
        <w:t>лабораторные работы (работа с микроскопом, знакомство с различными способами измерения и сравнения живых объектов);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владеть приёмами работы с лупой, световым и цифровым микроскопами при рассматривании биологических объектов;</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w:t>
      </w:r>
    </w:p>
    <w:p w:rsidR="001D6B99" w:rsidRPr="00FE4169" w:rsidRDefault="00702332" w:rsidP="00500217">
      <w:pPr>
        <w:pStyle w:val="23"/>
        <w:shd w:val="clear" w:color="auto" w:fill="auto"/>
        <w:tabs>
          <w:tab w:val="left" w:pos="1980"/>
        </w:tabs>
        <w:spacing w:before="0" w:after="0" w:line="240" w:lineRule="auto"/>
        <w:ind w:left="780"/>
        <w:contextualSpacing/>
        <w:rPr>
          <w:color w:val="auto"/>
        </w:rPr>
      </w:pPr>
      <w:r w:rsidRPr="00FE4169">
        <w:rPr>
          <w:b/>
          <w:color w:val="auto"/>
        </w:rPr>
        <w:t>Предметные результаты освоения программы по биологии к концу обучения в 6 классе</w:t>
      </w:r>
      <w:r w:rsidRPr="00FE4169">
        <w:rPr>
          <w:color w:val="auto"/>
        </w:rPr>
        <w:t>:</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характеризовать ботанику как биологическую науку, её разделы и связи с другими науками и техникой;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приводить примеры вклада российских (в том числе В.В. Докучаев, К.А. Тимирязев, С.Г. Навашин) и зарубежных учёных (в том числе Р. Гук,</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М. Мальпиги) в развитие наук о растениях;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lastRenderedPageBreak/>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полученные знания для выращивания и размножения культурных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w:t>
      </w:r>
    </w:p>
    <w:p w:rsidR="001D6B99" w:rsidRPr="00FE4169" w:rsidRDefault="00702332" w:rsidP="00500217">
      <w:pPr>
        <w:pStyle w:val="23"/>
        <w:shd w:val="clear" w:color="auto" w:fill="auto"/>
        <w:tabs>
          <w:tab w:val="left" w:pos="1945"/>
        </w:tabs>
        <w:spacing w:before="0" w:after="0" w:line="240" w:lineRule="auto"/>
        <w:ind w:left="760"/>
        <w:contextualSpacing/>
        <w:rPr>
          <w:color w:val="auto"/>
        </w:rPr>
      </w:pPr>
      <w:r w:rsidRPr="00FE4169">
        <w:rPr>
          <w:b/>
          <w:color w:val="auto"/>
        </w:rPr>
        <w:t>Предметные результаты освоения программы по биологии к концу обучения в 7 классе</w:t>
      </w:r>
      <w:r w:rsidRPr="00FE4169">
        <w:rPr>
          <w:color w:val="auto"/>
        </w:rPr>
        <w:t>:</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признаки классов покрытосеменных или цветковых, семейств двудольных и однодольных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выделять существенные признаки строения и жизнедеятельности растений, бактерий, грибов, лишайников;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описывать усложнение организации растений в ходе эволюции растительного мира на Земле;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черты приспособленности растений к среде обитания, значение экологических факторов для растений;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методы биологии: проводить наблюдения за растениями, бактериями, грибами, лишайниками, описывать их, ставить простейшие</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биологические опыты и эксперименты;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FE4169" w:rsidRDefault="00702332" w:rsidP="00500217">
      <w:pPr>
        <w:pStyle w:val="23"/>
        <w:shd w:val="clear" w:color="auto" w:fill="auto"/>
        <w:tabs>
          <w:tab w:val="left" w:pos="1940"/>
        </w:tabs>
        <w:spacing w:before="0" w:after="0" w:line="240" w:lineRule="auto"/>
        <w:ind w:left="780"/>
        <w:contextualSpacing/>
        <w:rPr>
          <w:color w:val="auto"/>
        </w:rPr>
      </w:pPr>
      <w:r w:rsidRPr="00FE4169">
        <w:rPr>
          <w:b/>
          <w:color w:val="auto"/>
        </w:rPr>
        <w:t>Предметные результаты освоения программы по биологии к концу обучения в 8 классе</w:t>
      </w:r>
      <w:r w:rsidRPr="00FE4169">
        <w:rPr>
          <w:color w:val="auto"/>
        </w:rPr>
        <w:t>:</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характеризовать зоологию как биологическую науку, её разделы и связь с другими науками и техникой;</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 xml:space="preserve">приводить примеры вклада российских (в том числе А. О. Ковалевский, К.И. Скрябин) и зарубежных (в том числе А. Левенгук, Ж. Кювье, Э. Геккель) </w:t>
      </w:r>
      <w:r w:rsidRPr="00FE4169">
        <w:rPr>
          <w:color w:val="auto"/>
        </w:rPr>
        <w:lastRenderedPageBreak/>
        <w:t>учёных в развитие наук о животных;</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раскрывать общие признаки животных, уровни организации животного организма: клетки, ткани, органы, системы органов, организм;</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признаки классов членистоногих и хордовых, отрядов насекомых и млекопитающих;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сравнивать представителей отдельных систематических групп животных и проводить выводы на основе сравнения;</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черты приспособленности животных к среде обитания, значение экологических факторов для животных;</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FE4169" w:rsidRDefault="00702332" w:rsidP="006450B1">
      <w:pPr>
        <w:pStyle w:val="23"/>
        <w:shd w:val="clear" w:color="auto" w:fill="auto"/>
        <w:spacing w:before="0" w:after="0" w:line="240" w:lineRule="auto"/>
        <w:ind w:firstLine="760"/>
        <w:contextualSpacing/>
        <w:jc w:val="left"/>
        <w:rPr>
          <w:color w:val="auto"/>
        </w:rPr>
      </w:pPr>
      <w:r w:rsidRPr="00FE4169">
        <w:rPr>
          <w:color w:val="auto"/>
        </w:rPr>
        <w:t>характеризовать животных природных зон Земли, основные закономерности</w:t>
      </w:r>
      <w:r w:rsidR="006450B1" w:rsidRPr="00FE4169">
        <w:rPr>
          <w:color w:val="auto"/>
        </w:rPr>
        <w:t xml:space="preserve"> </w:t>
      </w:r>
      <w:r w:rsidRPr="00FE4169">
        <w:rPr>
          <w:color w:val="auto"/>
        </w:rPr>
        <w:t>распространения животных по планете;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раскрывать роль животных в природных сообществах;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w:t>
      </w:r>
      <w:r w:rsidRPr="00FE4169">
        <w:rPr>
          <w:color w:val="auto"/>
        </w:rPr>
        <w:lastRenderedPageBreak/>
        <w:t>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иметь представление о мероприятиях по охране животного мира Земли;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FE4169" w:rsidRDefault="00702332" w:rsidP="006450B1">
      <w:pPr>
        <w:pStyle w:val="23"/>
        <w:shd w:val="clear" w:color="auto" w:fill="auto"/>
        <w:tabs>
          <w:tab w:val="left" w:pos="2189"/>
          <w:tab w:val="left" w:pos="3178"/>
          <w:tab w:val="left" w:pos="5342"/>
          <w:tab w:val="left" w:pos="7685"/>
          <w:tab w:val="left" w:pos="8784"/>
        </w:tabs>
        <w:spacing w:before="0" w:after="0" w:line="240" w:lineRule="auto"/>
        <w:ind w:firstLine="760"/>
        <w:contextualSpacing/>
        <w:rPr>
          <w:color w:val="auto"/>
        </w:rPr>
      </w:pPr>
      <w:r w:rsidRPr="00FE4169">
        <w:rPr>
          <w:color w:val="auto"/>
        </w:rPr>
        <w:t>владеть приёмами работы с информацией: формули</w:t>
      </w:r>
      <w:r w:rsidR="006450B1" w:rsidRPr="00FE4169">
        <w:rPr>
          <w:color w:val="auto"/>
        </w:rPr>
        <w:t xml:space="preserve">ровать основания для извлечения и обобщения </w:t>
      </w:r>
      <w:r w:rsidRPr="00FE4169">
        <w:rPr>
          <w:color w:val="auto"/>
        </w:rPr>
        <w:t>информа</w:t>
      </w:r>
      <w:r w:rsidR="006450B1" w:rsidRPr="00FE4169">
        <w:rPr>
          <w:color w:val="auto"/>
        </w:rPr>
        <w:t xml:space="preserve">ции из </w:t>
      </w:r>
      <w:r w:rsidRPr="00FE4169">
        <w:rPr>
          <w:color w:val="auto"/>
        </w:rPr>
        <w:t>нескольких</w:t>
      </w:r>
      <w:r w:rsidR="006450B1" w:rsidRPr="00FE4169">
        <w:rPr>
          <w:color w:val="auto"/>
        </w:rPr>
        <w:t xml:space="preserve"> </w:t>
      </w:r>
      <w:r w:rsidRPr="00FE4169">
        <w:rPr>
          <w:color w:val="auto"/>
        </w:rPr>
        <w:t>(3—4) источников, преобразовывать информацию из одной знаковой системы в другую;</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FE4169" w:rsidRDefault="00702332" w:rsidP="00500217">
      <w:pPr>
        <w:pStyle w:val="23"/>
        <w:shd w:val="clear" w:color="auto" w:fill="auto"/>
        <w:tabs>
          <w:tab w:val="left" w:pos="1968"/>
        </w:tabs>
        <w:spacing w:before="0" w:after="0" w:line="240" w:lineRule="auto"/>
        <w:ind w:left="760"/>
        <w:contextualSpacing/>
        <w:rPr>
          <w:color w:val="auto"/>
        </w:rPr>
      </w:pPr>
      <w:r w:rsidRPr="00FE4169">
        <w:rPr>
          <w:b/>
          <w:color w:val="auto"/>
        </w:rPr>
        <w:t>Предметные результаты освоения программы по биологии к концу обучения в 9 классе</w:t>
      </w:r>
      <w:r w:rsidRPr="00FE4169">
        <w:rPr>
          <w:color w:val="auto"/>
        </w:rPr>
        <w:t>:</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FE4169" w:rsidRDefault="00702332" w:rsidP="006450B1">
      <w:pPr>
        <w:pStyle w:val="23"/>
        <w:shd w:val="clear" w:color="auto" w:fill="auto"/>
        <w:spacing w:before="0" w:after="0" w:line="240" w:lineRule="auto"/>
        <w:contextualSpacing/>
        <w:rPr>
          <w:color w:val="auto"/>
        </w:rPr>
      </w:pPr>
      <w:r w:rsidRPr="00FE4169">
        <w:rPr>
          <w:color w:val="auto"/>
        </w:rPr>
        <w:t>объяснять положение человека в системе органического мира, его происхожде</w:t>
      </w:r>
      <w:r w:rsidR="00500217" w:rsidRPr="00FE4169">
        <w:rPr>
          <w:color w:val="auto"/>
        </w:rPr>
        <w:t xml:space="preserve">ние, </w:t>
      </w:r>
      <w:r w:rsidRPr="00FE4169">
        <w:rPr>
          <w:color w:val="auto"/>
        </w:rPr>
        <w:t>отличия человека от животных, приспособленность</w:t>
      </w:r>
      <w:r w:rsidR="00500217" w:rsidRPr="00FE4169">
        <w:rPr>
          <w:color w:val="auto"/>
        </w:rPr>
        <w:t xml:space="preserve"> </w:t>
      </w:r>
      <w:r w:rsidRPr="00FE4169">
        <w:rPr>
          <w:color w:val="auto"/>
        </w:rPr>
        <w:t>к различным экологическим факторам (человеческие расы и адаптивные типы людей), родство человеческих рас;</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 xml:space="preserve">характеризовать биологические процессы: обмен веществ и превращение </w:t>
      </w:r>
      <w:r w:rsidRPr="00FE4169">
        <w:rPr>
          <w:color w:val="auto"/>
        </w:rPr>
        <w:lastRenderedPageBreak/>
        <w:t>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применять биологические модели для выявления особенностей строения и функционирования органов и систем органов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объяснять нейрогуморальную регуляцию процессов жизнедеятельности</w:t>
      </w:r>
    </w:p>
    <w:p w:rsidR="001D6B99" w:rsidRPr="00FE4169" w:rsidRDefault="00702332" w:rsidP="006450B1">
      <w:pPr>
        <w:pStyle w:val="23"/>
        <w:shd w:val="clear" w:color="auto" w:fill="auto"/>
        <w:spacing w:before="0" w:after="0" w:line="240" w:lineRule="auto"/>
        <w:contextualSpacing/>
        <w:jc w:val="left"/>
        <w:rPr>
          <w:color w:val="auto"/>
        </w:rPr>
      </w:pPr>
      <w:r w:rsidRPr="00FE4169">
        <w:rPr>
          <w:color w:val="auto"/>
        </w:rPr>
        <w:t>организма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FE4169" w:rsidRDefault="00702332" w:rsidP="006450B1">
      <w:pPr>
        <w:pStyle w:val="23"/>
        <w:shd w:val="clear" w:color="auto" w:fill="auto"/>
        <w:spacing w:before="0" w:after="0" w:line="240" w:lineRule="auto"/>
        <w:ind w:firstLine="760"/>
        <w:contextualSpacing/>
        <w:rPr>
          <w:color w:val="auto"/>
        </w:rPr>
      </w:pPr>
      <w:r w:rsidRPr="00FE4169">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 xml:space="preserve">соблюдать правила безопасного труда при работе с учебным и лабораторным оборудованием, химической посудой в соответствии с </w:t>
      </w:r>
      <w:r w:rsidRPr="00FE4169">
        <w:rPr>
          <w:color w:val="auto"/>
        </w:rPr>
        <w:lastRenderedPageBreak/>
        <w:t>инструкциями на уроке и во внеурочной деятельности;</w:t>
      </w:r>
    </w:p>
    <w:p w:rsidR="001D6B99" w:rsidRPr="00FE4169" w:rsidRDefault="00702332" w:rsidP="006450B1">
      <w:pPr>
        <w:pStyle w:val="23"/>
        <w:shd w:val="clear" w:color="auto" w:fill="auto"/>
        <w:spacing w:before="0" w:after="0" w:line="240" w:lineRule="auto"/>
        <w:ind w:firstLine="780"/>
        <w:contextualSpacing/>
        <w:rPr>
          <w:color w:val="auto"/>
        </w:rPr>
      </w:pPr>
      <w:r w:rsidRPr="00FE4169">
        <w:rPr>
          <w:color w:val="auto"/>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432E3" w:rsidRPr="00FE4169" w:rsidRDefault="00702332" w:rsidP="00500217">
      <w:pPr>
        <w:pStyle w:val="23"/>
        <w:shd w:val="clear" w:color="auto" w:fill="auto"/>
        <w:spacing w:before="0" w:after="0" w:line="240" w:lineRule="auto"/>
        <w:ind w:firstLine="780"/>
        <w:contextualSpacing/>
        <w:rPr>
          <w:color w:val="auto"/>
        </w:rPr>
      </w:pPr>
      <w:r w:rsidRPr="00FE4169">
        <w:rPr>
          <w:color w:val="auto"/>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r w:rsidR="008432E3" w:rsidRPr="00FE4169">
        <w:rPr>
          <w:color w:val="auto"/>
        </w:rPr>
        <w:br w:type="page"/>
      </w:r>
    </w:p>
    <w:p w:rsidR="00500217" w:rsidRPr="0021442F" w:rsidRDefault="008432E3" w:rsidP="00500217">
      <w:pPr>
        <w:pStyle w:val="23"/>
        <w:numPr>
          <w:ilvl w:val="2"/>
          <w:numId w:val="3"/>
        </w:numPr>
        <w:shd w:val="clear" w:color="auto" w:fill="auto"/>
        <w:spacing w:before="0" w:after="0" w:line="240" w:lineRule="auto"/>
        <w:contextualSpacing/>
        <w:jc w:val="center"/>
        <w:rPr>
          <w:color w:val="auto"/>
        </w:rPr>
      </w:pPr>
      <w:r w:rsidRPr="0021442F">
        <w:rPr>
          <w:color w:val="auto"/>
        </w:rPr>
        <w:lastRenderedPageBreak/>
        <w:t>РАБОЧАЯ ПРОГРАММА ПО УЧЕБНОМУ КУРСУ</w:t>
      </w:r>
    </w:p>
    <w:p w:rsidR="001D6B99" w:rsidRPr="00F6662E" w:rsidRDefault="008432E3" w:rsidP="00500217">
      <w:pPr>
        <w:pStyle w:val="23"/>
        <w:shd w:val="clear" w:color="auto" w:fill="auto"/>
        <w:spacing w:before="0" w:after="0" w:line="240" w:lineRule="auto"/>
        <w:contextualSpacing/>
        <w:jc w:val="center"/>
        <w:rPr>
          <w:color w:val="auto"/>
        </w:rPr>
      </w:pPr>
      <w:r w:rsidRPr="00F6662E">
        <w:rPr>
          <w:color w:val="auto"/>
        </w:rPr>
        <w:t>«ОСНОВЫ ДУХОВНО-НРАВСТВЕННОЙ КУЛЬТУРЫ НАРОДОВ РОССИИ».</w:t>
      </w:r>
    </w:p>
    <w:p w:rsidR="001D6B99" w:rsidRPr="00F6662E" w:rsidRDefault="00500217" w:rsidP="00500217">
      <w:pPr>
        <w:pStyle w:val="23"/>
        <w:shd w:val="clear" w:color="auto" w:fill="auto"/>
        <w:tabs>
          <w:tab w:val="left" w:pos="1527"/>
        </w:tabs>
        <w:spacing w:before="0" w:after="0" w:line="240" w:lineRule="auto"/>
        <w:ind w:firstLine="709"/>
        <w:contextualSpacing/>
        <w:rPr>
          <w:color w:val="auto"/>
        </w:rPr>
      </w:pPr>
      <w:r w:rsidRPr="00F6662E">
        <w:rPr>
          <w:color w:val="auto"/>
        </w:rPr>
        <w:t>Р</w:t>
      </w:r>
      <w:r w:rsidR="00702332" w:rsidRPr="00F6662E">
        <w:rPr>
          <w:color w:val="auto"/>
        </w:rPr>
        <w:t xml:space="preserve">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w:t>
      </w:r>
      <w:r w:rsidRPr="00F6662E">
        <w:rPr>
          <w:color w:val="auto"/>
        </w:rPr>
        <w:t xml:space="preserve">разработана на основе </w:t>
      </w:r>
      <w:r w:rsidRPr="00F6662E">
        <w:rPr>
          <w:rFonts w:hint="eastAsia"/>
          <w:color w:val="auto"/>
        </w:rPr>
        <w:t>Федеральной рабочей программы по данному учебному предмету</w:t>
      </w:r>
      <w:r w:rsidRPr="00F6662E">
        <w:rPr>
          <w:color w:val="auto"/>
        </w:rPr>
        <w:t xml:space="preserve"> и </w:t>
      </w:r>
      <w:r w:rsidR="00702332" w:rsidRPr="00F6662E">
        <w:rPr>
          <w:color w:val="auto"/>
        </w:rPr>
        <w:t>включает пояснительную записку, содержание обучения, планируемые результаты освоения программы по ОДНКНР.</w:t>
      </w:r>
    </w:p>
    <w:p w:rsidR="001D6B99" w:rsidRPr="00F6662E" w:rsidRDefault="00702332" w:rsidP="00500217">
      <w:pPr>
        <w:pStyle w:val="23"/>
        <w:numPr>
          <w:ilvl w:val="3"/>
          <w:numId w:val="3"/>
        </w:numPr>
        <w:shd w:val="clear" w:color="auto" w:fill="auto"/>
        <w:tabs>
          <w:tab w:val="left" w:pos="1588"/>
        </w:tabs>
        <w:spacing w:before="0" w:after="0" w:line="240" w:lineRule="auto"/>
        <w:contextualSpacing/>
        <w:rPr>
          <w:b/>
          <w:color w:val="auto"/>
        </w:rPr>
      </w:pPr>
      <w:r w:rsidRPr="00F6662E">
        <w:rPr>
          <w:b/>
          <w:color w:val="auto"/>
        </w:rPr>
        <w:t>Пояснительная записка.</w:t>
      </w:r>
    </w:p>
    <w:p w:rsidR="001D6B99" w:rsidRPr="00F6662E" w:rsidRDefault="00702332" w:rsidP="00500217">
      <w:pPr>
        <w:pStyle w:val="23"/>
        <w:shd w:val="clear" w:color="auto" w:fill="auto"/>
        <w:tabs>
          <w:tab w:val="left" w:pos="1734"/>
        </w:tabs>
        <w:spacing w:before="0" w:after="0" w:line="240" w:lineRule="auto"/>
        <w:ind w:firstLine="709"/>
        <w:contextualSpacing/>
        <w:rPr>
          <w:color w:val="auto"/>
        </w:rPr>
      </w:pPr>
      <w:r w:rsidRPr="00F6662E">
        <w:rPr>
          <w:color w:val="auto"/>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F6662E" w:rsidRDefault="00500217" w:rsidP="00500217">
      <w:pPr>
        <w:pStyle w:val="23"/>
        <w:shd w:val="clear" w:color="auto" w:fill="auto"/>
        <w:tabs>
          <w:tab w:val="left" w:pos="3954"/>
          <w:tab w:val="left" w:pos="6167"/>
        </w:tabs>
        <w:spacing w:before="0" w:after="0" w:line="240" w:lineRule="auto"/>
        <w:ind w:left="800"/>
        <w:contextualSpacing/>
        <w:rPr>
          <w:color w:val="auto"/>
        </w:rPr>
      </w:pPr>
      <w:r w:rsidRPr="00F6662E">
        <w:rPr>
          <w:color w:val="auto"/>
        </w:rPr>
        <w:t xml:space="preserve"> В программе по ОДНКНР </w:t>
      </w:r>
      <w:r w:rsidR="00702332" w:rsidRPr="00F6662E">
        <w:rPr>
          <w:color w:val="auto"/>
        </w:rPr>
        <w:t>соблюдается преемственность</w:t>
      </w:r>
    </w:p>
    <w:p w:rsidR="001D6B99" w:rsidRPr="00F6662E" w:rsidRDefault="00702332" w:rsidP="00A01498">
      <w:pPr>
        <w:pStyle w:val="23"/>
        <w:shd w:val="clear" w:color="auto" w:fill="auto"/>
        <w:tabs>
          <w:tab w:val="left" w:pos="6167"/>
        </w:tabs>
        <w:spacing w:before="0" w:after="0" w:line="240" w:lineRule="auto"/>
        <w:contextualSpacing/>
        <w:rPr>
          <w:color w:val="auto"/>
        </w:rPr>
      </w:pPr>
      <w:r w:rsidRPr="00F6662E">
        <w:rPr>
          <w:color w:val="auto"/>
        </w:rPr>
        <w:t>с федеральным государственным образовательным стандартом начального общего образо</w:t>
      </w:r>
      <w:r w:rsidR="00500217" w:rsidRPr="00F6662E">
        <w:rPr>
          <w:color w:val="auto"/>
        </w:rPr>
        <w:t xml:space="preserve">вания, учитываются возрастные и </w:t>
      </w:r>
      <w:r w:rsidRPr="00F6662E">
        <w:rPr>
          <w:color w:val="auto"/>
        </w:rPr>
        <w:t>психологические особенности</w:t>
      </w:r>
    </w:p>
    <w:p w:rsidR="001D6B99" w:rsidRPr="00F6662E" w:rsidRDefault="00702332" w:rsidP="00A01498">
      <w:pPr>
        <w:pStyle w:val="23"/>
        <w:shd w:val="clear" w:color="auto" w:fill="auto"/>
        <w:spacing w:before="0" w:after="0" w:line="240" w:lineRule="auto"/>
        <w:contextualSpacing/>
        <w:rPr>
          <w:color w:val="auto"/>
        </w:rPr>
      </w:pPr>
      <w:r w:rsidRPr="00F6662E">
        <w:rPr>
          <w:color w:val="auto"/>
        </w:rPr>
        <w:t>обучающихся на уровне основного общего образования, необходимость формирования межпредметных связей. Учебный курс «Основы духовно</w:t>
      </w:r>
      <w:r w:rsidRPr="00F6662E">
        <w:rPr>
          <w:color w:val="auto"/>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F6662E">
        <w:rPr>
          <w:color w:val="auto"/>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F6662E" w:rsidRDefault="00702332" w:rsidP="00500217">
      <w:pPr>
        <w:pStyle w:val="23"/>
        <w:shd w:val="clear" w:color="auto" w:fill="auto"/>
        <w:tabs>
          <w:tab w:val="left" w:pos="1748"/>
        </w:tabs>
        <w:spacing w:before="0" w:after="0" w:line="240" w:lineRule="auto"/>
        <w:ind w:firstLine="851"/>
        <w:contextualSpacing/>
        <w:rPr>
          <w:color w:val="auto"/>
        </w:rPr>
      </w:pPr>
      <w:r w:rsidRPr="00F6662E">
        <w:rPr>
          <w:color w:val="auto"/>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F6662E" w:rsidRDefault="00702332" w:rsidP="00500217">
      <w:pPr>
        <w:pStyle w:val="23"/>
        <w:shd w:val="clear" w:color="auto" w:fill="auto"/>
        <w:tabs>
          <w:tab w:val="left" w:pos="1743"/>
        </w:tabs>
        <w:spacing w:before="0" w:after="0" w:line="240" w:lineRule="auto"/>
        <w:ind w:firstLine="851"/>
        <w:contextualSpacing/>
        <w:rPr>
          <w:color w:val="auto"/>
        </w:rPr>
      </w:pPr>
      <w:r w:rsidRPr="00F6662E">
        <w:rPr>
          <w:color w:val="auto"/>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F6662E" w:rsidRDefault="00702332" w:rsidP="00500217">
      <w:pPr>
        <w:pStyle w:val="23"/>
        <w:shd w:val="clear" w:color="auto" w:fill="auto"/>
        <w:tabs>
          <w:tab w:val="left" w:pos="1743"/>
        </w:tabs>
        <w:spacing w:before="0" w:after="0" w:line="240" w:lineRule="auto"/>
        <w:ind w:firstLine="851"/>
        <w:contextualSpacing/>
        <w:rPr>
          <w:color w:val="auto"/>
        </w:rPr>
      </w:pPr>
      <w:r w:rsidRPr="00F6662E">
        <w:rPr>
          <w:color w:val="auto"/>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F6662E" w:rsidRDefault="00702332" w:rsidP="00500217">
      <w:pPr>
        <w:pStyle w:val="23"/>
        <w:shd w:val="clear" w:color="auto" w:fill="auto"/>
        <w:tabs>
          <w:tab w:val="left" w:pos="1734"/>
        </w:tabs>
        <w:spacing w:before="0" w:after="0" w:line="240" w:lineRule="auto"/>
        <w:ind w:firstLine="851"/>
        <w:contextualSpacing/>
        <w:rPr>
          <w:color w:val="auto"/>
        </w:rPr>
      </w:pPr>
      <w:r w:rsidRPr="00F6662E">
        <w:rPr>
          <w:color w:val="auto"/>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F6662E" w:rsidRDefault="00702332" w:rsidP="00500217">
      <w:pPr>
        <w:pStyle w:val="23"/>
        <w:shd w:val="clear" w:color="auto" w:fill="auto"/>
        <w:tabs>
          <w:tab w:val="left" w:pos="1743"/>
        </w:tabs>
        <w:spacing w:before="0" w:after="0" w:line="240" w:lineRule="auto"/>
        <w:ind w:firstLine="851"/>
        <w:contextualSpacing/>
        <w:rPr>
          <w:color w:val="auto"/>
        </w:rPr>
      </w:pPr>
      <w:r w:rsidRPr="00F6662E">
        <w:rPr>
          <w:color w:val="auto"/>
        </w:rP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w:t>
      </w:r>
      <w:r w:rsidRPr="00F6662E">
        <w:rPr>
          <w:color w:val="auto"/>
        </w:rPr>
        <w:lastRenderedPageBreak/>
        <w:t>едиными для всех законами, общероссийскими духовно</w:t>
      </w:r>
      <w:r w:rsidRPr="00F6662E">
        <w:rPr>
          <w:color w:val="auto"/>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F6662E" w:rsidRDefault="00702332" w:rsidP="00500217">
      <w:pPr>
        <w:pStyle w:val="23"/>
        <w:shd w:val="clear" w:color="auto" w:fill="auto"/>
        <w:tabs>
          <w:tab w:val="left" w:pos="1738"/>
        </w:tabs>
        <w:spacing w:before="0" w:after="0" w:line="240" w:lineRule="auto"/>
        <w:ind w:firstLine="851"/>
        <w:contextualSpacing/>
        <w:rPr>
          <w:color w:val="auto"/>
        </w:rPr>
      </w:pPr>
      <w:r w:rsidRPr="00F6662E">
        <w:rPr>
          <w:color w:val="auto"/>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F6662E" w:rsidRDefault="00702332" w:rsidP="00500217">
      <w:pPr>
        <w:pStyle w:val="23"/>
        <w:shd w:val="clear" w:color="auto" w:fill="auto"/>
        <w:tabs>
          <w:tab w:val="left" w:pos="1738"/>
        </w:tabs>
        <w:spacing w:before="0" w:after="0" w:line="240" w:lineRule="auto"/>
        <w:ind w:firstLine="851"/>
        <w:contextualSpacing/>
        <w:rPr>
          <w:color w:val="auto"/>
        </w:rPr>
      </w:pPr>
      <w:r w:rsidRPr="00F6662E">
        <w:rPr>
          <w:color w:val="auto"/>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F6662E" w:rsidRDefault="00702332" w:rsidP="00500217">
      <w:pPr>
        <w:pStyle w:val="23"/>
        <w:shd w:val="clear" w:color="auto" w:fill="auto"/>
        <w:tabs>
          <w:tab w:val="left" w:pos="1878"/>
        </w:tabs>
        <w:spacing w:before="0" w:after="0" w:line="240" w:lineRule="auto"/>
        <w:ind w:firstLine="851"/>
        <w:contextualSpacing/>
        <w:rPr>
          <w:color w:val="auto"/>
        </w:rPr>
      </w:pPr>
      <w:r w:rsidRPr="00F6662E">
        <w:rPr>
          <w:color w:val="auto"/>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F6662E" w:rsidRDefault="00702332" w:rsidP="00500217">
      <w:pPr>
        <w:pStyle w:val="23"/>
        <w:shd w:val="clear" w:color="auto" w:fill="auto"/>
        <w:tabs>
          <w:tab w:val="left" w:pos="1873"/>
        </w:tabs>
        <w:spacing w:before="0" w:after="0" w:line="240" w:lineRule="auto"/>
        <w:ind w:firstLine="851"/>
        <w:contextualSpacing/>
        <w:rPr>
          <w:color w:val="auto"/>
        </w:rPr>
      </w:pPr>
      <w:r w:rsidRPr="00F6662E">
        <w:rPr>
          <w:color w:val="auto"/>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F6662E">
        <w:rPr>
          <w:color w:val="auto"/>
        </w:rPr>
        <w:softHyphen/>
        <w:t>нравственной жизни народов России, их культуре, религии и историческом развитии.</w:t>
      </w:r>
    </w:p>
    <w:p w:rsidR="001D6B99" w:rsidRPr="00F6662E" w:rsidRDefault="00702332" w:rsidP="00500217">
      <w:pPr>
        <w:pStyle w:val="23"/>
        <w:shd w:val="clear" w:color="auto" w:fill="auto"/>
        <w:tabs>
          <w:tab w:val="left" w:pos="1938"/>
        </w:tabs>
        <w:spacing w:before="0" w:after="0" w:line="240" w:lineRule="auto"/>
        <w:ind w:firstLine="851"/>
        <w:contextualSpacing/>
        <w:jc w:val="left"/>
        <w:rPr>
          <w:color w:val="auto"/>
        </w:rPr>
      </w:pPr>
      <w:r w:rsidRPr="00F6662E">
        <w:rPr>
          <w:color w:val="auto"/>
        </w:rPr>
        <w:t>Целями изучения учебного курса ОДНКНР являются: формирование общероссийской гражданской идентичности обучающихся</w:t>
      </w:r>
    </w:p>
    <w:p w:rsidR="001D6B99" w:rsidRPr="00F6662E" w:rsidRDefault="00702332" w:rsidP="00A01498">
      <w:pPr>
        <w:pStyle w:val="23"/>
        <w:shd w:val="clear" w:color="auto" w:fill="auto"/>
        <w:spacing w:before="0" w:after="0" w:line="240" w:lineRule="auto"/>
        <w:contextualSpacing/>
        <w:rPr>
          <w:color w:val="auto"/>
        </w:rPr>
      </w:pPr>
      <w:r w:rsidRPr="00F6662E">
        <w:rPr>
          <w:color w:val="auto"/>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F6662E" w:rsidRDefault="00702332" w:rsidP="00500217">
      <w:pPr>
        <w:pStyle w:val="23"/>
        <w:shd w:val="clear" w:color="auto" w:fill="auto"/>
        <w:tabs>
          <w:tab w:val="left" w:pos="1914"/>
        </w:tabs>
        <w:spacing w:before="0" w:after="0" w:line="240" w:lineRule="auto"/>
        <w:ind w:left="760"/>
        <w:contextualSpacing/>
        <w:rPr>
          <w:color w:val="auto"/>
        </w:rPr>
      </w:pPr>
      <w:r w:rsidRPr="00F6662E">
        <w:rPr>
          <w:b/>
          <w:color w:val="auto"/>
        </w:rPr>
        <w:t xml:space="preserve">Цели курса </w:t>
      </w:r>
      <w:r w:rsidRPr="00F6662E">
        <w:rPr>
          <w:color w:val="auto"/>
        </w:rPr>
        <w:t>ОДНКНР определяют следующие задачи: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lastRenderedPageBreak/>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F6662E" w:rsidRDefault="00702332" w:rsidP="00500217">
      <w:pPr>
        <w:pStyle w:val="23"/>
        <w:shd w:val="clear" w:color="auto" w:fill="auto"/>
        <w:tabs>
          <w:tab w:val="left" w:pos="1873"/>
        </w:tabs>
        <w:spacing w:before="0" w:after="0" w:line="240" w:lineRule="auto"/>
        <w:ind w:left="760"/>
        <w:contextualSpacing/>
        <w:rPr>
          <w:color w:val="auto"/>
        </w:rPr>
      </w:pPr>
      <w:r w:rsidRPr="00F6662E">
        <w:rPr>
          <w:color w:val="auto"/>
        </w:rPr>
        <w:t>Изучение курса ОДНКНР вносит значительный вклад в достижение главных целей основного общего образования, способствуя:</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раскрытию природы духовно-нравственных ценностей российского общества, объединяющих светскость и духовность;</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lastRenderedPageBreak/>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F6662E" w:rsidRDefault="00702332" w:rsidP="00A01498">
      <w:pPr>
        <w:pStyle w:val="23"/>
        <w:shd w:val="clear" w:color="auto" w:fill="auto"/>
        <w:spacing w:before="0" w:after="0" w:line="240" w:lineRule="auto"/>
        <w:ind w:firstLine="760"/>
        <w:contextualSpacing/>
        <w:rPr>
          <w:color w:val="auto"/>
        </w:rPr>
      </w:pPr>
      <w:r w:rsidRPr="00F6662E">
        <w:rPr>
          <w:color w:val="auto"/>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F6662E" w:rsidRDefault="00702332" w:rsidP="00500217">
      <w:pPr>
        <w:pStyle w:val="23"/>
        <w:shd w:val="clear" w:color="auto" w:fill="auto"/>
        <w:tabs>
          <w:tab w:val="left" w:pos="2026"/>
        </w:tabs>
        <w:spacing w:before="0" w:after="0" w:line="240" w:lineRule="auto"/>
        <w:ind w:left="760"/>
        <w:contextualSpacing/>
        <w:rPr>
          <w:color w:val="auto"/>
        </w:rPr>
      </w:pPr>
      <w:r w:rsidRPr="00F6662E">
        <w:rPr>
          <w:color w:val="auto"/>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EC4160" w:rsidRDefault="00702332" w:rsidP="00500217">
      <w:pPr>
        <w:pStyle w:val="23"/>
        <w:numPr>
          <w:ilvl w:val="3"/>
          <w:numId w:val="3"/>
        </w:numPr>
        <w:shd w:val="clear" w:color="auto" w:fill="auto"/>
        <w:tabs>
          <w:tab w:val="left" w:pos="1550"/>
        </w:tabs>
        <w:spacing w:before="0" w:after="0" w:line="240" w:lineRule="auto"/>
        <w:contextualSpacing/>
        <w:rPr>
          <w:color w:val="auto"/>
        </w:rPr>
      </w:pPr>
      <w:r w:rsidRPr="00EC4160">
        <w:rPr>
          <w:b/>
          <w:color w:val="auto"/>
        </w:rPr>
        <w:t>Содержание обучения в 5 классе</w:t>
      </w:r>
      <w:r w:rsidRPr="00EC4160">
        <w:rPr>
          <w:color w:val="auto"/>
        </w:rPr>
        <w:t>.</w:t>
      </w:r>
    </w:p>
    <w:p w:rsidR="001D6B99" w:rsidRPr="00EC4160" w:rsidRDefault="00702332" w:rsidP="00500217">
      <w:pPr>
        <w:pStyle w:val="23"/>
        <w:shd w:val="clear" w:color="auto" w:fill="auto"/>
        <w:tabs>
          <w:tab w:val="left" w:pos="1757"/>
        </w:tabs>
        <w:spacing w:before="0" w:after="0" w:line="240" w:lineRule="auto"/>
        <w:ind w:left="760"/>
        <w:contextualSpacing/>
        <w:rPr>
          <w:color w:val="auto"/>
        </w:rPr>
      </w:pPr>
      <w:r w:rsidRPr="00EC4160">
        <w:rPr>
          <w:color w:val="auto"/>
        </w:rPr>
        <w:t>Тематический блок 1. «Россия - наш общий дом».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 Зачем изучать курс «Основы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 Наш дом - Россия.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Россия - многонациональная страна. Многонациональный народ Российской Федерации. Россия как общий дом. Дружба народов.</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3. Язык и история.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EC4160" w:rsidRDefault="00702332" w:rsidP="00A01498">
      <w:pPr>
        <w:pStyle w:val="23"/>
        <w:shd w:val="clear" w:color="auto" w:fill="auto"/>
        <w:tabs>
          <w:tab w:val="left" w:pos="1478"/>
        </w:tabs>
        <w:spacing w:before="0" w:after="0" w:line="240" w:lineRule="auto"/>
        <w:ind w:firstLine="780"/>
        <w:contextualSpacing/>
        <w:rPr>
          <w:color w:val="auto"/>
        </w:rPr>
      </w:pPr>
      <w:r w:rsidRPr="00EC4160">
        <w:rPr>
          <w:color w:val="auto"/>
        </w:rPr>
        <w:t>Тема 4. Русский язык - язык общения и язык возможностей. Русский язык - основа российской культуры. Как складывался русский я</w:t>
      </w:r>
      <w:r w:rsidR="00500217" w:rsidRPr="00EC4160">
        <w:rPr>
          <w:color w:val="auto"/>
        </w:rPr>
        <w:t xml:space="preserve">зык: вклад народов России в его </w:t>
      </w:r>
      <w:r w:rsidRPr="00EC4160">
        <w:rPr>
          <w:color w:val="auto"/>
        </w:rPr>
        <w:t>развитие. Русский язык как культурообразующий проект</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 язык межнационального общения. Важность общего языка для всех народов России. Возможности, которые даёт русский язык.</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5. Истоки родной культуры.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6. Материальная культура.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7. Духовная культура.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8. Культура и религия.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9. Культура и образование.</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10. Многообразие культур России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Единство культур народов России. Что значит быть культурным человеком? Знание о культуре народов России.</w:t>
      </w:r>
    </w:p>
    <w:p w:rsidR="001D6B99" w:rsidRPr="00EC4160" w:rsidRDefault="00702332" w:rsidP="00500217">
      <w:pPr>
        <w:pStyle w:val="23"/>
        <w:shd w:val="clear" w:color="auto" w:fill="auto"/>
        <w:tabs>
          <w:tab w:val="left" w:pos="1838"/>
        </w:tabs>
        <w:spacing w:before="0" w:after="0" w:line="240" w:lineRule="auto"/>
        <w:ind w:left="760"/>
        <w:contextualSpacing/>
        <w:jc w:val="left"/>
        <w:rPr>
          <w:color w:val="auto"/>
        </w:rPr>
      </w:pPr>
      <w:r w:rsidRPr="00EC4160">
        <w:rPr>
          <w:color w:val="auto"/>
        </w:rPr>
        <w:t>Тематический блок 2. «Семья и духовно-нравственные ценности». Тема 11. Семья - хранитель духовных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Семья - базовый элемент общества. Семейные ценности, традиции и культура. Помощь сиротам как духовно-нравственный долг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12. Родина начинается с семьи.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История семьи как часть истории народа, государства, человечества. Как связаны Родина и семья? Что такое Родина и Отечество?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13. Традиции семейного воспитания 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Семейные традиции народов России. Межнациональные семьи. Семейное воспитание как трансляция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15. Труд в истории семьи.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Социальные роли в истории семьи. Роль домашнего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нравственных норм в благополучии семьи.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EC4160" w:rsidRDefault="00702332" w:rsidP="00500217">
      <w:pPr>
        <w:pStyle w:val="23"/>
        <w:shd w:val="clear" w:color="auto" w:fill="auto"/>
        <w:tabs>
          <w:tab w:val="left" w:pos="1843"/>
        </w:tabs>
        <w:spacing w:before="0" w:after="0" w:line="240" w:lineRule="auto"/>
        <w:ind w:left="760"/>
        <w:contextualSpacing/>
        <w:jc w:val="left"/>
        <w:rPr>
          <w:color w:val="auto"/>
        </w:rPr>
      </w:pPr>
      <w:r w:rsidRPr="00EC4160">
        <w:rPr>
          <w:color w:val="auto"/>
        </w:rPr>
        <w:t>Тематический блок 3. «Духовно-нравственное богатство личности». Тема 17. Личность - общество -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как творческой деятельности, как реализации.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EC4160" w:rsidRDefault="00702332" w:rsidP="00500217">
      <w:pPr>
        <w:pStyle w:val="23"/>
        <w:shd w:val="clear" w:color="auto" w:fill="auto"/>
        <w:tabs>
          <w:tab w:val="left" w:pos="1790"/>
        </w:tabs>
        <w:spacing w:before="0" w:after="0" w:line="240" w:lineRule="auto"/>
        <w:ind w:left="760"/>
        <w:contextualSpacing/>
        <w:rPr>
          <w:color w:val="auto"/>
        </w:rPr>
      </w:pPr>
      <w:r w:rsidRPr="00EC4160">
        <w:rPr>
          <w:color w:val="auto"/>
        </w:rPr>
        <w:lastRenderedPageBreak/>
        <w:t>Тематический блок 4. «Культурное единство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20. Историческая память как духовно-нравственная ценность.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21. Литература как язык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22. Взаимовлияние культур.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25. Праздники в культуре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26. Памятники архитектуры в культуре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27. Музыкальная культура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28. Изобразительное искусство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30. Бытовые традиции народов России: пища, одежда, дом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lastRenderedPageBreak/>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31. Культурная карта России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География культур России. Россия как культурная карта.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Описание регионов в соответствии с их особенностями.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32. Единство страны - залог будущего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EC4160" w:rsidRDefault="00702332" w:rsidP="00500217">
      <w:pPr>
        <w:pStyle w:val="23"/>
        <w:shd w:val="clear" w:color="auto" w:fill="auto"/>
        <w:tabs>
          <w:tab w:val="left" w:pos="1588"/>
        </w:tabs>
        <w:spacing w:before="0" w:after="0" w:line="240" w:lineRule="auto"/>
        <w:ind w:left="740"/>
        <w:contextualSpacing/>
        <w:rPr>
          <w:color w:val="auto"/>
        </w:rPr>
      </w:pPr>
      <w:r w:rsidRPr="00EC4160">
        <w:rPr>
          <w:b/>
          <w:color w:val="auto"/>
        </w:rPr>
        <w:t>Содержание обучения в 6 классе</w:t>
      </w:r>
      <w:r w:rsidRPr="00EC4160">
        <w:rPr>
          <w:color w:val="auto"/>
        </w:rPr>
        <w:t>.</w:t>
      </w:r>
    </w:p>
    <w:p w:rsidR="001D6B99" w:rsidRPr="00EC4160" w:rsidRDefault="00702332" w:rsidP="00500217">
      <w:pPr>
        <w:pStyle w:val="23"/>
        <w:shd w:val="clear" w:color="auto" w:fill="auto"/>
        <w:tabs>
          <w:tab w:val="left" w:pos="1794"/>
        </w:tabs>
        <w:spacing w:before="0" w:after="0" w:line="240" w:lineRule="auto"/>
        <w:ind w:left="740"/>
        <w:contextualSpacing/>
        <w:rPr>
          <w:color w:val="auto"/>
        </w:rPr>
      </w:pPr>
      <w:r w:rsidRPr="00EC4160">
        <w:rPr>
          <w:color w:val="auto"/>
        </w:rPr>
        <w:t>Тематический блок 1. «Культура как социальность».</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 Мир культуры: его структура.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 Культура России: многообразие регионов.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 История быта как история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5. Образование в культуре народов России. Представление об основных этапах в истории образования.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6. Права и обязанности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7. Общество и религия: духовно-нравственное взаимодействие.</w:t>
      </w:r>
    </w:p>
    <w:p w:rsidR="001D6B99" w:rsidRPr="00EC4160" w:rsidRDefault="00702332" w:rsidP="00A01498">
      <w:pPr>
        <w:pStyle w:val="23"/>
        <w:shd w:val="clear" w:color="auto" w:fill="auto"/>
        <w:tabs>
          <w:tab w:val="left" w:pos="3466"/>
        </w:tabs>
        <w:spacing w:before="0" w:after="0" w:line="240" w:lineRule="auto"/>
        <w:ind w:firstLine="760"/>
        <w:contextualSpacing/>
        <w:rPr>
          <w:color w:val="auto"/>
        </w:rPr>
      </w:pPr>
      <w:r w:rsidRPr="00EC4160">
        <w:rPr>
          <w:color w:val="auto"/>
        </w:rPr>
        <w:t>Мир религий в истории. Религии народов России сегодня. Г осударствообразующие</w:t>
      </w:r>
      <w:r w:rsidRPr="00EC4160">
        <w:rPr>
          <w:color w:val="auto"/>
        </w:rPr>
        <w:tab/>
        <w:t>и традиционные религии как источник</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8. Современный мир: самое важное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EC4160" w:rsidRDefault="00702332" w:rsidP="00500217">
      <w:pPr>
        <w:pStyle w:val="23"/>
        <w:shd w:val="clear" w:color="auto" w:fill="auto"/>
        <w:tabs>
          <w:tab w:val="left" w:pos="1810"/>
        </w:tabs>
        <w:spacing w:before="0" w:after="0" w:line="240" w:lineRule="auto"/>
        <w:ind w:left="760"/>
        <w:contextualSpacing/>
        <w:rPr>
          <w:color w:val="auto"/>
        </w:rPr>
      </w:pPr>
      <w:r w:rsidRPr="00EC4160">
        <w:rPr>
          <w:color w:val="auto"/>
        </w:rPr>
        <w:t>Тематический блок 2. «Человек и его отражение в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Тема 9. Каким должен быть человек? Духовно-нравственный облик и </w:t>
      </w:r>
      <w:r w:rsidRPr="00EC4160">
        <w:rPr>
          <w:color w:val="auto"/>
        </w:rPr>
        <w:lastRenderedPageBreak/>
        <w:t>идеал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Свойства и качества человека, его образ в культуре народов России, единство человеческих качеств. Единство духовной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11. Религия как источник нравственности.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12. Наука как источник знания о человеке и человеческом.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13. Этика и нравственность как категории духовной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этика. Добро и его проявления в реальной жизни. Что значит быть нравственным. Почему нравственность важна?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14. Самопознание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Автобиография и автопортрет: кто я и что я люблю. Как устроена моя жизнь. Выполнение проекта.</w:t>
      </w:r>
    </w:p>
    <w:p w:rsidR="001D6B99" w:rsidRPr="00EC4160" w:rsidRDefault="00702332" w:rsidP="001F0030">
      <w:pPr>
        <w:pStyle w:val="23"/>
        <w:shd w:val="clear" w:color="auto" w:fill="auto"/>
        <w:tabs>
          <w:tab w:val="left" w:pos="1819"/>
        </w:tabs>
        <w:spacing w:before="0" w:after="0" w:line="240" w:lineRule="auto"/>
        <w:ind w:left="760"/>
        <w:contextualSpacing/>
        <w:rPr>
          <w:color w:val="auto"/>
        </w:rPr>
      </w:pPr>
      <w:r w:rsidRPr="00EC4160">
        <w:rPr>
          <w:color w:val="auto"/>
        </w:rPr>
        <w:t>Тематический блок 3. «Человек как член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15. Труд делает человека человеком.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16. Подвиг: как узнать героя?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Что такое подвиг. Героизм как самопожертвование. Героизм на войне. Подвиг в мирное время. Милосердие, взаимопомощь.</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17. Люди в обществе: духовно-нравственное взаимовлияние.</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Человек в социальном измерении. Дружба, предательство. Коллектив. Личные границы. Этика предпринимательства. Социальная помощь.</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18. Проблемы современного общества как отражение его духовно-нравственного самосознания.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Бедность. Инвалидность. Асоциальная семья. Сиротство.</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Отражение этих явлений в культуре общества.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19. Духовно-нравственные ориентиры социальных отношений.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Милосердие. Взаимопомощь. Социальное служение. Благотворительность. Волонтёрство. Общественные блага.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20. Гуманизм как сущностная характеристика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EC4160" w:rsidRDefault="001F0030" w:rsidP="00A01498">
      <w:pPr>
        <w:pStyle w:val="23"/>
        <w:shd w:val="clear" w:color="auto" w:fill="auto"/>
        <w:tabs>
          <w:tab w:val="left" w:pos="1580"/>
          <w:tab w:val="left" w:pos="4010"/>
        </w:tabs>
        <w:spacing w:before="0" w:after="0" w:line="240" w:lineRule="auto"/>
        <w:ind w:firstLine="780"/>
        <w:contextualSpacing/>
        <w:rPr>
          <w:color w:val="auto"/>
        </w:rPr>
      </w:pPr>
      <w:r w:rsidRPr="00EC4160">
        <w:rPr>
          <w:color w:val="auto"/>
        </w:rPr>
        <w:t xml:space="preserve">Тема 21. Социальные </w:t>
      </w:r>
      <w:r w:rsidR="00702332" w:rsidRPr="00EC4160">
        <w:rPr>
          <w:color w:val="auto"/>
        </w:rPr>
        <w:t>профессии; их важность для сохранения</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духовно-нравственного облика общества.</w:t>
      </w:r>
    </w:p>
    <w:p w:rsidR="001D6B99" w:rsidRPr="00EC4160" w:rsidRDefault="00702332" w:rsidP="00A01498">
      <w:pPr>
        <w:pStyle w:val="23"/>
        <w:shd w:val="clear" w:color="auto" w:fill="auto"/>
        <w:tabs>
          <w:tab w:val="left" w:pos="1580"/>
        </w:tabs>
        <w:spacing w:before="0" w:after="0" w:line="240" w:lineRule="auto"/>
        <w:ind w:firstLine="780"/>
        <w:contextualSpacing/>
        <w:rPr>
          <w:color w:val="auto"/>
        </w:rPr>
      </w:pPr>
      <w:r w:rsidRPr="00EC4160">
        <w:rPr>
          <w:color w:val="auto"/>
        </w:rPr>
        <w:lastRenderedPageBreak/>
        <w:t>Социальные профессии: врач, учитель, пожарный, по</w:t>
      </w:r>
      <w:r w:rsidR="001F0030" w:rsidRPr="00EC4160">
        <w:rPr>
          <w:color w:val="auto"/>
        </w:rPr>
        <w:t xml:space="preserve">лицейский, социальный работник. </w:t>
      </w:r>
      <w:r w:rsidRPr="00EC4160">
        <w:rPr>
          <w:color w:val="auto"/>
        </w:rPr>
        <w:t>Духовно-нравственные качества, необходимые представителям</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этих профессий.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22. Выдающиеся благотворители в истории. Благотворительность как нравственный долг.</w:t>
      </w:r>
    </w:p>
    <w:p w:rsidR="001D6B99" w:rsidRPr="00EC4160" w:rsidRDefault="00702332" w:rsidP="00A01498">
      <w:pPr>
        <w:pStyle w:val="23"/>
        <w:shd w:val="clear" w:color="auto" w:fill="auto"/>
        <w:tabs>
          <w:tab w:val="left" w:pos="1580"/>
        </w:tabs>
        <w:spacing w:before="0" w:after="0" w:line="240" w:lineRule="auto"/>
        <w:ind w:firstLine="780"/>
        <w:contextualSpacing/>
        <w:rPr>
          <w:color w:val="auto"/>
        </w:rPr>
      </w:pPr>
      <w:r w:rsidRPr="00EC4160">
        <w:rPr>
          <w:color w:val="auto"/>
        </w:rPr>
        <w:t>Меценаты, философы, религиозные лидеры, вр</w:t>
      </w:r>
      <w:r w:rsidR="001F0030" w:rsidRPr="00EC4160">
        <w:rPr>
          <w:color w:val="auto"/>
        </w:rPr>
        <w:t xml:space="preserve">ачи, учёные, педагоги. Важность </w:t>
      </w:r>
      <w:r w:rsidRPr="00EC4160">
        <w:rPr>
          <w:color w:val="auto"/>
        </w:rPr>
        <w:t>меценатства для духовно-нравственного развития личности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самого мецената и общества в целом.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23. Выдающиеся учёные России. Наука как источник социального и духовного прогресса общества.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24. Моя профессия (практическое занятие).</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Труд как самореализация, как вклад в общество. Рассказ о своей будущей профессии.</w:t>
      </w:r>
    </w:p>
    <w:p w:rsidR="001D6B99" w:rsidRPr="00EC4160" w:rsidRDefault="00702332" w:rsidP="001F0030">
      <w:pPr>
        <w:pStyle w:val="23"/>
        <w:shd w:val="clear" w:color="auto" w:fill="auto"/>
        <w:tabs>
          <w:tab w:val="left" w:pos="1830"/>
        </w:tabs>
        <w:spacing w:before="0" w:after="0" w:line="240" w:lineRule="auto"/>
        <w:ind w:firstLine="780"/>
        <w:contextualSpacing/>
        <w:rPr>
          <w:color w:val="auto"/>
        </w:rPr>
      </w:pPr>
      <w:r w:rsidRPr="00EC4160">
        <w:rPr>
          <w:color w:val="auto"/>
        </w:rPr>
        <w:t>Тематический блок 4. «Родина и патриотизм».</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25. Гражданин.</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Родина и гражданство, их взаимосвязь. Что делает человека гражданином. Нравственные качества гражданина.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26. Патриотизм.</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Патриотизм. Уважение к другим народам и их истории. Важность патриотизма.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27. Защита Родины: подвиг или долг?</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Война и мир. Роль знания в защите Родины. Долг гражданина перед обществом. Военные подвиги. Честь. Доблесть.</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28. Государство. Россия - наша Родина.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29. Гражданская идентичность (практическое занятие).</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Какими качествами должен обладать человек как гражданин.</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30. Моя школа и мой класс (практическое занятие). Портрет школы или класса через добрые дела.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31. Человек: какой он? (практическое занятие).</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Человек. Его образы в культуре. Духовность и нравственность как важнейшие качества человека.</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Тема 31. Человек и культура (проект).</w:t>
      </w:r>
    </w:p>
    <w:p w:rsidR="001D6B99" w:rsidRPr="00EC4160" w:rsidRDefault="00702332" w:rsidP="001F0030">
      <w:pPr>
        <w:pStyle w:val="23"/>
        <w:shd w:val="clear" w:color="auto" w:fill="auto"/>
        <w:spacing w:before="0" w:after="0" w:line="240" w:lineRule="auto"/>
        <w:ind w:firstLine="780"/>
        <w:contextualSpacing/>
        <w:rPr>
          <w:color w:val="auto"/>
        </w:rPr>
      </w:pPr>
      <w:r w:rsidRPr="00EC4160">
        <w:rPr>
          <w:color w:val="auto"/>
        </w:rPr>
        <w:t>Итоговый проект: «Что значит быть человеком?»</w:t>
      </w:r>
    </w:p>
    <w:p w:rsidR="001D6B99" w:rsidRPr="00EC4160" w:rsidRDefault="00702332" w:rsidP="001F0030">
      <w:pPr>
        <w:pStyle w:val="23"/>
        <w:numPr>
          <w:ilvl w:val="3"/>
          <w:numId w:val="3"/>
        </w:numPr>
        <w:shd w:val="clear" w:color="auto" w:fill="auto"/>
        <w:tabs>
          <w:tab w:val="left" w:pos="1582"/>
        </w:tabs>
        <w:spacing w:before="0" w:after="0" w:line="240" w:lineRule="auto"/>
        <w:contextualSpacing/>
        <w:rPr>
          <w:b/>
          <w:color w:val="auto"/>
        </w:rPr>
      </w:pPr>
      <w:r w:rsidRPr="00EC4160">
        <w:rPr>
          <w:b/>
          <w:color w:val="auto"/>
        </w:rPr>
        <w:t>Планируемые результаты освоения программы по ОДНКНР на уровне основного общего образования.</w:t>
      </w:r>
    </w:p>
    <w:p w:rsidR="001D6B99" w:rsidRPr="00EC4160" w:rsidRDefault="00702332" w:rsidP="001F0030">
      <w:pPr>
        <w:pStyle w:val="23"/>
        <w:shd w:val="clear" w:color="auto" w:fill="auto"/>
        <w:tabs>
          <w:tab w:val="left" w:pos="1789"/>
        </w:tabs>
        <w:spacing w:before="0" w:after="0" w:line="240" w:lineRule="auto"/>
        <w:ind w:firstLine="780"/>
        <w:contextualSpacing/>
        <w:rPr>
          <w:color w:val="auto"/>
        </w:rPr>
      </w:pPr>
      <w:r w:rsidRPr="00EC4160">
        <w:rPr>
          <w:color w:val="auto"/>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EC4160" w:rsidRDefault="00702332" w:rsidP="001F0030">
      <w:pPr>
        <w:pStyle w:val="23"/>
        <w:shd w:val="clear" w:color="auto" w:fill="auto"/>
        <w:tabs>
          <w:tab w:val="left" w:pos="1760"/>
        </w:tabs>
        <w:spacing w:before="0" w:after="0" w:line="240" w:lineRule="auto"/>
        <w:ind w:firstLine="780"/>
        <w:contextualSpacing/>
        <w:rPr>
          <w:color w:val="auto"/>
        </w:rPr>
      </w:pPr>
      <w:r w:rsidRPr="00EC4160">
        <w:rPr>
          <w:b/>
          <w:color w:val="auto"/>
        </w:rPr>
        <w:t>Личностные результаты</w:t>
      </w:r>
      <w:r w:rsidRPr="00EC4160">
        <w:rPr>
          <w:color w:val="auto"/>
        </w:rPr>
        <w:t xml:space="preserve"> имеют направленность на решение задач воспитания, развития и социализации обучающихся средствами учебного </w:t>
      </w:r>
      <w:r w:rsidRPr="00EC4160">
        <w:rPr>
          <w:color w:val="auto"/>
        </w:rPr>
        <w:lastRenderedPageBreak/>
        <w:t>курса.</w:t>
      </w:r>
    </w:p>
    <w:p w:rsidR="001D6B99" w:rsidRPr="00EC4160" w:rsidRDefault="00702332" w:rsidP="001F0030">
      <w:pPr>
        <w:pStyle w:val="23"/>
        <w:shd w:val="clear" w:color="auto" w:fill="auto"/>
        <w:tabs>
          <w:tab w:val="left" w:pos="1976"/>
        </w:tabs>
        <w:spacing w:before="0" w:after="0" w:line="240" w:lineRule="auto"/>
        <w:ind w:firstLine="780"/>
        <w:contextualSpacing/>
        <w:rPr>
          <w:color w:val="auto"/>
        </w:rPr>
      </w:pPr>
      <w:r w:rsidRPr="00EC4160">
        <w:rPr>
          <w:color w:val="auto"/>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Личностные результаты освоения курса достигаются в единстве учебной и воспитательной деятельности.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Личностные результаты освоения курса включают:</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осознание российской гражданской идентичности;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готовность обучающихся к саморазвитию, самостоятельности и личностному самоопределению;</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ценность самостоятельности и инициативы;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наличие мотивации к целенаправленной социально значимой деятельности;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сформированность внутренней позиции личности как особого ценностного отношения к себе, окружающим людям и жизни в целом.</w:t>
      </w:r>
    </w:p>
    <w:p w:rsidR="001D6B99" w:rsidRPr="00EC4160" w:rsidRDefault="00702332" w:rsidP="001F0030">
      <w:pPr>
        <w:pStyle w:val="23"/>
        <w:shd w:val="clear" w:color="auto" w:fill="auto"/>
        <w:tabs>
          <w:tab w:val="left" w:pos="1981"/>
        </w:tabs>
        <w:spacing w:before="0" w:after="0" w:line="240" w:lineRule="auto"/>
        <w:ind w:firstLine="851"/>
        <w:contextualSpacing/>
        <w:rPr>
          <w:color w:val="auto"/>
        </w:rPr>
      </w:pPr>
      <w:r w:rsidRPr="00EC4160">
        <w:rPr>
          <w:color w:val="auto"/>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EC4160" w:rsidRDefault="00702332" w:rsidP="00A01498">
      <w:pPr>
        <w:pStyle w:val="23"/>
        <w:numPr>
          <w:ilvl w:val="0"/>
          <w:numId w:val="1956"/>
        </w:numPr>
        <w:shd w:val="clear" w:color="auto" w:fill="auto"/>
        <w:tabs>
          <w:tab w:val="left" w:pos="1144"/>
        </w:tabs>
        <w:spacing w:before="0" w:after="0" w:line="240" w:lineRule="auto"/>
        <w:ind w:firstLine="780"/>
        <w:contextualSpacing/>
        <w:rPr>
          <w:color w:val="auto"/>
        </w:rPr>
      </w:pPr>
      <w:r w:rsidRPr="00EC4160">
        <w:rPr>
          <w:color w:val="auto"/>
        </w:rPr>
        <w:t>патриотического воспитания: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EC4160" w:rsidRDefault="00702332" w:rsidP="00A01498">
      <w:pPr>
        <w:pStyle w:val="23"/>
        <w:numPr>
          <w:ilvl w:val="0"/>
          <w:numId w:val="1956"/>
        </w:numPr>
        <w:shd w:val="clear" w:color="auto" w:fill="auto"/>
        <w:tabs>
          <w:tab w:val="left" w:pos="1172"/>
        </w:tabs>
        <w:spacing w:before="0" w:after="0" w:line="240" w:lineRule="auto"/>
        <w:ind w:firstLine="780"/>
        <w:contextualSpacing/>
        <w:rPr>
          <w:color w:val="auto"/>
        </w:rPr>
      </w:pPr>
      <w:r w:rsidRPr="00EC4160">
        <w:rPr>
          <w:color w:val="auto"/>
        </w:rPr>
        <w:t>гражданского воспитания: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EC4160" w:rsidRDefault="00A01498" w:rsidP="00A01498">
      <w:pPr>
        <w:pStyle w:val="23"/>
        <w:shd w:val="clear" w:color="auto" w:fill="auto"/>
        <w:tabs>
          <w:tab w:val="left" w:pos="3117"/>
          <w:tab w:val="left" w:pos="6098"/>
          <w:tab w:val="left" w:pos="8891"/>
        </w:tabs>
        <w:spacing w:before="0" w:after="0" w:line="240" w:lineRule="auto"/>
        <w:ind w:firstLine="760"/>
        <w:contextualSpacing/>
        <w:rPr>
          <w:color w:val="auto"/>
        </w:rPr>
      </w:pPr>
      <w:r w:rsidRPr="00EC4160">
        <w:rPr>
          <w:color w:val="auto"/>
        </w:rPr>
        <w:t xml:space="preserve">воспитание веротерпимости, уважительного </w:t>
      </w:r>
      <w:r w:rsidR="00702332" w:rsidRPr="00EC4160">
        <w:rPr>
          <w:color w:val="auto"/>
        </w:rPr>
        <w:t>отношения</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к религиозным чувствам, взглядам людей или их отсутствию;</w:t>
      </w:r>
    </w:p>
    <w:p w:rsidR="001D6B99" w:rsidRPr="00EC4160" w:rsidRDefault="00702332" w:rsidP="00A01498">
      <w:pPr>
        <w:pStyle w:val="23"/>
        <w:numPr>
          <w:ilvl w:val="0"/>
          <w:numId w:val="1956"/>
        </w:numPr>
        <w:shd w:val="clear" w:color="auto" w:fill="auto"/>
        <w:tabs>
          <w:tab w:val="left" w:pos="1123"/>
        </w:tabs>
        <w:spacing w:before="0" w:after="0" w:line="240" w:lineRule="auto"/>
        <w:ind w:firstLine="760"/>
        <w:contextualSpacing/>
        <w:rPr>
          <w:color w:val="auto"/>
        </w:rPr>
      </w:pPr>
      <w:r w:rsidRPr="00EC4160">
        <w:rPr>
          <w:color w:val="auto"/>
        </w:rPr>
        <w:t>ценности познавательной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w:t>
      </w:r>
      <w:r w:rsidRPr="00EC4160">
        <w:rPr>
          <w:color w:val="auto"/>
        </w:rPr>
        <w:lastRenderedPageBreak/>
        <w:t>способностей к духовному развитию, нравственному самосовершенствованию;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воспитание веротерпимости, уважительного отношения к религиозным чувствам, взглядам людей или их отсутствию;</w:t>
      </w:r>
    </w:p>
    <w:p w:rsidR="001D6B99" w:rsidRPr="00EC4160" w:rsidRDefault="00702332" w:rsidP="00A01498">
      <w:pPr>
        <w:pStyle w:val="23"/>
        <w:numPr>
          <w:ilvl w:val="0"/>
          <w:numId w:val="1956"/>
        </w:numPr>
        <w:shd w:val="clear" w:color="auto" w:fill="auto"/>
        <w:tabs>
          <w:tab w:val="left" w:pos="1123"/>
        </w:tabs>
        <w:spacing w:before="0" w:after="0" w:line="240" w:lineRule="auto"/>
        <w:ind w:firstLine="760"/>
        <w:contextualSpacing/>
        <w:rPr>
          <w:color w:val="auto"/>
        </w:rPr>
      </w:pPr>
      <w:r w:rsidRPr="00EC4160">
        <w:rPr>
          <w:color w:val="auto"/>
        </w:rPr>
        <w:t>духовно-нравственного воспитания.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EC4160" w:rsidRDefault="00702332" w:rsidP="001F0030">
      <w:pPr>
        <w:pStyle w:val="23"/>
        <w:shd w:val="clear" w:color="auto" w:fill="auto"/>
        <w:tabs>
          <w:tab w:val="left" w:pos="1738"/>
        </w:tabs>
        <w:spacing w:before="0" w:after="0" w:line="240" w:lineRule="auto"/>
        <w:ind w:firstLine="851"/>
        <w:contextualSpacing/>
        <w:rPr>
          <w:color w:val="auto"/>
        </w:rPr>
      </w:pPr>
      <w:r w:rsidRPr="00EC4160">
        <w:rPr>
          <w:b/>
          <w:color w:val="auto"/>
        </w:rPr>
        <w:t>Метапредметные результаты</w:t>
      </w:r>
      <w:r w:rsidRPr="00EC4160">
        <w:rPr>
          <w:color w:val="auto"/>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C4160" w:rsidRDefault="00702332" w:rsidP="001F0030">
      <w:pPr>
        <w:pStyle w:val="23"/>
        <w:shd w:val="clear" w:color="auto" w:fill="auto"/>
        <w:tabs>
          <w:tab w:val="left" w:pos="1950"/>
        </w:tabs>
        <w:spacing w:before="0" w:after="0" w:line="240" w:lineRule="auto"/>
        <w:ind w:left="760"/>
        <w:contextualSpacing/>
        <w:rPr>
          <w:color w:val="auto"/>
        </w:rPr>
      </w:pPr>
      <w:r w:rsidRPr="00EC4160">
        <w:rPr>
          <w:color w:val="auto"/>
        </w:rPr>
        <w:t>У обучающегося будут сформированы следующие познавательные универсальные учебные действия:</w:t>
      </w:r>
    </w:p>
    <w:p w:rsidR="001D6B99" w:rsidRPr="00EC4160" w:rsidRDefault="00702332" w:rsidP="00A01498">
      <w:pPr>
        <w:pStyle w:val="23"/>
        <w:shd w:val="clear" w:color="auto" w:fill="auto"/>
        <w:tabs>
          <w:tab w:val="left" w:pos="2655"/>
          <w:tab w:val="left" w:pos="5022"/>
          <w:tab w:val="left" w:pos="8342"/>
        </w:tabs>
        <w:spacing w:before="0" w:after="0" w:line="240" w:lineRule="auto"/>
        <w:ind w:firstLine="760"/>
        <w:contextualSpacing/>
        <w:rPr>
          <w:color w:val="auto"/>
        </w:rPr>
      </w:pPr>
      <w:r w:rsidRPr="00EC4160">
        <w:rPr>
          <w:color w:val="auto"/>
        </w:rPr>
        <w:t>умение определять понятия, создавать обобщения, устанавлив</w:t>
      </w:r>
      <w:r w:rsidR="00A01498" w:rsidRPr="00EC4160">
        <w:rPr>
          <w:color w:val="auto"/>
        </w:rPr>
        <w:t xml:space="preserve">ать аналогии, классифицировать, </w:t>
      </w:r>
      <w:r w:rsidRPr="00EC4160">
        <w:rPr>
          <w:color w:val="auto"/>
        </w:rPr>
        <w:t>самостоят</w:t>
      </w:r>
      <w:r w:rsidR="00A01498" w:rsidRPr="00EC4160">
        <w:rPr>
          <w:color w:val="auto"/>
        </w:rPr>
        <w:t xml:space="preserve">ельно выбирать основания </w:t>
      </w:r>
      <w:r w:rsidRPr="00EC4160">
        <w:rPr>
          <w:color w:val="auto"/>
        </w:rPr>
        <w:t>и критерии</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смысловое чтение;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развитие мотивации к овладению культурой активного использования словарей и других поисковых систем.</w:t>
      </w:r>
    </w:p>
    <w:p w:rsidR="001D6B99" w:rsidRPr="00EC4160" w:rsidRDefault="00A01498" w:rsidP="001F0030">
      <w:pPr>
        <w:pStyle w:val="23"/>
        <w:shd w:val="clear" w:color="auto" w:fill="auto"/>
        <w:tabs>
          <w:tab w:val="left" w:pos="1560"/>
        </w:tabs>
        <w:spacing w:before="0" w:after="0" w:line="240" w:lineRule="auto"/>
        <w:ind w:left="760"/>
        <w:contextualSpacing/>
        <w:rPr>
          <w:color w:val="auto"/>
        </w:rPr>
      </w:pPr>
      <w:r w:rsidRPr="00EC4160">
        <w:rPr>
          <w:color w:val="auto"/>
        </w:rPr>
        <w:lastRenderedPageBreak/>
        <w:t xml:space="preserve"> У обучающегося будут </w:t>
      </w:r>
      <w:r w:rsidR="00702332" w:rsidRPr="00EC4160">
        <w:rPr>
          <w:color w:val="auto"/>
        </w:rPr>
        <w:t>сформированы следующие</w:t>
      </w:r>
      <w:r w:rsidRPr="00EC4160">
        <w:rPr>
          <w:color w:val="auto"/>
        </w:rPr>
        <w:t xml:space="preserve"> </w:t>
      </w:r>
      <w:r w:rsidR="00702332" w:rsidRPr="00EC4160">
        <w:rPr>
          <w:color w:val="auto"/>
        </w:rPr>
        <w:t>коммуникативные универсальные учебные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организовывать учебное сотрудничество и совместную деятельность с учителем и сверстниками;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формулировать, аргументировать и отстаивать своё мнение (учебное сотрудничество);</w:t>
      </w:r>
    </w:p>
    <w:p w:rsidR="001D6B99" w:rsidRPr="00EC4160" w:rsidRDefault="00702332" w:rsidP="00A01498">
      <w:pPr>
        <w:pStyle w:val="23"/>
        <w:shd w:val="clear" w:color="auto" w:fill="auto"/>
        <w:tabs>
          <w:tab w:val="left" w:pos="8374"/>
        </w:tabs>
        <w:spacing w:before="0" w:after="0" w:line="240" w:lineRule="auto"/>
        <w:ind w:firstLine="760"/>
        <w:contextualSpacing/>
        <w:rPr>
          <w:color w:val="auto"/>
        </w:rPr>
      </w:pPr>
      <w:r w:rsidRPr="00EC4160">
        <w:rPr>
          <w:color w:val="auto"/>
        </w:rPr>
        <w:t>умение осознанно использовать речевые средства в соответствии с задачей коммуникации для выраж</w:t>
      </w:r>
      <w:r w:rsidR="00A01498" w:rsidRPr="00EC4160">
        <w:rPr>
          <w:color w:val="auto"/>
        </w:rPr>
        <w:t xml:space="preserve">ения своих чувств, мыслей и </w:t>
      </w:r>
      <w:r w:rsidRPr="00EC4160">
        <w:rPr>
          <w:color w:val="auto"/>
        </w:rPr>
        <w:t>потребностей</w:t>
      </w:r>
    </w:p>
    <w:p w:rsidR="001D6B99" w:rsidRPr="00EC4160" w:rsidRDefault="00702332" w:rsidP="00A01498">
      <w:pPr>
        <w:pStyle w:val="23"/>
        <w:shd w:val="clear" w:color="auto" w:fill="auto"/>
        <w:spacing w:before="0" w:after="0" w:line="240" w:lineRule="auto"/>
        <w:contextualSpacing/>
        <w:jc w:val="right"/>
        <w:rPr>
          <w:color w:val="auto"/>
        </w:rPr>
      </w:pPr>
      <w:r w:rsidRPr="00EC4160">
        <w:rPr>
          <w:color w:val="auto"/>
        </w:rPr>
        <w:t>для планирования и регуляции своей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владение устной и письменной речью, монологической контекстной речью (коммуникация);</w:t>
      </w:r>
    </w:p>
    <w:p w:rsidR="001D6B99" w:rsidRPr="00EC4160" w:rsidRDefault="00702332" w:rsidP="00A01498">
      <w:pPr>
        <w:pStyle w:val="23"/>
        <w:shd w:val="clear" w:color="auto" w:fill="auto"/>
        <w:tabs>
          <w:tab w:val="left" w:pos="5539"/>
          <w:tab w:val="left" w:pos="8026"/>
        </w:tabs>
        <w:spacing w:before="0" w:after="0" w:line="240" w:lineRule="auto"/>
        <w:ind w:firstLine="760"/>
        <w:contextualSpacing/>
        <w:rPr>
          <w:color w:val="auto"/>
        </w:rPr>
      </w:pPr>
      <w:r w:rsidRPr="00EC4160">
        <w:rPr>
          <w:color w:val="auto"/>
        </w:rPr>
        <w:t>формирование и развитие компетентности в области использования информационно-комм</w:t>
      </w:r>
      <w:r w:rsidR="00A01498" w:rsidRPr="00EC4160">
        <w:rPr>
          <w:color w:val="auto"/>
        </w:rPr>
        <w:t>уникационных технологий (информационно -</w:t>
      </w:r>
      <w:r w:rsidRPr="00EC4160">
        <w:rPr>
          <w:color w:val="auto"/>
        </w:rPr>
        <w:t>коммуникационная компетентность).</w:t>
      </w:r>
    </w:p>
    <w:p w:rsidR="001D6B99" w:rsidRPr="00EC4160" w:rsidRDefault="00702332" w:rsidP="001F0030">
      <w:pPr>
        <w:pStyle w:val="23"/>
        <w:shd w:val="clear" w:color="auto" w:fill="auto"/>
        <w:tabs>
          <w:tab w:val="left" w:pos="2010"/>
        </w:tabs>
        <w:spacing w:before="0" w:after="0" w:line="240" w:lineRule="auto"/>
        <w:ind w:left="760"/>
        <w:contextualSpacing/>
        <w:rPr>
          <w:color w:val="auto"/>
        </w:rPr>
      </w:pPr>
      <w:r w:rsidRPr="00EC4160">
        <w:rPr>
          <w:color w:val="auto"/>
        </w:rPr>
        <w:t>У обучающегося будут сформированы следующие регулятивные универсальные учебные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EC4160" w:rsidRDefault="00702332" w:rsidP="00A01498">
      <w:pPr>
        <w:pStyle w:val="23"/>
        <w:shd w:val="clear" w:color="auto" w:fill="auto"/>
        <w:tabs>
          <w:tab w:val="left" w:pos="7451"/>
        </w:tabs>
        <w:spacing w:before="0" w:after="0" w:line="240" w:lineRule="auto"/>
        <w:ind w:firstLine="760"/>
        <w:contextualSpacing/>
        <w:rPr>
          <w:color w:val="auto"/>
        </w:rPr>
      </w:pPr>
      <w:r w:rsidRPr="00EC4160">
        <w:rPr>
          <w:color w:val="auto"/>
        </w:rPr>
        <w:t xml:space="preserve">умение </w:t>
      </w:r>
      <w:r w:rsidR="00A01498" w:rsidRPr="00EC4160">
        <w:rPr>
          <w:color w:val="auto"/>
        </w:rPr>
        <w:t xml:space="preserve">самостоятельно планировать пути </w:t>
      </w:r>
      <w:r w:rsidRPr="00EC4160">
        <w:rPr>
          <w:color w:val="auto"/>
        </w:rPr>
        <w:t>достижения целей,</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умение оценивать правильность выполнения учебной задачи, собственные возможности её решения (оценка);</w:t>
      </w:r>
    </w:p>
    <w:p w:rsidR="001D6B99" w:rsidRPr="00EC4160" w:rsidRDefault="00702332" w:rsidP="00A01498">
      <w:pPr>
        <w:pStyle w:val="23"/>
        <w:shd w:val="clear" w:color="auto" w:fill="auto"/>
        <w:spacing w:before="0" w:after="0" w:line="240" w:lineRule="auto"/>
        <w:contextualSpacing/>
        <w:jc w:val="right"/>
        <w:rPr>
          <w:color w:val="auto"/>
        </w:rPr>
      </w:pPr>
      <w:r w:rsidRPr="00EC4160">
        <w:rPr>
          <w:color w:val="auto"/>
        </w:rPr>
        <w:t>владение основами самоконтроля, самооценки, принятия решений</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 осуществления осознанного выбора в учебной и познавательной (познавательная рефлексия, саморегуляция) деятельности.</w:t>
      </w:r>
    </w:p>
    <w:p w:rsidR="001D6B99" w:rsidRPr="00EC4160" w:rsidRDefault="00702332" w:rsidP="001F0030">
      <w:pPr>
        <w:pStyle w:val="23"/>
        <w:shd w:val="clear" w:color="auto" w:fill="auto"/>
        <w:tabs>
          <w:tab w:val="left" w:pos="1757"/>
        </w:tabs>
        <w:spacing w:before="0" w:after="0" w:line="240" w:lineRule="auto"/>
        <w:ind w:left="780"/>
        <w:contextualSpacing/>
        <w:rPr>
          <w:color w:val="auto"/>
        </w:rPr>
      </w:pPr>
      <w:r w:rsidRPr="00EC4160">
        <w:rPr>
          <w:b/>
          <w:color w:val="auto"/>
        </w:rPr>
        <w:t>Предметные результаты</w:t>
      </w:r>
      <w:r w:rsidRPr="00EC4160">
        <w:rPr>
          <w:color w:val="auto"/>
        </w:rPr>
        <w:t xml:space="preserve"> освоения программы по ОДНКНР на уровне основного общего образования.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EC4160" w:rsidRDefault="00702332" w:rsidP="001F0030">
      <w:pPr>
        <w:pStyle w:val="23"/>
        <w:shd w:val="clear" w:color="auto" w:fill="auto"/>
        <w:tabs>
          <w:tab w:val="left" w:pos="1969"/>
        </w:tabs>
        <w:spacing w:before="0" w:after="0" w:line="240" w:lineRule="auto"/>
        <w:ind w:firstLine="851"/>
        <w:contextualSpacing/>
        <w:rPr>
          <w:color w:val="auto"/>
        </w:rPr>
      </w:pPr>
      <w:r w:rsidRPr="00EC4160">
        <w:rPr>
          <w:color w:val="auto"/>
        </w:rPr>
        <w:t>К концу обучения в 5 классе обучающийся получит следующие предметные результаты по отдельным темам программы по ОДНКНР:</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Тематический блок 1. «Россия - наш общий дом».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 xml:space="preserve">Тема 1. Зачем изучать курс «Основы духовно-нравственной культуры </w:t>
      </w:r>
      <w:r w:rsidRPr="00EC4160">
        <w:rPr>
          <w:color w:val="auto"/>
        </w:rPr>
        <w:lastRenderedPageBreak/>
        <w:t>народов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взаимосвязь между языком и культурой, духовно-нравственным развитием личности и социальным поведением.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 Наш дом - Россия.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 Язык и история.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что такое язык, каковы важность его изучения и влияние на миропонимание личности;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базовые представления о формировании языка как носителя духовно-нравственных смыслов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суть и смысл коммуникативной роли языка, в том числе в организации межкультурного диалога и взаимодействия;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своё понимание необходимости нравственной чистоты языка, важности лингвистической гигиены, речевого этикета.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4. Русский язык - язык общения и язык возможностей.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базовые представления о происхождении и развитии русского языка, его взаимосвязи с языками других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нравственных категориях русского языка и их происхождении.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5. Истоки родной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сформированное представление о понятие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выделять общие черты в культуре различных народов, обосновывать их значение и причины.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6. Материальная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Иметь представление об артефактах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базовое представление о традиционных укладах хозяйства: земледелии, скотоводстве, охоте, рыболовстве;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между хозяйственным укладом и проявлениями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духовной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7. Духовная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таких культурных концептах как «искусство», «наука», «религия»;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смысл и взаимосвязь названных терминов с формами их репрезентации в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значение культурных символов, нравственный и духовный смысл культурных артефактов;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знаки и символы, уметь соотносить их с культурными явлениями, с которыми они связаны.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8. Культура и религия.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понятии «религия», уметь пояснить её роль в жизни общества и основные социально-культурные функции;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связь религии и морали;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роль и значение духовных ценностей в религиях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характеризовать государствообразующие конфессии России и их картины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9. Культура и образование.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термин «образование» и уметь обосновать его важность для личности 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основных ступенях образования в России и их необходимости;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культуры и образованности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приводить примеры взаимосвязи между знанием, образованием и личностным и профессиональным ростом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10. Многообразие культур России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сформированные представления о закономерностях развития культуры и истории народов, их культурных особенностях;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выделять общее и единичное в культуре на основе предметных знаний о культуре своего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lastRenderedPageBreak/>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2. «Семья и духовно-нравственные ценности».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11. Семья - хранитель духовных ценностей.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смысл термина «семья»;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взаимосвязях между типом культуры и особенностями семейного быта и отношений в семье;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значение термина «поколение» и его взаимосвязь с культурными особенностями своего времени;</w:t>
      </w:r>
    </w:p>
    <w:p w:rsidR="001D6B99" w:rsidRPr="00EC4160" w:rsidRDefault="00A01498" w:rsidP="00A01498">
      <w:pPr>
        <w:pStyle w:val="23"/>
        <w:shd w:val="clear" w:color="auto" w:fill="auto"/>
        <w:tabs>
          <w:tab w:val="left" w:pos="3351"/>
          <w:tab w:val="left" w:pos="4868"/>
          <w:tab w:val="left" w:pos="6735"/>
        </w:tabs>
        <w:spacing w:before="0" w:after="0" w:line="240" w:lineRule="auto"/>
        <w:ind w:firstLine="740"/>
        <w:contextualSpacing/>
        <w:rPr>
          <w:color w:val="auto"/>
        </w:rPr>
      </w:pPr>
      <w:r w:rsidRPr="00EC4160">
        <w:rPr>
          <w:color w:val="auto"/>
        </w:rPr>
        <w:t xml:space="preserve">уметь составить рассказ о своей </w:t>
      </w:r>
      <w:r w:rsidR="00702332" w:rsidRPr="00EC4160">
        <w:rPr>
          <w:color w:val="auto"/>
        </w:rPr>
        <w:t>семье в соответствии</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с культурно-историческими условиями её существования;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обосновывать такие понятия, как «счастливая семья», «семейное счастье»;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уметь доказывать важность семьи как хранителя традиций и её воспитательную роль;</w:t>
      </w:r>
    </w:p>
    <w:p w:rsidR="001D6B99" w:rsidRPr="00EC4160" w:rsidRDefault="00A01498" w:rsidP="00A01498">
      <w:pPr>
        <w:pStyle w:val="23"/>
        <w:shd w:val="clear" w:color="auto" w:fill="auto"/>
        <w:tabs>
          <w:tab w:val="left" w:pos="3351"/>
          <w:tab w:val="left" w:pos="4868"/>
          <w:tab w:val="left" w:pos="6735"/>
        </w:tabs>
        <w:spacing w:before="0" w:after="0" w:line="240" w:lineRule="auto"/>
        <w:ind w:firstLine="740"/>
        <w:contextualSpacing/>
        <w:rPr>
          <w:color w:val="auto"/>
        </w:rPr>
      </w:pPr>
      <w:r w:rsidRPr="00EC4160">
        <w:rPr>
          <w:color w:val="auto"/>
        </w:rPr>
        <w:t xml:space="preserve">понимать смысл терминов «сиротство», </w:t>
      </w:r>
      <w:r w:rsidR="00702332" w:rsidRPr="00EC4160">
        <w:rPr>
          <w:color w:val="auto"/>
        </w:rPr>
        <w:t>«социальное сиротство»,</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обосновывать нравственную важность заботы о сиротах, знать о формах помощи сиротам со стороны государства.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12. Родина начинается с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понятие «Родина»;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взаимосвязь и различия между концептами «Отечество» и «Родина»;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что такое история семьи, каковы формы её выражения и сохранения;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и доказывать взаимосвязь истории семьи и истории народа, государства, человечества.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13. Традиции семейного воспитания 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семейных традициях и обосновывать их важность как ключевых элементах семейных отношений;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взаимосвязь семейных традиций и культуры собственного этноса;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рассказывать о семейных традициях своего народа и народов России, собственной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роль семейных традиций в культуре общества, трансляции ценностей, духовно-нравственных идеалов.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14. Образ семьи в культуре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называть традиционные сказочные и фольклорные сюжеты о семье, семейных обязанностях;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обосновывать своё понимание семейных ценностей, выраженных в фольклорных сюжетах;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обосновывать важность семейных ценностей с использованием различного иллюстративного материала.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15. Труд в истории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lastRenderedPageBreak/>
        <w:t>Знать и понимать, что такое семейное хозяйство и домашний труд;</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оценивать семейный уклад и взаимосвязь</w:t>
      </w:r>
      <w:r w:rsidR="00A01498" w:rsidRPr="00EC4160">
        <w:rPr>
          <w:color w:val="auto"/>
        </w:rPr>
        <w:t xml:space="preserve"> </w:t>
      </w:r>
      <w:r w:rsidRPr="00EC4160">
        <w:rPr>
          <w:color w:val="auto"/>
        </w:rPr>
        <w:t>с социально-экономической структурой о</w:t>
      </w:r>
      <w:r w:rsidR="00A01498" w:rsidRPr="00EC4160">
        <w:rPr>
          <w:color w:val="auto"/>
        </w:rPr>
        <w:t xml:space="preserve">бщества в форме большой и малой </w:t>
      </w:r>
      <w:r w:rsidRPr="00EC4160">
        <w:rPr>
          <w:color w:val="auto"/>
        </w:rPr>
        <w:t>семей;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распределение семейного труда и осознавать его важность для укрепления целостности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16. Семья в современном мире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предполагать и доказывать наличие взаимосвязи между культурой и духовно-нравственными ценностями семьи;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3. «Духовно-нравственное богатство личности».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17. Личность - общество - культура.</w:t>
      </w:r>
    </w:p>
    <w:p w:rsidR="001D6B99" w:rsidRPr="00EC4160" w:rsidRDefault="00A01498" w:rsidP="00A01498">
      <w:pPr>
        <w:pStyle w:val="23"/>
        <w:shd w:val="clear" w:color="auto" w:fill="auto"/>
        <w:tabs>
          <w:tab w:val="left" w:pos="5458"/>
          <w:tab w:val="left" w:pos="6697"/>
          <w:tab w:val="left" w:pos="8778"/>
        </w:tabs>
        <w:spacing w:before="0" w:after="0" w:line="240" w:lineRule="auto"/>
        <w:ind w:firstLine="740"/>
        <w:contextualSpacing/>
        <w:rPr>
          <w:color w:val="auto"/>
        </w:rPr>
      </w:pPr>
      <w:r w:rsidRPr="00EC4160">
        <w:rPr>
          <w:color w:val="auto"/>
        </w:rPr>
        <w:t xml:space="preserve">Знать и понимать значение термина «человек» в </w:t>
      </w:r>
      <w:r w:rsidR="00702332" w:rsidRPr="00EC4160">
        <w:rPr>
          <w:color w:val="auto"/>
        </w:rPr>
        <w:t>контексте</w:t>
      </w:r>
      <w:r w:rsidRPr="00EC4160">
        <w:rPr>
          <w:color w:val="auto"/>
        </w:rPr>
        <w:t xml:space="preserve"> </w:t>
      </w:r>
      <w:r w:rsidR="00702332" w:rsidRPr="00EC4160">
        <w:rPr>
          <w:color w:val="auto"/>
        </w:rPr>
        <w:t>духовно-нравственной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обосновать взаимосвязь и взаимообусловленность чело века и общества, человека и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объяснять различия между обоснованием термина «личность» в быту, в контексте культуры и творчества;</w:t>
      </w:r>
    </w:p>
    <w:p w:rsidR="001D6B99" w:rsidRPr="00EC4160" w:rsidRDefault="00702332" w:rsidP="00A01498">
      <w:pPr>
        <w:pStyle w:val="23"/>
        <w:shd w:val="clear" w:color="auto" w:fill="auto"/>
        <w:spacing w:before="0" w:after="0" w:line="240" w:lineRule="auto"/>
        <w:ind w:right="260"/>
        <w:contextualSpacing/>
        <w:jc w:val="right"/>
        <w:rPr>
          <w:color w:val="auto"/>
        </w:rPr>
      </w:pPr>
      <w:r w:rsidRPr="00EC4160">
        <w:rPr>
          <w:color w:val="auto"/>
        </w:rPr>
        <w:t>знать, что такое гуманизм, иметь представление о его источниках в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18. Духовный мир человека. Человек - творец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значение термина «творчество» в нескольких аспектах и понимать границы их применимости;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доказывать важность морально- нравственных ограничений в творчестве;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творчества как реализацию духовно-нравственных ценностей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доказывать детерминированность творчества культурой своего этноса;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и уметь объяснить взаимосвязь труда и творчества.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19. Личность и духовно-нравственные ценности.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и уметь объяснить значение и роль морали и нравственности в жизни человека;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обосновывать происхождение духовных ценностей, понимание идеалов добра</w:t>
      </w:r>
      <w:r w:rsidR="00A01498" w:rsidRPr="00EC4160">
        <w:rPr>
          <w:color w:val="auto"/>
        </w:rPr>
        <w:t xml:space="preserve"> </w:t>
      </w:r>
      <w:r w:rsidRPr="00EC4160">
        <w:rPr>
          <w:color w:val="auto"/>
        </w:rPr>
        <w:t>и зла;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lastRenderedPageBreak/>
        <w:t>Тематический блок 4. «Культурное единство России».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20. Историческая память как духовно-нравственная ценность.</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Понимать и уметь объяснять суть термина «история», знать основные исторические периоды и уметь выделять их сущностные черты;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 значении и функциях изучения истории;</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21. Литература как язык культуры.</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Знать и понимать отличия литературы от других видов художественного творчества;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рассказывать об особенностях литературного повествования, выделять простые выразительные средства литературного языка;</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обосновывать и доказывать важность литературы как культурного явления, как формы трансляции культурных ценностей;</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находить и обозначать средства выражения морального и нравственного смысла в литературных произведениях.</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Тема 22. Взаимовлияние культур.</w:t>
      </w:r>
    </w:p>
    <w:p w:rsidR="001D6B99" w:rsidRPr="00EC4160" w:rsidRDefault="00702332" w:rsidP="00A01498">
      <w:pPr>
        <w:pStyle w:val="23"/>
        <w:shd w:val="clear" w:color="auto" w:fill="auto"/>
        <w:spacing w:before="0" w:after="0" w:line="240" w:lineRule="auto"/>
        <w:ind w:firstLine="780"/>
        <w:contextualSpacing/>
        <w:rPr>
          <w:color w:val="auto"/>
        </w:rPr>
      </w:pPr>
      <w:r w:rsidRPr="00EC4160">
        <w:rPr>
          <w:color w:val="auto"/>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важность сохранения культурного наследия;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23. Духовно-нравственные ценности российского народа.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24. Регионы России: культурное многообразие.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принципы федеративного устройства России и концепт «полиэтничность»;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называть основные этносы Российской Федерации и регионы, где они традиционно проживают;</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ценность многообразия культурных укладов народов Российской Федерации;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демонстрировать готовность к сохранению межнационального и </w:t>
      </w:r>
      <w:r w:rsidRPr="00EC4160">
        <w:rPr>
          <w:color w:val="auto"/>
        </w:rPr>
        <w:lastRenderedPageBreak/>
        <w:t>межрелигиозного согласия 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выделять общие черты в культуре различных народов, обосновывать их значение и причины.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25. Праздники в культуре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природе праздников и обосновывать их важность как элементов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устанавливать взаимосвязь праздников и культурного уклада;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основные типы праздников;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рассказывать о праздничных традициях народов России и собственной семьи;</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26. Памятники архитектуры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взаимосвязь между типом жилищ и типом хозяйственной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 уметь охарактеризовать связь между уровнем научно-технического развития и типами жилищ;</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 уметь объяснять взаимосвязь между особенностями архитектуры и духовно-нравственными ценностями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устанавливать связь между историей памятника и историей края, характеризовать памятники истории и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нравственном и научном смысле краеведческой работы.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27. Музыкальная культура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и доказывать важность музыки как культурного явления, как формы трансляции культурных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находить и обозначать средства выражения морального и нравственного смысла музыкальных произведений;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основные темы музыкального творчества народов России, народные инструменты.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28. Изобразительное искусство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объяснить, что такое скульптура, живопись, графика, фольклорные орнаменты;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находить и обозначать средства выражения морального и нравственного смысла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основные темы изобразительного искусства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29. Фольклор и литература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что такое пословицы и поговорки, обосновывать важность и нужность этих языковых выразительных средств;</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что такое национальная литература и каковы её выразительные средства;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оценивать морально-нравственный потенциал национальной литературы.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30. Бытовые традиции народов России: пища, одежда, дом.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31. Культурная карта России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отличия культурной географии от физической и политической географии;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что такое культурная карта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описывать отдельные области культурной карты в соответствии с их особенностями.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32. Единство страны - залог будущего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EC4160" w:rsidRDefault="00702332" w:rsidP="001F0030">
      <w:pPr>
        <w:pStyle w:val="23"/>
        <w:shd w:val="clear" w:color="auto" w:fill="auto"/>
        <w:tabs>
          <w:tab w:val="left" w:pos="2000"/>
        </w:tabs>
        <w:spacing w:before="0" w:after="0" w:line="240" w:lineRule="auto"/>
        <w:ind w:left="740"/>
        <w:contextualSpacing/>
        <w:rPr>
          <w:color w:val="auto"/>
        </w:rPr>
      </w:pPr>
      <w:r w:rsidRPr="00EC4160">
        <w:rPr>
          <w:color w:val="auto"/>
        </w:rPr>
        <w:t>К концу обучения в 6 классе обучающийся получит следующие предметные результаты по отдельным темам программы по ОДНКНР.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1. «Культура как социальность».</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 Мир культуры: его структура.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объяснить структуру культуры как социального явления;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специфику социальных явлений, их ключевые отличия от природных явлений;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 xml:space="preserve">уметь доказывать связь между этапом развития материальной культуры </w:t>
      </w:r>
      <w:r w:rsidRPr="00EC4160">
        <w:rPr>
          <w:color w:val="auto"/>
        </w:rPr>
        <w:lastRenderedPageBreak/>
        <w:t>и социальной структурой общества, их взаимосвязь с духовно-нравственным состоянием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зависимость социальных процессов от культурно-исторических процессов;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объяснить взаимосвязь между научно-техническим прогрессом и этапами развития социума.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 Культура России: многообразие регионов.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административно-территориальное деление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количество регионов, различать субъекты и федеральные округа, уметь показать их на административной карте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объяснять принцип равенства прав каждого человека, вне зависимости от его принадлежности к тому или иному народу;</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ценность многообразия культурных укладов народов Российской Федерации;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демонстрировать готовность к сохранению межнационального и межрелигиозного согласия 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духовную культуру всех народов России как общее достояние и богатство нашей многонациональной Родины.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3. История быта как история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смысл понятия «домашнее хозяйство» и характеризовать его типы;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взаимосвязь между хозяйственной деятельностью народов России и особенностями исторического периода;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4. Прогресс: технический и социальный.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демонстрировать понимание роли обслуживающего труда, его социальной и духовно-нравственной важности;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взаимосвязи между механизацией домашнего труда и изменениями социальных взаимосвязей в обществе;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обосновывать влияние технологий на культуру и ценности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5. Образование в культуре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истории образования и его роли в обществе</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на различных этапах его развития;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роль ценностей в обществе, их зависимость от процесса познания;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понимать специфику каждого уровня образования, её роль в </w:t>
      </w:r>
      <w:r w:rsidRPr="00EC4160">
        <w:rPr>
          <w:color w:val="auto"/>
        </w:rPr>
        <w:lastRenderedPageBreak/>
        <w:t>современных общественных процессах;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важность образования в современном мире и ценность 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образование как часть процесса формирования духовно-нравственных ориентиров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6. Права и обязанности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термины «права человека», «естественные права человека», «правовая культура»;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историю формирования комплекса понятий, связанных с правами;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важность прав человека как привилегии и обязанности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необходимость соблюдения прав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уметь объяснить необходимость сохранения паритета между правами и обязанностями человека в обществе;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приводить примеры формирования правовой культуры из истории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7. Общество и религия: духовно-нравственное взаимодействие.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понимать смысл терминов «религия», «конфессия», «атеизм», «свободомыслие»;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основные культурообразующие конфессии;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объяснять роль религии в истории и на современном этапе общественного развития;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обосновывать роль религий как источника культурного развития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8. Современный мир: самое важное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основные процессы, протекающие в современном обществе, его духовно-нравственные ориентиры;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2. «Человек и его отражение в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9. Духовно-нравственный облик и идеал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Объяснять, как проявляется мораль и нравственность через описание личных качеств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какие личностные качества соотносятся с теми или иными моральными и нравственными ценностями;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взаимосвязь таких понятий как «свобода», «ответственность», «право» и «долг»;</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 xml:space="preserve">понимать важность коллективизма как ценности современной России и </w:t>
      </w:r>
      <w:r w:rsidRPr="00EC4160">
        <w:rPr>
          <w:color w:val="auto"/>
        </w:rPr>
        <w:lastRenderedPageBreak/>
        <w:t>его приоритет перед идеологией индивидуализма;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приводить примеры идеалов человека в историко-культурном пространстве современной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10. Взросление человека в культуре народов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взаимодействия человека и общества, характеризовать негативные эффекты социальной изоляции;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демонстрировать своё понимание самостоятельности, её роли в развитии личности, во взаимодействии с другими людьми.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11. Религия как источник нравственности.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нравственный потенциал религии;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излагать нравственные принципы государствообразующих конфессий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основные требования к нравственному идеалу человека в государствообразующих религиях современной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обосновывать важность религиозных моральных и нравственных ценностей для современного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12. Наука как источник знания о человеке.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понятие «культура» как процесс самопознания общества, как его внутреннюю самоактуализацию;</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и доказывать взаимосвязь различных областей гуманитарного знания.</w:t>
      </w:r>
    </w:p>
    <w:p w:rsidR="001D6B99" w:rsidRPr="00EC4160" w:rsidRDefault="00702332" w:rsidP="00A01498">
      <w:pPr>
        <w:pStyle w:val="23"/>
        <w:shd w:val="clear" w:color="auto" w:fill="auto"/>
        <w:spacing w:before="0" w:after="0" w:line="240" w:lineRule="auto"/>
        <w:ind w:left="740"/>
        <w:contextualSpacing/>
        <w:rPr>
          <w:color w:val="auto"/>
        </w:rPr>
      </w:pPr>
      <w:r w:rsidRPr="00EC4160">
        <w:rPr>
          <w:color w:val="auto"/>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объяснять понятия «добро» и «зло» с помощью примеров в истории и культуре народов России и соотносить их с личным опытом;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и необходимость нравственности для социального благополучия общества и личности.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14. Самопознание (практическое занятие).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понятия «самопознание», «автобиография», «автопортрет», «рефлексия»;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Тематический блок 3. «Человек как член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15. Труд делает человека человеком.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важность труда и его роль в современном обществе;</w:t>
      </w:r>
    </w:p>
    <w:p w:rsidR="001D6B99" w:rsidRPr="00EC4160" w:rsidRDefault="00702332" w:rsidP="00A01498">
      <w:pPr>
        <w:pStyle w:val="23"/>
        <w:shd w:val="clear" w:color="auto" w:fill="auto"/>
        <w:spacing w:before="0" w:after="0" w:line="240" w:lineRule="auto"/>
        <w:ind w:left="760"/>
        <w:contextualSpacing/>
        <w:rPr>
          <w:color w:val="auto"/>
        </w:rPr>
      </w:pPr>
      <w:r w:rsidRPr="00EC4160">
        <w:rPr>
          <w:color w:val="auto"/>
        </w:rPr>
        <w:t>соотносить понятия «добросовестный труд» и «экономическое благополучие»; объяснять понятия «безделье», «лень», «тунеядство»;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понимать важность и уметь обосновать необходимость их преодоления </w:t>
      </w:r>
      <w:r w:rsidRPr="00EC4160">
        <w:rPr>
          <w:color w:val="auto"/>
        </w:rPr>
        <w:lastRenderedPageBreak/>
        <w:t>для самого себя;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16. Подвиг: как узнать героя?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EC4160" w:rsidRDefault="00702332" w:rsidP="00A01498">
      <w:pPr>
        <w:pStyle w:val="23"/>
        <w:shd w:val="clear" w:color="auto" w:fill="auto"/>
        <w:spacing w:before="0" w:after="0" w:line="240" w:lineRule="auto"/>
        <w:ind w:left="760"/>
        <w:contextualSpacing/>
        <w:rPr>
          <w:color w:val="auto"/>
        </w:rPr>
      </w:pPr>
      <w:r w:rsidRPr="00EC4160">
        <w:rPr>
          <w:color w:val="auto"/>
        </w:rPr>
        <w:t>Тема 17. Люди в обществе: духовно-нравственное взаимовлияние. Характеризовать понятие «социальные отношения»;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смысл понятия «человек как субъект социальных отношений» в приложении к его нравственному и духовному развитию;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роль малых и больших социальных групп в нравственном состоянии личности;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понятия «дружба», «предательство», «честь», «коллективизм» и приводить примеры из истории, культуры и литературы;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важность и находить нравственные основания социальной взаимопомощи, в том числе благотворительности;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характеризовать понятие «этика предпринимательства» в социальном аспекте.</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Тема 18. Проблемы современного общества как отражение его духовно-нравственного самосознания.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19. Духовно-нравственные ориентиры социальных отношений.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 xml:space="preserve">уметь самостоятельно находить информацию о благотворительных, </w:t>
      </w:r>
      <w:r w:rsidRPr="00EC4160">
        <w:rPr>
          <w:color w:val="auto"/>
        </w:rPr>
        <w:lastRenderedPageBreak/>
        <w:t>волонтёрских и социальных проектах в регионе своего проживания.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20. Гуманизм как сущностная характеристика духовно-нравственной культуры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понятие «гуманизм» как источник духовно-нравственных ценностей российского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находить и обосновывать проявления гуманизма в историко-культурном наследии народов России;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находить и объяснять гуманистические проявления в современной культуре.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Тема 21. Социальные профессии, их важность для сохранения духовно-нравственного облика общества.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понятия «социальные профессии», «помогающие</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профессии»;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иметь представление о духовно-нравственных качествах, необходимых представителям социальных профессий;</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осознавать и обосновывать ответственность личности при выборе социальных профессий;</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приводить примеры из литературы и истории, современной жизни, подтверждающие данную точку зрения.</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Тема 22. Выдающиеся благотворители в истории. Благотворительность как нравственный долг.</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понятие «благотворительность» и его эволюцию в истории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понятие «социальный долг», обосновывать его важную роль в жизни общества;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приводить примеры выдающихся благотворителей в истории и современной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понимать смысл внеэкономической благотворительности: волонтёрской деятельности, аргументированно объяснять её важность.</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Тема 23. Выдающиеся учёные России. Наука как источник социального и духовного прогресса общества.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понятие «наука»;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называть имена выдающихся учёных России;</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обосновывать важность понимания истории науки, получения и обоснования научного знания;</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характеризовать и доказывать важность науки для благополучия общества, страны и государства;</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 xml:space="preserve">обосновывать важность морали и нравственности в науке, её роль и </w:t>
      </w:r>
      <w:r w:rsidRPr="00EC4160">
        <w:rPr>
          <w:color w:val="auto"/>
        </w:rPr>
        <w:lastRenderedPageBreak/>
        <w:t>вклад в доказательство этих понятий.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24. Моя профессия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«профессия», предполагать характер и цель труда в определённой профессии;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Тематический блок 4. «Родина и патриотизм».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25. Гражданин.</w:t>
      </w:r>
    </w:p>
    <w:p w:rsidR="001D6B99" w:rsidRPr="00EC4160" w:rsidRDefault="00702332" w:rsidP="00A01498">
      <w:pPr>
        <w:pStyle w:val="23"/>
        <w:shd w:val="clear" w:color="auto" w:fill="auto"/>
        <w:tabs>
          <w:tab w:val="left" w:pos="8884"/>
        </w:tabs>
        <w:spacing w:before="0" w:after="0" w:line="240" w:lineRule="auto"/>
        <w:ind w:firstLine="760"/>
        <w:contextualSpacing/>
        <w:rPr>
          <w:color w:val="auto"/>
        </w:rPr>
      </w:pPr>
      <w:r w:rsidRPr="00EC4160">
        <w:rPr>
          <w:color w:val="auto"/>
        </w:rPr>
        <w:t>Характеризовать по</w:t>
      </w:r>
      <w:r w:rsidR="00A01498" w:rsidRPr="00EC4160">
        <w:rPr>
          <w:color w:val="auto"/>
        </w:rPr>
        <w:t xml:space="preserve">нятия «Родина» и «гражданство», </w:t>
      </w:r>
      <w:r w:rsidRPr="00EC4160">
        <w:rPr>
          <w:color w:val="auto"/>
        </w:rPr>
        <w:t>объяснять</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их взаимосвязь;</w:t>
      </w:r>
    </w:p>
    <w:p w:rsidR="001D6B99" w:rsidRPr="00EC4160" w:rsidRDefault="00702332" w:rsidP="00A01498">
      <w:pPr>
        <w:pStyle w:val="23"/>
        <w:shd w:val="clear" w:color="auto" w:fill="auto"/>
        <w:tabs>
          <w:tab w:val="left" w:pos="8884"/>
        </w:tabs>
        <w:spacing w:before="0" w:after="0" w:line="240" w:lineRule="auto"/>
        <w:ind w:firstLine="760"/>
        <w:contextualSpacing/>
        <w:rPr>
          <w:color w:val="auto"/>
        </w:rPr>
      </w:pPr>
      <w:r w:rsidRPr="00EC4160">
        <w:rPr>
          <w:color w:val="auto"/>
        </w:rPr>
        <w:t>понимать духовно-нра</w:t>
      </w:r>
      <w:r w:rsidR="00A01498" w:rsidRPr="00EC4160">
        <w:rPr>
          <w:color w:val="auto"/>
        </w:rPr>
        <w:t xml:space="preserve">вственный характер патриотизма, </w:t>
      </w:r>
      <w:r w:rsidRPr="00EC4160">
        <w:rPr>
          <w:color w:val="auto"/>
        </w:rPr>
        <w:t>ценностей</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гражданского самосознания;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уметь обосновывать нравственные качества гражданина.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26. Патриотизм.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«патриотизм»;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приводить примеры патриотизма в истории и современном обществе;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обосновывать важность патриотизма.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27. Защита Родины: подвиг или долг?</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понятия «война» и «мир»;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доказывать важность сохранения мира и согласия;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роль защиты Отечества, её важность для гражданина;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особенности защиты чести Отечества в спорте, науке,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понятия «военный подвиг», «честь», «доблесть», обосновывать их важность, приводить примеры их проявлений.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28. Государство. Россия - наша родина.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«государство»;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«закон» как существенную часть гражданской идентичности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«гражданская идентичность», соотносить это понятие с необходимыми нравственными качествами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29. Гражданская идентичность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Охарактеризовать свою гражданскую идентичность, её составляющие: этническую, религиозную, гендерную идентичности;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обосновывать важность духовно-нравственных качеств гражданина, указывать их источники.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30. Моя школа и мой класс (практическое занятие).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«добрые дела» в контексте оценки собственных действий, их нравственного характера;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находить примеры добрых дел в реальности и уметь адаптировать их к потребностям класса.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Тема 31. Человек: какой он? (практическое занятие).</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Тема 32. Человек и культура (проект).</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EC4160" w:rsidRDefault="00702332" w:rsidP="001F0030">
      <w:pPr>
        <w:pStyle w:val="23"/>
        <w:shd w:val="clear" w:color="auto" w:fill="auto"/>
        <w:tabs>
          <w:tab w:val="left" w:pos="1796"/>
        </w:tabs>
        <w:spacing w:before="0" w:after="0" w:line="240" w:lineRule="auto"/>
        <w:ind w:left="760"/>
        <w:contextualSpacing/>
        <w:rPr>
          <w:color w:val="auto"/>
        </w:rPr>
      </w:pPr>
      <w:r w:rsidRPr="00EC4160">
        <w:rPr>
          <w:color w:val="auto"/>
        </w:rPr>
        <w:t>Система оценки результатов обучения.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8432E3"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432E3" w:rsidRDefault="008432E3">
      <w:pPr>
        <w:rPr>
          <w:rFonts w:ascii="Times New Roman" w:eastAsia="Times New Roman" w:hAnsi="Times New Roman" w:cs="Times New Roman"/>
          <w:sz w:val="28"/>
          <w:szCs w:val="28"/>
        </w:rPr>
      </w:pPr>
      <w:r>
        <w:br w:type="page"/>
      </w:r>
    </w:p>
    <w:p w:rsidR="001D6B99" w:rsidRPr="00EC4160" w:rsidRDefault="008432E3" w:rsidP="00971DA5">
      <w:pPr>
        <w:pStyle w:val="23"/>
        <w:numPr>
          <w:ilvl w:val="2"/>
          <w:numId w:val="3"/>
        </w:numPr>
        <w:shd w:val="clear" w:color="auto" w:fill="auto"/>
        <w:tabs>
          <w:tab w:val="left" w:pos="709"/>
        </w:tabs>
        <w:spacing w:before="0" w:after="0" w:line="240" w:lineRule="auto"/>
        <w:contextualSpacing/>
        <w:jc w:val="center"/>
        <w:rPr>
          <w:color w:val="auto"/>
        </w:rPr>
      </w:pPr>
      <w:r w:rsidRPr="00323190">
        <w:rPr>
          <w:color w:val="auto"/>
        </w:rPr>
        <w:lastRenderedPageBreak/>
        <w:t xml:space="preserve">РАБОЧАЯ ПРОГРАММА ПО УЧЕБНОМУ ПРЕДМЕТУ </w:t>
      </w:r>
      <w:r w:rsidRPr="00EC4160">
        <w:rPr>
          <w:color w:val="auto"/>
        </w:rPr>
        <w:t>«ИЗОБРАЗИТЕЛЬНОЕ ИСКУССТВО».</w:t>
      </w:r>
    </w:p>
    <w:p w:rsidR="001D6B99" w:rsidRPr="00EC4160" w:rsidRDefault="008202FB" w:rsidP="001F056B">
      <w:pPr>
        <w:pStyle w:val="23"/>
        <w:shd w:val="clear" w:color="auto" w:fill="auto"/>
        <w:tabs>
          <w:tab w:val="left" w:pos="1548"/>
        </w:tabs>
        <w:spacing w:before="0" w:after="0" w:line="240" w:lineRule="auto"/>
        <w:ind w:firstLine="709"/>
        <w:contextualSpacing/>
        <w:rPr>
          <w:color w:val="auto"/>
        </w:rPr>
      </w:pPr>
      <w:r w:rsidRPr="00EC4160">
        <w:rPr>
          <w:color w:val="auto"/>
        </w:rPr>
        <w:t>Р</w:t>
      </w:r>
      <w:r w:rsidR="00702332" w:rsidRPr="00EC4160">
        <w:rPr>
          <w:color w:val="auto"/>
        </w:rPr>
        <w:t>абочая программа по учебному предмету</w:t>
      </w:r>
      <w:r w:rsidRPr="00EC4160">
        <w:rPr>
          <w:color w:val="auto"/>
        </w:rPr>
        <w:t xml:space="preserve"> </w:t>
      </w:r>
      <w:r w:rsidR="00702332" w:rsidRPr="00EC4160">
        <w:rPr>
          <w:color w:val="auto"/>
        </w:rPr>
        <w:t>«Изобразительное искусство» (предметная область «Ис</w:t>
      </w:r>
      <w:r w:rsidR="00A01498" w:rsidRPr="00EC4160">
        <w:rPr>
          <w:color w:val="auto"/>
        </w:rPr>
        <w:t xml:space="preserve">кусство») (далее соответственно - программа по изобразительному </w:t>
      </w:r>
      <w:r w:rsidR="00702332" w:rsidRPr="00EC4160">
        <w:rPr>
          <w:color w:val="auto"/>
        </w:rPr>
        <w:t>искусству,</w:t>
      </w:r>
      <w:r w:rsidRPr="00EC4160">
        <w:rPr>
          <w:color w:val="auto"/>
        </w:rPr>
        <w:t xml:space="preserve"> </w:t>
      </w:r>
      <w:r w:rsidR="00702332" w:rsidRPr="00EC4160">
        <w:rPr>
          <w:color w:val="auto"/>
        </w:rPr>
        <w:t xml:space="preserve">изобразительное искусство) </w:t>
      </w:r>
      <w:r w:rsidRPr="00EC4160">
        <w:rPr>
          <w:rFonts w:hint="eastAsia"/>
          <w:color w:val="auto"/>
        </w:rPr>
        <w:t xml:space="preserve">разработана на основе Федеральной рабочей программы по данному учебному предмету и </w:t>
      </w:r>
      <w:r w:rsidR="00702332" w:rsidRPr="00EC4160">
        <w:rPr>
          <w:color w:val="auto"/>
        </w:rPr>
        <w:t>включает пояснительную записку, содержание обучения, планируемые результаты освоения программы по изобразительному искусству.</w:t>
      </w:r>
    </w:p>
    <w:p w:rsidR="001D6B99" w:rsidRPr="00EC4160" w:rsidRDefault="00702332" w:rsidP="001F056B">
      <w:pPr>
        <w:pStyle w:val="23"/>
        <w:numPr>
          <w:ilvl w:val="3"/>
          <w:numId w:val="3"/>
        </w:numPr>
        <w:shd w:val="clear" w:color="auto" w:fill="auto"/>
        <w:tabs>
          <w:tab w:val="left" w:pos="1553"/>
        </w:tabs>
        <w:spacing w:before="0" w:after="0" w:line="240" w:lineRule="auto"/>
        <w:contextualSpacing/>
        <w:rPr>
          <w:color w:val="auto"/>
        </w:rPr>
      </w:pPr>
      <w:r w:rsidRPr="00EC4160">
        <w:rPr>
          <w:b/>
          <w:color w:val="auto"/>
        </w:rPr>
        <w:t>Пояснительная записка</w:t>
      </w:r>
      <w:r w:rsidRPr="00EC4160">
        <w:rPr>
          <w:color w:val="auto"/>
        </w:rPr>
        <w:t>.</w:t>
      </w:r>
    </w:p>
    <w:p w:rsidR="001D6B99" w:rsidRPr="00EC4160" w:rsidRDefault="00702332" w:rsidP="001F056B">
      <w:pPr>
        <w:pStyle w:val="23"/>
        <w:shd w:val="clear" w:color="auto" w:fill="auto"/>
        <w:tabs>
          <w:tab w:val="left" w:pos="1729"/>
        </w:tabs>
        <w:spacing w:before="0" w:after="0" w:line="240" w:lineRule="auto"/>
        <w:ind w:firstLine="851"/>
        <w:contextualSpacing/>
        <w:rPr>
          <w:color w:val="auto"/>
        </w:rPr>
      </w:pPr>
      <w:r w:rsidRPr="00EC4160">
        <w:rPr>
          <w:color w:val="auto"/>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EC4160" w:rsidRDefault="00702332" w:rsidP="001F056B">
      <w:pPr>
        <w:pStyle w:val="23"/>
        <w:shd w:val="clear" w:color="auto" w:fill="auto"/>
        <w:tabs>
          <w:tab w:val="left" w:pos="994"/>
        </w:tabs>
        <w:spacing w:before="0" w:after="0" w:line="240" w:lineRule="auto"/>
        <w:ind w:firstLine="851"/>
        <w:contextualSpacing/>
        <w:rPr>
          <w:color w:val="auto"/>
        </w:rPr>
      </w:pPr>
      <w:r w:rsidRPr="00EC4160">
        <w:rPr>
          <w:color w:val="auto"/>
        </w:rPr>
        <w:t>Основная цель изобразительного искусства - развитие визуально</w:t>
      </w:r>
      <w:r w:rsidRPr="00EC4160">
        <w:rPr>
          <w:color w:val="auto"/>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EC4160" w:rsidRDefault="00702332" w:rsidP="001F056B">
      <w:pPr>
        <w:pStyle w:val="23"/>
        <w:shd w:val="clear" w:color="auto" w:fill="auto"/>
        <w:tabs>
          <w:tab w:val="left" w:pos="1738"/>
        </w:tabs>
        <w:spacing w:before="0" w:after="0" w:line="240" w:lineRule="auto"/>
        <w:ind w:firstLine="851"/>
        <w:contextualSpacing/>
        <w:rPr>
          <w:color w:val="auto"/>
        </w:rPr>
      </w:pPr>
      <w:r w:rsidRPr="00EC4160">
        <w:rPr>
          <w:color w:val="auto"/>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EC4160" w:rsidRDefault="00702332" w:rsidP="001F056B">
      <w:pPr>
        <w:pStyle w:val="23"/>
        <w:shd w:val="clear" w:color="auto" w:fill="auto"/>
        <w:tabs>
          <w:tab w:val="left" w:pos="1738"/>
        </w:tabs>
        <w:spacing w:before="0" w:after="0" w:line="240" w:lineRule="auto"/>
        <w:ind w:firstLine="851"/>
        <w:contextualSpacing/>
        <w:rPr>
          <w:color w:val="auto"/>
        </w:rPr>
      </w:pPr>
      <w:r w:rsidRPr="00EC4160">
        <w:rPr>
          <w:color w:val="auto"/>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EC4160" w:rsidRDefault="00702332" w:rsidP="001F056B">
      <w:pPr>
        <w:pStyle w:val="23"/>
        <w:shd w:val="clear" w:color="auto" w:fill="auto"/>
        <w:tabs>
          <w:tab w:val="left" w:pos="1729"/>
        </w:tabs>
        <w:spacing w:before="0" w:after="0" w:line="240" w:lineRule="auto"/>
        <w:ind w:firstLine="851"/>
        <w:contextualSpacing/>
        <w:rPr>
          <w:color w:val="auto"/>
        </w:rPr>
      </w:pPr>
      <w:r w:rsidRPr="00EC4160">
        <w:rPr>
          <w:color w:val="auto"/>
        </w:rPr>
        <w:t>Программа по изобразительному искусству ориентирована на психологовозрастные особенности развития обучающихся 11-15 лет.</w:t>
      </w:r>
    </w:p>
    <w:p w:rsidR="001D6B99" w:rsidRPr="00EC4160" w:rsidRDefault="00702332" w:rsidP="001F056B">
      <w:pPr>
        <w:pStyle w:val="23"/>
        <w:shd w:val="clear" w:color="auto" w:fill="auto"/>
        <w:tabs>
          <w:tab w:val="left" w:pos="1738"/>
        </w:tabs>
        <w:spacing w:before="0" w:after="0" w:line="240" w:lineRule="auto"/>
        <w:ind w:firstLine="851"/>
        <w:contextualSpacing/>
        <w:rPr>
          <w:color w:val="auto"/>
        </w:rPr>
      </w:pPr>
      <w:r w:rsidRPr="00EC4160">
        <w:rPr>
          <w:color w:val="auto"/>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EC4160" w:rsidRDefault="00702332" w:rsidP="001F056B">
      <w:pPr>
        <w:pStyle w:val="23"/>
        <w:shd w:val="clear" w:color="auto" w:fill="auto"/>
        <w:tabs>
          <w:tab w:val="left" w:pos="1759"/>
        </w:tabs>
        <w:spacing w:before="0" w:after="0" w:line="240" w:lineRule="auto"/>
        <w:ind w:firstLine="851"/>
        <w:contextualSpacing/>
        <w:rPr>
          <w:color w:val="auto"/>
        </w:rPr>
      </w:pPr>
      <w:r w:rsidRPr="00EC4160">
        <w:rPr>
          <w:color w:val="auto"/>
        </w:rPr>
        <w:t>Задачами изобразительного искусства являются: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у обучающихся представлений об отечественной и мировой художественной культуре во всём многообразии её видов;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у обучающихся навыков эстетического видения</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lastRenderedPageBreak/>
        <w:t>и преобразования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формирование пространственного мышления и аналитических визуальных способностей;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развитие наблюдательности, ассоциативного мышления и творческого воображения;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воспитание уважения и любви к цивилизационному наследию России через освоение отечественной художественной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323190" w:rsidRDefault="00702332" w:rsidP="001F056B">
      <w:pPr>
        <w:pStyle w:val="23"/>
        <w:shd w:val="clear" w:color="auto" w:fill="auto"/>
        <w:tabs>
          <w:tab w:val="left" w:pos="1754"/>
        </w:tabs>
        <w:spacing w:before="0" w:after="0" w:line="240" w:lineRule="auto"/>
        <w:ind w:firstLine="709"/>
        <w:contextualSpacing/>
        <w:rPr>
          <w:color w:val="auto"/>
        </w:rPr>
      </w:pPr>
      <w:r w:rsidRPr="00323190">
        <w:rPr>
          <w:color w:val="auto"/>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EC4160" w:rsidRDefault="00702332" w:rsidP="001F056B">
      <w:pPr>
        <w:pStyle w:val="23"/>
        <w:numPr>
          <w:ilvl w:val="3"/>
          <w:numId w:val="3"/>
        </w:numPr>
        <w:shd w:val="clear" w:color="auto" w:fill="auto"/>
        <w:tabs>
          <w:tab w:val="left" w:pos="1754"/>
        </w:tabs>
        <w:spacing w:before="0" w:after="0" w:line="240" w:lineRule="auto"/>
        <w:contextualSpacing/>
        <w:rPr>
          <w:color w:val="auto"/>
        </w:rPr>
      </w:pPr>
      <w:r w:rsidRPr="00EC4160">
        <w:rPr>
          <w:b/>
          <w:color w:val="auto"/>
        </w:rPr>
        <w:t>Содержание программы</w:t>
      </w:r>
      <w:r w:rsidRPr="00EC4160">
        <w:rPr>
          <w:color w:val="auto"/>
        </w:rPr>
        <w:t xml:space="preserve">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1 «Декоративно-прикладное и народное искусство» (5 класс)</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2 «Живопись, графика, скульптура» (6 класс)</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3 «Архитектура и дизайн» (7 класс)</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Модуль № 4 «Изображение в синтетических, экранных видах искусства и художественная фотография» (вариативный).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EC4160" w:rsidRDefault="00702332" w:rsidP="001F056B">
      <w:pPr>
        <w:pStyle w:val="23"/>
        <w:shd w:val="clear" w:color="auto" w:fill="auto"/>
        <w:tabs>
          <w:tab w:val="left" w:pos="1588"/>
        </w:tabs>
        <w:spacing w:before="0" w:after="0" w:line="240" w:lineRule="auto"/>
        <w:ind w:left="740"/>
        <w:contextualSpacing/>
        <w:rPr>
          <w:color w:val="auto"/>
        </w:rPr>
      </w:pPr>
      <w:r w:rsidRPr="00EC4160">
        <w:rPr>
          <w:b/>
          <w:color w:val="auto"/>
        </w:rPr>
        <w:t>Содержание обучения в 5 классе</w:t>
      </w:r>
      <w:r w:rsidRPr="00EC4160">
        <w:rPr>
          <w:color w:val="auto"/>
        </w:rPr>
        <w:t>.</w:t>
      </w:r>
    </w:p>
    <w:p w:rsidR="001D6B99" w:rsidRPr="00EC4160" w:rsidRDefault="00702332" w:rsidP="001F056B">
      <w:pPr>
        <w:pStyle w:val="23"/>
        <w:shd w:val="clear" w:color="auto" w:fill="auto"/>
        <w:tabs>
          <w:tab w:val="left" w:pos="1794"/>
        </w:tabs>
        <w:spacing w:before="0" w:after="0" w:line="240" w:lineRule="auto"/>
        <w:ind w:left="740"/>
        <w:contextualSpacing/>
        <w:rPr>
          <w:color w:val="auto"/>
        </w:rPr>
      </w:pPr>
      <w:r w:rsidRPr="00EC4160">
        <w:rPr>
          <w:color w:val="auto"/>
        </w:rPr>
        <w:t>Модуль № 1 «Декоративно-прикладное и народное искусство».</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Общие сведения о декоративно-прикладном искусстве.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Декоративно-прикладное искусство и его виды. Декоративно-прикладное искусство и предметная среда жизни людей.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Древние корни народного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 xml:space="preserve">Истоки образного языка декоративно-прикладного искусства. </w:t>
      </w:r>
      <w:r w:rsidRPr="00EC4160">
        <w:rPr>
          <w:color w:val="auto"/>
        </w:rPr>
        <w:lastRenderedPageBreak/>
        <w:t>Традиционные образы народного (крестьянского) прикладного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Связь народного искусства с природой, бытом, трудом, верованиями и эпосом.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природных материалов в строительстве и изготовлении предметов быта, их значение в характере труда и жизненного уклада.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Образно-символический язык народного прикладного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Знаки-символы традиционного крестьянского прикладного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Убранство русской избы.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Конструкция избы, единство красоты и пользы - функционального и символического - в её постройке и украшении.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рисунков - эскизов орнаментального декора крестьянского дома.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Устройство внутреннего пространства крестьянского дома.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Декоративные элементы жилой среды.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Народный праздничный костюм.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Образный строй народного праздничного костюма - женского и мужского.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Традиционная конструкция русского женского костюма - северорусский (сарафан) и южнорусский (понёва) варианты.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Разнообразие форм и украшений народного праздничного костюма для различных регионов страны.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Народные праздники и праздничные обряды как синтез всех видов народного творчества.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сюжетной композиции или участие в работе по созданию коллективного панно на тему традиций народных праздников.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Народные художественные промыслы.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и значение народных промыслов в современной жизни. Искусство и ремесло. Традиции культуры, особенные для каждого региона.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Многообразие видов традиционных ремёсел и происхождение художественных промыслов народов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Разнообразие материалов народных ремёсел и их связь с регионально-национальным бытом (дерево, береста, керамика, металл, кость, мех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 кожа, шерсть и лён).</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Создание эскиза игрушки по мотивам избранного промысла.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Мир сказок и легенд, примет и оберегов в творчестве мастеров</w:t>
      </w:r>
      <w:r w:rsidR="00A01498" w:rsidRPr="00EC4160">
        <w:rPr>
          <w:color w:val="auto"/>
        </w:rPr>
        <w:t xml:space="preserve"> </w:t>
      </w:r>
      <w:r w:rsidRPr="00EC4160">
        <w:rPr>
          <w:color w:val="auto"/>
        </w:rPr>
        <w:t>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Отражение в изделиях народных промыслов многообразия исторических, духовных и культурных традиций.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Декоративно-прикладное искусство в культуре разных эпох и народов.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декоративно-прикладного искусства в культуре древних цивилизаций.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Отражение в декоре мировоззрения эпохи, организации общества, традиций быта и ремесла, уклада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Характерные признаки произведений декоративно-прикладного </w:t>
      </w:r>
      <w:r w:rsidRPr="00EC4160">
        <w:rPr>
          <w:color w:val="auto"/>
        </w:rPr>
        <w:lastRenderedPageBreak/>
        <w:t>искусства, основные мотивы и символика орнаментов в культуре разных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Декоративно-прикладное искусство в жизни современного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Символический знак в современной жизни: эмблема, логотип, указующий или декоративный знак.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Декор на улицах и декор помещений. Декор праздничный и повседневный. Праздничное оформление школы.</w:t>
      </w:r>
    </w:p>
    <w:p w:rsidR="001D6B99" w:rsidRPr="00EC4160" w:rsidRDefault="00702332" w:rsidP="001F056B">
      <w:pPr>
        <w:pStyle w:val="23"/>
        <w:shd w:val="clear" w:color="auto" w:fill="auto"/>
        <w:tabs>
          <w:tab w:val="left" w:pos="1603"/>
        </w:tabs>
        <w:spacing w:before="0" w:after="0" w:line="240" w:lineRule="auto"/>
        <w:ind w:left="760"/>
        <w:contextualSpacing/>
        <w:rPr>
          <w:color w:val="auto"/>
        </w:rPr>
      </w:pPr>
      <w:r w:rsidRPr="00EC4160">
        <w:rPr>
          <w:b/>
          <w:color w:val="auto"/>
        </w:rPr>
        <w:t>Содержание обучения в 6 классе</w:t>
      </w:r>
      <w:r w:rsidRPr="00EC4160">
        <w:rPr>
          <w:color w:val="auto"/>
        </w:rPr>
        <w:t>.</w:t>
      </w:r>
    </w:p>
    <w:p w:rsidR="001D6B99" w:rsidRPr="00EC4160" w:rsidRDefault="00702332" w:rsidP="001F056B">
      <w:pPr>
        <w:pStyle w:val="23"/>
        <w:shd w:val="clear" w:color="auto" w:fill="auto"/>
        <w:tabs>
          <w:tab w:val="left" w:pos="1814"/>
        </w:tabs>
        <w:spacing w:before="0" w:after="0" w:line="240" w:lineRule="auto"/>
        <w:ind w:left="760"/>
        <w:contextualSpacing/>
        <w:rPr>
          <w:color w:val="auto"/>
        </w:rPr>
      </w:pPr>
      <w:r w:rsidRPr="00EC4160">
        <w:rPr>
          <w:color w:val="auto"/>
        </w:rPr>
        <w:t>Модуль № 2 «Живопись, графика, скульптура».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Общие сведения о видах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Пространственные и временные виды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Изобразительные, конструктивные и декоративные виды пространственных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искусств, их место и назначение в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Основные виды живописи, графики и скульптуры. Художник и зритель: зрительские умения, знания и творчество зрителя.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Язык изобразительного искусства и его выразительные средства.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Живописные, графические и скульптурные художественные материалы, их особые свойства.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Рисунок - основа изобразительного искусства и мастерства художника.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Виды рисунка: зарисовка, набросок, учебный рисунок и творческий рисунок.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Навыки размещения рисунка в листе, выбор формата.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Начальные умения рисунка с натуры. Зарисовки простых предметов.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Линейные графические рисунки и наброски. Тон и тональные отношения: тёмное - светлое.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Ритм и ритмическая организация плоскости листа.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Жанры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Предмет изображения, сюжет и содержание произведения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Натюрморт.</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Основы графической грамоты: правила объёмного изображения предметов на плоскости.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Линейное построение предмета в пространстве: линия горизонта, точка зрения и точка схода, правила перспективных сокращений.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Изображение окружности в перспективе.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Рисование геометрических тел на основе правил линейной перспективы.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Сложная пространственная форма и выявление её конструкции.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Рисунок сложной формы предмета как соотношение простых геометрических фигур.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Линейный рисунок конструкции из нескольких геометрических тел.</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Рисунок натюрморта графическими материалами с натуры или по представлению.</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Творческий натюрморт в графике. Произведения художников-графиков. Особенности графических техник. Печатная графика.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Портрет.</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Великие портретисты в европейском искусстве.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Особенности развития портретного жанра в отечественном искусстве. Великие портретисты в русской живописи.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Парадный и камерный портрет в живописи.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Особенности развития жанра портрета в искусстве XX в. - отечественном и европейском.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Построение головы человека, основные пропорции лица, соотношение лицевой и черепной частей головы.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освещения головы при создании портретного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Свет и тень в изображении головы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Портрет в скульптуре.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Выражение характера человека, его социального положения и образа эпохи в скульптурном портрете.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Значение свойств художественных материалов в создании скульптурного портрета.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Живописное изображение портрета. Роль цвета в живописном портретном образе в произведениях выдающихся живописцев.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Опыт работы над созданием живописного портрета.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Пейзаж.</w:t>
      </w:r>
    </w:p>
    <w:p w:rsidR="001D6B99" w:rsidRPr="00EC4160" w:rsidRDefault="00971DA5" w:rsidP="00A01498">
      <w:pPr>
        <w:pStyle w:val="23"/>
        <w:shd w:val="clear" w:color="auto" w:fill="auto"/>
        <w:tabs>
          <w:tab w:val="left" w:pos="4538"/>
          <w:tab w:val="left" w:pos="6417"/>
        </w:tabs>
        <w:spacing w:before="0" w:after="0" w:line="240" w:lineRule="auto"/>
        <w:ind w:firstLine="760"/>
        <w:contextualSpacing/>
        <w:rPr>
          <w:color w:val="auto"/>
        </w:rPr>
      </w:pPr>
      <w:r w:rsidRPr="00EC4160">
        <w:rPr>
          <w:color w:val="auto"/>
        </w:rPr>
        <w:t xml:space="preserve">Особенности изображения пространства </w:t>
      </w:r>
      <w:r w:rsidR="00702332" w:rsidRPr="00EC4160">
        <w:rPr>
          <w:color w:val="auto"/>
        </w:rPr>
        <w:t>в эпоху Древнего мира,</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средневековом искусстве и в эпоху Возрождения.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Правила построения линейной перспективы в изображении пространства.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Правила воздушной перспективы, построения переднего, среднего и дальнего планов при изображении пейзажа.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Особенности изображения разных состояний природы и её освещения. Романтический пейзаж. Морские пейзажи И. Айвазовского.</w:t>
      </w:r>
    </w:p>
    <w:p w:rsidR="001D6B99" w:rsidRPr="00EC4160" w:rsidRDefault="00702332" w:rsidP="00A01498">
      <w:pPr>
        <w:pStyle w:val="23"/>
        <w:shd w:val="clear" w:color="auto" w:fill="auto"/>
        <w:tabs>
          <w:tab w:val="left" w:pos="6417"/>
        </w:tabs>
        <w:spacing w:before="0" w:after="0" w:line="240" w:lineRule="auto"/>
        <w:ind w:firstLine="760"/>
        <w:contextualSpacing/>
        <w:rPr>
          <w:color w:val="auto"/>
        </w:rPr>
      </w:pPr>
      <w:r w:rsidRPr="00EC4160">
        <w:rPr>
          <w:color w:val="auto"/>
        </w:rPr>
        <w:t>Ос</w:t>
      </w:r>
      <w:r w:rsidR="00971DA5" w:rsidRPr="00EC4160">
        <w:rPr>
          <w:color w:val="auto"/>
        </w:rPr>
        <w:t xml:space="preserve">обенности изображения природы в </w:t>
      </w:r>
      <w:r w:rsidRPr="00EC4160">
        <w:rPr>
          <w:color w:val="auto"/>
        </w:rPr>
        <w:t>творчестве импрессионистов</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 постимпрессионистов. Представления о пленэрной живописи и колористической изменчивости состояний природы.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Творческий опыт в создании композиционного живописного пейзажа своей Родины.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Графические зарисовки и графическая композиция на темы окружающей природы.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 ородской пейзаж в творчестве мастеров искусства. Многообразие в понимании образа города.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Опыт изображения городского пейзажа. Наблюдательная перспектива и ритмическая организация плоскости изображения.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Бытовой жанр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Работа над сюжетной композицией. Композиция как целостность в организации художественных выразительных средств и взаимосвязи всех </w:t>
      </w:r>
      <w:r w:rsidRPr="00EC4160">
        <w:rPr>
          <w:color w:val="auto"/>
        </w:rPr>
        <w:lastRenderedPageBreak/>
        <w:t>компонентов произведения.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Исторический жанр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Историческая тема в искусстве как изображение наиболее значительных событий в жизни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Историческая картина в русском искусстве XIX в. и её особое место в развитии отечественной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Разработка эскизов композиции на историческую тему с использованием собранного материала по задуманному сюжету.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Библейские темы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Исторические картины на библейские темы: место и значение сюжетов Священной истории в европейской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Великие русские иконописцы: духовный свет икон Андрея Рублёва, Феофана Грека, Дионисия.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 над эскизом сюжетной композиции.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и значение изобразительного искусства в жизни людей: образ мира в изобразительном искусстве.</w:t>
      </w:r>
    </w:p>
    <w:p w:rsidR="001D6B99" w:rsidRPr="00EC4160" w:rsidRDefault="00702332" w:rsidP="001F056B">
      <w:pPr>
        <w:pStyle w:val="23"/>
        <w:shd w:val="clear" w:color="auto" w:fill="auto"/>
        <w:tabs>
          <w:tab w:val="left" w:pos="1608"/>
        </w:tabs>
        <w:spacing w:before="0" w:after="0" w:line="240" w:lineRule="auto"/>
        <w:ind w:left="760"/>
        <w:contextualSpacing/>
        <w:rPr>
          <w:color w:val="auto"/>
        </w:rPr>
      </w:pPr>
      <w:r w:rsidRPr="00EC4160">
        <w:rPr>
          <w:b/>
          <w:color w:val="auto"/>
        </w:rPr>
        <w:t>Содержание обучения в 7 классе</w:t>
      </w:r>
      <w:r w:rsidRPr="00EC4160">
        <w:rPr>
          <w:color w:val="auto"/>
        </w:rPr>
        <w:t>.</w:t>
      </w:r>
    </w:p>
    <w:p w:rsidR="001D6B99" w:rsidRPr="00EC4160" w:rsidRDefault="00702332" w:rsidP="001F056B">
      <w:pPr>
        <w:pStyle w:val="23"/>
        <w:shd w:val="clear" w:color="auto" w:fill="auto"/>
        <w:tabs>
          <w:tab w:val="left" w:pos="1814"/>
        </w:tabs>
        <w:spacing w:before="0" w:after="0" w:line="240" w:lineRule="auto"/>
        <w:ind w:left="760"/>
        <w:contextualSpacing/>
        <w:rPr>
          <w:color w:val="auto"/>
        </w:rPr>
      </w:pPr>
      <w:r w:rsidRPr="00EC4160">
        <w:rPr>
          <w:color w:val="auto"/>
        </w:rPr>
        <w:t>Модуль № 3 «Архитектура и дизайн».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Архитектура и дизайн - искусства художественной постройки - конструктивные искусства.</w:t>
      </w:r>
    </w:p>
    <w:p w:rsidR="001D6B99" w:rsidRPr="00EC4160" w:rsidRDefault="00702332" w:rsidP="00A01498">
      <w:pPr>
        <w:pStyle w:val="23"/>
        <w:shd w:val="clear" w:color="auto" w:fill="auto"/>
        <w:tabs>
          <w:tab w:val="left" w:pos="8322"/>
        </w:tabs>
        <w:spacing w:before="0" w:after="0" w:line="240" w:lineRule="auto"/>
        <w:ind w:firstLine="760"/>
        <w:contextualSpacing/>
        <w:rPr>
          <w:color w:val="auto"/>
        </w:rPr>
      </w:pPr>
      <w:r w:rsidRPr="00EC4160">
        <w:rPr>
          <w:color w:val="auto"/>
        </w:rPr>
        <w:t>Дизайн и ар</w:t>
      </w:r>
      <w:r w:rsidR="00971DA5" w:rsidRPr="00EC4160">
        <w:rPr>
          <w:color w:val="auto"/>
        </w:rPr>
        <w:t xml:space="preserve">хитектура как создатели «второй </w:t>
      </w:r>
      <w:r w:rsidRPr="00EC4160">
        <w:rPr>
          <w:color w:val="auto"/>
        </w:rPr>
        <w:t>природы» -</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предметно-пространственной среды жизни людей.</w:t>
      </w:r>
    </w:p>
    <w:p w:rsidR="001D6B99" w:rsidRPr="00EC4160" w:rsidRDefault="00702332" w:rsidP="00A01498">
      <w:pPr>
        <w:pStyle w:val="23"/>
        <w:shd w:val="clear" w:color="auto" w:fill="auto"/>
        <w:tabs>
          <w:tab w:val="left" w:pos="8322"/>
        </w:tabs>
        <w:spacing w:before="0" w:after="0" w:line="240" w:lineRule="auto"/>
        <w:ind w:firstLine="760"/>
        <w:contextualSpacing/>
        <w:rPr>
          <w:color w:val="auto"/>
        </w:rPr>
      </w:pPr>
      <w:r w:rsidRPr="00EC4160">
        <w:rPr>
          <w:color w:val="auto"/>
        </w:rPr>
        <w:t>Функциональность п</w:t>
      </w:r>
      <w:r w:rsidR="00971DA5" w:rsidRPr="00EC4160">
        <w:rPr>
          <w:color w:val="auto"/>
        </w:rPr>
        <w:t xml:space="preserve">редметно-пространственной среды </w:t>
      </w:r>
      <w:r w:rsidRPr="00EC4160">
        <w:rPr>
          <w:color w:val="auto"/>
        </w:rPr>
        <w:t>и выражение</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ней мировосприятия, духовно-ценностных позиций общества.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Материальная культура человечества как уникальная информация о жизни людей в разные исторические эпохи.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архитектуры в понимании человеком своей идентичности. Задачи сохранения культурного наследия и природного ландшафта.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 xml:space="preserve">Возникновение архитектуры и дизайна на разных этапах общественного </w:t>
      </w:r>
      <w:r w:rsidRPr="00EC4160">
        <w:rPr>
          <w:color w:val="auto"/>
        </w:rPr>
        <w:lastRenderedPageBreak/>
        <w:t>развития. Единство функционального и художественного - целесообразности и красоты.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Графический дизайн.</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Элементы композиции в графическом дизайне: пятно, линия, цвет, буква, текст и изображение.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Формальная композиция как композиционное построение на основе сочетания геометрических фигур, без предметного содержания.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Основные свойства композиции: целостность и соподчинённость элементов.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Практические упражнения по созданию композиции с вариативным ритмическим расположением геометрических фигур на плоскости.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цвета в организации композиционного пространства. Функциональные задачи цвета в конструктивных искусствах.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Цвет и законы колористики. Применение локального цвета. Цветовой акцент, ритм цветовых форм, доминанта.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Шрифты и шрифтовая композиция в графическом дизайне. Форма буквы как изобразительно-смысловой символ.</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Шрифт и содержание текста. Стилизация шрифта.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Типографика. Понимание типографской строки как элемента плоскостной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аналитических и практических работ по теме «Буква - изобразительный элемент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Композиционные основы макетирования в графическом дизайне при соединении текста и изображения.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Макет разворота книги или журнала по выбранной теме в виде коллажа или на основе компьютерных программ.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Макетирование объёмно-пространственных композиций.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Макетирование. Введение в макет понятия рельефа местности и способы его обозначения на макете.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 xml:space="preserve">Выполнение практических работ по созданию объёмно-пространственных композиций. Объём и пространство. Взаимосвязь объектов </w:t>
      </w:r>
      <w:r w:rsidRPr="00EC4160">
        <w:rPr>
          <w:color w:val="auto"/>
        </w:rPr>
        <w:lastRenderedPageBreak/>
        <w:t>в архитектурном макете.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предмета.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аналитических зарисовок форм бытовых предметов.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Творческое проектирование предметов быта с определением их функций и материала изготовления.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Конструирование объектов дизайна или архитектурное макетирование с использованием цвета.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Социальное значение дизайна и архитектуры как среды жизни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Архитектура народного жилища, храмовая архитектура, частный дом в предметно-пространственной среде жизни разных народов.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Пути развития современной архитектуры и дизайна: город сегодня и завтра.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Пространство городской среды. Исторические формы планировки </w:t>
      </w:r>
      <w:r w:rsidRPr="00EC4160">
        <w:rPr>
          <w:color w:val="auto"/>
        </w:rPr>
        <w:lastRenderedPageBreak/>
        <w:t>городской среды и их связь с образом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цвета в формировании пространства. Схема-планировка и реальность.</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Образно-стилевое единство материальной культуры каждой эпохи. Интерьер как отражение стиля жизни его хозяев.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Интерьеры общественных зданий (театр, кафе, вокзал, офис, школа).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Организация архитектурно-ландшафтного пространства. Город в единстве с ландшафтно-парковой средой.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Выполнение дизайн-проекта территории парка или приусадебного участка в виде схемы-чертежа.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Единство эстетического и функционального в объёмнопространственной организации среды жизнедеятельности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 человека и индивидуальное проектирование.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Выполнение практических творческих эскизов по теме «Дизайн современной одежды».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Искусство грима и причёски. Форма лица и причёска. Макияж дневной, вечерний и карнавальный. Грим бытовой и сценический.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Имидж-дизайн и его связь с публичностью, технологией социального поведения, рекламой, общественной деятельностью.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Дизайн и архитектура - средства организации среды жизни людей и строительства нового мира.</w:t>
      </w:r>
    </w:p>
    <w:p w:rsidR="001D6B99" w:rsidRPr="00EC4160" w:rsidRDefault="00702332" w:rsidP="001F056B">
      <w:pPr>
        <w:pStyle w:val="23"/>
        <w:shd w:val="clear" w:color="auto" w:fill="auto"/>
        <w:tabs>
          <w:tab w:val="left" w:pos="1843"/>
        </w:tabs>
        <w:spacing w:before="0" w:after="0" w:line="240" w:lineRule="auto"/>
        <w:ind w:firstLine="709"/>
        <w:contextualSpacing/>
        <w:rPr>
          <w:color w:val="auto"/>
        </w:rPr>
      </w:pPr>
      <w:r w:rsidRPr="00EC4160">
        <w:rPr>
          <w:color w:val="auto"/>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Значение развития технологий в становлении новых видов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Мультимедиа и объединение множества воспринимаемых человеком информационных средств на экране цифрового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 и искусство театра.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Рождение театра в древнейших обрядах. История развития искусства театра.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Жанровое многообразие театральных представлений, шоу, праздников и их визуальный облик.</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художника и виды профессиональной деятельности художника в современном театре.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Сценография и создание сценического образа. Сотворчество художника-постановщика с драматургом, режиссёром и актёрами.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освещения в визуальном облике театрального действия. Бутафорские, пошивочные, декорационные и иные цеха в театре.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Сценический костюм, грим и маска. Стилистическое единство в решении образа спектакля. Выражение в костюме характера персонажа.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 в театре кукол и его ведущая роль как соавтора режиссёра и актёра в процессе создания образа персонажа.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Условность и метафора в театральной постановке как образная и авторская интерпретация реальности.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Художественная фотография.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Современные возможности художественной обработки цифровой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Композиция кадра, ракурс, плановость, графический ритм.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Умения наблюдать и выявлять выразительность и красоту окружающей жизни с помощью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Фотопейзаж в творчестве профессиональных фотографов.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Образные возможности чёрно-белой и цветной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тональных контрастов и роль цвета в эмоционально-образном восприятии пейзажа.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Роль освещения в портретном образе. Фотография постановочная и документальная.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Фотопортрет в истории профессиональной фотографии и его связь с направлениями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Фоторепортаж. Образ события в кадре. Репортажный снимок - свидетельство истории и его значение в сохранении памяти о событии.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«Работать для жизни...» - фотографии Александра Родченко, их значение и влияние на стиль эпохи.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Возможности компьютерной обработки фотографий, задачи преобразования фотографий и границы достоверности.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Коллаж как жанр художественного творчества с помощью различных компьютерных программ.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Художественная фотография как авторское видение мира, как образ времени и влияние фотообраза на жизнь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Изображение и искусство кино.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Ожившее изображение. История кино и его эволюция как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Монтаж композиционно построенных кадров - основа языка киноискусства.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Создание видеоролика - от замысла до съёмки. Разные жанры - разные задачи в работе над видеороликом. Этапы создания видеоролика.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 xml:space="preserve">Искусство анимации и художник-мультипликатор. Рисованные, </w:t>
      </w:r>
      <w:r w:rsidRPr="00EC4160">
        <w:rPr>
          <w:color w:val="auto"/>
        </w:rPr>
        <w:lastRenderedPageBreak/>
        <w:t>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Использование электронно-цифровых технологий в современном игровом кинематографе.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Этапы создания анимационного фильма. Требования и критерии художественности.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Изобразительное искусство на телевидении.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Искусство и технология. Создатель телевидения - русский инженер Владимир Козьмич Зворыкин.</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Деятельность художника на телевидении: художники по свету, костюму, гриму, сценографический дизайн и компьютерная графика.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Школьное телевидение и студия мультимедиа. Построение видеоряда и художественного оформления.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Художнические роли каждого человека в реальной бытийной жизни.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Роль искусства в жизни общества и его влияние на жизнь каждого человека.</w:t>
      </w:r>
    </w:p>
    <w:p w:rsidR="001D6B99" w:rsidRPr="00EC4160" w:rsidRDefault="00702332" w:rsidP="00A01475">
      <w:pPr>
        <w:pStyle w:val="23"/>
        <w:numPr>
          <w:ilvl w:val="3"/>
          <w:numId w:val="3"/>
        </w:numPr>
        <w:shd w:val="clear" w:color="auto" w:fill="auto"/>
        <w:tabs>
          <w:tab w:val="left" w:pos="1522"/>
        </w:tabs>
        <w:spacing w:before="0" w:after="0" w:line="240" w:lineRule="auto"/>
        <w:contextualSpacing/>
        <w:rPr>
          <w:color w:val="auto"/>
        </w:rPr>
      </w:pPr>
      <w:r w:rsidRPr="00EC4160">
        <w:rPr>
          <w:b/>
          <w:color w:val="auto"/>
        </w:rPr>
        <w:t xml:space="preserve">Планируемые результаты </w:t>
      </w:r>
      <w:r w:rsidRPr="00EC4160">
        <w:rPr>
          <w:color w:val="auto"/>
        </w:rPr>
        <w:t>освоения программы по изобразительному искусству на уровне основного общего образования.</w:t>
      </w:r>
    </w:p>
    <w:p w:rsidR="001D6B99" w:rsidRPr="00EC4160" w:rsidRDefault="00702332" w:rsidP="00A01475">
      <w:pPr>
        <w:pStyle w:val="23"/>
        <w:shd w:val="clear" w:color="auto" w:fill="auto"/>
        <w:tabs>
          <w:tab w:val="left" w:pos="1734"/>
        </w:tabs>
        <w:spacing w:before="0" w:after="0" w:line="240" w:lineRule="auto"/>
        <w:ind w:firstLine="709"/>
        <w:contextualSpacing/>
        <w:rPr>
          <w:color w:val="auto"/>
        </w:rPr>
      </w:pPr>
      <w:r w:rsidRPr="00EC4160">
        <w:rPr>
          <w:b/>
          <w:color w:val="auto"/>
        </w:rPr>
        <w:t>Личностные результаты</w:t>
      </w:r>
      <w:r w:rsidRPr="00EC4160">
        <w:rPr>
          <w:color w:val="auto"/>
        </w:rP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EC4160" w:rsidRDefault="00702332" w:rsidP="00A01498">
      <w:pPr>
        <w:pStyle w:val="23"/>
        <w:shd w:val="clear" w:color="auto" w:fill="auto"/>
        <w:spacing w:before="0" w:after="0" w:line="240" w:lineRule="auto"/>
        <w:ind w:left="1120"/>
        <w:contextualSpacing/>
        <w:jc w:val="left"/>
        <w:rPr>
          <w:color w:val="auto"/>
        </w:rPr>
      </w:pPr>
      <w:r w:rsidRPr="00EC4160">
        <w:rPr>
          <w:color w:val="auto"/>
        </w:rPr>
        <w:t>Патриотическое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w:t>
      </w:r>
      <w:r w:rsidRPr="00EC4160">
        <w:rPr>
          <w:color w:val="auto"/>
        </w:rPr>
        <w:lastRenderedPageBreak/>
        <w:t>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Гражданское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Духовно-нравственное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w:t>
      </w:r>
      <w:r w:rsidRPr="00EC4160">
        <w:rPr>
          <w:color w:val="auto"/>
        </w:rPr>
        <w:lastRenderedPageBreak/>
        <w:t>искусству, культурному наследию.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Ценности познавательной деятельности.</w:t>
      </w:r>
    </w:p>
    <w:p w:rsidR="001D6B99" w:rsidRPr="00EC4160" w:rsidRDefault="00702332" w:rsidP="006E5477">
      <w:pPr>
        <w:pStyle w:val="23"/>
        <w:shd w:val="clear" w:color="auto" w:fill="auto"/>
        <w:tabs>
          <w:tab w:val="left" w:pos="4344"/>
          <w:tab w:val="left" w:pos="9120"/>
        </w:tabs>
        <w:spacing w:before="0" w:after="0" w:line="240" w:lineRule="auto"/>
        <w:ind w:firstLine="760"/>
        <w:contextualSpacing/>
        <w:rPr>
          <w:color w:val="auto"/>
        </w:rPr>
      </w:pPr>
      <w:r w:rsidRPr="00EC4160">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6E5477" w:rsidRPr="00EC4160">
        <w:rPr>
          <w:color w:val="auto"/>
        </w:rPr>
        <w:t xml:space="preserve">ктов на уроках изобразительного искусства и при выполнении </w:t>
      </w:r>
      <w:r w:rsidRPr="00EC4160">
        <w:rPr>
          <w:color w:val="auto"/>
        </w:rPr>
        <w:t>заданий</w:t>
      </w:r>
      <w:r w:rsidR="006E5477" w:rsidRPr="00EC4160">
        <w:rPr>
          <w:color w:val="auto"/>
        </w:rPr>
        <w:t xml:space="preserve"> </w:t>
      </w:r>
      <w:r w:rsidRPr="00EC4160">
        <w:rPr>
          <w:color w:val="auto"/>
        </w:rPr>
        <w:t>культурно-исторической направленности.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Экологическое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Трудовое воспитание.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Воспитывающая предметно-эстетическая среда.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EC4160">
        <w:rPr>
          <w:color w:val="auto"/>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EC4160" w:rsidRDefault="00702332" w:rsidP="00A01475">
      <w:pPr>
        <w:pStyle w:val="23"/>
        <w:shd w:val="clear" w:color="auto" w:fill="auto"/>
        <w:tabs>
          <w:tab w:val="left" w:pos="1762"/>
        </w:tabs>
        <w:spacing w:before="0" w:after="0" w:line="240" w:lineRule="auto"/>
        <w:ind w:firstLine="709"/>
        <w:contextualSpacing/>
        <w:rPr>
          <w:color w:val="auto"/>
        </w:rPr>
      </w:pPr>
      <w:r w:rsidRPr="00EC4160">
        <w:rPr>
          <w:color w:val="auto"/>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EC4160" w:rsidRDefault="00702332" w:rsidP="00A01475">
      <w:pPr>
        <w:pStyle w:val="23"/>
        <w:shd w:val="clear" w:color="auto" w:fill="auto"/>
        <w:tabs>
          <w:tab w:val="left" w:pos="1963"/>
        </w:tabs>
        <w:spacing w:before="0" w:after="0" w:line="240" w:lineRule="auto"/>
        <w:ind w:firstLine="709"/>
        <w:contextualSpacing/>
        <w:rPr>
          <w:color w:val="auto"/>
        </w:rPr>
      </w:pPr>
      <w:r w:rsidRPr="00EC4160">
        <w:rPr>
          <w:color w:val="auto"/>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EC4160" w:rsidRDefault="00702332" w:rsidP="00A01475">
      <w:pPr>
        <w:pStyle w:val="23"/>
        <w:shd w:val="clear" w:color="auto" w:fill="auto"/>
        <w:spacing w:before="0" w:after="0" w:line="240" w:lineRule="auto"/>
        <w:ind w:firstLine="709"/>
        <w:contextualSpacing/>
        <w:rPr>
          <w:color w:val="auto"/>
        </w:rPr>
      </w:pPr>
      <w:r w:rsidRPr="00EC4160">
        <w:rPr>
          <w:color w:val="auto"/>
        </w:rPr>
        <w:lastRenderedPageBreak/>
        <w:t>сравнивать предметные и пространственные объекты по заданным основаниям;</w:t>
      </w:r>
    </w:p>
    <w:p w:rsidR="001D6B99" w:rsidRPr="00EC4160" w:rsidRDefault="00702332" w:rsidP="00A01475">
      <w:pPr>
        <w:pStyle w:val="23"/>
        <w:shd w:val="clear" w:color="auto" w:fill="auto"/>
        <w:spacing w:before="0" w:after="0" w:line="240" w:lineRule="auto"/>
        <w:ind w:firstLine="709"/>
        <w:contextualSpacing/>
        <w:rPr>
          <w:color w:val="auto"/>
        </w:rPr>
      </w:pPr>
      <w:r w:rsidRPr="00EC4160">
        <w:rPr>
          <w:color w:val="auto"/>
        </w:rPr>
        <w:t>характеризовать форму предмета, конструкции;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выявлять положение предметной формы в пространстве;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обобщать форму составной конструкции;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анализировать структуру предмета, конструкции, пространства, зрительного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структурировать предметно-пространственные явления;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сопоставлять пропорциональное соотношение частей внутри целого и предметов между собой;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абстрагировать образ реальности в построении плоской или пространственной композиции.</w:t>
      </w:r>
    </w:p>
    <w:p w:rsidR="001D6B99" w:rsidRPr="00EC4160" w:rsidRDefault="00702332" w:rsidP="00A01475">
      <w:pPr>
        <w:pStyle w:val="23"/>
        <w:shd w:val="clear" w:color="auto" w:fill="auto"/>
        <w:tabs>
          <w:tab w:val="left" w:pos="1968"/>
        </w:tabs>
        <w:spacing w:before="0" w:after="0" w:line="240" w:lineRule="auto"/>
        <w:ind w:firstLine="709"/>
        <w:contextualSpacing/>
        <w:rPr>
          <w:color w:val="auto"/>
        </w:rPr>
      </w:pPr>
      <w:r w:rsidRPr="00EC4160">
        <w:rPr>
          <w:color w:val="auto"/>
        </w:rP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выявлять и характеризовать существенные признаки явлений художественной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сопоставлять, анализировать, сравнивать и оценивать с позиций эстетических категорий явления искусства и действительности;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классифицировать произведения искусства по видам и, соответственно, по назначению в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ставить и использовать вопросы как исследовательский инструмент познания;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вести исследовательскую работу по сбору информационного материала по установленной или выбранной теме;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EC4160" w:rsidRDefault="00702332" w:rsidP="00A01475">
      <w:pPr>
        <w:pStyle w:val="23"/>
        <w:shd w:val="clear" w:color="auto" w:fill="auto"/>
        <w:tabs>
          <w:tab w:val="left" w:pos="2004"/>
        </w:tabs>
        <w:spacing w:before="0" w:after="0" w:line="240" w:lineRule="auto"/>
        <w:ind w:firstLine="709"/>
        <w:contextualSpacing/>
        <w:rPr>
          <w:color w:val="auto"/>
        </w:rPr>
      </w:pPr>
      <w:r w:rsidRPr="00EC4160">
        <w:rPr>
          <w:color w:val="auto"/>
        </w:rPr>
        <w:t>У обучающегося будут сформированы умения работать с информацией как часть универсальных познавательных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использовать электронные образовательные ресурсы;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работать с электронными учебными пособиями и учебниками;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EC4160" w:rsidRDefault="00702332" w:rsidP="00A01475">
      <w:pPr>
        <w:pStyle w:val="23"/>
        <w:shd w:val="clear" w:color="auto" w:fill="auto"/>
        <w:tabs>
          <w:tab w:val="left" w:pos="2004"/>
        </w:tabs>
        <w:spacing w:before="0" w:after="0" w:line="240" w:lineRule="auto"/>
        <w:ind w:firstLine="709"/>
        <w:contextualSpacing/>
        <w:rPr>
          <w:color w:val="auto"/>
        </w:rPr>
      </w:pPr>
      <w:r w:rsidRPr="00EC4160">
        <w:rPr>
          <w:color w:val="auto"/>
        </w:rPr>
        <w:t>У обучающегося будут сформированы следующие универсальные коммуникативные действия: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искусство в качестве особого языка общения - межличностного (автор - зритель), между поколениями, между народами;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lastRenderedPageBreak/>
        <w:t>на восприятие окружающих;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публично представлять и объяснять результаты своего творческого, художественного или исследовательского опыта;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EC4160" w:rsidRDefault="00702332" w:rsidP="00A01475">
      <w:pPr>
        <w:pStyle w:val="23"/>
        <w:shd w:val="clear" w:color="auto" w:fill="auto"/>
        <w:tabs>
          <w:tab w:val="left" w:pos="1941"/>
        </w:tabs>
        <w:spacing w:before="0" w:after="0" w:line="240" w:lineRule="auto"/>
        <w:ind w:firstLine="709"/>
        <w:contextualSpacing/>
        <w:rPr>
          <w:color w:val="auto"/>
        </w:rPr>
      </w:pPr>
      <w:r w:rsidRPr="00EC4160">
        <w:rPr>
          <w:color w:val="auto"/>
        </w:rPr>
        <w:t>У обучающегося будут сформированы умения самоорганизации как часть универсальных регулятивных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EC4160" w:rsidRDefault="00702332" w:rsidP="00A01475">
      <w:pPr>
        <w:pStyle w:val="23"/>
        <w:shd w:val="clear" w:color="auto" w:fill="auto"/>
        <w:tabs>
          <w:tab w:val="left" w:pos="1941"/>
        </w:tabs>
        <w:spacing w:before="0" w:after="0" w:line="240" w:lineRule="auto"/>
        <w:ind w:firstLine="709"/>
        <w:contextualSpacing/>
        <w:rPr>
          <w:color w:val="auto"/>
        </w:rPr>
      </w:pPr>
      <w:r w:rsidRPr="00EC4160">
        <w:rPr>
          <w:color w:val="auto"/>
        </w:rPr>
        <w:t>У обучающегося будут сформированы умения самоконтроля как часть универсальных регулятивных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владеть основами самоконтроля, рефлексии, самооценки на основе соответствующих целям критериев.</w:t>
      </w:r>
    </w:p>
    <w:p w:rsidR="001D6B99" w:rsidRPr="00EC4160" w:rsidRDefault="00702332" w:rsidP="00A01475">
      <w:pPr>
        <w:pStyle w:val="23"/>
        <w:shd w:val="clear" w:color="auto" w:fill="auto"/>
        <w:tabs>
          <w:tab w:val="left" w:pos="1945"/>
        </w:tabs>
        <w:spacing w:before="0" w:after="0" w:line="240" w:lineRule="auto"/>
        <w:ind w:firstLine="709"/>
        <w:contextualSpacing/>
        <w:rPr>
          <w:color w:val="auto"/>
        </w:rPr>
      </w:pPr>
      <w:r w:rsidRPr="00EC4160">
        <w:rPr>
          <w:color w:val="auto"/>
        </w:rPr>
        <w:t>У обучающегося будут сформированы умения эмоционального интеллекта как часть универсальных регулятивных учебных действий: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развивать способность управлять собственными эмоциями, стремиться к пониманию эмоций других;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EC4160" w:rsidRDefault="00702332" w:rsidP="00A01475">
      <w:pPr>
        <w:pStyle w:val="23"/>
        <w:shd w:val="clear" w:color="auto" w:fill="auto"/>
        <w:tabs>
          <w:tab w:val="left" w:pos="1734"/>
        </w:tabs>
        <w:spacing w:before="0" w:after="0" w:line="240" w:lineRule="auto"/>
        <w:ind w:firstLine="709"/>
        <w:contextualSpacing/>
        <w:rPr>
          <w:color w:val="auto"/>
        </w:rPr>
      </w:pPr>
      <w:r w:rsidRPr="00EC4160">
        <w:rPr>
          <w:b/>
          <w:color w:val="auto"/>
        </w:rPr>
        <w:t>Предметные результаты</w:t>
      </w:r>
      <w:r w:rsidRPr="00EC4160">
        <w:rPr>
          <w:color w:val="auto"/>
        </w:rPr>
        <w:t xml:space="preserve"> освоения программы по изобразительному искусству сгруппированы по учебным модулям и должны отражать сформированность умений.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К концу обучения </w:t>
      </w:r>
      <w:r w:rsidRPr="00EC4160">
        <w:rPr>
          <w:b/>
          <w:color w:val="auto"/>
        </w:rPr>
        <w:t>в 5 классе</w:t>
      </w:r>
      <w:r w:rsidRPr="00EC4160">
        <w:rPr>
          <w:color w:val="auto"/>
        </w:rPr>
        <w:t xml:space="preserve"> обучающийся получит следующие </w:t>
      </w:r>
      <w:r w:rsidRPr="00EC4160">
        <w:rPr>
          <w:color w:val="auto"/>
        </w:rPr>
        <w:lastRenderedPageBreak/>
        <w:t>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коммуникативные, познавательные и культовые функции декоративно-прикладного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специфику образного языка декоративного искусства - его знаковую природу, орнаментальность, стилизацию изображения;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различать разные виды орнамента по сюжетной основе: геометрический, растительный, зооморфный, антропоморфный;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владеть практическими навыками самостоятельного творческого создания орнаментов ленточных, сетчатых, центрических;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lastRenderedPageBreak/>
        <w:t>иметь практический опыт изображения характерных традиционных предметов крестьянского быта;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значение народных промыслов и традиций художественного ремесла в современной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рассказывать о происхождении народных художественных промыслов, о соотношении ремесла и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называть характерные черты орнаментов и изделий ряда отечественных народных 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древние образы народного искусства в произведениях современных народных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перечислять материалы, используемые в народных художественных промыслах: дерево, глина, металл, стекло;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изделия народных художественных промыслов по материалу изготовления и технике декора;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связь между материалом, формой и техникой декора в произведениях народных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приёмах и последовательности работы при создании изделий некоторых 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изображать фрагменты орнаментов, отдельные сюжеты, детали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или общий вид изделий ряда отечественных художественных промыслов;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объяснять значение государственной символики, иметь представление о значении и содержании геральдики;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ориентироваться в широком разнообразии современного декоративно</w:t>
      </w:r>
      <w:r w:rsidRPr="00EC4160">
        <w:rPr>
          <w:color w:val="auto"/>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навыки коллективной практической творческой работы по оформлению пространства школы и школьных праздников.</w:t>
      </w:r>
    </w:p>
    <w:p w:rsidR="001D6B99" w:rsidRPr="00EC4160" w:rsidRDefault="00702332" w:rsidP="00A01475">
      <w:pPr>
        <w:pStyle w:val="23"/>
        <w:shd w:val="clear" w:color="auto" w:fill="auto"/>
        <w:tabs>
          <w:tab w:val="left" w:pos="1752"/>
        </w:tabs>
        <w:spacing w:before="0" w:after="0" w:line="240" w:lineRule="auto"/>
        <w:ind w:left="760"/>
        <w:contextualSpacing/>
        <w:rPr>
          <w:color w:val="auto"/>
        </w:rPr>
      </w:pPr>
      <w:r w:rsidRPr="00EC4160">
        <w:rPr>
          <w:color w:val="auto"/>
        </w:rPr>
        <w:t xml:space="preserve">К концу обучения в 6 </w:t>
      </w:r>
      <w:r w:rsidRPr="00EC4160">
        <w:rPr>
          <w:b/>
          <w:color w:val="auto"/>
        </w:rPr>
        <w:t>классе</w:t>
      </w:r>
      <w:r w:rsidRPr="00EC4160">
        <w:rPr>
          <w:color w:val="auto"/>
        </w:rPr>
        <w:t xml:space="preserve">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2 «Живопись, графика, скульптура»: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различия между пространственными и временными видами искусства и их значение в жизни людей;</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художественные материалы;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различных художественных техниках в использовании художественных материалов;</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содержание понятий «тон», «тональные отношения» и иметь опыт их визуального анализа;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Жанры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понятие «жанры в изобразительном искусстве», перечислять жанры;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разницу между предметом изображения, сюжетом и содержанием произведения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Натюрморт:</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Pr="00EC4160" w:rsidRDefault="00702332" w:rsidP="00A01498">
      <w:pPr>
        <w:pStyle w:val="23"/>
        <w:shd w:val="clear" w:color="auto" w:fill="auto"/>
        <w:spacing w:before="0" w:after="0" w:line="240" w:lineRule="auto"/>
        <w:ind w:left="740" w:right="2760"/>
        <w:contextualSpacing/>
        <w:jc w:val="left"/>
        <w:rPr>
          <w:color w:val="auto"/>
        </w:rPr>
      </w:pPr>
      <w:r w:rsidRPr="00EC4160">
        <w:rPr>
          <w:color w:val="auto"/>
        </w:rPr>
        <w:t>иметь опыт создания графического натюрморта; иметь опыт создания натюрморта средствами живописи.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Портрет:</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сравнивать содержание портретного образа в искусстве Древнего Рима, эпохи Возрождения и Нового времени;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что в художественном портрете присутствует также выражение идеалов эпохи и авторская позиция художника;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рассказывать историю портрета в русском изобразительном искусстве, называть имена великих художников-портретистов (В. Боровиковский,</w:t>
      </w:r>
      <w:r w:rsidR="00A01498" w:rsidRPr="00EC4160">
        <w:rPr>
          <w:color w:val="auto"/>
        </w:rPr>
        <w:t xml:space="preserve"> </w:t>
      </w:r>
      <w:r w:rsidRPr="00EC4160">
        <w:rPr>
          <w:color w:val="auto"/>
        </w:rPr>
        <w:t>Венецианов, О. Кипренский, В. Тропинин, К. Брюллов, И. Крамской, И. Репин,</w:t>
      </w:r>
      <w:r w:rsidR="00A01498" w:rsidRPr="00EC4160">
        <w:rPr>
          <w:color w:val="auto"/>
        </w:rPr>
        <w:t xml:space="preserve"> </w:t>
      </w:r>
      <w:r w:rsidRPr="00EC4160">
        <w:rPr>
          <w:color w:val="auto"/>
        </w:rPr>
        <w:t>Суриков, В. Серов и другие авторы);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начальный опыт лепки головы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 xml:space="preserve">приобретать опыт графического портретного изображения как нового для </w:t>
      </w:r>
      <w:r w:rsidRPr="00EC4160">
        <w:rPr>
          <w:color w:val="auto"/>
        </w:rPr>
        <w:lastRenderedPageBreak/>
        <w:t>себя видения индивидуальности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характеризовать роль освещения как выразительного средства при создании художественного образа;</w:t>
      </w:r>
    </w:p>
    <w:p w:rsidR="001D6B99" w:rsidRPr="00EC4160" w:rsidRDefault="00702332" w:rsidP="00A01498">
      <w:pPr>
        <w:pStyle w:val="23"/>
        <w:shd w:val="clear" w:color="auto" w:fill="auto"/>
        <w:tabs>
          <w:tab w:val="left" w:pos="1838"/>
          <w:tab w:val="left" w:pos="5194"/>
          <w:tab w:val="left" w:pos="6979"/>
        </w:tabs>
        <w:spacing w:before="0" w:after="0" w:line="240" w:lineRule="auto"/>
        <w:ind w:firstLine="740"/>
        <w:contextualSpacing/>
        <w:rPr>
          <w:color w:val="auto"/>
        </w:rPr>
      </w:pPr>
      <w:r w:rsidRPr="00EC4160">
        <w:rPr>
          <w:color w:val="auto"/>
        </w:rPr>
        <w:t>иметь опыт создания живописного портрета, понимать ро</w:t>
      </w:r>
      <w:r w:rsidR="00A01498" w:rsidRPr="00EC4160">
        <w:rPr>
          <w:color w:val="auto"/>
        </w:rPr>
        <w:t xml:space="preserve">ль цвета в создании </w:t>
      </w:r>
      <w:r w:rsidR="00971DA5" w:rsidRPr="00EC4160">
        <w:rPr>
          <w:color w:val="auto"/>
        </w:rPr>
        <w:t xml:space="preserve">портретного образа как средства </w:t>
      </w:r>
      <w:r w:rsidR="00A01498" w:rsidRPr="00EC4160">
        <w:rPr>
          <w:color w:val="auto"/>
        </w:rPr>
        <w:t xml:space="preserve">выражения </w:t>
      </w:r>
      <w:r w:rsidRPr="00EC4160">
        <w:rPr>
          <w:color w:val="auto"/>
        </w:rPr>
        <w:t>настроения, характера,</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индивидуальности героя портрета;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жанре портрета в искусстве XX в. - западном и отечественном.</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Пейзаж:</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правила построения линейной перспективы и уметь применять их в рисунке;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правила воздушной перспективы и уметь их применять на практике;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морских пейзажах И. Айвазовского;</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особенностях пленэрной живописи и колористической изменчивости состояний природы;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опыт живописного изображения различных активно выраженных состояний природы;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опыт пейзажных зарисовок, графического изображения природы по памяти и представлению;</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EC4160" w:rsidRDefault="00702332" w:rsidP="00A01498">
      <w:pPr>
        <w:pStyle w:val="23"/>
        <w:shd w:val="clear" w:color="auto" w:fill="auto"/>
        <w:spacing w:before="0" w:after="0" w:line="240" w:lineRule="auto"/>
        <w:ind w:firstLine="740"/>
        <w:contextualSpacing/>
        <w:jc w:val="left"/>
        <w:rPr>
          <w:color w:val="auto"/>
        </w:rPr>
      </w:pPr>
      <w:r w:rsidRPr="00EC4160">
        <w:rPr>
          <w:color w:val="auto"/>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понимать и объяснять роль культурного наследия в городском пространстве, задачи его охраны и сохранения.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Бытовой жанр:</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характеризовать роль изобразительного искусства в формировании представлений о жизни людей разных эпох и народов;</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 xml:space="preserve">уметь объяснять понятия «тематическая картина», «станковая живопись», «монументальная живопись», перечислять основные жанры </w:t>
      </w:r>
      <w:r w:rsidRPr="00EC4160">
        <w:rPr>
          <w:color w:val="auto"/>
        </w:rPr>
        <w:lastRenderedPageBreak/>
        <w:t>тематической картины;</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различать тему, сюжет и содержание в жанровой картине, выявлять образ нравственных и ценностных смыслов в жанровой картине;</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осознавать многообразие форм организации бытовой жизни и одновременно единство мира людей;</w:t>
      </w:r>
    </w:p>
    <w:p w:rsidR="001D6B99" w:rsidRPr="00EC4160" w:rsidRDefault="00702332" w:rsidP="00A01498">
      <w:pPr>
        <w:pStyle w:val="23"/>
        <w:shd w:val="clear" w:color="auto" w:fill="auto"/>
        <w:spacing w:before="0" w:after="0" w:line="240" w:lineRule="auto"/>
        <w:ind w:firstLine="740"/>
        <w:contextualSpacing/>
        <w:rPr>
          <w:color w:val="auto"/>
        </w:rPr>
      </w:pPr>
      <w:r w:rsidRPr="00EC4160">
        <w:rPr>
          <w:color w:val="auto"/>
        </w:rPr>
        <w:t>иметь представление об изображении труда и повседневных занятий человека</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изображения бытовой жизни разных народов в контексте традиций их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Исторический жанр:</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развитии исторического жанра в творчестве отечественных художников XX 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произведениях «Давид» Микеланджело, «Весна»</w:t>
      </w:r>
    </w:p>
    <w:p w:rsidR="001D6B99" w:rsidRPr="00EC4160" w:rsidRDefault="00702332" w:rsidP="00A01498">
      <w:pPr>
        <w:pStyle w:val="23"/>
        <w:shd w:val="clear" w:color="auto" w:fill="auto"/>
        <w:tabs>
          <w:tab w:val="left" w:pos="415"/>
        </w:tabs>
        <w:spacing w:before="0" w:after="0" w:line="240" w:lineRule="auto"/>
        <w:contextualSpacing/>
        <w:rPr>
          <w:color w:val="auto"/>
        </w:rPr>
      </w:pPr>
      <w:r w:rsidRPr="00EC4160">
        <w:rPr>
          <w:color w:val="auto"/>
        </w:rPr>
        <w:t>С.</w:t>
      </w:r>
      <w:r w:rsidRPr="00EC4160">
        <w:rPr>
          <w:color w:val="auto"/>
        </w:rPr>
        <w:tab/>
        <w:t>Боттичелли;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Библейские темы в изобразительном искусстве: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значении библейских сюжетов в истории культуры и узнавать сюжеты</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Священной истории в произведениях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объяснять значение великих - вечных тем в искусстве на основе сюжетов Библии как «духовную ось», соединяющую жизненные позиции разных </w:t>
      </w:r>
      <w:r w:rsidRPr="00EC4160">
        <w:rPr>
          <w:color w:val="auto"/>
        </w:rPr>
        <w:lastRenderedPageBreak/>
        <w:t>поколений;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картинах на библейские темы в истории русского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смысловом различии между иконой и картиной на библейские темы;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знания о русской иконописи, о великих русских иконописцах: Андрее Рублёве, Феофане Греке, Дионисии;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воспринимать искусство древнерусской иконописи как уникальное и высокое достижение отечественной культуры;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творческий и деятельный характер восприятия произведений искусства на основе художественной культуры зрителя;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рассуждать о месте и значении изобразительного искусства в культуре, в жизни общества, в жизни человека.</w:t>
      </w:r>
    </w:p>
    <w:p w:rsidR="001D6B99" w:rsidRPr="00EC4160" w:rsidRDefault="00702332" w:rsidP="00A01475">
      <w:pPr>
        <w:pStyle w:val="23"/>
        <w:shd w:val="clear" w:color="auto" w:fill="auto"/>
        <w:tabs>
          <w:tab w:val="left" w:pos="1776"/>
        </w:tabs>
        <w:spacing w:before="0" w:after="0" w:line="240" w:lineRule="auto"/>
        <w:ind w:left="760"/>
        <w:contextualSpacing/>
        <w:rPr>
          <w:color w:val="auto"/>
        </w:rPr>
      </w:pPr>
      <w:r w:rsidRPr="00EC4160">
        <w:rPr>
          <w:color w:val="auto"/>
        </w:rPr>
        <w:t xml:space="preserve">К концу обучения </w:t>
      </w:r>
      <w:r w:rsidRPr="00EC4160">
        <w:rPr>
          <w:b/>
          <w:color w:val="auto"/>
        </w:rPr>
        <w:t>в 7 классе</w:t>
      </w:r>
      <w:r w:rsidRPr="00EC4160">
        <w:rPr>
          <w:color w:val="auto"/>
        </w:rPr>
        <w:t xml:space="preserve">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Модуль № 3 «Архитектура и дизайн»: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архитектуры и дизайна в построении</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предметно-пространственной среды жизнедеятельности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рассуждать о влиянии предметно-пространственной среды на чувства, установки и поведение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рассуждать о том, как предметно-пространственная среда организует деятельность человека и представления о самом себе;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ценность сохранения культурного наследия, выраженного в архитектуре, предметах труда и быта разных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Графический дизайн:</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понятие формальной композиции и её значение как основы языка конструктивных искусств;</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выделять при творческом построении композиции листа композиционную доминанту;</w:t>
      </w:r>
    </w:p>
    <w:p w:rsidR="001D6B99" w:rsidRPr="00EC4160" w:rsidRDefault="00702332" w:rsidP="00A01498">
      <w:pPr>
        <w:pStyle w:val="23"/>
        <w:shd w:val="clear" w:color="auto" w:fill="auto"/>
        <w:spacing w:before="0" w:after="0" w:line="240" w:lineRule="auto"/>
        <w:ind w:left="760"/>
        <w:contextualSpacing/>
        <w:jc w:val="left"/>
        <w:rPr>
          <w:color w:val="auto"/>
        </w:rPr>
      </w:pPr>
      <w:r w:rsidRPr="00EC4160">
        <w:rPr>
          <w:color w:val="auto"/>
        </w:rPr>
        <w:t xml:space="preserve">составлять формальные композиции на выражение в них движения и статики; осваивать навыки вариативности в ритмической организации </w:t>
      </w:r>
      <w:r w:rsidRPr="00EC4160">
        <w:rPr>
          <w:color w:val="auto"/>
        </w:rPr>
        <w:lastRenderedPageBreak/>
        <w:t>листа; объяснять роль цвета в конструктивных искусствах;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технологию использования цвета в живописи и в конструктивных искусствах;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выражение «цветовой образ»;</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применять цвет в графических композициях как акцент или доминанту, объединённые одним стилем;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применять печатное слово, типографскую строку в качестве элементов графической композиции;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выполнять построение макета пространственно-объёмной композиции по его чертежу;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роли строительного материала в эволюции архитектурных конструкций и изменении облика архитектурных сооружений;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lastRenderedPageBreak/>
        <w:t>памяти и понимания своей идентичности;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определять понятие «городская среда»; рассматривать и объяснять планировку города как способ организации образа жизни людей;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творческого проектирования интерьерного пространства для конкретных задач жизнедеятельности человека;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истории костюма в истории разных эпох, характеризовать понятие моды в одежде;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конструкции костюма и применении законов композиции в проектировании одежды, ансамбле в костюме;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жизненных задач (спортивной, праздничной, повседневной и других);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EC4160" w:rsidRDefault="00702332" w:rsidP="00A01475">
      <w:pPr>
        <w:pStyle w:val="23"/>
        <w:shd w:val="clear" w:color="auto" w:fill="auto"/>
        <w:tabs>
          <w:tab w:val="left" w:pos="2028"/>
        </w:tabs>
        <w:spacing w:before="0" w:after="0" w:line="240" w:lineRule="auto"/>
        <w:ind w:firstLine="851"/>
        <w:contextualSpacing/>
        <w:rPr>
          <w:color w:val="auto"/>
        </w:rPr>
      </w:pPr>
      <w:r w:rsidRPr="00EC4160">
        <w:rPr>
          <w:color w:val="auto"/>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75">
      <w:pPr>
        <w:pStyle w:val="23"/>
        <w:shd w:val="clear" w:color="auto" w:fill="auto"/>
        <w:tabs>
          <w:tab w:val="left" w:pos="2028"/>
        </w:tabs>
        <w:spacing w:before="0" w:after="0" w:line="240" w:lineRule="auto"/>
        <w:ind w:firstLine="851"/>
        <w:contextualSpacing/>
        <w:rPr>
          <w:color w:val="auto"/>
        </w:rPr>
      </w:pPr>
      <w:r w:rsidRPr="00EC4160">
        <w:rPr>
          <w:color w:val="auto"/>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Модуль № 4 «Изображение в синтетических, экранных видах искусства </w:t>
      </w:r>
      <w:r w:rsidRPr="00EC4160">
        <w:rPr>
          <w:color w:val="auto"/>
        </w:rPr>
        <w:lastRenderedPageBreak/>
        <w:t>и художественная фотография» (вариативный):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и характеризовать роль визуального образа в синтетических искусствах;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Художник и искусство театра: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истории развития театра и жанровом многообразии театральных представлений;</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роли художника и видах профессиональной художнической деятельности в современном театре;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сценографии и символическом характере сценического образа;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ведущую роль художника кукольного спектакля как соавтора режиссёра и актёра в процессе создания образа персонажа;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практический навык игрового одушевления куклы из простых бытовых предметов;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Художественная фотография: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понятия «длительность экспозиции», «выдержка», «диафрагма»;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навыки фотографирования и обработки цифровых фотографий с помощью компьютерных графических редакторов;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значение фотографий «Родиноведения»</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С.М. Прокудина-Горского для современных представлений об истории жизни в нашей стране;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различать и характеризовать различные жанры художественной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объяснять роль света как художественного средства в искусстве </w:t>
      </w:r>
      <w:r w:rsidRPr="00EC4160">
        <w:rPr>
          <w:color w:val="auto"/>
        </w:rPr>
        <w:lastRenderedPageBreak/>
        <w:t>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обретать опыт художественного наблюдения жизни, развивая познавательный интерес и внимание к окружающему миру, к людям;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значение репортажного жанра, роли журналистов-фотографов в истории XX в. и современном мире;</w:t>
      </w:r>
    </w:p>
    <w:p w:rsidR="001D6B99" w:rsidRPr="00EC4160" w:rsidRDefault="00A01498" w:rsidP="00A01498">
      <w:pPr>
        <w:pStyle w:val="23"/>
        <w:shd w:val="clear" w:color="auto" w:fill="auto"/>
        <w:tabs>
          <w:tab w:val="left" w:pos="4010"/>
          <w:tab w:val="left" w:pos="4710"/>
          <w:tab w:val="left" w:pos="7014"/>
        </w:tabs>
        <w:spacing w:before="0" w:after="0" w:line="240" w:lineRule="auto"/>
        <w:ind w:firstLine="760"/>
        <w:contextualSpacing/>
        <w:rPr>
          <w:color w:val="auto"/>
        </w:rPr>
      </w:pPr>
      <w:r w:rsidRPr="00EC4160">
        <w:rPr>
          <w:color w:val="auto"/>
        </w:rPr>
        <w:t xml:space="preserve">иметь представление о фототворчестве </w:t>
      </w:r>
      <w:r w:rsidR="00702332" w:rsidRPr="00EC4160">
        <w:rPr>
          <w:color w:val="auto"/>
        </w:rPr>
        <w:t>А. Родченко, о том,</w:t>
      </w:r>
    </w:p>
    <w:p w:rsidR="001D6B99" w:rsidRPr="00EC4160" w:rsidRDefault="00702332" w:rsidP="00A01498">
      <w:pPr>
        <w:pStyle w:val="23"/>
        <w:shd w:val="clear" w:color="auto" w:fill="auto"/>
        <w:spacing w:before="0" w:after="0" w:line="240" w:lineRule="auto"/>
        <w:contextualSpacing/>
        <w:rPr>
          <w:color w:val="auto"/>
        </w:rPr>
      </w:pPr>
      <w:r w:rsidRPr="00EC4160">
        <w:rPr>
          <w:color w:val="auto"/>
        </w:rPr>
        <w:t>как его фотографии выражают образ эпохи, его авторскую позицию, и о влиянии его фотографий на стиль эпохи;</w:t>
      </w:r>
    </w:p>
    <w:p w:rsidR="001D6B99" w:rsidRPr="00EC4160" w:rsidRDefault="00702332" w:rsidP="00A01498">
      <w:pPr>
        <w:pStyle w:val="23"/>
        <w:shd w:val="clear" w:color="auto" w:fill="auto"/>
        <w:spacing w:before="0" w:after="0" w:line="240" w:lineRule="auto"/>
        <w:ind w:left="760"/>
        <w:contextualSpacing/>
        <w:jc w:val="left"/>
        <w:rPr>
          <w:color w:val="auto"/>
        </w:rPr>
      </w:pPr>
      <w:r w:rsidRPr="00EC4160">
        <w:rPr>
          <w:color w:val="auto"/>
        </w:rPr>
        <w:t>иметь навыки компьютерной обработки и преобразования фотографий. Изображение и искусство кино:</w:t>
      </w:r>
    </w:p>
    <w:p w:rsidR="001D6B99" w:rsidRPr="00EC4160" w:rsidRDefault="00702332" w:rsidP="00A01498">
      <w:pPr>
        <w:pStyle w:val="23"/>
        <w:shd w:val="clear" w:color="auto" w:fill="auto"/>
        <w:spacing w:before="0" w:after="0" w:line="240" w:lineRule="auto"/>
        <w:ind w:firstLine="760"/>
        <w:contextualSpacing/>
        <w:jc w:val="left"/>
        <w:rPr>
          <w:color w:val="auto"/>
        </w:rPr>
      </w:pPr>
      <w:r w:rsidRPr="00EC4160">
        <w:rPr>
          <w:color w:val="auto"/>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об экранных искусствах как монтаже композиционно построенных кадров;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роль видео в современной бытовой культуре;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начальные навыки практической работы по видеомонтажу на основе</w:t>
      </w:r>
    </w:p>
    <w:p w:rsidR="001D6B99" w:rsidRPr="00EC4160" w:rsidRDefault="00702332" w:rsidP="00A01498">
      <w:pPr>
        <w:pStyle w:val="23"/>
        <w:shd w:val="clear" w:color="auto" w:fill="auto"/>
        <w:spacing w:before="0" w:after="0" w:line="240" w:lineRule="auto"/>
        <w:contextualSpacing/>
        <w:jc w:val="left"/>
        <w:rPr>
          <w:color w:val="auto"/>
        </w:rPr>
      </w:pPr>
      <w:r w:rsidRPr="00EC4160">
        <w:rPr>
          <w:color w:val="auto"/>
        </w:rPr>
        <w:t>соответствующих компьютерных программ;</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навык критического осмысления качества снятых роликов;</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 xml:space="preserve">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w:t>
      </w:r>
      <w:r w:rsidRPr="00EC4160">
        <w:rPr>
          <w:color w:val="auto"/>
        </w:rPr>
        <w:lastRenderedPageBreak/>
        <w:t>мультипликации;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осваивать опыт создания компьютерной анимации в выбранной технике и в соответствующей компьютерной программе;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опыт совместной творческой коллективной работы по созданию анимационного фильма.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Изобразительное искусство на телевидении: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знать о создателе телевидения - русском инженере Владимире Зворыкине;</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роль телевидения в превращении мира в единое информационное пространство;</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иметь представление о многих направлениях деятельности и профессиях художника на телевидении;</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применять полученные знания и опыт творчества в работе школьного телевидения и студии мультимедиа;</w:t>
      </w:r>
    </w:p>
    <w:p w:rsidR="001D6B99" w:rsidRPr="00EC4160" w:rsidRDefault="00702332" w:rsidP="00A01498">
      <w:pPr>
        <w:pStyle w:val="23"/>
        <w:shd w:val="clear" w:color="auto" w:fill="auto"/>
        <w:spacing w:before="0" w:after="0" w:line="240" w:lineRule="auto"/>
        <w:ind w:firstLine="760"/>
        <w:contextualSpacing/>
        <w:rPr>
          <w:color w:val="auto"/>
        </w:rPr>
      </w:pPr>
      <w:r w:rsidRPr="00EC4160">
        <w:rPr>
          <w:color w:val="auto"/>
        </w:rPr>
        <w:t>понимать образовательные задачи зрительской культуры и необходимость зрительских умений;</w:t>
      </w:r>
    </w:p>
    <w:p w:rsidR="008432E3" w:rsidRPr="00EC4160" w:rsidRDefault="00702332" w:rsidP="00A01498">
      <w:pPr>
        <w:pStyle w:val="23"/>
        <w:shd w:val="clear" w:color="auto" w:fill="auto"/>
        <w:spacing w:before="0" w:after="0" w:line="240" w:lineRule="auto"/>
        <w:ind w:firstLine="760"/>
        <w:contextualSpacing/>
        <w:rPr>
          <w:color w:val="auto"/>
        </w:rPr>
      </w:pPr>
      <w:r w:rsidRPr="00EC4160">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432E3" w:rsidRDefault="008432E3">
      <w:pPr>
        <w:rPr>
          <w:rFonts w:ascii="Times New Roman" w:eastAsia="Times New Roman" w:hAnsi="Times New Roman" w:cs="Times New Roman"/>
          <w:sz w:val="28"/>
          <w:szCs w:val="28"/>
        </w:rPr>
      </w:pPr>
      <w:r>
        <w:br w:type="page"/>
      </w:r>
    </w:p>
    <w:p w:rsidR="00D93350" w:rsidRPr="00450A34" w:rsidRDefault="008432E3" w:rsidP="00BD28DF">
      <w:pPr>
        <w:pStyle w:val="23"/>
        <w:numPr>
          <w:ilvl w:val="2"/>
          <w:numId w:val="3"/>
        </w:numPr>
        <w:shd w:val="clear" w:color="auto" w:fill="auto"/>
        <w:spacing w:before="0" w:after="0" w:line="240" w:lineRule="atLeast"/>
        <w:contextualSpacing/>
        <w:jc w:val="center"/>
        <w:rPr>
          <w:color w:val="auto"/>
        </w:rPr>
      </w:pPr>
      <w:r w:rsidRPr="00450A34">
        <w:rPr>
          <w:color w:val="auto"/>
        </w:rPr>
        <w:lastRenderedPageBreak/>
        <w:t>РАБОЧАЯ ПРОГРАММА ПО УЧЕБНОМУ ПРЕДМЕТУ</w:t>
      </w:r>
    </w:p>
    <w:p w:rsidR="001D6B99" w:rsidRPr="00450A34" w:rsidRDefault="008432E3" w:rsidP="00BD28DF">
      <w:pPr>
        <w:pStyle w:val="23"/>
        <w:shd w:val="clear" w:color="auto" w:fill="auto"/>
        <w:spacing w:before="0" w:after="0" w:line="240" w:lineRule="atLeast"/>
        <w:contextualSpacing/>
        <w:jc w:val="center"/>
        <w:rPr>
          <w:color w:val="auto"/>
        </w:rPr>
      </w:pPr>
      <w:r w:rsidRPr="00450A34">
        <w:rPr>
          <w:color w:val="auto"/>
        </w:rPr>
        <w:t>«МУЗЫКА».</w:t>
      </w:r>
    </w:p>
    <w:p w:rsidR="001D6B99" w:rsidRPr="00450A34" w:rsidRDefault="00D93350" w:rsidP="00A01475">
      <w:pPr>
        <w:pStyle w:val="23"/>
        <w:shd w:val="clear" w:color="auto" w:fill="auto"/>
        <w:tabs>
          <w:tab w:val="left" w:pos="1568"/>
        </w:tabs>
        <w:spacing w:before="0" w:after="0" w:line="240" w:lineRule="atLeast"/>
        <w:ind w:firstLine="709"/>
        <w:contextualSpacing/>
        <w:rPr>
          <w:color w:val="auto"/>
        </w:rPr>
      </w:pPr>
      <w:r w:rsidRPr="00450A34">
        <w:rPr>
          <w:color w:val="auto"/>
        </w:rPr>
        <w:t>Р</w:t>
      </w:r>
      <w:r w:rsidR="00702332" w:rsidRPr="00450A34">
        <w:rPr>
          <w:color w:val="auto"/>
        </w:rPr>
        <w:t>абочая программа по учебному предмету «Музыка» (предметная область «Искусство») (далее соответственно - программа по музыке, музыка)</w:t>
      </w:r>
      <w:r w:rsidR="006E5477" w:rsidRPr="00450A34">
        <w:rPr>
          <w:color w:val="auto"/>
        </w:rPr>
        <w:t xml:space="preserve"> </w:t>
      </w:r>
      <w:r w:rsidR="006E5477" w:rsidRPr="00450A34">
        <w:rPr>
          <w:rFonts w:hint="eastAsia"/>
          <w:color w:val="auto"/>
        </w:rPr>
        <w:t>разработана на основе Федеральной рабочей программы по данному учебному предмету и</w:t>
      </w:r>
      <w:r w:rsidR="00702332" w:rsidRPr="00450A34">
        <w:rPr>
          <w:color w:val="auto"/>
        </w:rPr>
        <w:t xml:space="preserve"> включает пояснительную записку, содержание обучения, планируемые результаты освоения программы по музыке.</w:t>
      </w:r>
    </w:p>
    <w:p w:rsidR="001D6B99" w:rsidRPr="00450A34" w:rsidRDefault="00702332" w:rsidP="00A01475">
      <w:pPr>
        <w:pStyle w:val="23"/>
        <w:shd w:val="clear" w:color="auto" w:fill="auto"/>
        <w:tabs>
          <w:tab w:val="left" w:pos="1527"/>
        </w:tabs>
        <w:spacing w:before="0" w:after="0" w:line="240" w:lineRule="atLeast"/>
        <w:ind w:firstLine="709"/>
        <w:contextualSpacing/>
        <w:rPr>
          <w:color w:val="auto"/>
        </w:rPr>
      </w:pPr>
      <w:r w:rsidRPr="00450A34">
        <w:rPr>
          <w:color w:val="auto"/>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450A34" w:rsidRDefault="00702332" w:rsidP="00A01475">
      <w:pPr>
        <w:pStyle w:val="23"/>
        <w:shd w:val="clear" w:color="auto" w:fill="auto"/>
        <w:tabs>
          <w:tab w:val="left" w:pos="1522"/>
        </w:tabs>
        <w:spacing w:before="0" w:after="0" w:line="240" w:lineRule="atLeast"/>
        <w:ind w:firstLine="709"/>
        <w:contextualSpacing/>
        <w:rPr>
          <w:color w:val="auto"/>
        </w:rPr>
      </w:pPr>
      <w:r w:rsidRPr="00450A34">
        <w:rPr>
          <w:color w:val="auto"/>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450A34" w:rsidRDefault="00702332" w:rsidP="00A01475">
      <w:pPr>
        <w:pStyle w:val="23"/>
        <w:shd w:val="clear" w:color="auto" w:fill="auto"/>
        <w:tabs>
          <w:tab w:val="left" w:pos="1527"/>
        </w:tabs>
        <w:spacing w:before="0" w:after="0" w:line="240" w:lineRule="atLeast"/>
        <w:ind w:firstLine="709"/>
        <w:contextualSpacing/>
        <w:rPr>
          <w:color w:val="auto"/>
        </w:rPr>
      </w:pPr>
      <w:r w:rsidRPr="00450A34">
        <w:rPr>
          <w:color w:val="auto"/>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450A34" w:rsidRDefault="00702332" w:rsidP="00A01475">
      <w:pPr>
        <w:pStyle w:val="23"/>
        <w:numPr>
          <w:ilvl w:val="3"/>
          <w:numId w:val="3"/>
        </w:numPr>
        <w:shd w:val="clear" w:color="auto" w:fill="auto"/>
        <w:tabs>
          <w:tab w:val="left" w:pos="1568"/>
        </w:tabs>
        <w:spacing w:before="0" w:after="0" w:line="240" w:lineRule="atLeast"/>
        <w:contextualSpacing/>
        <w:rPr>
          <w:color w:val="auto"/>
        </w:rPr>
      </w:pPr>
      <w:r w:rsidRPr="00450A34">
        <w:rPr>
          <w:b/>
          <w:color w:val="auto"/>
        </w:rPr>
        <w:t>Пояснительная записка</w:t>
      </w:r>
      <w:r w:rsidRPr="00450A34">
        <w:rPr>
          <w:color w:val="auto"/>
        </w:rPr>
        <w:t>.</w:t>
      </w:r>
    </w:p>
    <w:p w:rsidR="001D6B99" w:rsidRPr="00450A34" w:rsidRDefault="00702332" w:rsidP="00A01475">
      <w:pPr>
        <w:pStyle w:val="23"/>
        <w:shd w:val="clear" w:color="auto" w:fill="auto"/>
        <w:tabs>
          <w:tab w:val="left" w:pos="1742"/>
        </w:tabs>
        <w:spacing w:before="0" w:after="0" w:line="240" w:lineRule="atLeast"/>
        <w:ind w:firstLine="709"/>
        <w:contextualSpacing/>
        <w:rPr>
          <w:color w:val="auto"/>
        </w:rPr>
      </w:pPr>
      <w:r w:rsidRPr="00450A34">
        <w:rPr>
          <w:color w:val="auto"/>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450A34" w:rsidRDefault="00702332" w:rsidP="00A01475">
      <w:pPr>
        <w:pStyle w:val="23"/>
        <w:shd w:val="clear" w:color="auto" w:fill="auto"/>
        <w:tabs>
          <w:tab w:val="left" w:pos="1779"/>
        </w:tabs>
        <w:spacing w:before="0" w:after="0" w:line="240" w:lineRule="atLeast"/>
        <w:ind w:firstLine="709"/>
        <w:contextualSpacing/>
        <w:rPr>
          <w:color w:val="auto"/>
        </w:rPr>
      </w:pPr>
      <w:r w:rsidRPr="00450A34">
        <w:rPr>
          <w:color w:val="auto"/>
        </w:rPr>
        <w:t>Программа по музыке позволит учителю:</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450A34">
        <w:rPr>
          <w:color w:val="auto"/>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450A34" w:rsidRDefault="00702332" w:rsidP="00BD28DF">
      <w:pPr>
        <w:pStyle w:val="23"/>
        <w:shd w:val="clear" w:color="auto" w:fill="auto"/>
        <w:tabs>
          <w:tab w:val="left" w:pos="1742"/>
        </w:tabs>
        <w:spacing w:before="0" w:after="0" w:line="240" w:lineRule="atLeast"/>
        <w:ind w:firstLine="709"/>
        <w:contextualSpacing/>
        <w:rPr>
          <w:color w:val="auto"/>
        </w:rPr>
      </w:pPr>
      <w:r w:rsidRPr="00450A34">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 xml:space="preserve">Музыка, являясь эффективным способом коммуникации, обеспечивает </w:t>
      </w:r>
      <w:r w:rsidRPr="00450A34">
        <w:rPr>
          <w:color w:val="auto"/>
        </w:rPr>
        <w:lastRenderedPageBreak/>
        <w:t>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450A34" w:rsidRDefault="00702332" w:rsidP="00A01475">
      <w:pPr>
        <w:pStyle w:val="23"/>
        <w:shd w:val="clear" w:color="auto" w:fill="auto"/>
        <w:tabs>
          <w:tab w:val="left" w:pos="1729"/>
        </w:tabs>
        <w:spacing w:before="0" w:after="0" w:line="240" w:lineRule="atLeast"/>
        <w:ind w:left="740"/>
        <w:contextualSpacing/>
        <w:rPr>
          <w:color w:val="auto"/>
        </w:rPr>
      </w:pPr>
      <w:r w:rsidRPr="00450A34">
        <w:rPr>
          <w:color w:val="auto"/>
        </w:rPr>
        <w:t>Изучение музыки необходимо для полноценного образования и воспитания обучающегося, развития его психики, эмоциональной</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и интеллектуальной сфер, творческого потенциала.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450A34" w:rsidRDefault="00702332" w:rsidP="00A01475">
      <w:pPr>
        <w:pStyle w:val="23"/>
        <w:shd w:val="clear" w:color="auto" w:fill="auto"/>
        <w:tabs>
          <w:tab w:val="left" w:pos="1743"/>
        </w:tabs>
        <w:spacing w:before="0" w:after="0" w:line="240" w:lineRule="atLeast"/>
        <w:ind w:left="760"/>
        <w:contextualSpacing/>
        <w:rPr>
          <w:color w:val="auto"/>
        </w:rPr>
      </w:pPr>
      <w:r w:rsidRPr="00450A34">
        <w:rPr>
          <w:color w:val="auto"/>
        </w:rPr>
        <w:t>В процессе конкретизации учебных целей их реализация осуществляется по следующим направлениям: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формирование творческих способностей ребенка, развитие внутренней мотивации к интонационно-содержательной деятельности.</w:t>
      </w:r>
    </w:p>
    <w:p w:rsidR="001D6B99" w:rsidRPr="00450A34" w:rsidRDefault="00702332" w:rsidP="00A01475">
      <w:pPr>
        <w:pStyle w:val="23"/>
        <w:shd w:val="clear" w:color="auto" w:fill="auto"/>
        <w:tabs>
          <w:tab w:val="left" w:pos="1769"/>
        </w:tabs>
        <w:spacing w:before="0" w:after="0" w:line="240" w:lineRule="atLeast"/>
        <w:ind w:left="760"/>
        <w:contextualSpacing/>
        <w:rPr>
          <w:color w:val="auto"/>
        </w:rPr>
      </w:pPr>
      <w:r w:rsidRPr="00450A34">
        <w:rPr>
          <w:color w:val="auto"/>
        </w:rPr>
        <w:t>Задачи обучения музыке на уровне основного общего образования: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приобщение к традиционным российским ценностям через личный</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психологический опыт эмоционально-эстетического переживания;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w:t>
      </w:r>
      <w:r w:rsidRPr="00450A34">
        <w:rPr>
          <w:color w:val="auto"/>
        </w:rPr>
        <w:lastRenderedPageBreak/>
        <w:t>воздействия на человека;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характерных для различных музыкальных стилей;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развитие общих и специальных музыкальных способностей, совершенствование в предметных умениях и навыках, в том числе: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музыкальное движение (пластическое интонирование, инсценировка, танец, двигательное моделирование);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творческие проекты, музыкально-театральная деятельность (концерты, фестивали, представления);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исследовательская деятельность на материале музыкального искусства.</w:t>
      </w:r>
    </w:p>
    <w:p w:rsidR="001D6B99" w:rsidRPr="00450A34" w:rsidRDefault="00702332" w:rsidP="00A01475">
      <w:pPr>
        <w:pStyle w:val="23"/>
        <w:shd w:val="clear" w:color="auto" w:fill="auto"/>
        <w:tabs>
          <w:tab w:val="left" w:pos="1748"/>
        </w:tabs>
        <w:spacing w:before="0" w:after="0" w:line="240" w:lineRule="atLeast"/>
        <w:ind w:firstLine="709"/>
        <w:contextualSpacing/>
        <w:rPr>
          <w:color w:val="auto"/>
        </w:rPr>
      </w:pPr>
      <w:r w:rsidRPr="00450A34">
        <w:rPr>
          <w:color w:val="auto"/>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450A34" w:rsidRDefault="00A01475" w:rsidP="00A01475">
      <w:pPr>
        <w:pStyle w:val="23"/>
        <w:shd w:val="clear" w:color="auto" w:fill="auto"/>
        <w:spacing w:before="0" w:after="0" w:line="240" w:lineRule="atLeast"/>
        <w:contextualSpacing/>
        <w:rPr>
          <w:color w:val="auto"/>
        </w:rPr>
      </w:pPr>
      <w:r w:rsidRPr="00450A34">
        <w:rPr>
          <w:b/>
          <w:color w:val="auto"/>
        </w:rPr>
        <w:t xml:space="preserve">3.1.14.2. </w:t>
      </w:r>
      <w:r w:rsidR="00702332" w:rsidRPr="00450A34">
        <w:rPr>
          <w:b/>
          <w:color w:val="auto"/>
        </w:rPr>
        <w:t>Содержание учебного предмета</w:t>
      </w:r>
      <w:r w:rsidR="00702332" w:rsidRPr="00450A34">
        <w:rPr>
          <w:color w:val="auto"/>
        </w:rPr>
        <w:t xml:space="preserve">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инвариантные модули: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1 «Музыка моего края»;</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2 «Народное музыкальное творчество России»;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3 «Русская классическая музыка»;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4 «Жанры музыкального искусства»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lastRenderedPageBreak/>
        <w:t>вариативные модули: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5 «Музыка народов мира»;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6 «Европейская классическая музыка»;</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модуль № 7 «Духовная музыка»;</w:t>
      </w:r>
    </w:p>
    <w:p w:rsidR="001D6B99" w:rsidRPr="00450A34" w:rsidRDefault="00702332" w:rsidP="00A01498">
      <w:pPr>
        <w:pStyle w:val="23"/>
        <w:shd w:val="clear" w:color="auto" w:fill="auto"/>
        <w:spacing w:before="0" w:after="0" w:line="240" w:lineRule="atLeast"/>
        <w:ind w:left="760" w:right="1220"/>
        <w:contextualSpacing/>
        <w:jc w:val="left"/>
        <w:rPr>
          <w:color w:val="auto"/>
        </w:rPr>
      </w:pPr>
      <w:r w:rsidRPr="00450A34">
        <w:rPr>
          <w:color w:val="auto"/>
        </w:rPr>
        <w:t>модуль № 8 «Современная музыка: основные жанры и направления»; модуль № 9 «Связь музыки с другими видами искусства»;</w:t>
      </w:r>
    </w:p>
    <w:p w:rsidR="001D6B99" w:rsidRPr="00450A34" w:rsidRDefault="00702332" w:rsidP="00A01475">
      <w:pPr>
        <w:pStyle w:val="23"/>
        <w:shd w:val="clear" w:color="auto" w:fill="auto"/>
        <w:tabs>
          <w:tab w:val="left" w:pos="1798"/>
        </w:tabs>
        <w:spacing w:before="0" w:after="0" w:line="240" w:lineRule="atLeast"/>
        <w:ind w:firstLine="709"/>
        <w:contextualSpacing/>
        <w:rPr>
          <w:color w:val="auto"/>
        </w:rPr>
      </w:pPr>
      <w:r w:rsidRPr="00450A34">
        <w:rPr>
          <w:color w:val="auto"/>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450A34" w:rsidRDefault="00702332" w:rsidP="00A01475">
      <w:pPr>
        <w:pStyle w:val="23"/>
        <w:shd w:val="clear" w:color="auto" w:fill="auto"/>
        <w:tabs>
          <w:tab w:val="left" w:pos="1794"/>
        </w:tabs>
        <w:spacing w:before="0" w:after="0" w:line="240" w:lineRule="atLeast"/>
        <w:ind w:firstLine="851"/>
        <w:contextualSpacing/>
        <w:rPr>
          <w:color w:val="auto"/>
        </w:rPr>
      </w:pPr>
      <w:r w:rsidRPr="00450A34">
        <w:rPr>
          <w:color w:val="auto"/>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450A34" w:rsidRDefault="00702332" w:rsidP="00A01475">
      <w:pPr>
        <w:pStyle w:val="23"/>
        <w:shd w:val="clear" w:color="auto" w:fill="auto"/>
        <w:tabs>
          <w:tab w:val="left" w:pos="1933"/>
        </w:tabs>
        <w:spacing w:before="0" w:after="0" w:line="240" w:lineRule="atLeast"/>
        <w:ind w:firstLine="709"/>
        <w:contextualSpacing/>
        <w:rPr>
          <w:color w:val="auto"/>
        </w:rPr>
      </w:pPr>
      <w:r w:rsidRPr="00450A34">
        <w:rPr>
          <w:color w:val="auto"/>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450A34" w:rsidRDefault="00702332" w:rsidP="00A01475">
      <w:pPr>
        <w:pStyle w:val="23"/>
        <w:shd w:val="clear" w:color="auto" w:fill="auto"/>
        <w:tabs>
          <w:tab w:val="left" w:pos="1689"/>
        </w:tabs>
        <w:spacing w:before="0" w:after="0" w:line="240" w:lineRule="atLeast"/>
        <w:ind w:left="760"/>
        <w:contextualSpacing/>
        <w:rPr>
          <w:color w:val="auto"/>
        </w:rPr>
      </w:pPr>
      <w:r w:rsidRPr="00450A34">
        <w:rPr>
          <w:color w:val="auto"/>
        </w:rPr>
        <w:t>Содержание обучения музыке на уровне основного общего образования. Инвариантные модули:</w:t>
      </w:r>
    </w:p>
    <w:p w:rsidR="001D6B99" w:rsidRPr="00450A34" w:rsidRDefault="00702332" w:rsidP="00A01475">
      <w:pPr>
        <w:pStyle w:val="23"/>
        <w:shd w:val="clear" w:color="auto" w:fill="auto"/>
        <w:tabs>
          <w:tab w:val="left" w:pos="1814"/>
        </w:tabs>
        <w:spacing w:before="0" w:after="0" w:line="240" w:lineRule="atLeast"/>
        <w:ind w:firstLine="709"/>
        <w:contextualSpacing/>
        <w:rPr>
          <w:color w:val="auto"/>
        </w:rPr>
      </w:pPr>
      <w:r w:rsidRPr="00450A34">
        <w:rPr>
          <w:color w:val="auto"/>
        </w:rPr>
        <w:t>Модуль № 1 «Музыка моего края»</w:t>
      </w:r>
    </w:p>
    <w:p w:rsidR="001D6B99" w:rsidRPr="00450A34" w:rsidRDefault="00702332" w:rsidP="00A01475">
      <w:pPr>
        <w:pStyle w:val="23"/>
        <w:shd w:val="clear" w:color="auto" w:fill="auto"/>
        <w:tabs>
          <w:tab w:val="left" w:pos="2026"/>
        </w:tabs>
        <w:spacing w:before="0" w:after="0" w:line="240" w:lineRule="atLeast"/>
        <w:ind w:firstLine="709"/>
        <w:contextualSpacing/>
        <w:rPr>
          <w:color w:val="auto"/>
        </w:rPr>
      </w:pPr>
      <w:r w:rsidRPr="00450A34">
        <w:rPr>
          <w:color w:val="auto"/>
        </w:rPr>
        <w:t>Фольклор - народное творчество.</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Содержание: традиционная музыка - отражение жизни народа. Жанры детского и игрового фольклора (игры, пляски, хороводы).</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left="780"/>
        <w:contextualSpacing/>
        <w:jc w:val="left"/>
        <w:rPr>
          <w:color w:val="auto"/>
        </w:rPr>
      </w:pPr>
      <w:r w:rsidRPr="00450A34">
        <w:rPr>
          <w:color w:val="auto"/>
        </w:rPr>
        <w:t>знакомство со звучанием фольклорных образцов в аудио- и видеозаписи; определение на слух:</w:t>
      </w:r>
    </w:p>
    <w:p w:rsidR="001D6B99" w:rsidRPr="00450A34" w:rsidRDefault="00702332" w:rsidP="00A01498">
      <w:pPr>
        <w:pStyle w:val="23"/>
        <w:shd w:val="clear" w:color="auto" w:fill="auto"/>
        <w:spacing w:before="0" w:after="0" w:line="240" w:lineRule="atLeast"/>
        <w:ind w:left="780"/>
        <w:contextualSpacing/>
        <w:jc w:val="left"/>
        <w:rPr>
          <w:color w:val="auto"/>
        </w:rPr>
      </w:pPr>
      <w:r w:rsidRPr="00450A34">
        <w:rPr>
          <w:color w:val="auto"/>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разучивание и исполнение народных песен, танцев, инструментальных наигрышей, фольклорных игр.</w:t>
      </w:r>
    </w:p>
    <w:p w:rsidR="001D6B99" w:rsidRPr="00450A34" w:rsidRDefault="00702332" w:rsidP="00A01475">
      <w:pPr>
        <w:pStyle w:val="23"/>
        <w:shd w:val="clear" w:color="auto" w:fill="auto"/>
        <w:tabs>
          <w:tab w:val="left" w:pos="2046"/>
        </w:tabs>
        <w:spacing w:before="0" w:after="0" w:line="240" w:lineRule="atLeast"/>
        <w:ind w:left="780"/>
        <w:contextualSpacing/>
        <w:rPr>
          <w:color w:val="auto"/>
        </w:rPr>
      </w:pPr>
      <w:r w:rsidRPr="00450A34">
        <w:rPr>
          <w:color w:val="auto"/>
        </w:rPr>
        <w:t>Календарный фольклор.</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Содержание: календарные обряды, традиционные для данной местности (осенние, зимние, весенние - на выбор учителя).</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знакомство с символикой календарных обрядов, поиск информации о соответствующих фольклорных традициях;</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450A34" w:rsidRDefault="00702332" w:rsidP="00A01475">
      <w:pPr>
        <w:pStyle w:val="23"/>
        <w:shd w:val="clear" w:color="auto" w:fill="auto"/>
        <w:tabs>
          <w:tab w:val="left" w:pos="2046"/>
        </w:tabs>
        <w:spacing w:before="0" w:after="0" w:line="240" w:lineRule="atLeast"/>
        <w:ind w:left="780"/>
        <w:contextualSpacing/>
        <w:rPr>
          <w:color w:val="auto"/>
        </w:rPr>
      </w:pPr>
      <w:r w:rsidRPr="00450A34">
        <w:rPr>
          <w:color w:val="auto"/>
        </w:rPr>
        <w:t>Семейный фольклор.</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Содержание: фольклорные жанры, связанные с жизнью человека: свадебный обряд, рекрутские песни, плачи-причитания.</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t>знакомство с фольклорными жанрами семейного цикла;</w:t>
      </w:r>
    </w:p>
    <w:p w:rsidR="001D6B99" w:rsidRPr="00450A34" w:rsidRDefault="00702332" w:rsidP="00A01498">
      <w:pPr>
        <w:pStyle w:val="23"/>
        <w:shd w:val="clear" w:color="auto" w:fill="auto"/>
        <w:spacing w:before="0" w:after="0" w:line="240" w:lineRule="atLeast"/>
        <w:ind w:left="780"/>
        <w:contextualSpacing/>
        <w:rPr>
          <w:color w:val="auto"/>
        </w:rPr>
      </w:pPr>
      <w:r w:rsidRPr="00450A34">
        <w:rPr>
          <w:color w:val="auto"/>
        </w:rPr>
        <w:lastRenderedPageBreak/>
        <w:t>изучение особенностей их исполнения и звучания;</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определение на слух жанровой принадлежности, анализ символики традиционных образов;</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разучивание и исполнение отдельных песен, фрагментов обрядов (по выбору учителя);</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вариативно: реконструкция фольклорного обряда или его фрагмента; исследовательские проекты по теме «Жанры семейного фольклора».</w:t>
      </w:r>
    </w:p>
    <w:p w:rsidR="001D6B99" w:rsidRPr="00450A34" w:rsidRDefault="00702332" w:rsidP="00A01475">
      <w:pPr>
        <w:pStyle w:val="23"/>
        <w:shd w:val="clear" w:color="auto" w:fill="auto"/>
        <w:tabs>
          <w:tab w:val="left" w:pos="1983"/>
        </w:tabs>
        <w:spacing w:before="0" w:after="0" w:line="240" w:lineRule="atLeast"/>
        <w:ind w:left="760"/>
        <w:contextualSpacing/>
        <w:rPr>
          <w:color w:val="auto"/>
        </w:rPr>
      </w:pPr>
      <w:r w:rsidRPr="00450A34">
        <w:rPr>
          <w:color w:val="auto"/>
        </w:rPr>
        <w:t>Наш край сегодня.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гимна республики, города, песен местных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творческой биографией, деятельностью местных мастеров культуры и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местных музыкальных театров, музеев, концертов, написание отзыва с анализом спектакля, концерта, экскурсии;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450A34" w:rsidRDefault="00702332" w:rsidP="00A01475">
      <w:pPr>
        <w:pStyle w:val="23"/>
        <w:shd w:val="clear" w:color="auto" w:fill="auto"/>
        <w:tabs>
          <w:tab w:val="left" w:pos="1772"/>
        </w:tabs>
        <w:spacing w:before="0" w:after="0" w:line="240" w:lineRule="atLeast"/>
        <w:ind w:firstLine="709"/>
        <w:contextualSpacing/>
        <w:rPr>
          <w:color w:val="auto"/>
        </w:rPr>
      </w:pPr>
      <w:r w:rsidRPr="00450A34">
        <w:rPr>
          <w:color w:val="auto"/>
        </w:rPr>
        <w:t>Модуль № 2 «Народное музыкальное творчество России»</w:t>
      </w:r>
    </w:p>
    <w:p w:rsidR="001D6B99" w:rsidRPr="00450A34" w:rsidRDefault="00702332" w:rsidP="00A01475">
      <w:pPr>
        <w:pStyle w:val="23"/>
        <w:shd w:val="clear" w:color="auto" w:fill="auto"/>
        <w:tabs>
          <w:tab w:val="left" w:pos="1983"/>
        </w:tabs>
        <w:spacing w:before="0" w:after="0" w:line="240" w:lineRule="atLeast"/>
        <w:ind w:firstLine="709"/>
        <w:contextualSpacing/>
        <w:rPr>
          <w:color w:val="auto"/>
        </w:rPr>
      </w:pPr>
      <w:r w:rsidRPr="00450A34">
        <w:rPr>
          <w:color w:val="auto"/>
        </w:rPr>
        <w:t>Россия - наш общий дом.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со звучанием фольклорных образцов близких и далеких регионов в аудио- и видеозаписи;</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450A34" w:rsidRDefault="00702332" w:rsidP="00A01498">
      <w:pPr>
        <w:pStyle w:val="23"/>
        <w:shd w:val="clear" w:color="auto" w:fill="auto"/>
        <w:spacing w:before="0" w:after="0" w:line="240" w:lineRule="atLeast"/>
        <w:ind w:left="760"/>
        <w:contextualSpacing/>
        <w:jc w:val="left"/>
        <w:rPr>
          <w:color w:val="auto"/>
        </w:rPr>
      </w:pPr>
      <w:r w:rsidRPr="00450A34">
        <w:rPr>
          <w:color w:val="auto"/>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450A34" w:rsidRDefault="00702332" w:rsidP="00A01475">
      <w:pPr>
        <w:pStyle w:val="23"/>
        <w:shd w:val="clear" w:color="auto" w:fill="auto"/>
        <w:tabs>
          <w:tab w:val="left" w:pos="2021"/>
        </w:tabs>
        <w:spacing w:before="0" w:after="0" w:line="240" w:lineRule="atLeast"/>
        <w:ind w:left="760"/>
        <w:contextualSpacing/>
        <w:rPr>
          <w:color w:val="auto"/>
        </w:rPr>
      </w:pPr>
      <w:r w:rsidRPr="00450A34">
        <w:rPr>
          <w:color w:val="auto"/>
        </w:rPr>
        <w:t>Фольклорные жанры.</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 xml:space="preserve">Содержание: общее и особенное в фольклоре народов России: лирика, </w:t>
      </w:r>
      <w:r w:rsidRPr="00450A34">
        <w:rPr>
          <w:color w:val="auto"/>
        </w:rPr>
        <w:lastRenderedPageBreak/>
        <w:t>эпос,</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танец.</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знакомство со звучанием фольклора разных регионов России в аудио- и видеозаписи;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аутентичная манера исполнения;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выявление характерных интонаций и ритмов в звучании традиционной музыки разных народов;</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вариативно: исследовательские проекты, посвященные музыке разных народов России;</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музыкальный фестиваль «Народы России».</w:t>
      </w:r>
    </w:p>
    <w:p w:rsidR="001D6B99" w:rsidRPr="00450A34" w:rsidRDefault="00702332" w:rsidP="00A01475">
      <w:pPr>
        <w:pStyle w:val="23"/>
        <w:shd w:val="clear" w:color="auto" w:fill="auto"/>
        <w:tabs>
          <w:tab w:val="left" w:pos="2050"/>
        </w:tabs>
        <w:spacing w:before="0" w:after="0" w:line="240" w:lineRule="atLeast"/>
        <w:ind w:left="760"/>
        <w:contextualSpacing/>
        <w:jc w:val="left"/>
        <w:rPr>
          <w:color w:val="auto"/>
        </w:rPr>
      </w:pPr>
      <w:r w:rsidRPr="00450A34">
        <w:rPr>
          <w:color w:val="auto"/>
        </w:rPr>
        <w:t>Фольклор в творчестве профессиональных композиторов. Содержание: народные истоки композиторского творчества: обработки</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450A34" w:rsidRDefault="00702332" w:rsidP="00A01498">
      <w:pPr>
        <w:pStyle w:val="23"/>
        <w:shd w:val="clear" w:color="auto" w:fill="auto"/>
        <w:spacing w:before="0" w:after="0" w:line="240" w:lineRule="atLeast"/>
        <w:ind w:left="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сравнение аутентичного звучания фольклора и фольклорных мелодий в композиторской обработке;</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разучивание, исполнение народной песни в композиторской обработке;</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наблюдение за принципами композиторской обработки, развития фольклорного тематического материала;</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посещение концерта, спектакля (просмотр фильма, телепередачи), посвященного данной теме;</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обсуждение в классе и (или) письменная рецензия по результатам просмотра.</w:t>
      </w:r>
    </w:p>
    <w:p w:rsidR="001D6B99" w:rsidRPr="00450A34" w:rsidRDefault="00702332" w:rsidP="00A01475">
      <w:pPr>
        <w:pStyle w:val="23"/>
        <w:shd w:val="clear" w:color="auto" w:fill="auto"/>
        <w:tabs>
          <w:tab w:val="left" w:pos="2037"/>
        </w:tabs>
        <w:spacing w:before="0" w:after="0" w:line="240" w:lineRule="atLeast"/>
        <w:ind w:left="780"/>
        <w:contextualSpacing/>
        <w:rPr>
          <w:color w:val="auto"/>
        </w:rPr>
      </w:pPr>
      <w:r w:rsidRPr="00450A34">
        <w:rPr>
          <w:color w:val="auto"/>
        </w:rPr>
        <w:t>На рубежах культур.</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изучение творчества и вклада в развитие культуры современных этно-исполнителей, исследователей традиционного фольклора;</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lastRenderedPageBreak/>
        <w:t>вариативно: участие в этнографической экспедиции; посещение (участие) в фестивале традиционной культуры.</w:t>
      </w:r>
    </w:p>
    <w:p w:rsidR="001D6B99" w:rsidRPr="00450A34" w:rsidRDefault="00702332" w:rsidP="00A01475">
      <w:pPr>
        <w:pStyle w:val="23"/>
        <w:shd w:val="clear" w:color="auto" w:fill="auto"/>
        <w:tabs>
          <w:tab w:val="left" w:pos="1799"/>
        </w:tabs>
        <w:spacing w:before="0" w:after="0" w:line="240" w:lineRule="atLeast"/>
        <w:ind w:firstLine="709"/>
        <w:contextualSpacing/>
        <w:rPr>
          <w:color w:val="auto"/>
        </w:rPr>
      </w:pPr>
      <w:r w:rsidRPr="00450A34">
        <w:rPr>
          <w:color w:val="auto"/>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450A34" w:rsidRDefault="00702332" w:rsidP="00A01475">
      <w:pPr>
        <w:pStyle w:val="23"/>
        <w:shd w:val="clear" w:color="auto" w:fill="auto"/>
        <w:tabs>
          <w:tab w:val="left" w:pos="2032"/>
        </w:tabs>
        <w:spacing w:before="0" w:after="0" w:line="240" w:lineRule="atLeast"/>
        <w:ind w:left="780"/>
        <w:contextualSpacing/>
        <w:rPr>
          <w:color w:val="auto"/>
        </w:rPr>
      </w:pPr>
      <w:r w:rsidRPr="00450A34">
        <w:rPr>
          <w:color w:val="auto"/>
        </w:rPr>
        <w:t>Образы родной земли.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мелодичности, широты дыхания, интонационной близости русскому фольклору;</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русским композитором-классиком;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авторов изученных произведений;</w:t>
      </w:r>
    </w:p>
    <w:p w:rsidR="001D6B99" w:rsidRPr="00450A34" w:rsidRDefault="00702332" w:rsidP="00A01498">
      <w:pPr>
        <w:pStyle w:val="23"/>
        <w:shd w:val="clear" w:color="auto" w:fill="auto"/>
        <w:tabs>
          <w:tab w:val="left" w:pos="2651"/>
          <w:tab w:val="left" w:pos="4178"/>
        </w:tabs>
        <w:spacing w:before="0" w:after="0" w:line="240" w:lineRule="atLeast"/>
        <w:ind w:firstLine="760"/>
        <w:contextualSpacing/>
        <w:rPr>
          <w:color w:val="auto"/>
        </w:rPr>
      </w:pPr>
      <w:r w:rsidRPr="00450A34">
        <w:rPr>
          <w:color w:val="auto"/>
        </w:rPr>
        <w:t>вариативно:</w:t>
      </w:r>
      <w:r w:rsidRPr="00450A34">
        <w:rPr>
          <w:color w:val="auto"/>
        </w:rPr>
        <w:tab/>
        <w:t>рисование</w:t>
      </w:r>
      <w:r w:rsidRPr="00450A34">
        <w:rPr>
          <w:color w:val="auto"/>
        </w:rPr>
        <w:tab/>
        <w:t>по мотивам прослушанных музыкальных</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произведений; посещение концерта классической музыки, в программу которого входят произведения русских композиторов.</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Золотой век русской культуры.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шедеврами русской музыки XIX века, анализ художественного содержания, выразительных средств;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просмотр художественных фильмов, телепередач, посвященных русской культуре XIX века;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реконструкция костюмированного бала, музыкального салона.</w:t>
      </w:r>
    </w:p>
    <w:p w:rsidR="001D6B99" w:rsidRPr="00450A34" w:rsidRDefault="00702332" w:rsidP="00A01475">
      <w:pPr>
        <w:pStyle w:val="23"/>
        <w:shd w:val="clear" w:color="auto" w:fill="auto"/>
        <w:tabs>
          <w:tab w:val="left" w:pos="2001"/>
        </w:tabs>
        <w:spacing w:before="0" w:after="0" w:line="240" w:lineRule="atLeast"/>
        <w:ind w:left="740"/>
        <w:contextualSpacing/>
        <w:rPr>
          <w:color w:val="auto"/>
        </w:rPr>
      </w:pPr>
      <w:r w:rsidRPr="00450A34">
        <w:rPr>
          <w:color w:val="auto"/>
        </w:rPr>
        <w:t>История страны и народа в музыке русских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образы народных героев, тема служения Отечеству в крупных</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 xml:space="preserve">театральных и симфонических произведениях русских композиторов (на примере сочинений композиторов - Н.А. Римского-Корсакова, А.П. Бородина, </w:t>
      </w:r>
      <w:r w:rsidRPr="00450A34">
        <w:rPr>
          <w:color w:val="auto"/>
        </w:rPr>
        <w:lastRenderedPageBreak/>
        <w:t>М.П. Мусоргского, С.С. Прокофьева, Г.В. Свиридова и других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 xml:space="preserve">знакомство с шедеврами русской музыки </w:t>
      </w:r>
      <w:r w:rsidRPr="00450A34">
        <w:rPr>
          <w:color w:val="auto"/>
          <w:lang w:val="en-US" w:eastAsia="en-US" w:bidi="en-US"/>
        </w:rPr>
        <w:t>XIX</w:t>
      </w:r>
      <w:r w:rsidRPr="00450A34">
        <w:rPr>
          <w:color w:val="auto"/>
          <w:lang w:eastAsia="en-US" w:bidi="en-US"/>
        </w:rPr>
        <w:t>-</w:t>
      </w:r>
      <w:r w:rsidRPr="00450A34">
        <w:rPr>
          <w:color w:val="auto"/>
          <w:lang w:val="en-US" w:eastAsia="en-US" w:bidi="en-US"/>
        </w:rPr>
        <w:t>XX</w:t>
      </w:r>
      <w:r w:rsidRPr="00450A34">
        <w:rPr>
          <w:color w:val="auto"/>
          <w:lang w:eastAsia="en-US" w:bidi="en-US"/>
        </w:rPr>
        <w:t xml:space="preserve"> </w:t>
      </w:r>
      <w:r w:rsidRPr="00450A34">
        <w:rPr>
          <w:color w:val="auto"/>
        </w:rPr>
        <w:t>веков, анализ художественного содержания и способов выражения патриотической идеи, гражданского пафоса;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исполнение Гимна Российской Федерации;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450A34" w:rsidRDefault="00702332" w:rsidP="00A01475">
      <w:pPr>
        <w:pStyle w:val="23"/>
        <w:shd w:val="clear" w:color="auto" w:fill="auto"/>
        <w:tabs>
          <w:tab w:val="left" w:pos="2006"/>
        </w:tabs>
        <w:spacing w:before="0" w:after="0" w:line="240" w:lineRule="atLeast"/>
        <w:ind w:left="740"/>
        <w:contextualSpacing/>
        <w:rPr>
          <w:color w:val="auto"/>
        </w:rPr>
      </w:pPr>
      <w:r w:rsidRPr="00450A34">
        <w:rPr>
          <w:color w:val="auto"/>
        </w:rPr>
        <w:t>Русский балет.</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шедеврами русской балетной музыки;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поиск информации о постановках балетных спектаклей, гастролях российских балетных трупп за рубежом;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посещение балетного спектакля (просмотр в видеозаписи);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характеристика отдельных музыкальных номеров и спектакля в целом;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съемки любительского фильма (в технике теневого, кукольного театра, мультипликации) на музыку какого-либо балета (фрагменты).</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Русская исполнительская школа.</w:t>
      </w:r>
    </w:p>
    <w:p w:rsidR="001D6B99" w:rsidRPr="00450A34" w:rsidRDefault="00702332" w:rsidP="00A01498">
      <w:pPr>
        <w:pStyle w:val="23"/>
        <w:shd w:val="clear" w:color="auto" w:fill="auto"/>
        <w:tabs>
          <w:tab w:val="left" w:pos="2704"/>
        </w:tabs>
        <w:spacing w:before="0" w:after="0" w:line="240" w:lineRule="atLeast"/>
        <w:ind w:firstLine="760"/>
        <w:contextualSpacing/>
        <w:rPr>
          <w:color w:val="auto"/>
        </w:rPr>
      </w:pPr>
      <w:r w:rsidRPr="00450A34">
        <w:rPr>
          <w:color w:val="auto"/>
        </w:rPr>
        <w:t>Содержание:</w:t>
      </w:r>
      <w:r w:rsidRPr="00450A34">
        <w:rPr>
          <w:color w:val="auto"/>
        </w:rPr>
        <w:tab/>
        <w:t>творчество выдающихся отечественных исполнителей</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одних и тех же произведений в исполнении разных музыкантов, оценка особенностей интерпретации;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создание домашней фоно- и видеотеки из понравившихся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дискуссия на тему «Исполнитель - соавтор композитора»;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посвященные биографиям известных отечественных исполнителей классической музыки.</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Русская музыка - взгляд в будущее.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lastRenderedPageBreak/>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образцов электронной музыки, дискуссия о значении технических средств в создании современной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исследовательские проекты, посвященные развитию музыкальной электроники в России;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импровизация, сочинение музыки с помощью цифровых устройств, программных продуктов и электронных гаджетов.</w:t>
      </w:r>
    </w:p>
    <w:p w:rsidR="001D6B99" w:rsidRPr="00450A34" w:rsidRDefault="00702332" w:rsidP="00A01475">
      <w:pPr>
        <w:pStyle w:val="23"/>
        <w:shd w:val="clear" w:color="auto" w:fill="auto"/>
        <w:tabs>
          <w:tab w:val="left" w:pos="1819"/>
        </w:tabs>
        <w:spacing w:before="0" w:after="0" w:line="240" w:lineRule="atLeast"/>
        <w:ind w:firstLine="851"/>
        <w:contextualSpacing/>
        <w:rPr>
          <w:color w:val="auto"/>
        </w:rPr>
      </w:pPr>
      <w:r w:rsidRPr="00450A34">
        <w:rPr>
          <w:color w:val="auto"/>
        </w:rPr>
        <w:t>Модуль № 4 «Жанры музыкального искусства».</w:t>
      </w:r>
    </w:p>
    <w:p w:rsidR="001D6B99" w:rsidRPr="00450A34" w:rsidRDefault="00702332" w:rsidP="00A01475">
      <w:pPr>
        <w:pStyle w:val="23"/>
        <w:shd w:val="clear" w:color="auto" w:fill="auto"/>
        <w:tabs>
          <w:tab w:val="left" w:pos="2026"/>
        </w:tabs>
        <w:spacing w:before="0" w:after="0" w:line="240" w:lineRule="atLeast"/>
        <w:ind w:firstLine="851"/>
        <w:contextualSpacing/>
        <w:rPr>
          <w:color w:val="auto"/>
        </w:rPr>
      </w:pPr>
      <w:r w:rsidRPr="00450A34">
        <w:rPr>
          <w:color w:val="auto"/>
        </w:rPr>
        <w:t>Камерная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определение на слух музыкальной формы и составление ее буквенной наглядной схемы;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произведений вокальных и инструментальных жанров;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индивидуальная или коллективная импровизация в заданной форме;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выражение музыкального образа камерной миниатюры через устный или письменный текст, рисунок, пластический этюд.</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Циклические формы и жанры.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циклом миниатюр, определение принципа, основного художественного замысла цикла;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небольшого вокального цикла;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со строением сонатной формы;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определение на слух основных партий-тем в одной из классических сонат;</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Симфоническая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одночастные симфонические жанры (увертюра, картина). Симфония.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lastRenderedPageBreak/>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симфонической музыки: программной увертюры, классической 4-частной симфонии;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образно-тематический конспект;</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слушание целиком не менее одного симфонического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концерта (в том числе виртуального) симфонической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последующее составление рецензии на концерт.</w:t>
      </w:r>
    </w:p>
    <w:p w:rsidR="001D6B99" w:rsidRPr="00450A34" w:rsidRDefault="00702332" w:rsidP="00A01475">
      <w:pPr>
        <w:pStyle w:val="23"/>
        <w:shd w:val="clear" w:color="auto" w:fill="auto"/>
        <w:tabs>
          <w:tab w:val="left" w:pos="2026"/>
        </w:tabs>
        <w:spacing w:before="0" w:after="0" w:line="240" w:lineRule="atLeast"/>
        <w:ind w:left="760"/>
        <w:contextualSpacing/>
        <w:rPr>
          <w:color w:val="auto"/>
        </w:rPr>
      </w:pPr>
      <w:r w:rsidRPr="00450A34">
        <w:rPr>
          <w:color w:val="auto"/>
        </w:rPr>
        <w:t>Театральные жанры.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отдельными номерами из известных опер, балетов;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материале изученных фрагментов музыкальных спектаклей;</w:t>
      </w:r>
    </w:p>
    <w:p w:rsidR="001D6B99" w:rsidRPr="00450A34" w:rsidRDefault="00702332" w:rsidP="00A01498">
      <w:pPr>
        <w:pStyle w:val="23"/>
        <w:shd w:val="clear" w:color="auto" w:fill="auto"/>
        <w:spacing w:before="0" w:after="0" w:line="240" w:lineRule="atLeast"/>
        <w:ind w:left="760" w:right="4280"/>
        <w:contextualSpacing/>
        <w:jc w:val="left"/>
        <w:rPr>
          <w:color w:val="auto"/>
        </w:rPr>
      </w:pPr>
      <w:r w:rsidRPr="00450A34">
        <w:rPr>
          <w:color w:val="auto"/>
        </w:rPr>
        <w:t>различение, определение на слух: тембров голосов оперных певцов; оркестровых групп, тембров инструментов; типа номера (соло, дуэт, хор);</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Вариативные модули:</w:t>
      </w:r>
    </w:p>
    <w:p w:rsidR="001D6B99" w:rsidRPr="00450A34" w:rsidRDefault="00702332" w:rsidP="00A01475">
      <w:pPr>
        <w:pStyle w:val="23"/>
        <w:shd w:val="clear" w:color="auto" w:fill="auto"/>
        <w:tabs>
          <w:tab w:val="left" w:pos="1749"/>
        </w:tabs>
        <w:spacing w:before="0" w:after="0" w:line="240" w:lineRule="atLeast"/>
        <w:ind w:firstLine="851"/>
        <w:contextualSpacing/>
        <w:rPr>
          <w:color w:val="auto"/>
        </w:rPr>
      </w:pPr>
      <w:r w:rsidRPr="00450A34">
        <w:rPr>
          <w:color w:val="auto"/>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450A34" w:rsidRDefault="00702332" w:rsidP="00A01475">
      <w:pPr>
        <w:pStyle w:val="23"/>
        <w:shd w:val="clear" w:color="auto" w:fill="auto"/>
        <w:tabs>
          <w:tab w:val="left" w:pos="1976"/>
        </w:tabs>
        <w:spacing w:before="0" w:after="0" w:line="240" w:lineRule="atLeast"/>
        <w:ind w:left="760"/>
        <w:contextualSpacing/>
        <w:rPr>
          <w:color w:val="auto"/>
        </w:rPr>
      </w:pPr>
      <w:r w:rsidRPr="00450A34">
        <w:rPr>
          <w:color w:val="auto"/>
        </w:rPr>
        <w:t>Музыка - древнейший язык человечества.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lastRenderedPageBreak/>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импровизация в духе древнего обряда (вызывание дождя, поклонение тотемному животному);</w:t>
      </w:r>
    </w:p>
    <w:p w:rsidR="001D6B99" w:rsidRPr="00450A34" w:rsidRDefault="00702332" w:rsidP="00A01498">
      <w:pPr>
        <w:pStyle w:val="23"/>
        <w:shd w:val="clear" w:color="auto" w:fill="auto"/>
        <w:spacing w:before="0" w:after="0" w:line="240" w:lineRule="atLeast"/>
        <w:ind w:left="760"/>
        <w:contextualSpacing/>
        <w:jc w:val="left"/>
        <w:rPr>
          <w:color w:val="auto"/>
        </w:rPr>
      </w:pPr>
      <w:r w:rsidRPr="00450A34">
        <w:rPr>
          <w:color w:val="auto"/>
        </w:rPr>
        <w:t>озвучивание, театрализация легенды (мифа) о музыке; вариативно: квесты, викторины, интеллектуальные игры;</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исследовательские проекты в рамках тематики «Мифы Древней Греции в музыкальном искусстве XVII—XX веков».</w:t>
      </w:r>
    </w:p>
    <w:p w:rsidR="001D6B99" w:rsidRPr="00450A34" w:rsidRDefault="00702332" w:rsidP="00A01475">
      <w:pPr>
        <w:pStyle w:val="23"/>
        <w:shd w:val="clear" w:color="auto" w:fill="auto"/>
        <w:tabs>
          <w:tab w:val="left" w:pos="1965"/>
        </w:tabs>
        <w:spacing w:before="0" w:after="0" w:line="240" w:lineRule="atLeast"/>
        <w:ind w:left="760"/>
        <w:contextualSpacing/>
        <w:rPr>
          <w:color w:val="auto"/>
        </w:rPr>
      </w:pPr>
      <w:r w:rsidRPr="00450A34">
        <w:rPr>
          <w:color w:val="auto"/>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Pr="00450A34" w:rsidRDefault="00702332" w:rsidP="00A01498">
      <w:pPr>
        <w:pStyle w:val="23"/>
        <w:shd w:val="clear" w:color="auto" w:fill="auto"/>
        <w:tabs>
          <w:tab w:val="left" w:pos="2698"/>
          <w:tab w:val="left" w:pos="4445"/>
          <w:tab w:val="left" w:pos="6542"/>
        </w:tabs>
        <w:spacing w:before="0" w:after="0" w:line="240" w:lineRule="atLeast"/>
        <w:contextualSpacing/>
        <w:rPr>
          <w:color w:val="auto"/>
        </w:rPr>
      </w:pPr>
      <w:r w:rsidRPr="00450A34">
        <w:rPr>
          <w:color w:val="auto"/>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450A34">
        <w:rPr>
          <w:color w:val="auto"/>
        </w:rPr>
        <w:tab/>
        <w:t>Отражение</w:t>
      </w:r>
      <w:r w:rsidRPr="00450A34">
        <w:rPr>
          <w:color w:val="auto"/>
        </w:rPr>
        <w:tab/>
        <w:t>европейского</w:t>
      </w:r>
      <w:r w:rsidRPr="00450A34">
        <w:rPr>
          <w:color w:val="auto"/>
        </w:rPr>
        <w:tab/>
        <w:t>фольклора в творчестве</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профессиональных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характерных интонаций и ритмов в звучании традиционной музыки народов Европы;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общего и особенного при сравнении изучаемых образцов европейского фольклора и фольклора народов России;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двигательная, ритмическая, интонационная импровизация по мотивам изученных традиций народов Европы (в том числе в форме рондо).</w:t>
      </w:r>
    </w:p>
    <w:p w:rsidR="001D6B99" w:rsidRPr="00450A34" w:rsidRDefault="00702332" w:rsidP="00D93350">
      <w:pPr>
        <w:pStyle w:val="23"/>
        <w:shd w:val="clear" w:color="auto" w:fill="auto"/>
        <w:tabs>
          <w:tab w:val="left" w:pos="2000"/>
        </w:tabs>
        <w:spacing w:before="0" w:after="0" w:line="240" w:lineRule="atLeast"/>
        <w:ind w:left="760"/>
        <w:contextualSpacing/>
        <w:rPr>
          <w:color w:val="auto"/>
        </w:rPr>
      </w:pPr>
      <w:r w:rsidRPr="00450A34">
        <w:rPr>
          <w:color w:val="auto"/>
        </w:rPr>
        <w:t>Музыкальный фольклор народов Азии и Африки.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характерных интонаций и ритмов в звучании традиционной музыки народов Африки и Азии;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общего и особенного при сравнении изучаемых образцов азиатского фольклора и фольклора народов России;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коллективные ритмические импровизации на шумовых и ударных инструментах;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lastRenderedPageBreak/>
        <w:t>вариативно: исследовательские проекты по теме «Музыка стран Азии и Африки».</w:t>
      </w:r>
    </w:p>
    <w:p w:rsidR="001D6B99" w:rsidRPr="00450A34" w:rsidRDefault="00702332" w:rsidP="00D93350">
      <w:pPr>
        <w:pStyle w:val="23"/>
        <w:shd w:val="clear" w:color="auto" w:fill="auto"/>
        <w:tabs>
          <w:tab w:val="left" w:pos="2030"/>
        </w:tabs>
        <w:spacing w:before="0" w:after="0" w:line="240" w:lineRule="atLeast"/>
        <w:ind w:left="760"/>
        <w:contextualSpacing/>
        <w:rPr>
          <w:color w:val="auto"/>
        </w:rPr>
      </w:pPr>
      <w:r w:rsidRPr="00450A34">
        <w:rPr>
          <w:color w:val="auto"/>
        </w:rPr>
        <w:t>Народная музыка Американского континента.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народных песен, танцев;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индивидуальные и коллективные ритмические и мелодические импровизации в стиле (жанре) изучаемой традиции.</w:t>
      </w:r>
    </w:p>
    <w:p w:rsidR="001D6B99" w:rsidRPr="00450A34" w:rsidRDefault="00702332" w:rsidP="00D93350">
      <w:pPr>
        <w:pStyle w:val="23"/>
        <w:shd w:val="clear" w:color="auto" w:fill="auto"/>
        <w:tabs>
          <w:tab w:val="left" w:pos="1819"/>
        </w:tabs>
        <w:spacing w:before="0" w:after="0" w:line="240" w:lineRule="atLeast"/>
        <w:ind w:left="760"/>
        <w:contextualSpacing/>
        <w:rPr>
          <w:color w:val="auto"/>
        </w:rPr>
      </w:pPr>
      <w:r w:rsidRPr="00450A34">
        <w:rPr>
          <w:color w:val="auto"/>
        </w:rPr>
        <w:t>Модуль № 6 «Европейская классическая музыка».</w:t>
      </w:r>
    </w:p>
    <w:p w:rsidR="001D6B99" w:rsidRPr="00450A34" w:rsidRDefault="00702332" w:rsidP="00D93350">
      <w:pPr>
        <w:pStyle w:val="23"/>
        <w:shd w:val="clear" w:color="auto" w:fill="auto"/>
        <w:tabs>
          <w:tab w:val="left" w:pos="2030"/>
        </w:tabs>
        <w:spacing w:before="0" w:after="0" w:line="240" w:lineRule="atLeast"/>
        <w:ind w:left="760"/>
        <w:contextualSpacing/>
        <w:rPr>
          <w:color w:val="auto"/>
        </w:rPr>
      </w:pPr>
      <w:r w:rsidRPr="00450A34">
        <w:rPr>
          <w:color w:val="auto"/>
        </w:rPr>
        <w:t>Национальные истоки классической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tabs>
          <w:tab w:val="left" w:pos="2616"/>
          <w:tab w:val="left" w:pos="3102"/>
          <w:tab w:val="left" w:pos="7552"/>
          <w:tab w:val="right" w:pos="10179"/>
        </w:tabs>
        <w:spacing w:before="0" w:after="0" w:line="240" w:lineRule="atLeast"/>
        <w:ind w:firstLine="760"/>
        <w:contextualSpacing/>
        <w:rPr>
          <w:color w:val="auto"/>
        </w:rPr>
      </w:pPr>
      <w:r w:rsidRPr="00450A34">
        <w:rPr>
          <w:color w:val="auto"/>
        </w:rPr>
        <w:t>знакомство</w:t>
      </w:r>
      <w:r w:rsidRPr="00450A34">
        <w:rPr>
          <w:color w:val="auto"/>
        </w:rPr>
        <w:tab/>
        <w:t>с</w:t>
      </w:r>
      <w:r w:rsidRPr="00450A34">
        <w:rPr>
          <w:color w:val="auto"/>
        </w:rPr>
        <w:tab/>
        <w:t>образцами музыки разных</w:t>
      </w:r>
      <w:r w:rsidRPr="00450A34">
        <w:rPr>
          <w:color w:val="auto"/>
        </w:rPr>
        <w:tab/>
        <w:t>жанров,</w:t>
      </w:r>
      <w:r w:rsidRPr="00450A34">
        <w:rPr>
          <w:color w:val="auto"/>
        </w:rPr>
        <w:tab/>
        <w:t>типичных</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для рассматриваемых национальных стилей, творчества изучаемых композиторов;</w:t>
      </w:r>
    </w:p>
    <w:p w:rsidR="001D6B99" w:rsidRPr="00450A34" w:rsidRDefault="00702332" w:rsidP="00A01498">
      <w:pPr>
        <w:pStyle w:val="23"/>
        <w:shd w:val="clear" w:color="auto" w:fill="auto"/>
        <w:tabs>
          <w:tab w:val="left" w:pos="2616"/>
          <w:tab w:val="left" w:pos="3102"/>
          <w:tab w:val="left" w:pos="7552"/>
          <w:tab w:val="right" w:pos="10179"/>
        </w:tabs>
        <w:spacing w:before="0" w:after="0" w:line="240" w:lineRule="atLeast"/>
        <w:ind w:firstLine="760"/>
        <w:contextualSpacing/>
        <w:rPr>
          <w:color w:val="auto"/>
        </w:rPr>
      </w:pPr>
      <w:r w:rsidRPr="00450A34">
        <w:rPr>
          <w:color w:val="auto"/>
        </w:rPr>
        <w:t>определение</w:t>
      </w:r>
      <w:r w:rsidRPr="00450A34">
        <w:rPr>
          <w:color w:val="auto"/>
        </w:rPr>
        <w:tab/>
        <w:t>на</w:t>
      </w:r>
      <w:r w:rsidRPr="00450A34">
        <w:rPr>
          <w:color w:val="auto"/>
        </w:rPr>
        <w:tab/>
        <w:t>слух характерных интонаций,</w:t>
      </w:r>
      <w:r w:rsidRPr="00450A34">
        <w:rPr>
          <w:color w:val="auto"/>
        </w:rPr>
        <w:tab/>
        <w:t>ритмов,</w:t>
      </w:r>
      <w:r w:rsidRPr="00450A34">
        <w:rPr>
          <w:color w:val="auto"/>
        </w:rPr>
        <w:tab/>
        <w:t>элементов</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tabs>
          <w:tab w:val="left" w:pos="2616"/>
        </w:tabs>
        <w:spacing w:before="0" w:after="0" w:line="240" w:lineRule="atLeast"/>
        <w:ind w:firstLine="760"/>
        <w:contextualSpacing/>
        <w:rPr>
          <w:color w:val="auto"/>
        </w:rPr>
      </w:pPr>
      <w:r w:rsidRPr="00450A34">
        <w:rPr>
          <w:color w:val="auto"/>
        </w:rPr>
        <w:t>вариативно:</w:t>
      </w:r>
      <w:r w:rsidRPr="00450A34">
        <w:rPr>
          <w:color w:val="auto"/>
        </w:rPr>
        <w:tab/>
        <w:t>исследовательские проекты о творчестве европейских</w:t>
      </w:r>
    </w:p>
    <w:p w:rsidR="001D6B99" w:rsidRPr="00450A34" w:rsidRDefault="00702332" w:rsidP="00A01498">
      <w:pPr>
        <w:pStyle w:val="23"/>
        <w:shd w:val="clear" w:color="auto" w:fill="auto"/>
        <w:tabs>
          <w:tab w:val="right" w:pos="10179"/>
        </w:tabs>
        <w:spacing w:before="0" w:after="0" w:line="240" w:lineRule="atLeast"/>
        <w:contextualSpacing/>
        <w:rPr>
          <w:color w:val="auto"/>
        </w:rPr>
      </w:pPr>
      <w:r w:rsidRPr="00450A34">
        <w:rPr>
          <w:color w:val="auto"/>
        </w:rPr>
        <w:t>композиторов-классиков, представителей национальных школ;</w:t>
      </w:r>
      <w:r w:rsidRPr="00450A34">
        <w:rPr>
          <w:color w:val="auto"/>
        </w:rPr>
        <w:tab/>
        <w:t>просмотр</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450A34" w:rsidRDefault="00702332" w:rsidP="00D93350">
      <w:pPr>
        <w:pStyle w:val="23"/>
        <w:shd w:val="clear" w:color="auto" w:fill="auto"/>
        <w:tabs>
          <w:tab w:val="left" w:pos="1993"/>
        </w:tabs>
        <w:spacing w:before="0" w:after="0" w:line="240" w:lineRule="atLeast"/>
        <w:ind w:left="760"/>
        <w:contextualSpacing/>
        <w:rPr>
          <w:color w:val="auto"/>
        </w:rPr>
      </w:pPr>
      <w:r w:rsidRPr="00450A34">
        <w:rPr>
          <w:color w:val="auto"/>
        </w:rPr>
        <w:t>Музыкант и публика.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виртуозной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размышление над фактами биографий великих музыкантов - как любимцев публики, так и непонятых современниками;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определение на слух мелодий, интонаций, ритмов, элементов музыкального языка, изучаемых классических произведений, умение напеть их </w:t>
      </w:r>
      <w:r w:rsidRPr="00450A34">
        <w:rPr>
          <w:color w:val="auto"/>
        </w:rPr>
        <w:lastRenderedPageBreak/>
        <w:t>наиболее яркие ритмоинтонации;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знание и соблюдение общепринятых норм слушания музыки, правил поведения в концертном зале, театре оперы и балета;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450A34" w:rsidRDefault="00702332" w:rsidP="00D93350">
      <w:pPr>
        <w:pStyle w:val="23"/>
        <w:shd w:val="clear" w:color="auto" w:fill="auto"/>
        <w:tabs>
          <w:tab w:val="left" w:pos="1993"/>
        </w:tabs>
        <w:spacing w:before="0" w:after="0" w:line="240" w:lineRule="atLeast"/>
        <w:ind w:left="760"/>
        <w:contextualSpacing/>
        <w:rPr>
          <w:color w:val="auto"/>
        </w:rPr>
      </w:pPr>
      <w:r w:rsidRPr="00450A34">
        <w:rPr>
          <w:color w:val="auto"/>
        </w:rPr>
        <w:t>Музыка - зеркало эпохи.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полифонической и гомофонно-гармонической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вокальных, ритмических, речевых канонов;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450A34" w:rsidRDefault="00702332" w:rsidP="00D93350">
      <w:pPr>
        <w:pStyle w:val="23"/>
        <w:shd w:val="clear" w:color="auto" w:fill="auto"/>
        <w:tabs>
          <w:tab w:val="left" w:pos="1985"/>
        </w:tabs>
        <w:spacing w:before="0" w:after="0" w:line="240" w:lineRule="atLeast"/>
        <w:ind w:left="760"/>
        <w:contextualSpacing/>
        <w:rPr>
          <w:color w:val="auto"/>
        </w:rPr>
      </w:pPr>
      <w:r w:rsidRPr="00450A34">
        <w:rPr>
          <w:color w:val="auto"/>
        </w:rPr>
        <w:t>Музыкальный образ.</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музыкальная викторина на знание музыки, названий и авторов изученных </w:t>
      </w:r>
      <w:r w:rsidRPr="00450A34">
        <w:rPr>
          <w:color w:val="auto"/>
        </w:rPr>
        <w:lastRenderedPageBreak/>
        <w:t>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450A34" w:rsidRDefault="00702332" w:rsidP="00D93350">
      <w:pPr>
        <w:pStyle w:val="23"/>
        <w:shd w:val="clear" w:color="auto" w:fill="auto"/>
        <w:tabs>
          <w:tab w:val="left" w:pos="1985"/>
        </w:tabs>
        <w:spacing w:before="0" w:after="0" w:line="240" w:lineRule="atLeast"/>
        <w:ind w:left="760"/>
        <w:contextualSpacing/>
        <w:rPr>
          <w:color w:val="auto"/>
        </w:rPr>
      </w:pPr>
      <w:r w:rsidRPr="00450A34">
        <w:rPr>
          <w:color w:val="auto"/>
        </w:rPr>
        <w:t>Музыкальная драматургия.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наблюдение за развитием музыкальных тем, образов, восприятие логики музыкального развития;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узнавание на слух музыкальных тем, их вариантов, видоизмененных в процессе развития;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составление наглядной (буквенной, цифровой) схемы строения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450A34" w:rsidRDefault="00702332" w:rsidP="00D93350">
      <w:pPr>
        <w:pStyle w:val="23"/>
        <w:shd w:val="clear" w:color="auto" w:fill="auto"/>
        <w:tabs>
          <w:tab w:val="left" w:pos="1991"/>
        </w:tabs>
        <w:spacing w:before="0" w:after="0" w:line="240" w:lineRule="atLeast"/>
        <w:ind w:left="760"/>
        <w:contextualSpacing/>
        <w:rPr>
          <w:color w:val="auto"/>
        </w:rPr>
      </w:pPr>
      <w:r w:rsidRPr="00450A34">
        <w:rPr>
          <w:color w:val="auto"/>
        </w:rPr>
        <w:t>Музыкальный стиль.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2-3 вокальных произведений - образцов барокко, классицизма, романтизма, импрессионизма (подлинных или стилизованных);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left="760" w:right="2340"/>
        <w:contextualSpacing/>
        <w:jc w:val="left"/>
        <w:rPr>
          <w:color w:val="auto"/>
        </w:rPr>
      </w:pPr>
      <w:r w:rsidRPr="00450A34">
        <w:rPr>
          <w:color w:val="auto"/>
        </w:rPr>
        <w:t>определение на слух в звучании незнакомого произведения: принадлежности к одному из изученных стилей;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исполнительского состава (количество и состав исполнителей, музыкальных инструментов);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жанра, круга образов;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способа музыкального изложения и развития в простых и сложных музыкальных формах (гомофония, полифония, повтор, контраст, соотношение </w:t>
      </w:r>
      <w:r w:rsidRPr="00450A34">
        <w:rPr>
          <w:color w:val="auto"/>
        </w:rPr>
        <w:lastRenderedPageBreak/>
        <w:t>разделов и частей в произведении);</w:t>
      </w:r>
    </w:p>
    <w:p w:rsidR="001D6B99" w:rsidRPr="00450A34" w:rsidRDefault="00702332" w:rsidP="00A01498">
      <w:pPr>
        <w:pStyle w:val="23"/>
        <w:shd w:val="clear" w:color="auto" w:fill="auto"/>
        <w:tabs>
          <w:tab w:val="left" w:pos="2709"/>
        </w:tabs>
        <w:spacing w:before="0" w:after="0" w:line="240" w:lineRule="atLeast"/>
        <w:ind w:firstLine="760"/>
        <w:contextualSpacing/>
        <w:rPr>
          <w:color w:val="auto"/>
        </w:rPr>
      </w:pPr>
      <w:r w:rsidRPr="00450A34">
        <w:rPr>
          <w:color w:val="auto"/>
        </w:rPr>
        <w:t>вариативно:</w:t>
      </w:r>
      <w:r w:rsidRPr="00450A34">
        <w:rPr>
          <w:color w:val="auto"/>
        </w:rPr>
        <w:tab/>
        <w:t>исследовательские проекты, посвященные эстетике</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и особенностям музыкального искусства различных стилей XX века.</w:t>
      </w:r>
    </w:p>
    <w:p w:rsidR="001D6B99" w:rsidRPr="00450A34" w:rsidRDefault="00702332" w:rsidP="00D93350">
      <w:pPr>
        <w:pStyle w:val="23"/>
        <w:shd w:val="clear" w:color="auto" w:fill="auto"/>
        <w:tabs>
          <w:tab w:val="left" w:pos="1800"/>
        </w:tabs>
        <w:spacing w:before="0" w:after="0" w:line="240" w:lineRule="atLeast"/>
        <w:ind w:firstLine="709"/>
        <w:contextualSpacing/>
        <w:rPr>
          <w:color w:val="auto"/>
        </w:rPr>
      </w:pPr>
      <w:r w:rsidRPr="00450A34">
        <w:rPr>
          <w:color w:val="auto"/>
        </w:rPr>
        <w:t>Модуль № 7 «Духовная музыка»</w:t>
      </w:r>
    </w:p>
    <w:p w:rsidR="001D6B99" w:rsidRPr="00450A34" w:rsidRDefault="00702332" w:rsidP="00D93350">
      <w:pPr>
        <w:pStyle w:val="23"/>
        <w:shd w:val="clear" w:color="auto" w:fill="auto"/>
        <w:tabs>
          <w:tab w:val="left" w:pos="2011"/>
        </w:tabs>
        <w:spacing w:before="0" w:after="0" w:line="240" w:lineRule="atLeast"/>
        <w:ind w:firstLine="709"/>
        <w:contextualSpacing/>
        <w:rPr>
          <w:color w:val="auto"/>
        </w:rPr>
      </w:pPr>
      <w:r w:rsidRPr="00450A34">
        <w:rPr>
          <w:color w:val="auto"/>
        </w:rPr>
        <w:t>Храмовый синтез искусств.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Музыка православного и католического богослужения (колокола, пение </w:t>
      </w:r>
      <w:r w:rsidRPr="00450A34">
        <w:rPr>
          <w:color w:val="auto"/>
          <w:lang w:val="en-US" w:eastAsia="en-US" w:bidi="en-US"/>
        </w:rPr>
        <w:t>acapella</w:t>
      </w:r>
      <w:r w:rsidRPr="00450A34">
        <w:rPr>
          <w:color w:val="auto"/>
          <w:lang w:eastAsia="en-US" w:bidi="en-US"/>
        </w:rPr>
        <w:t xml:space="preserve"> </w:t>
      </w:r>
      <w:r w:rsidRPr="00450A34">
        <w:rPr>
          <w:color w:val="auto"/>
        </w:rPr>
        <w:t>или пение в Сопровождении органа). Основные жанры, традиции. Образы Христа, Богородицы, Рождества, Воскресения.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исполнение вокальных произведений, связанных с религиозной традицией, перекликающихся с ней по тематике;</w:t>
      </w:r>
    </w:p>
    <w:p w:rsidR="001D6B99" w:rsidRPr="00450A34" w:rsidRDefault="00702332" w:rsidP="00A01498">
      <w:pPr>
        <w:pStyle w:val="23"/>
        <w:shd w:val="clear" w:color="auto" w:fill="auto"/>
        <w:spacing w:before="0" w:after="0" w:line="240" w:lineRule="atLeast"/>
        <w:ind w:firstLine="760"/>
        <w:contextualSpacing/>
        <w:jc w:val="left"/>
        <w:rPr>
          <w:color w:val="auto"/>
        </w:rPr>
      </w:pPr>
      <w:r w:rsidRPr="00450A34">
        <w:rPr>
          <w:color w:val="auto"/>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450A34" w:rsidRDefault="00702332" w:rsidP="00A01498">
      <w:pPr>
        <w:pStyle w:val="23"/>
        <w:shd w:val="clear" w:color="auto" w:fill="auto"/>
        <w:spacing w:before="0" w:after="0" w:line="240" w:lineRule="atLeast"/>
        <w:ind w:left="740" w:right="3300"/>
        <w:contextualSpacing/>
        <w:jc w:val="left"/>
        <w:rPr>
          <w:color w:val="auto"/>
        </w:rPr>
      </w:pPr>
      <w:r w:rsidRPr="00450A34">
        <w:rPr>
          <w:color w:val="auto"/>
        </w:rPr>
        <w:t>другим конфессиям (по выбору учителя); вариативно: посещение концерта духовной музыки.</w:t>
      </w:r>
    </w:p>
    <w:p w:rsidR="001D6B99" w:rsidRPr="00450A34" w:rsidRDefault="00702332" w:rsidP="00BD28DF">
      <w:pPr>
        <w:pStyle w:val="23"/>
        <w:shd w:val="clear" w:color="auto" w:fill="auto"/>
        <w:tabs>
          <w:tab w:val="left" w:pos="1978"/>
        </w:tabs>
        <w:spacing w:before="0" w:after="0" w:line="240" w:lineRule="atLeast"/>
        <w:ind w:left="740"/>
        <w:contextualSpacing/>
        <w:rPr>
          <w:color w:val="auto"/>
        </w:rPr>
      </w:pPr>
      <w:r w:rsidRPr="00450A34">
        <w:rPr>
          <w:color w:val="auto"/>
        </w:rPr>
        <w:t>Развитие церковной музыки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историей возникновения нотной записи;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сравнение нотаций религиозной музыки разных традиций (григорианский хорал, знаменный распев, современные ноты);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образцами (фрагментами) средневековых церковных распевов (одноголосие);</w:t>
      </w:r>
    </w:p>
    <w:p w:rsidR="001D6B99" w:rsidRPr="00450A34" w:rsidRDefault="00702332" w:rsidP="00A01498">
      <w:pPr>
        <w:pStyle w:val="23"/>
        <w:shd w:val="clear" w:color="auto" w:fill="auto"/>
        <w:spacing w:before="0" w:after="0" w:line="240" w:lineRule="atLeast"/>
        <w:ind w:left="740" w:right="6080"/>
        <w:contextualSpacing/>
        <w:jc w:val="left"/>
        <w:rPr>
          <w:color w:val="auto"/>
        </w:rPr>
      </w:pPr>
      <w:r w:rsidRPr="00450A34">
        <w:rPr>
          <w:color w:val="auto"/>
        </w:rPr>
        <w:t>слушание духовной музыки; определение на слух: состава исполнителей;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типа фактуры (хоральный склад, полифония);</w:t>
      </w:r>
    </w:p>
    <w:p w:rsidR="001D6B99" w:rsidRPr="00450A34" w:rsidRDefault="00702332" w:rsidP="00A01498">
      <w:pPr>
        <w:pStyle w:val="23"/>
        <w:shd w:val="clear" w:color="auto" w:fill="auto"/>
        <w:spacing w:before="0" w:after="0" w:line="240" w:lineRule="atLeast"/>
        <w:ind w:firstLine="740"/>
        <w:contextualSpacing/>
        <w:jc w:val="left"/>
        <w:rPr>
          <w:color w:val="auto"/>
        </w:rPr>
      </w:pPr>
      <w:r w:rsidRPr="00450A34">
        <w:rPr>
          <w:color w:val="auto"/>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450A34" w:rsidRDefault="00702332" w:rsidP="00D93350">
      <w:pPr>
        <w:pStyle w:val="23"/>
        <w:shd w:val="clear" w:color="auto" w:fill="auto"/>
        <w:tabs>
          <w:tab w:val="left" w:pos="1988"/>
        </w:tabs>
        <w:spacing w:before="0" w:after="0" w:line="240" w:lineRule="atLeast"/>
        <w:ind w:left="740"/>
        <w:contextualSpacing/>
        <w:rPr>
          <w:color w:val="auto"/>
        </w:rPr>
      </w:pPr>
      <w:r w:rsidRPr="00450A34">
        <w:rPr>
          <w:color w:val="auto"/>
        </w:rPr>
        <w:lastRenderedPageBreak/>
        <w:t>Музыкальные жанры богослужения.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450A34" w:rsidRDefault="00702332" w:rsidP="00D93350">
      <w:pPr>
        <w:pStyle w:val="23"/>
        <w:shd w:val="clear" w:color="auto" w:fill="auto"/>
        <w:tabs>
          <w:tab w:val="left" w:pos="2045"/>
        </w:tabs>
        <w:spacing w:before="0" w:after="0" w:line="240" w:lineRule="atLeast"/>
        <w:ind w:firstLine="851"/>
        <w:contextualSpacing/>
        <w:rPr>
          <w:color w:val="auto"/>
        </w:rPr>
      </w:pPr>
      <w:r w:rsidRPr="00450A34">
        <w:rPr>
          <w:color w:val="auto"/>
        </w:rPr>
        <w:t>Религиозные темы и образы в современной музыке.</w:t>
      </w:r>
    </w:p>
    <w:p w:rsidR="001D6B99" w:rsidRPr="00450A34" w:rsidRDefault="00702332" w:rsidP="00A01498">
      <w:pPr>
        <w:pStyle w:val="23"/>
        <w:shd w:val="clear" w:color="auto" w:fill="auto"/>
        <w:tabs>
          <w:tab w:val="left" w:pos="2801"/>
        </w:tabs>
        <w:spacing w:before="0" w:after="0" w:line="240" w:lineRule="atLeast"/>
        <w:ind w:firstLine="780"/>
        <w:contextualSpacing/>
        <w:rPr>
          <w:color w:val="auto"/>
        </w:rPr>
      </w:pPr>
      <w:r w:rsidRPr="00450A34">
        <w:rPr>
          <w:color w:val="auto"/>
        </w:rPr>
        <w:t>Содержание:</w:t>
      </w:r>
      <w:r w:rsidRPr="00450A34">
        <w:rPr>
          <w:color w:val="auto"/>
        </w:rPr>
        <w:tab/>
        <w:t>сохранение традиций духовной музыки сегодня.</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 xml:space="preserve">Переосмысление религиозной темы в творчестве композиторов </w:t>
      </w:r>
      <w:r w:rsidRPr="00450A34">
        <w:rPr>
          <w:color w:val="auto"/>
          <w:lang w:val="en-US" w:eastAsia="en-US" w:bidi="en-US"/>
        </w:rPr>
        <w:t>XX</w:t>
      </w:r>
      <w:r w:rsidRPr="00450A34">
        <w:rPr>
          <w:color w:val="auto"/>
          <w:lang w:eastAsia="en-US" w:bidi="en-US"/>
        </w:rPr>
        <w:t>-</w:t>
      </w:r>
      <w:r w:rsidRPr="00450A34">
        <w:rPr>
          <w:color w:val="auto"/>
          <w:lang w:val="en-US" w:eastAsia="en-US" w:bidi="en-US"/>
        </w:rPr>
        <w:t>XXI</w:t>
      </w:r>
      <w:r w:rsidRPr="00450A34">
        <w:rPr>
          <w:color w:val="auto"/>
          <w:lang w:eastAsia="en-US" w:bidi="en-US"/>
        </w:rPr>
        <w:t xml:space="preserve"> </w:t>
      </w:r>
      <w:r w:rsidRPr="00450A34">
        <w:rPr>
          <w:color w:val="auto"/>
        </w:rPr>
        <w:t>веков. Религиозная тематика в контексте современной культуры.</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 xml:space="preserve">сопоставление тенденций сохранения и переосмысления религиозной традиции в культуре </w:t>
      </w:r>
      <w:r w:rsidRPr="00450A34">
        <w:rPr>
          <w:color w:val="auto"/>
          <w:lang w:val="en-US" w:eastAsia="en-US" w:bidi="en-US"/>
        </w:rPr>
        <w:t>XX</w:t>
      </w:r>
      <w:r w:rsidRPr="00450A34">
        <w:rPr>
          <w:color w:val="auto"/>
          <w:lang w:eastAsia="en-US" w:bidi="en-US"/>
        </w:rPr>
        <w:t>-</w:t>
      </w:r>
      <w:r w:rsidRPr="00450A34">
        <w:rPr>
          <w:color w:val="auto"/>
          <w:lang w:val="en-US" w:eastAsia="en-US" w:bidi="en-US"/>
        </w:rPr>
        <w:t>XXI</w:t>
      </w:r>
      <w:r w:rsidRPr="00450A34">
        <w:rPr>
          <w:color w:val="auto"/>
          <w:lang w:eastAsia="en-US" w:bidi="en-US"/>
        </w:rPr>
        <w:t xml:space="preserve"> </w:t>
      </w:r>
      <w:r w:rsidRPr="00450A34">
        <w:rPr>
          <w:color w:val="auto"/>
        </w:rPr>
        <w:t>веков;</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исполнение музыки духовного содержания, сочиненной современными композиторами;</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вариативно: исследовательские и творческие проекты по теме «Музыка и религия в наше время»; посещение концерта духовной музыки.</w:t>
      </w:r>
    </w:p>
    <w:p w:rsidR="001D6B99" w:rsidRPr="00450A34" w:rsidRDefault="00702332" w:rsidP="00D93350">
      <w:pPr>
        <w:pStyle w:val="23"/>
        <w:shd w:val="clear" w:color="auto" w:fill="auto"/>
        <w:tabs>
          <w:tab w:val="left" w:pos="1834"/>
        </w:tabs>
        <w:spacing w:before="0" w:after="0" w:line="240" w:lineRule="atLeast"/>
        <w:ind w:firstLine="709"/>
        <w:contextualSpacing/>
        <w:rPr>
          <w:color w:val="auto"/>
        </w:rPr>
      </w:pPr>
      <w:r w:rsidRPr="00450A34">
        <w:rPr>
          <w:color w:val="auto"/>
        </w:rPr>
        <w:t>Модуль № 8 «Современная музыка: основные жанры и направления»</w:t>
      </w:r>
    </w:p>
    <w:p w:rsidR="001D6B99" w:rsidRPr="00450A34" w:rsidRDefault="00702332" w:rsidP="00D93350">
      <w:pPr>
        <w:pStyle w:val="23"/>
        <w:shd w:val="clear" w:color="auto" w:fill="auto"/>
        <w:tabs>
          <w:tab w:val="left" w:pos="2041"/>
        </w:tabs>
        <w:spacing w:before="0" w:after="0" w:line="240" w:lineRule="atLeast"/>
        <w:ind w:firstLine="709"/>
        <w:contextualSpacing/>
        <w:rPr>
          <w:color w:val="auto"/>
        </w:rPr>
      </w:pPr>
      <w:r w:rsidRPr="00450A34">
        <w:rPr>
          <w:color w:val="auto"/>
        </w:rPr>
        <w:t>Джаз.</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знакомство с различными джазовыми музыкальными композициями и направлениями (регтайм, биг бэнд, блюз);</w:t>
      </w:r>
    </w:p>
    <w:p w:rsidR="001D6B99" w:rsidRPr="00450A34" w:rsidRDefault="00702332" w:rsidP="00A01498">
      <w:pPr>
        <w:pStyle w:val="23"/>
        <w:shd w:val="clear" w:color="auto" w:fill="auto"/>
        <w:spacing w:before="0" w:after="0" w:line="240" w:lineRule="atLeast"/>
        <w:ind w:firstLine="780"/>
        <w:contextualSpacing/>
        <w:jc w:val="left"/>
        <w:rPr>
          <w:color w:val="auto"/>
        </w:rPr>
      </w:pPr>
      <w:r w:rsidRPr="00450A34">
        <w:rPr>
          <w:color w:val="auto"/>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Pr="00450A34" w:rsidRDefault="00702332" w:rsidP="00A01498">
      <w:pPr>
        <w:pStyle w:val="23"/>
        <w:shd w:val="clear" w:color="auto" w:fill="auto"/>
        <w:spacing w:before="0" w:after="0" w:line="240" w:lineRule="atLeast"/>
        <w:ind w:left="780" w:right="1860"/>
        <w:contextualSpacing/>
        <w:jc w:val="left"/>
        <w:rPr>
          <w:color w:val="auto"/>
        </w:rPr>
      </w:pPr>
      <w:r w:rsidRPr="00450A34">
        <w:rPr>
          <w:color w:val="auto"/>
        </w:rPr>
        <w:t>принадлежности к джазовой или классической музыке; исполнительского состава (манера пения, состав инструментов);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сочинение блюза; посещение концерта джазовой музыки.</w:t>
      </w:r>
    </w:p>
    <w:p w:rsidR="001D6B99" w:rsidRPr="00450A34" w:rsidRDefault="00702332" w:rsidP="00D93350">
      <w:pPr>
        <w:pStyle w:val="23"/>
        <w:shd w:val="clear" w:color="auto" w:fill="auto"/>
        <w:tabs>
          <w:tab w:val="left" w:pos="2021"/>
        </w:tabs>
        <w:spacing w:before="0" w:after="0" w:line="240" w:lineRule="atLeast"/>
        <w:ind w:left="760"/>
        <w:contextualSpacing/>
        <w:rPr>
          <w:color w:val="auto"/>
        </w:rPr>
      </w:pPr>
      <w:r w:rsidRPr="00450A34">
        <w:rPr>
          <w:color w:val="auto"/>
        </w:rPr>
        <w:t>Мюзикл.</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знакомство с музыкальными произведениями, сочиненными </w:t>
      </w:r>
      <w:r w:rsidRPr="00450A34">
        <w:rPr>
          <w:color w:val="auto"/>
        </w:rPr>
        <w:lastRenderedPageBreak/>
        <w:t>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анализ рекламных объявлений о премьерах мюзиклов в современных средствах массовой информации;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просмотр видеозаписи одного из мюзиклов, написание собственного рекламного текста для данной постановки;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отдельных номеров из мюзиклов.</w:t>
      </w:r>
    </w:p>
    <w:p w:rsidR="001D6B99" w:rsidRPr="00450A34" w:rsidRDefault="00702332" w:rsidP="00D93350">
      <w:pPr>
        <w:pStyle w:val="23"/>
        <w:shd w:val="clear" w:color="auto" w:fill="auto"/>
        <w:tabs>
          <w:tab w:val="left" w:pos="2021"/>
        </w:tabs>
        <w:spacing w:before="0" w:after="0" w:line="240" w:lineRule="atLeast"/>
        <w:ind w:left="760"/>
        <w:contextualSpacing/>
        <w:rPr>
          <w:color w:val="auto"/>
        </w:rPr>
      </w:pPr>
      <w:r w:rsidRPr="00450A34">
        <w:rPr>
          <w:color w:val="auto"/>
        </w:rPr>
        <w:t>Молодежная музыкальная культура.</w:t>
      </w:r>
    </w:p>
    <w:p w:rsidR="001D6B99" w:rsidRPr="00450A34" w:rsidRDefault="00702332" w:rsidP="00A01498">
      <w:pPr>
        <w:pStyle w:val="23"/>
        <w:shd w:val="clear" w:color="auto" w:fill="auto"/>
        <w:tabs>
          <w:tab w:val="left" w:pos="1909"/>
        </w:tabs>
        <w:spacing w:before="0" w:after="0" w:line="240" w:lineRule="atLeast"/>
        <w:contextualSpacing/>
        <w:rPr>
          <w:color w:val="auto"/>
        </w:rPr>
      </w:pPr>
      <w:r w:rsidRPr="00450A34">
        <w:rPr>
          <w:color w:val="auto"/>
        </w:rPr>
        <w:t>Содержание:</w:t>
      </w:r>
      <w:r w:rsidRPr="00450A34">
        <w:rPr>
          <w:color w:val="auto"/>
        </w:rPr>
        <w:tab/>
        <w:t>направления и стили молодежной музыкальной культуры</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lang w:val="en-US" w:eastAsia="en-US" w:bidi="en-US"/>
        </w:rPr>
        <w:t>XX</w:t>
      </w:r>
      <w:r w:rsidRPr="00450A34">
        <w:rPr>
          <w:color w:val="auto"/>
          <w:lang w:eastAsia="en-US" w:bidi="en-US"/>
        </w:rPr>
        <w:t>-</w:t>
      </w:r>
      <w:r w:rsidRPr="00450A34">
        <w:rPr>
          <w:color w:val="auto"/>
          <w:lang w:val="en-US" w:eastAsia="en-US" w:bidi="en-US"/>
        </w:rPr>
        <w:t>XXI</w:t>
      </w:r>
      <w:r w:rsidRPr="00450A34">
        <w:rPr>
          <w:color w:val="auto"/>
          <w:lang w:eastAsia="en-US" w:bidi="en-US"/>
        </w:rPr>
        <w:t xml:space="preserve"> </w:t>
      </w:r>
      <w:r w:rsidRPr="00450A34">
        <w:rPr>
          <w:color w:val="auto"/>
        </w:rPr>
        <w:t>веков (рок-н-ролл, блюз-рок, панк-рок, хард-рок, рэп, хип-хоп, фанк и другие). Авторская песня (Б.Окуджава, Ю.Визбор, В. Высоцкий и др.).</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Социальный и коммерческий контекст массовой музыкальной культуры (потребительские тенденции современной культуры).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песни, относящейся к одному из молодежных музыкальных течений;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дискуссия на тему «Современная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презентация альбома своей любимой группы.</w:t>
      </w:r>
    </w:p>
    <w:p w:rsidR="001D6B99" w:rsidRPr="00450A34" w:rsidRDefault="00702332" w:rsidP="00D93350">
      <w:pPr>
        <w:pStyle w:val="23"/>
        <w:shd w:val="clear" w:color="auto" w:fill="auto"/>
        <w:tabs>
          <w:tab w:val="left" w:pos="2026"/>
        </w:tabs>
        <w:spacing w:before="0" w:after="0" w:line="240" w:lineRule="atLeast"/>
        <w:ind w:left="760"/>
        <w:contextualSpacing/>
        <w:rPr>
          <w:color w:val="auto"/>
        </w:rPr>
      </w:pPr>
      <w:r w:rsidRPr="00450A34">
        <w:rPr>
          <w:color w:val="auto"/>
        </w:rPr>
        <w:t>Музыка цифрового мира.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поиск информации о способах сохранения и передачи музыки прежде и сейчас;</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просмотр музыкального клипа популярного исполнителя, анализ его художественного образа, стиля, выразительных средств;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 исполнение популярной современной песни;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450A34" w:rsidRDefault="00702332" w:rsidP="00D93350">
      <w:pPr>
        <w:pStyle w:val="23"/>
        <w:shd w:val="clear" w:color="auto" w:fill="auto"/>
        <w:tabs>
          <w:tab w:val="left" w:pos="1819"/>
        </w:tabs>
        <w:spacing w:before="0" w:after="0" w:line="240" w:lineRule="atLeast"/>
        <w:ind w:firstLine="851"/>
        <w:contextualSpacing/>
        <w:rPr>
          <w:color w:val="auto"/>
        </w:rPr>
      </w:pPr>
      <w:r w:rsidRPr="00450A34">
        <w:rPr>
          <w:color w:val="auto"/>
        </w:rPr>
        <w:t>Модуль № 9 «Связь музыки с другими видами искусства»</w:t>
      </w:r>
    </w:p>
    <w:p w:rsidR="001D6B99" w:rsidRPr="00450A34" w:rsidRDefault="00702332" w:rsidP="00D93350">
      <w:pPr>
        <w:pStyle w:val="23"/>
        <w:shd w:val="clear" w:color="auto" w:fill="auto"/>
        <w:tabs>
          <w:tab w:val="left" w:pos="2026"/>
        </w:tabs>
        <w:spacing w:before="0" w:after="0" w:line="240" w:lineRule="atLeast"/>
        <w:ind w:firstLine="851"/>
        <w:contextualSpacing/>
        <w:rPr>
          <w:color w:val="auto"/>
        </w:rPr>
      </w:pPr>
      <w:r w:rsidRPr="00450A34">
        <w:rPr>
          <w:color w:val="auto"/>
        </w:rPr>
        <w:t>Музыка и литература.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вокальной и инструментальной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сочинение рассказа, стихотворения под впечатлением от восприятия инструментального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рисование образов программной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музыкальная викторина на знание музыки, названий и авторов изученных </w:t>
      </w:r>
      <w:r w:rsidRPr="00450A34">
        <w:rPr>
          <w:color w:val="auto"/>
        </w:rPr>
        <w:lastRenderedPageBreak/>
        <w:t>произведений.</w:t>
      </w:r>
    </w:p>
    <w:p w:rsidR="001D6B99" w:rsidRPr="00450A34" w:rsidRDefault="00702332" w:rsidP="00D93350">
      <w:pPr>
        <w:pStyle w:val="23"/>
        <w:shd w:val="clear" w:color="auto" w:fill="auto"/>
        <w:tabs>
          <w:tab w:val="left" w:pos="2026"/>
        </w:tabs>
        <w:spacing w:before="0" w:after="0" w:line="240" w:lineRule="atLeast"/>
        <w:ind w:left="760"/>
        <w:contextualSpacing/>
        <w:rPr>
          <w:color w:val="auto"/>
        </w:rPr>
      </w:pPr>
      <w:r w:rsidRPr="00450A34">
        <w:rPr>
          <w:color w:val="auto"/>
        </w:rPr>
        <w:t>Музыка и живопись.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музыкальными произведениями программной музыки, выявление интонаций изобразительного характера;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знание музыки, названий и авторов изученных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рисование под впечатлением от восприятия музыки программно</w:t>
      </w:r>
      <w:r w:rsidRPr="00450A34">
        <w:rPr>
          <w:color w:val="auto"/>
        </w:rPr>
        <w:softHyphen/>
        <w:t>изобразительного характера; сочинение музыки, импровизация, озвучивание картин художников.</w:t>
      </w:r>
    </w:p>
    <w:p w:rsidR="001D6B99" w:rsidRPr="00450A34" w:rsidRDefault="00702332" w:rsidP="00D93350">
      <w:pPr>
        <w:pStyle w:val="23"/>
        <w:shd w:val="clear" w:color="auto" w:fill="auto"/>
        <w:tabs>
          <w:tab w:val="left" w:pos="2019"/>
        </w:tabs>
        <w:spacing w:before="0" w:after="0" w:line="240" w:lineRule="atLeast"/>
        <w:ind w:left="760"/>
        <w:contextualSpacing/>
        <w:rPr>
          <w:color w:val="auto"/>
        </w:rPr>
      </w:pPr>
      <w:r w:rsidRPr="00450A34">
        <w:rPr>
          <w:color w:val="auto"/>
        </w:rPr>
        <w:t>Музыка и театр.</w:t>
      </w:r>
    </w:p>
    <w:p w:rsidR="001D6B99" w:rsidRPr="00450A34" w:rsidRDefault="00702332" w:rsidP="00A01498">
      <w:pPr>
        <w:pStyle w:val="23"/>
        <w:shd w:val="clear" w:color="auto" w:fill="auto"/>
        <w:tabs>
          <w:tab w:val="left" w:pos="6960"/>
        </w:tabs>
        <w:spacing w:before="0" w:after="0" w:line="240" w:lineRule="atLeast"/>
        <w:ind w:firstLine="760"/>
        <w:contextualSpacing/>
        <w:rPr>
          <w:color w:val="auto"/>
        </w:rPr>
      </w:pPr>
      <w:r w:rsidRPr="00450A34">
        <w:rPr>
          <w:color w:val="auto"/>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rsidRPr="00450A34">
        <w:rPr>
          <w:color w:val="auto"/>
        </w:rPr>
        <w:tab/>
        <w:t>сценической живописи,</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хореографии.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знакомство с образцами музыки, созданной отечественными и иностранными композиторами для драматического театра;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разучивание, исполнение песни из театральной постановки, просмотр видеозаписи спектакля, в котором звучит данная песня;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музыкальная викторина на материале изученных фрагментов музыкальных спектаклей;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450A34" w:rsidRDefault="00702332" w:rsidP="00D93350">
      <w:pPr>
        <w:pStyle w:val="23"/>
        <w:shd w:val="clear" w:color="auto" w:fill="auto"/>
        <w:tabs>
          <w:tab w:val="left" w:pos="2019"/>
        </w:tabs>
        <w:spacing w:before="0" w:after="0" w:line="240" w:lineRule="atLeast"/>
        <w:ind w:left="760"/>
        <w:contextualSpacing/>
        <w:rPr>
          <w:color w:val="auto"/>
        </w:rPr>
      </w:pPr>
      <w:r w:rsidRPr="00450A34">
        <w:rPr>
          <w:color w:val="auto"/>
        </w:rPr>
        <w:t>Музыка кино и телевидения.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Виды деятельности обучающихся: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знакомство с образцами киномузыки отечественных и зарубежных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просмотр фильмов с целью анализа выразительного эффекта, создаваемого музыкой;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разучивание, исполнение песни из фильма;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 xml:space="preserve">вариативно: создание любительского музыкального фильма; переозвучка </w:t>
      </w:r>
      <w:r w:rsidRPr="00450A34">
        <w:rPr>
          <w:color w:val="auto"/>
        </w:rPr>
        <w:lastRenderedPageBreak/>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450A34" w:rsidRDefault="00D93350" w:rsidP="00D93350">
      <w:pPr>
        <w:pStyle w:val="23"/>
        <w:shd w:val="clear" w:color="auto" w:fill="auto"/>
        <w:tabs>
          <w:tab w:val="left" w:pos="1562"/>
        </w:tabs>
        <w:spacing w:before="0" w:after="0" w:line="240" w:lineRule="atLeast"/>
        <w:contextualSpacing/>
        <w:rPr>
          <w:color w:val="auto"/>
        </w:rPr>
      </w:pPr>
      <w:r w:rsidRPr="00450A34">
        <w:rPr>
          <w:b/>
          <w:color w:val="auto"/>
        </w:rPr>
        <w:t xml:space="preserve">3.1.14.3. </w:t>
      </w:r>
      <w:r w:rsidR="00702332" w:rsidRPr="00450A34">
        <w:rPr>
          <w:b/>
          <w:color w:val="auto"/>
        </w:rPr>
        <w:t>Планируемые результаты</w:t>
      </w:r>
      <w:r w:rsidR="00702332" w:rsidRPr="00450A34">
        <w:rPr>
          <w:color w:val="auto"/>
        </w:rPr>
        <w:t xml:space="preserve"> освоения программы по музыке на уровне основного общего образования.</w:t>
      </w:r>
    </w:p>
    <w:p w:rsidR="001D6B99" w:rsidRPr="00450A34" w:rsidRDefault="00702332" w:rsidP="00D93350">
      <w:pPr>
        <w:pStyle w:val="23"/>
        <w:shd w:val="clear" w:color="auto" w:fill="auto"/>
        <w:tabs>
          <w:tab w:val="left" w:pos="1783"/>
        </w:tabs>
        <w:spacing w:before="0" w:after="0" w:line="240" w:lineRule="atLeast"/>
        <w:ind w:left="740"/>
        <w:contextualSpacing/>
        <w:rPr>
          <w:color w:val="auto"/>
        </w:rPr>
      </w:pPr>
      <w:r w:rsidRPr="00450A34">
        <w:rPr>
          <w:color w:val="auto"/>
        </w:rPr>
        <w:t xml:space="preserve">В результате изучения музыки на уровне основного общего образования у обучающегося будут сформированы следующие </w:t>
      </w:r>
      <w:r w:rsidRPr="00450A34">
        <w:rPr>
          <w:b/>
          <w:color w:val="auto"/>
        </w:rPr>
        <w:t>личностные результаты</w:t>
      </w:r>
      <w:r w:rsidRPr="00450A34">
        <w:rPr>
          <w:color w:val="auto"/>
        </w:rPr>
        <w:t xml:space="preserve"> в части:</w:t>
      </w:r>
    </w:p>
    <w:p w:rsidR="001D6B99" w:rsidRPr="00450A34" w:rsidRDefault="00702332" w:rsidP="00A01498">
      <w:pPr>
        <w:pStyle w:val="23"/>
        <w:numPr>
          <w:ilvl w:val="0"/>
          <w:numId w:val="1987"/>
        </w:numPr>
        <w:shd w:val="clear" w:color="auto" w:fill="auto"/>
        <w:tabs>
          <w:tab w:val="left" w:pos="1117"/>
        </w:tabs>
        <w:spacing w:before="0" w:after="0" w:line="240" w:lineRule="atLeast"/>
        <w:ind w:firstLine="740"/>
        <w:contextualSpacing/>
        <w:rPr>
          <w:color w:val="auto"/>
        </w:rPr>
      </w:pPr>
      <w:r w:rsidRPr="00450A34">
        <w:rPr>
          <w:color w:val="auto"/>
        </w:rPr>
        <w:t>патриотического воспитания: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осознание российской гражданской идентичности в поликультурном и многоконфессиональном обществе;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проявление интереса к освоению музыкальных традиций своего края, музыкальной культуры народов России;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знание достижений отечественных музыкантов, их вклада в мировую музыкальную культуру;</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интерес к изучению истории отечественной музыкальной культуры;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стремление развивать и сохранять музыкальную культуру своей страны, своего края;</w:t>
      </w:r>
    </w:p>
    <w:p w:rsidR="001D6B99" w:rsidRPr="00450A34" w:rsidRDefault="00702332" w:rsidP="00A01498">
      <w:pPr>
        <w:pStyle w:val="23"/>
        <w:numPr>
          <w:ilvl w:val="0"/>
          <w:numId w:val="1987"/>
        </w:numPr>
        <w:shd w:val="clear" w:color="auto" w:fill="auto"/>
        <w:tabs>
          <w:tab w:val="left" w:pos="1161"/>
        </w:tabs>
        <w:spacing w:before="0" w:after="0" w:line="240" w:lineRule="atLeast"/>
        <w:ind w:firstLine="760"/>
        <w:contextualSpacing/>
        <w:rPr>
          <w:color w:val="auto"/>
        </w:rPr>
      </w:pPr>
      <w:r w:rsidRPr="00450A34">
        <w:rPr>
          <w:color w:val="auto"/>
        </w:rPr>
        <w:t>гражданского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450A34">
        <w:rPr>
          <w:color w:val="auto"/>
        </w:rPr>
        <w:softHyphen/>
        <w:t>просветительских акций, в качестве волонтера в дни праздничных мероприятий;</w:t>
      </w:r>
    </w:p>
    <w:p w:rsidR="001D6B99" w:rsidRPr="00450A34" w:rsidRDefault="00702332" w:rsidP="00A01498">
      <w:pPr>
        <w:pStyle w:val="23"/>
        <w:numPr>
          <w:ilvl w:val="0"/>
          <w:numId w:val="1987"/>
        </w:numPr>
        <w:shd w:val="clear" w:color="auto" w:fill="auto"/>
        <w:tabs>
          <w:tab w:val="left" w:pos="1161"/>
        </w:tabs>
        <w:spacing w:before="0" w:after="0" w:line="240" w:lineRule="atLeast"/>
        <w:ind w:firstLine="760"/>
        <w:contextualSpacing/>
        <w:rPr>
          <w:color w:val="auto"/>
        </w:rPr>
      </w:pPr>
      <w:r w:rsidRPr="00450A34">
        <w:rPr>
          <w:color w:val="auto"/>
        </w:rPr>
        <w:t>духовно-нравственного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ориентация на моральные ценности и нормы в ситуациях нравственного выбора;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готовность воспринимать музыкальное искусство с учетом моральных и духовных ценностей этического и религиозного контекста, социально</w:t>
      </w:r>
      <w:r w:rsidRPr="00450A34">
        <w:rPr>
          <w:color w:val="auto"/>
        </w:rPr>
        <w:softHyphen/>
        <w:t>исторических особенностей этики и эстетики;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450A34" w:rsidRDefault="00702332" w:rsidP="00A01498">
      <w:pPr>
        <w:pStyle w:val="23"/>
        <w:numPr>
          <w:ilvl w:val="0"/>
          <w:numId w:val="1987"/>
        </w:numPr>
        <w:shd w:val="clear" w:color="auto" w:fill="auto"/>
        <w:tabs>
          <w:tab w:val="left" w:pos="1165"/>
        </w:tabs>
        <w:spacing w:before="0" w:after="0" w:line="240" w:lineRule="atLeast"/>
        <w:ind w:firstLine="760"/>
        <w:contextualSpacing/>
        <w:rPr>
          <w:color w:val="auto"/>
        </w:rPr>
      </w:pPr>
      <w:r w:rsidRPr="00450A34">
        <w:rPr>
          <w:color w:val="auto"/>
        </w:rPr>
        <w:t>эстетического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ценности творчества, таланта;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lastRenderedPageBreak/>
        <w:t>осознание важности музыкального искусства как средства коммуникации и самовыражения;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понимание ценности отечественного и мирового искусства, роли этнических культурных традиций и народного творчества;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стремление к самовыражению в разных видах искусства;</w:t>
      </w:r>
    </w:p>
    <w:p w:rsidR="001D6B99" w:rsidRPr="00450A34" w:rsidRDefault="00702332" w:rsidP="00A01498">
      <w:pPr>
        <w:pStyle w:val="23"/>
        <w:numPr>
          <w:ilvl w:val="0"/>
          <w:numId w:val="1987"/>
        </w:numPr>
        <w:shd w:val="clear" w:color="auto" w:fill="auto"/>
        <w:tabs>
          <w:tab w:val="left" w:pos="1165"/>
        </w:tabs>
        <w:spacing w:before="0" w:after="0" w:line="240" w:lineRule="atLeast"/>
        <w:ind w:firstLine="760"/>
        <w:contextualSpacing/>
        <w:rPr>
          <w:color w:val="auto"/>
        </w:rPr>
      </w:pPr>
      <w:r w:rsidRPr="00450A34">
        <w:rPr>
          <w:color w:val="auto"/>
        </w:rPr>
        <w:t>ценности научного познания: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овладение музыкальным языком, навыками познания музыки как искусства интонируемого смысла;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450A34" w:rsidRDefault="00702332" w:rsidP="00A01498">
      <w:pPr>
        <w:pStyle w:val="23"/>
        <w:numPr>
          <w:ilvl w:val="0"/>
          <w:numId w:val="1987"/>
        </w:numPr>
        <w:shd w:val="clear" w:color="auto" w:fill="auto"/>
        <w:tabs>
          <w:tab w:val="left" w:pos="1105"/>
        </w:tabs>
        <w:spacing w:before="0" w:after="0" w:line="240" w:lineRule="atLeast"/>
        <w:ind w:firstLine="760"/>
        <w:contextualSpacing/>
        <w:rPr>
          <w:color w:val="auto"/>
        </w:rPr>
      </w:pPr>
      <w:r w:rsidRPr="00450A34">
        <w:rPr>
          <w:color w:val="auto"/>
        </w:rPr>
        <w:t>физического воспитания, формирования культуры здоровья и эмоционального благополучия: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осознание ценности жизни с использованием собственного жизненного опыта и опыта восприятия произведений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сформированность навыков рефлексии, признание своего права на ошибку и такого же права другого человека;</w:t>
      </w:r>
    </w:p>
    <w:p w:rsidR="001D6B99" w:rsidRPr="00450A34" w:rsidRDefault="00702332" w:rsidP="00A01498">
      <w:pPr>
        <w:pStyle w:val="23"/>
        <w:numPr>
          <w:ilvl w:val="0"/>
          <w:numId w:val="1987"/>
        </w:numPr>
        <w:shd w:val="clear" w:color="auto" w:fill="auto"/>
        <w:tabs>
          <w:tab w:val="left" w:pos="1155"/>
        </w:tabs>
        <w:spacing w:before="0" w:after="0" w:line="240" w:lineRule="atLeast"/>
        <w:ind w:firstLine="760"/>
        <w:contextualSpacing/>
        <w:rPr>
          <w:color w:val="auto"/>
        </w:rPr>
      </w:pPr>
      <w:r w:rsidRPr="00450A34">
        <w:rPr>
          <w:color w:val="auto"/>
        </w:rPr>
        <w:t>трудового воспитания:</w:t>
      </w:r>
    </w:p>
    <w:p w:rsidR="001D6B99" w:rsidRPr="00450A34" w:rsidRDefault="00702332" w:rsidP="00A01498">
      <w:pPr>
        <w:pStyle w:val="23"/>
        <w:shd w:val="clear" w:color="auto" w:fill="auto"/>
        <w:spacing w:before="0" w:after="0" w:line="240" w:lineRule="atLeast"/>
        <w:ind w:left="760"/>
        <w:contextualSpacing/>
        <w:jc w:val="left"/>
        <w:rPr>
          <w:color w:val="auto"/>
        </w:rPr>
      </w:pPr>
      <w:r w:rsidRPr="00450A34">
        <w:rPr>
          <w:color w:val="auto"/>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450A34" w:rsidRDefault="00702332" w:rsidP="00A01498">
      <w:pPr>
        <w:pStyle w:val="23"/>
        <w:numPr>
          <w:ilvl w:val="0"/>
          <w:numId w:val="1987"/>
        </w:numPr>
        <w:shd w:val="clear" w:color="auto" w:fill="auto"/>
        <w:tabs>
          <w:tab w:val="left" w:pos="1155"/>
        </w:tabs>
        <w:spacing w:before="0" w:after="0" w:line="240" w:lineRule="atLeast"/>
        <w:ind w:firstLine="760"/>
        <w:contextualSpacing/>
        <w:rPr>
          <w:color w:val="auto"/>
        </w:rPr>
      </w:pPr>
      <w:r w:rsidRPr="00450A34">
        <w:rPr>
          <w:color w:val="auto"/>
        </w:rPr>
        <w:t>экологического воспитания: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повышение уровня экологической культуры, осознание глобального характера экологических проблем и путей их решения;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нравственно-эстетическое отношение к природе,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участие в экологических проектах через различные формы музыкального творчества</w:t>
      </w:r>
    </w:p>
    <w:p w:rsidR="001D6B99" w:rsidRPr="00450A34" w:rsidRDefault="00702332" w:rsidP="00A01498">
      <w:pPr>
        <w:pStyle w:val="23"/>
        <w:numPr>
          <w:ilvl w:val="0"/>
          <w:numId w:val="1987"/>
        </w:numPr>
        <w:shd w:val="clear" w:color="auto" w:fill="auto"/>
        <w:tabs>
          <w:tab w:val="left" w:pos="1160"/>
        </w:tabs>
        <w:spacing w:before="0" w:after="0" w:line="240" w:lineRule="atLeast"/>
        <w:ind w:firstLine="760"/>
        <w:contextualSpacing/>
        <w:rPr>
          <w:color w:val="auto"/>
        </w:rPr>
      </w:pPr>
      <w:r w:rsidRPr="00450A34">
        <w:rPr>
          <w:color w:val="auto"/>
        </w:rPr>
        <w:t>адаптации к изменяющимся условиям социальной и природной среды: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стремление перенимать опыт, учиться у других людей, в том числе в </w:t>
      </w:r>
      <w:r w:rsidRPr="00450A34">
        <w:rPr>
          <w:color w:val="auto"/>
        </w:rPr>
        <w:lastRenderedPageBreak/>
        <w:t>разнообразных проявлениях творчества, овладения различными навыками в сфере музыкального и других видов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450A34" w:rsidRDefault="00702332" w:rsidP="00D93350">
      <w:pPr>
        <w:pStyle w:val="23"/>
        <w:shd w:val="clear" w:color="auto" w:fill="auto"/>
        <w:tabs>
          <w:tab w:val="left" w:pos="1738"/>
        </w:tabs>
        <w:spacing w:before="0" w:after="0" w:line="240" w:lineRule="atLeast"/>
        <w:ind w:firstLine="709"/>
        <w:contextualSpacing/>
        <w:rPr>
          <w:b/>
          <w:color w:val="auto"/>
        </w:rPr>
      </w:pPr>
      <w:r w:rsidRPr="00450A34">
        <w:rPr>
          <w:color w:val="auto"/>
        </w:rPr>
        <w:t xml:space="preserve">В результате изучения музыки на уровне основного общего образования у обучающегося будут </w:t>
      </w:r>
      <w:r w:rsidRPr="00450A34">
        <w:rPr>
          <w:b/>
          <w:color w:val="auto"/>
        </w:rPr>
        <w:t>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450A34" w:rsidRDefault="00702332" w:rsidP="00D93350">
      <w:pPr>
        <w:pStyle w:val="23"/>
        <w:shd w:val="clear" w:color="auto" w:fill="auto"/>
        <w:tabs>
          <w:tab w:val="left" w:pos="1954"/>
        </w:tabs>
        <w:spacing w:before="0" w:after="0" w:line="240" w:lineRule="atLeast"/>
        <w:ind w:firstLine="851"/>
        <w:contextualSpacing/>
        <w:jc w:val="left"/>
        <w:rPr>
          <w:color w:val="auto"/>
        </w:rPr>
      </w:pPr>
      <w:r w:rsidRPr="00450A34">
        <w:rPr>
          <w:color w:val="auto"/>
        </w:rPr>
        <w:t xml:space="preserve">У обучающегося будут сформированы следующие </w:t>
      </w:r>
      <w:r w:rsidRPr="00450A34">
        <w:rPr>
          <w:b/>
          <w:color w:val="auto"/>
        </w:rPr>
        <w:t>ба</w:t>
      </w:r>
      <w:r w:rsidRPr="00450A34">
        <w:rPr>
          <w:color w:val="auto"/>
        </w:rPr>
        <w:t>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обнаруживать взаимные влияния отдельных видов, жанров и стилей музыки друг на друга, формулировать гипотезы о взаимосвязях;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выявлять и характеризовать существенные признаки конкретного музыкального звучания;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самостоятельно обобщать и формулировать выводы по результатам проведенного слухового наблюдения-исследования.</w:t>
      </w:r>
    </w:p>
    <w:p w:rsidR="001D6B99" w:rsidRPr="00450A34" w:rsidRDefault="00702332" w:rsidP="00D93350">
      <w:pPr>
        <w:pStyle w:val="23"/>
        <w:shd w:val="clear" w:color="auto" w:fill="auto"/>
        <w:tabs>
          <w:tab w:val="left" w:pos="1990"/>
        </w:tabs>
        <w:spacing w:before="0" w:after="0" w:line="240" w:lineRule="atLeast"/>
        <w:ind w:left="760"/>
        <w:contextualSpacing/>
        <w:rPr>
          <w:color w:val="auto"/>
        </w:rPr>
      </w:pPr>
      <w:r w:rsidRPr="00450A34">
        <w:rPr>
          <w:color w:val="auto"/>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следовать внутренним слухом за развитием музыкального процесса, «наблюдать» звучание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использовать вопросы как исследовательский инструмент познания;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составлять алгоритм действий и использовать его для решения учебных, в том числе исполнительских и творческих задач;</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самостоятельно формулировать обобщения и выводы по результатам проведенного наблюдения, слухового исследования.</w:t>
      </w:r>
    </w:p>
    <w:p w:rsidR="001D6B99" w:rsidRPr="00450A34" w:rsidRDefault="00702332" w:rsidP="00D93350">
      <w:pPr>
        <w:pStyle w:val="23"/>
        <w:shd w:val="clear" w:color="auto" w:fill="auto"/>
        <w:tabs>
          <w:tab w:val="left" w:pos="1986"/>
        </w:tabs>
        <w:spacing w:before="0" w:after="0" w:line="240" w:lineRule="atLeast"/>
        <w:ind w:left="760"/>
        <w:contextualSpacing/>
        <w:rPr>
          <w:color w:val="auto"/>
        </w:rPr>
      </w:pPr>
      <w:r w:rsidRPr="00450A34">
        <w:rPr>
          <w:color w:val="auto"/>
        </w:rPr>
        <w:t xml:space="preserve">У обучающегося будут сформированы умения работать с информацией </w:t>
      </w:r>
      <w:r w:rsidRPr="00450A34">
        <w:rPr>
          <w:color w:val="auto"/>
        </w:rPr>
        <w:lastRenderedPageBreak/>
        <w:t>как часть универсальных познавательных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понимать специфику работы с аудиоинформацией, музыкальными записями;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использовать интонирование для запоминания звуковой информации, музыкальных произведений;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использовать смысловое чтение для извлечения, обобщения и систематизации</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информации из одного или нескольких источников с учетом поставленных целей;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оценивать надежность информации по критериям, предложенным учителем или сформулированным самостоятельно;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450A34" w:rsidRDefault="00702332" w:rsidP="00D93350">
      <w:pPr>
        <w:pStyle w:val="23"/>
        <w:numPr>
          <w:ilvl w:val="1"/>
          <w:numId w:val="1988"/>
        </w:numPr>
        <w:shd w:val="clear" w:color="auto" w:fill="auto"/>
        <w:tabs>
          <w:tab w:val="left" w:pos="1999"/>
        </w:tabs>
        <w:spacing w:before="0" w:after="0" w:line="240" w:lineRule="atLeast"/>
        <w:ind w:firstLine="760"/>
        <w:contextualSpacing/>
        <w:rPr>
          <w:color w:val="auto"/>
        </w:rPr>
      </w:pPr>
      <w:r w:rsidRPr="00450A34">
        <w:rPr>
          <w:color w:val="auto"/>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450A34" w:rsidRDefault="00702332" w:rsidP="00D93350">
      <w:pPr>
        <w:pStyle w:val="23"/>
        <w:shd w:val="clear" w:color="auto" w:fill="auto"/>
        <w:tabs>
          <w:tab w:val="left" w:pos="2004"/>
        </w:tabs>
        <w:spacing w:before="0" w:after="0" w:line="240" w:lineRule="atLeast"/>
        <w:ind w:left="760"/>
        <w:contextualSpacing/>
        <w:rPr>
          <w:color w:val="auto"/>
        </w:rPr>
      </w:pPr>
      <w:r w:rsidRPr="00450A34">
        <w:rPr>
          <w:color w:val="auto"/>
        </w:rPr>
        <w:t>У обучающегося будут сформированы умения как часть универсальных коммуникативных учебных действий:</w:t>
      </w:r>
    </w:p>
    <w:p w:rsidR="001D6B99" w:rsidRPr="00450A34" w:rsidRDefault="00702332" w:rsidP="00A01498">
      <w:pPr>
        <w:pStyle w:val="23"/>
        <w:numPr>
          <w:ilvl w:val="0"/>
          <w:numId w:val="1989"/>
        </w:numPr>
        <w:shd w:val="clear" w:color="auto" w:fill="auto"/>
        <w:tabs>
          <w:tab w:val="left" w:pos="1146"/>
        </w:tabs>
        <w:spacing w:before="0" w:after="0" w:line="240" w:lineRule="atLeast"/>
        <w:ind w:firstLine="760"/>
        <w:contextualSpacing/>
        <w:rPr>
          <w:color w:val="auto"/>
        </w:rPr>
      </w:pPr>
      <w:r w:rsidRPr="00450A34">
        <w:rPr>
          <w:color w:val="auto"/>
        </w:rPr>
        <w:t>невербальная коммуникация: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эффективно использовать интонационно-выразительные возможности в ситуации публичного выступления;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450A34" w:rsidRDefault="00702332" w:rsidP="00A01498">
      <w:pPr>
        <w:pStyle w:val="23"/>
        <w:numPr>
          <w:ilvl w:val="0"/>
          <w:numId w:val="1989"/>
        </w:numPr>
        <w:shd w:val="clear" w:color="auto" w:fill="auto"/>
        <w:tabs>
          <w:tab w:val="left" w:pos="1170"/>
        </w:tabs>
        <w:spacing w:before="0" w:after="0" w:line="240" w:lineRule="atLeast"/>
        <w:ind w:firstLine="760"/>
        <w:contextualSpacing/>
        <w:rPr>
          <w:color w:val="auto"/>
        </w:rPr>
      </w:pPr>
      <w:r w:rsidRPr="00450A34">
        <w:rPr>
          <w:color w:val="auto"/>
        </w:rPr>
        <w:t>вербальное общение: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воспринимать и формулировать суждения, выражать эмоции в соответствии с условиями и целями общения;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lastRenderedPageBreak/>
        <w:t>выражать свое мнение, в том числе впечатления от общения с музыкальным искусством в устных и письменных текстах;</w:t>
      </w:r>
    </w:p>
    <w:p w:rsidR="001D6B99" w:rsidRPr="00450A34" w:rsidRDefault="00702332" w:rsidP="00A01498">
      <w:pPr>
        <w:pStyle w:val="23"/>
        <w:shd w:val="clear" w:color="auto" w:fill="auto"/>
        <w:tabs>
          <w:tab w:val="left" w:pos="2229"/>
          <w:tab w:val="left" w:pos="6770"/>
          <w:tab w:val="left" w:pos="8829"/>
        </w:tabs>
        <w:spacing w:before="0" w:after="0" w:line="240" w:lineRule="atLeast"/>
        <w:ind w:firstLine="760"/>
        <w:contextualSpacing/>
        <w:rPr>
          <w:color w:val="auto"/>
        </w:rPr>
      </w:pPr>
      <w:r w:rsidRPr="00450A34">
        <w:rPr>
          <w:color w:val="auto"/>
        </w:rPr>
        <w:t>понимать</w:t>
      </w:r>
      <w:r w:rsidRPr="00450A34">
        <w:rPr>
          <w:color w:val="auto"/>
        </w:rPr>
        <w:tab/>
        <w:t>намерения других, проявлять</w:t>
      </w:r>
      <w:r w:rsidRPr="00450A34">
        <w:rPr>
          <w:color w:val="auto"/>
        </w:rPr>
        <w:tab/>
        <w:t>уважительное</w:t>
      </w:r>
      <w:r w:rsidRPr="00450A34">
        <w:rPr>
          <w:color w:val="auto"/>
        </w:rPr>
        <w:tab/>
        <w:t>отношение</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к собеседнику и в корректной форме формулировать свои возражения;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вести диалог, дискуссию, задавать вопросы по существу обсуждаемой темы, поддерживать благожелательный тон диалога;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публично представлять результаты учебной и творческой деятельности;</w:t>
      </w:r>
    </w:p>
    <w:p w:rsidR="001D6B99" w:rsidRPr="00450A34" w:rsidRDefault="00702332" w:rsidP="00A01498">
      <w:pPr>
        <w:pStyle w:val="23"/>
        <w:numPr>
          <w:ilvl w:val="0"/>
          <w:numId w:val="1989"/>
        </w:numPr>
        <w:shd w:val="clear" w:color="auto" w:fill="auto"/>
        <w:tabs>
          <w:tab w:val="left" w:pos="1167"/>
        </w:tabs>
        <w:spacing w:before="0" w:after="0" w:line="240" w:lineRule="atLeast"/>
        <w:ind w:firstLine="760"/>
        <w:contextualSpacing/>
        <w:rPr>
          <w:color w:val="auto"/>
        </w:rPr>
      </w:pPr>
      <w:r w:rsidRPr="00450A34">
        <w:rPr>
          <w:color w:val="auto"/>
        </w:rPr>
        <w:t>совместная деятельность (сотрудничество):</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450A34" w:rsidRDefault="00702332" w:rsidP="00A01498">
      <w:pPr>
        <w:pStyle w:val="23"/>
        <w:shd w:val="clear" w:color="auto" w:fill="auto"/>
        <w:tabs>
          <w:tab w:val="left" w:pos="2229"/>
          <w:tab w:val="left" w:pos="8829"/>
        </w:tabs>
        <w:spacing w:before="0" w:after="0" w:line="240" w:lineRule="atLeast"/>
        <w:ind w:firstLine="760"/>
        <w:contextualSpacing/>
        <w:rPr>
          <w:color w:val="auto"/>
        </w:rPr>
      </w:pPr>
      <w:r w:rsidRPr="00450A34">
        <w:rPr>
          <w:color w:val="auto"/>
        </w:rPr>
        <w:t>понимать</w:t>
      </w:r>
      <w:r w:rsidRPr="00450A34">
        <w:rPr>
          <w:color w:val="auto"/>
        </w:rPr>
        <w:tab/>
        <w:t>и использовать преимущества коллективной,</w:t>
      </w:r>
      <w:r w:rsidRPr="00450A34">
        <w:rPr>
          <w:color w:val="auto"/>
        </w:rPr>
        <w:tab/>
        <w:t>групповой</w:t>
      </w:r>
    </w:p>
    <w:p w:rsidR="001D6B99" w:rsidRPr="00450A34" w:rsidRDefault="00702332" w:rsidP="00A01498">
      <w:pPr>
        <w:pStyle w:val="23"/>
        <w:shd w:val="clear" w:color="auto" w:fill="auto"/>
        <w:spacing w:before="0" w:after="0" w:line="240" w:lineRule="atLeast"/>
        <w:contextualSpacing/>
        <w:rPr>
          <w:color w:val="auto"/>
        </w:rPr>
      </w:pPr>
      <w:r w:rsidRPr="00450A34">
        <w:rPr>
          <w:color w:val="auto"/>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уметь обобщать мнения нескольких человек, проявлять готовность руководить, выполнять поручения, подчиняться;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оценивать качество своего вклада в общий продукт по критериям, самостоятельно сформулированным участниками взаимодействия;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450A34" w:rsidRDefault="00702332" w:rsidP="00D93350">
      <w:pPr>
        <w:pStyle w:val="23"/>
        <w:shd w:val="clear" w:color="auto" w:fill="auto"/>
        <w:tabs>
          <w:tab w:val="left" w:pos="1995"/>
        </w:tabs>
        <w:spacing w:before="0" w:after="0" w:line="240" w:lineRule="atLeast"/>
        <w:ind w:left="760"/>
        <w:contextualSpacing/>
        <w:rPr>
          <w:color w:val="auto"/>
        </w:rPr>
      </w:pPr>
      <w:r w:rsidRPr="00450A34">
        <w:rPr>
          <w:color w:val="auto"/>
        </w:rPr>
        <w:t>У обучающегося будут сформированы умения самоорганизации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планировать достижение целей через решение ряда последовательных задач частного характера;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самостоятельно составлять план действий, вносить необходимые коррективы в ходе его реализации;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выявлять наиболее важные проблемы для решения в учебных и жизненных ситуациях;</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проводить выбор и брать за него ответственность на себя.</w:t>
      </w:r>
    </w:p>
    <w:p w:rsidR="001D6B99" w:rsidRPr="00450A34" w:rsidRDefault="00702332" w:rsidP="00D93350">
      <w:pPr>
        <w:pStyle w:val="23"/>
        <w:shd w:val="clear" w:color="auto" w:fill="auto"/>
        <w:tabs>
          <w:tab w:val="left" w:pos="1978"/>
        </w:tabs>
        <w:spacing w:before="0" w:after="0" w:line="240" w:lineRule="atLeast"/>
        <w:ind w:left="740"/>
        <w:contextualSpacing/>
        <w:rPr>
          <w:color w:val="auto"/>
        </w:rPr>
      </w:pPr>
      <w:r w:rsidRPr="00450A34">
        <w:rPr>
          <w:color w:val="auto"/>
        </w:rPr>
        <w:t>У обучающегося будут сформированы умения самоконтроля (рефлексии)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владеть способами самоконтроля, самомотивации и рефлексии;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давать оценку учебной ситуации и предлагать план ее изменения;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450A34" w:rsidRDefault="00702332" w:rsidP="00D93350">
      <w:pPr>
        <w:pStyle w:val="23"/>
        <w:shd w:val="clear" w:color="auto" w:fill="auto"/>
        <w:tabs>
          <w:tab w:val="left" w:pos="1983"/>
        </w:tabs>
        <w:spacing w:before="0" w:after="0" w:line="240" w:lineRule="atLeast"/>
        <w:ind w:left="740"/>
        <w:contextualSpacing/>
        <w:rPr>
          <w:color w:val="auto"/>
        </w:rPr>
      </w:pPr>
      <w:r w:rsidRPr="00450A34">
        <w:rPr>
          <w:color w:val="auto"/>
        </w:rPr>
        <w:t>У обучающегося будут сформированы умения эмоционального интеллекта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выявлять и анализировать причины эмоций;</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понимать мотивы и намерения другого человека, анализируя коммуникативно-интонационную ситуацию;</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регулировать способ выражения собственных эмоций.</w:t>
      </w:r>
    </w:p>
    <w:p w:rsidR="001D6B99" w:rsidRPr="00450A34" w:rsidRDefault="00702332" w:rsidP="00D93350">
      <w:pPr>
        <w:pStyle w:val="23"/>
        <w:shd w:val="clear" w:color="auto" w:fill="auto"/>
        <w:tabs>
          <w:tab w:val="left" w:pos="1976"/>
        </w:tabs>
        <w:spacing w:before="0" w:after="0" w:line="240" w:lineRule="atLeast"/>
        <w:ind w:left="760"/>
        <w:contextualSpacing/>
        <w:rPr>
          <w:color w:val="auto"/>
        </w:rPr>
      </w:pPr>
      <w:r w:rsidRPr="00450A34">
        <w:rPr>
          <w:color w:val="auto"/>
        </w:rPr>
        <w:t>У обучающегося будут сформированы умения принимать себя и других как часть универсальных регулятивных учебных действий:</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уважительно и осознанно относиться к другому человеку и его мнению, эстетическим предпочтениям и вкусам;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принимать себя и других, не осуждая;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проявлять открытость;</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осознавать невозможность контролировать все вокруг.</w:t>
      </w:r>
    </w:p>
    <w:p w:rsidR="001D6B99" w:rsidRPr="00450A34" w:rsidRDefault="00702332" w:rsidP="00D93350">
      <w:pPr>
        <w:pStyle w:val="23"/>
        <w:shd w:val="clear" w:color="auto" w:fill="auto"/>
        <w:tabs>
          <w:tab w:val="left" w:pos="2120"/>
        </w:tabs>
        <w:spacing w:before="0" w:after="0" w:line="240" w:lineRule="atLeast"/>
        <w:ind w:left="760"/>
        <w:contextualSpacing/>
        <w:rPr>
          <w:color w:val="auto"/>
        </w:rPr>
      </w:pPr>
      <w:r w:rsidRPr="00450A34">
        <w:rPr>
          <w:color w:val="auto"/>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450A34" w:rsidRDefault="00702332" w:rsidP="00D93350">
      <w:pPr>
        <w:pStyle w:val="23"/>
        <w:shd w:val="clear" w:color="auto" w:fill="auto"/>
        <w:tabs>
          <w:tab w:val="left" w:pos="1764"/>
        </w:tabs>
        <w:spacing w:before="0" w:after="0" w:line="240" w:lineRule="atLeast"/>
        <w:ind w:left="760"/>
        <w:contextualSpacing/>
        <w:rPr>
          <w:color w:val="auto"/>
        </w:rPr>
      </w:pPr>
      <w:r w:rsidRPr="00450A34">
        <w:rPr>
          <w:b/>
          <w:color w:val="auto"/>
        </w:rPr>
        <w:t>Предметные результаты</w:t>
      </w:r>
      <w:r w:rsidRPr="00450A34">
        <w:rPr>
          <w:color w:val="auto"/>
        </w:rPr>
        <w:t xml:space="preserve"> освоения программы по музыке на уровне основного общего образования.</w:t>
      </w:r>
    </w:p>
    <w:p w:rsidR="001D6B99" w:rsidRPr="00450A34" w:rsidRDefault="00702332" w:rsidP="00D93350">
      <w:pPr>
        <w:pStyle w:val="23"/>
        <w:shd w:val="clear" w:color="auto" w:fill="auto"/>
        <w:tabs>
          <w:tab w:val="left" w:pos="1985"/>
        </w:tabs>
        <w:spacing w:before="0" w:after="0" w:line="240" w:lineRule="atLeast"/>
        <w:ind w:firstLine="851"/>
        <w:contextualSpacing/>
        <w:rPr>
          <w:color w:val="auto"/>
        </w:rPr>
      </w:pPr>
      <w:r w:rsidRPr="00450A34">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450A34" w:rsidRDefault="00702332" w:rsidP="00D93350">
      <w:pPr>
        <w:pStyle w:val="23"/>
        <w:shd w:val="clear" w:color="auto" w:fill="auto"/>
        <w:tabs>
          <w:tab w:val="left" w:pos="1980"/>
        </w:tabs>
        <w:spacing w:before="0" w:after="0" w:line="240" w:lineRule="atLeast"/>
        <w:ind w:left="760"/>
        <w:contextualSpacing/>
        <w:rPr>
          <w:color w:val="auto"/>
        </w:rPr>
      </w:pPr>
      <w:r w:rsidRPr="00450A34">
        <w:rPr>
          <w:color w:val="auto"/>
        </w:rPr>
        <w:t>Обучающиеся, освоившие основную образовательную программу по музыке: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 xml:space="preserve">осознают принципы универсальности и всеобщности музыки как вида искусства, неразрывную связь музыки и жизни человека, всего человечества, </w:t>
      </w:r>
      <w:r w:rsidRPr="00450A34">
        <w:rPr>
          <w:color w:val="auto"/>
        </w:rPr>
        <w:lastRenderedPageBreak/>
        <w:t>могут рассуждать на эту тему;</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воспринимают российскую музыкальную культуру как целостное и самобытное цивилизационное явление;</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знают достижения отечественных мастеров музыкальной культуры, испытывают гордость за них;</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450A34" w:rsidRDefault="00702332" w:rsidP="00D93350">
      <w:pPr>
        <w:pStyle w:val="23"/>
        <w:shd w:val="clear" w:color="auto" w:fill="auto"/>
        <w:tabs>
          <w:tab w:val="left" w:pos="1955"/>
        </w:tabs>
        <w:spacing w:before="0" w:after="0" w:line="240" w:lineRule="atLeast"/>
        <w:ind w:left="760"/>
        <w:contextualSpacing/>
        <w:rPr>
          <w:color w:val="auto"/>
        </w:rPr>
      </w:pPr>
      <w:r w:rsidRPr="00450A34">
        <w:rPr>
          <w:color w:val="auto"/>
        </w:rPr>
        <w:t>К концу изучения модуля № 1 «Музыка моего края»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и оценивать образцы музыкального фольклора и сочинения композиторов своей малой родины.</w:t>
      </w:r>
    </w:p>
    <w:p w:rsidR="001D6B99" w:rsidRPr="00450A34" w:rsidRDefault="00702332" w:rsidP="00D93350">
      <w:pPr>
        <w:pStyle w:val="23"/>
        <w:shd w:val="clear" w:color="auto" w:fill="auto"/>
        <w:tabs>
          <w:tab w:val="left" w:pos="1964"/>
        </w:tabs>
        <w:spacing w:before="0" w:after="0" w:line="240" w:lineRule="atLeast"/>
        <w:ind w:left="760"/>
        <w:contextualSpacing/>
        <w:rPr>
          <w:color w:val="auto"/>
        </w:rPr>
      </w:pPr>
      <w:r w:rsidRPr="00450A34">
        <w:rPr>
          <w:color w:val="auto"/>
        </w:rPr>
        <w:t>К концу изучения модуля № 2 «Народное музыкальное творчество России»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на слух и исполнять произведения различных жанров фольклорной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на слух принадлежность народных музыкальных инструментов к группам духовых, струнных, ударно-шумовых инструментов;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450A34" w:rsidRDefault="00702332" w:rsidP="00D93350">
      <w:pPr>
        <w:pStyle w:val="23"/>
        <w:shd w:val="clear" w:color="auto" w:fill="auto"/>
        <w:tabs>
          <w:tab w:val="left" w:pos="1959"/>
        </w:tabs>
        <w:spacing w:before="0" w:after="0" w:line="240" w:lineRule="atLeast"/>
        <w:ind w:left="760"/>
        <w:contextualSpacing/>
        <w:rPr>
          <w:color w:val="auto"/>
        </w:rPr>
      </w:pPr>
      <w:r w:rsidRPr="00450A34">
        <w:rPr>
          <w:color w:val="auto"/>
        </w:rPr>
        <w:t>К концу изучения модуля № 3 «Русская классическая музыка»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на слух произведения русских композиторов-классиков, называть автора, произведение, исполнительский состав;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исполнять (в том числе фрагментарно, отдельными темами) сочинения русских композиторов;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450A34" w:rsidRDefault="00702332" w:rsidP="00D93350">
      <w:pPr>
        <w:pStyle w:val="23"/>
        <w:shd w:val="clear" w:color="auto" w:fill="auto"/>
        <w:tabs>
          <w:tab w:val="left" w:pos="1973"/>
        </w:tabs>
        <w:spacing w:before="0" w:after="0" w:line="240" w:lineRule="atLeast"/>
        <w:ind w:left="740"/>
        <w:contextualSpacing/>
        <w:rPr>
          <w:color w:val="auto"/>
        </w:rPr>
      </w:pPr>
      <w:r w:rsidRPr="00450A34">
        <w:rPr>
          <w:color w:val="auto"/>
        </w:rPr>
        <w:t>К концу изучения модуля № 4 «Жанры музыкального искусства» обучающийся научится: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lastRenderedPageBreak/>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рассуждать о круге образов и средствах их воплощения, типичных для данного жанра;</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выразительно исполнять произведения (в том числе фрагменты) вокальных, инструментальных и музыкально-театральных жанров.</w:t>
      </w:r>
    </w:p>
    <w:p w:rsidR="001D6B99" w:rsidRPr="00450A34" w:rsidRDefault="00D93350" w:rsidP="00D93350">
      <w:pPr>
        <w:pStyle w:val="23"/>
        <w:shd w:val="clear" w:color="auto" w:fill="auto"/>
        <w:tabs>
          <w:tab w:val="left" w:pos="1978"/>
          <w:tab w:val="left" w:pos="6409"/>
        </w:tabs>
        <w:spacing w:before="0" w:after="0" w:line="240" w:lineRule="atLeast"/>
        <w:ind w:left="740"/>
        <w:contextualSpacing/>
        <w:rPr>
          <w:color w:val="auto"/>
        </w:rPr>
      </w:pPr>
      <w:r w:rsidRPr="00450A34">
        <w:rPr>
          <w:color w:val="auto"/>
        </w:rPr>
        <w:t xml:space="preserve">К концу изучения модуля № </w:t>
      </w:r>
      <w:r w:rsidR="00702332" w:rsidRPr="00450A34">
        <w:rPr>
          <w:color w:val="auto"/>
        </w:rPr>
        <w:t>5 «Музыка народов мира»</w:t>
      </w:r>
      <w:r w:rsidRPr="00450A34">
        <w:rPr>
          <w:color w:val="auto"/>
        </w:rPr>
        <w:t xml:space="preserve"> </w:t>
      </w:r>
      <w:r w:rsidR="00702332" w:rsidRPr="00450A34">
        <w:rPr>
          <w:color w:val="auto"/>
        </w:rPr>
        <w:t>обучающийся научится: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на слух и исполнять произведения различных жанров фольклорной музыки;</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определять на слух принадлежность народных музыкальных инструментов к группам духовых, струнных, ударно-шумовых инструментов;</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450A34" w:rsidRDefault="00702332" w:rsidP="00D93350">
      <w:pPr>
        <w:pStyle w:val="23"/>
        <w:shd w:val="clear" w:color="auto" w:fill="auto"/>
        <w:tabs>
          <w:tab w:val="left" w:pos="1973"/>
        </w:tabs>
        <w:spacing w:before="0" w:after="0" w:line="240" w:lineRule="atLeast"/>
        <w:ind w:left="740"/>
        <w:contextualSpacing/>
        <w:rPr>
          <w:color w:val="auto"/>
        </w:rPr>
      </w:pPr>
      <w:r w:rsidRPr="00450A34">
        <w:rPr>
          <w:color w:val="auto"/>
        </w:rPr>
        <w:t>К концу изучения модуля № 6 «Европейская классическая музыка» обучающийся научится:</w:t>
      </w:r>
    </w:p>
    <w:p w:rsidR="001D6B99" w:rsidRPr="00450A34" w:rsidRDefault="00702332" w:rsidP="00A01498">
      <w:pPr>
        <w:pStyle w:val="23"/>
        <w:shd w:val="clear" w:color="auto" w:fill="auto"/>
        <w:spacing w:before="0" w:after="0" w:line="240" w:lineRule="atLeast"/>
        <w:ind w:firstLine="740"/>
        <w:contextualSpacing/>
        <w:rPr>
          <w:color w:val="auto"/>
        </w:rPr>
      </w:pPr>
      <w:r w:rsidRPr="00450A34">
        <w:rPr>
          <w:color w:val="auto"/>
        </w:rPr>
        <w:t>различать на слух произведения европейских композиторов-классиков,</w:t>
      </w:r>
    </w:p>
    <w:p w:rsidR="001D6B99" w:rsidRPr="00450A34" w:rsidRDefault="00702332" w:rsidP="00A01498">
      <w:pPr>
        <w:pStyle w:val="23"/>
        <w:shd w:val="clear" w:color="auto" w:fill="auto"/>
        <w:spacing w:before="0" w:after="0" w:line="240" w:lineRule="atLeast"/>
        <w:contextualSpacing/>
        <w:jc w:val="left"/>
        <w:rPr>
          <w:color w:val="auto"/>
        </w:rPr>
      </w:pPr>
      <w:r w:rsidRPr="00450A34">
        <w:rPr>
          <w:color w:val="auto"/>
        </w:rPr>
        <w:t>называть автора, произведение, исполнительский состав;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(в том числе фрагментарно) сочинения композиторов-классиков;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характеризовать творчество не менее двух композиторов-классиков, приводить примеры наиболее известных сочинений.</w:t>
      </w:r>
    </w:p>
    <w:p w:rsidR="001D6B99" w:rsidRPr="00450A34" w:rsidRDefault="00702332" w:rsidP="00D93350">
      <w:pPr>
        <w:pStyle w:val="23"/>
        <w:shd w:val="clear" w:color="auto" w:fill="auto"/>
        <w:tabs>
          <w:tab w:val="left" w:pos="1998"/>
        </w:tabs>
        <w:spacing w:before="0" w:after="0" w:line="240" w:lineRule="atLeast"/>
        <w:ind w:left="760"/>
        <w:contextualSpacing/>
        <w:rPr>
          <w:color w:val="auto"/>
        </w:rPr>
      </w:pPr>
      <w:r w:rsidRPr="00450A34">
        <w:rPr>
          <w:color w:val="auto"/>
        </w:rPr>
        <w:t>К концу изучения модуля № 7 «Духовная музыка»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и характеризовать жанры и произведения русской и европейской духовной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произведения русской и европейской духовной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приводить примеры сочинений духовной музыки, называть их автора.</w:t>
      </w:r>
    </w:p>
    <w:p w:rsidR="001D6B99" w:rsidRPr="00450A34" w:rsidRDefault="00702332" w:rsidP="00D93350">
      <w:pPr>
        <w:pStyle w:val="23"/>
        <w:shd w:val="clear" w:color="auto" w:fill="auto"/>
        <w:tabs>
          <w:tab w:val="left" w:pos="2142"/>
        </w:tabs>
        <w:spacing w:before="0" w:after="0" w:line="240" w:lineRule="atLeast"/>
        <w:ind w:left="760"/>
        <w:contextualSpacing/>
        <w:rPr>
          <w:color w:val="auto"/>
        </w:rPr>
      </w:pPr>
      <w:r w:rsidRPr="00450A34">
        <w:rPr>
          <w:color w:val="auto"/>
        </w:rPr>
        <w:t>К концу изучения модуля № 8 «Современная музыка: основные жанры и направления»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и характеризовать стили, направления и жанры современной музыки;</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и определять на слух виды оркестров, ансамблей, тембры музыкальных инструментов, входящих в их состав;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исполнять современные музыкальные произведения в разных видах деятельности.</w:t>
      </w:r>
    </w:p>
    <w:p w:rsidR="001D6B99" w:rsidRPr="00450A34" w:rsidRDefault="00702332" w:rsidP="00D93350">
      <w:pPr>
        <w:pStyle w:val="23"/>
        <w:shd w:val="clear" w:color="auto" w:fill="auto"/>
        <w:tabs>
          <w:tab w:val="left" w:pos="2137"/>
        </w:tabs>
        <w:spacing w:before="0" w:after="0" w:line="240" w:lineRule="atLeast"/>
        <w:ind w:left="760"/>
        <w:contextualSpacing/>
        <w:rPr>
          <w:color w:val="auto"/>
        </w:rPr>
      </w:pPr>
      <w:r w:rsidRPr="00450A34">
        <w:rPr>
          <w:color w:val="auto"/>
        </w:rPr>
        <w:lastRenderedPageBreak/>
        <w:t>К концу изучения модуля № 9 «Связь музыки с другими видами искусства» обучающийся научится:</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определять стилевые и жанровые параллели между музыкой и другими видами искусств;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различать и анализировать средства выразительности разных видов искусств;</w:t>
      </w:r>
    </w:p>
    <w:p w:rsidR="001D6B99" w:rsidRPr="00450A34" w:rsidRDefault="00702332" w:rsidP="00A01498">
      <w:pPr>
        <w:pStyle w:val="23"/>
        <w:shd w:val="clear" w:color="auto" w:fill="auto"/>
        <w:spacing w:before="0" w:after="0" w:line="240" w:lineRule="atLeast"/>
        <w:ind w:firstLine="760"/>
        <w:contextualSpacing/>
        <w:rPr>
          <w:color w:val="auto"/>
        </w:rPr>
      </w:pPr>
      <w:r w:rsidRPr="00450A34">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8432E3" w:rsidRPr="00450A34" w:rsidRDefault="00702332" w:rsidP="00A01498">
      <w:pPr>
        <w:pStyle w:val="23"/>
        <w:shd w:val="clear" w:color="auto" w:fill="auto"/>
        <w:spacing w:before="0" w:after="0" w:line="240" w:lineRule="atLeast"/>
        <w:ind w:firstLine="780"/>
        <w:contextualSpacing/>
        <w:rPr>
          <w:color w:val="auto"/>
        </w:rPr>
      </w:pPr>
      <w:r w:rsidRPr="00450A34">
        <w:rPr>
          <w:color w:val="auto"/>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8432E3" w:rsidRDefault="008432E3">
      <w:pPr>
        <w:rPr>
          <w:rFonts w:ascii="Times New Roman" w:eastAsia="Times New Roman" w:hAnsi="Times New Roman" w:cs="Times New Roman"/>
          <w:sz w:val="28"/>
          <w:szCs w:val="28"/>
        </w:rPr>
      </w:pPr>
      <w:r>
        <w:br w:type="page"/>
      </w:r>
    </w:p>
    <w:p w:rsidR="00BD28DF" w:rsidRPr="00B82B65" w:rsidRDefault="008432E3" w:rsidP="00BD28DF">
      <w:pPr>
        <w:pStyle w:val="23"/>
        <w:numPr>
          <w:ilvl w:val="2"/>
          <w:numId w:val="3"/>
        </w:numPr>
        <w:shd w:val="clear" w:color="auto" w:fill="auto"/>
        <w:spacing w:before="0" w:after="0" w:line="240" w:lineRule="auto"/>
        <w:contextualSpacing/>
        <w:jc w:val="center"/>
        <w:rPr>
          <w:color w:val="auto"/>
        </w:rPr>
      </w:pPr>
      <w:r w:rsidRPr="00B82B65">
        <w:rPr>
          <w:color w:val="auto"/>
        </w:rPr>
        <w:lastRenderedPageBreak/>
        <w:t>РАБОЧАЯ ПРОГРАММА ПО УЧЕБНОМУ ПРЕДМЕТУ</w:t>
      </w:r>
    </w:p>
    <w:p w:rsidR="001D6B99" w:rsidRPr="00B82B65" w:rsidRDefault="008432E3" w:rsidP="00BD28DF">
      <w:pPr>
        <w:pStyle w:val="23"/>
        <w:shd w:val="clear" w:color="auto" w:fill="auto"/>
        <w:spacing w:before="0" w:after="0" w:line="240" w:lineRule="auto"/>
        <w:ind w:firstLine="780"/>
        <w:contextualSpacing/>
        <w:jc w:val="center"/>
        <w:rPr>
          <w:color w:val="auto"/>
        </w:rPr>
      </w:pPr>
      <w:r w:rsidRPr="00B82B65">
        <w:rPr>
          <w:color w:val="auto"/>
        </w:rPr>
        <w:t>«Т</w:t>
      </w:r>
      <w:r w:rsidR="00137DB7">
        <w:rPr>
          <w:color w:val="auto"/>
        </w:rPr>
        <w:t>РУД(Т</w:t>
      </w:r>
      <w:r w:rsidRPr="00B82B65">
        <w:rPr>
          <w:color w:val="auto"/>
        </w:rPr>
        <w:t>ЕХНОЛОГИЯ</w:t>
      </w:r>
      <w:r w:rsidR="00137DB7">
        <w:rPr>
          <w:color w:val="auto"/>
        </w:rPr>
        <w:t>)</w:t>
      </w:r>
      <w:r w:rsidRPr="00B82B65">
        <w:rPr>
          <w:color w:val="auto"/>
        </w:rPr>
        <w:t>».</w:t>
      </w:r>
    </w:p>
    <w:p w:rsidR="001D6B99" w:rsidRPr="00B82B65" w:rsidRDefault="00BD28DF" w:rsidP="00BD28DF">
      <w:pPr>
        <w:pStyle w:val="23"/>
        <w:shd w:val="clear" w:color="auto" w:fill="auto"/>
        <w:tabs>
          <w:tab w:val="left" w:pos="1527"/>
        </w:tabs>
        <w:spacing w:before="0" w:after="0" w:line="240" w:lineRule="auto"/>
        <w:ind w:firstLine="709"/>
        <w:contextualSpacing/>
        <w:rPr>
          <w:color w:val="auto"/>
        </w:rPr>
      </w:pPr>
      <w:r w:rsidRPr="00B82B65">
        <w:rPr>
          <w:color w:val="auto"/>
        </w:rPr>
        <w:t>Р</w:t>
      </w:r>
      <w:r w:rsidR="00702332" w:rsidRPr="00B82B65">
        <w:rPr>
          <w:color w:val="auto"/>
        </w:rPr>
        <w:t xml:space="preserve">абочая программа по учебному предмету «Технология» (предметная область «Технология») (далее соответственно - программа по технологии, технология) </w:t>
      </w:r>
      <w:r w:rsidR="006E5477" w:rsidRPr="00B82B65">
        <w:rPr>
          <w:rFonts w:hint="eastAsia"/>
          <w:color w:val="auto"/>
        </w:rPr>
        <w:t xml:space="preserve">разработана на основе Федеральной рабочей программы по данному учебному предмету и </w:t>
      </w:r>
      <w:r w:rsidR="00702332" w:rsidRPr="00B82B65">
        <w:rPr>
          <w:color w:val="auto"/>
        </w:rPr>
        <w:t>включает пояснительную записку, содержание обучения, планируемые результаты освоения программы по технологии.</w:t>
      </w:r>
    </w:p>
    <w:p w:rsidR="001D6B99" w:rsidRPr="00B82B65" w:rsidRDefault="00702332" w:rsidP="00BD28DF">
      <w:pPr>
        <w:pStyle w:val="23"/>
        <w:numPr>
          <w:ilvl w:val="3"/>
          <w:numId w:val="3"/>
        </w:numPr>
        <w:shd w:val="clear" w:color="auto" w:fill="auto"/>
        <w:tabs>
          <w:tab w:val="left" w:pos="1578"/>
        </w:tabs>
        <w:spacing w:before="0" w:after="0" w:line="240" w:lineRule="auto"/>
        <w:contextualSpacing/>
        <w:rPr>
          <w:color w:val="auto"/>
        </w:rPr>
      </w:pPr>
      <w:r w:rsidRPr="00B82B65">
        <w:rPr>
          <w:b/>
          <w:color w:val="auto"/>
        </w:rPr>
        <w:t>Пояснительная записка</w:t>
      </w:r>
      <w:r w:rsidRPr="00B82B65">
        <w:rPr>
          <w:color w:val="auto"/>
        </w:rPr>
        <w:t>.</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137DB7" w:rsidRPr="00137DB7" w:rsidRDefault="00137DB7" w:rsidP="00137DB7">
      <w:pPr>
        <w:spacing w:after="3"/>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137DB7" w:rsidRPr="00137DB7" w:rsidRDefault="00137DB7" w:rsidP="00137DB7">
      <w:pPr>
        <w:spacing w:after="11"/>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учебному предмету «Труд (технология)» конкретизирует содержание, предметные, метапредметные и личностные результаты.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Стратегическим документом, определяющим направление модернизации содержания и методов обучения, является ФГОС ООО.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Задачами учебного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137DB7" w:rsidRPr="00137DB7" w:rsidRDefault="00137DB7" w:rsidP="00137DB7">
      <w:pPr>
        <w:spacing w:after="55" w:line="259" w:lineRule="auto"/>
        <w:ind w:right="-3"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овладение знаниями, умениями и опытом деятельности в предметной области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«Технология»; овладение трудовыми умениями и необходимыми </w:t>
      </w:r>
      <w:r w:rsidRPr="00137DB7">
        <w:rPr>
          <w:rFonts w:ascii="Times New Roman" w:hAnsi="Times New Roman" w:cs="Times New Roman"/>
          <w:sz w:val="28"/>
          <w:szCs w:val="28"/>
        </w:rPr>
        <w:lastRenderedPageBreak/>
        <w:t xml:space="preserve">технологическими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w:t>
      </w:r>
    </w:p>
    <w:p w:rsidR="00137DB7" w:rsidRPr="00137DB7" w:rsidRDefault="00137DB7" w:rsidP="00137DB7">
      <w:pPr>
        <w:spacing w:after="29" w:line="259" w:lineRule="auto"/>
        <w:ind w:right="-3"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технологических решений; формирование </w:t>
      </w:r>
      <w:r w:rsidRPr="00137DB7">
        <w:rPr>
          <w:rFonts w:ascii="Times New Roman" w:hAnsi="Times New Roman" w:cs="Times New Roman"/>
          <w:sz w:val="28"/>
          <w:szCs w:val="28"/>
        </w:rPr>
        <w:tab/>
        <w:t xml:space="preserve">у </w:t>
      </w:r>
      <w:r w:rsidRPr="00137DB7">
        <w:rPr>
          <w:rFonts w:ascii="Times New Roman" w:hAnsi="Times New Roman" w:cs="Times New Roman"/>
          <w:sz w:val="28"/>
          <w:szCs w:val="28"/>
        </w:rPr>
        <w:tab/>
        <w:t xml:space="preserve">обучающихся </w:t>
      </w:r>
      <w:r w:rsidRPr="00137DB7">
        <w:rPr>
          <w:rFonts w:ascii="Times New Roman" w:hAnsi="Times New Roman" w:cs="Times New Roman"/>
          <w:sz w:val="28"/>
          <w:szCs w:val="28"/>
        </w:rPr>
        <w:tab/>
        <w:t xml:space="preserve">навыка </w:t>
      </w:r>
      <w:r w:rsidRPr="00137DB7">
        <w:rPr>
          <w:rFonts w:ascii="Times New Roman" w:hAnsi="Times New Roman" w:cs="Times New Roman"/>
          <w:sz w:val="28"/>
          <w:szCs w:val="28"/>
        </w:rPr>
        <w:tab/>
        <w:t xml:space="preserve">использования </w:t>
      </w:r>
      <w:r w:rsidRPr="00137DB7">
        <w:rPr>
          <w:rFonts w:ascii="Times New Roman" w:hAnsi="Times New Roman" w:cs="Times New Roman"/>
          <w:sz w:val="28"/>
          <w:szCs w:val="28"/>
        </w:rPr>
        <w:tab/>
        <w:t xml:space="preserve">в </w:t>
      </w:r>
      <w:r w:rsidRPr="00137DB7">
        <w:rPr>
          <w:rFonts w:ascii="Times New Roman" w:hAnsi="Times New Roman" w:cs="Times New Roman"/>
          <w:sz w:val="28"/>
          <w:szCs w:val="28"/>
        </w:rPr>
        <w:tab/>
        <w:t xml:space="preserve">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в плане подготовки к будущей профессиональной деятельности, владение методиками оценки своих профессиональных предпочтений.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137DB7" w:rsidRPr="00137DB7" w:rsidRDefault="00137DB7" w:rsidP="00137DB7">
      <w:pPr>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Программа по предмету «Труд (технология)» построена по модульному принципу. </w:t>
      </w:r>
    </w:p>
    <w:p w:rsidR="00137DB7" w:rsidRPr="00137DB7" w:rsidRDefault="00137DB7" w:rsidP="00137DB7">
      <w:pPr>
        <w:spacing w:after="4"/>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137DB7" w:rsidRPr="00137DB7" w:rsidRDefault="00137DB7" w:rsidP="00137DB7">
      <w:pPr>
        <w:spacing w:after="11"/>
        <w:ind w:firstLine="709"/>
        <w:jc w:val="both"/>
        <w:rPr>
          <w:rFonts w:ascii="Times New Roman" w:hAnsi="Times New Roman" w:cs="Times New Roman"/>
          <w:sz w:val="28"/>
          <w:szCs w:val="28"/>
        </w:rPr>
      </w:pPr>
      <w:r w:rsidRPr="00137DB7">
        <w:rPr>
          <w:rFonts w:ascii="Times New Roman" w:hAnsi="Times New Roman" w:cs="Times New Roman"/>
          <w:sz w:val="28"/>
          <w:szCs w:val="28"/>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137DB7" w:rsidRPr="00137DB7" w:rsidRDefault="00137DB7" w:rsidP="00137DB7">
      <w:pPr>
        <w:pStyle w:val="23"/>
        <w:shd w:val="clear" w:color="auto" w:fill="auto"/>
        <w:tabs>
          <w:tab w:val="left" w:pos="1948"/>
        </w:tabs>
        <w:spacing w:before="0" w:after="0" w:line="240" w:lineRule="auto"/>
        <w:ind w:firstLine="709"/>
        <w:contextualSpacing/>
        <w:rPr>
          <w:b/>
          <w:color w:val="auto"/>
        </w:rPr>
      </w:pPr>
      <w:r w:rsidRPr="00137DB7">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1D6B99" w:rsidRPr="00B82B65" w:rsidRDefault="00702332" w:rsidP="00137DB7">
      <w:pPr>
        <w:pStyle w:val="23"/>
        <w:shd w:val="clear" w:color="auto" w:fill="auto"/>
        <w:tabs>
          <w:tab w:val="left" w:pos="1948"/>
        </w:tabs>
        <w:spacing w:before="0" w:after="0" w:line="240" w:lineRule="auto"/>
        <w:contextualSpacing/>
        <w:rPr>
          <w:b/>
          <w:color w:val="auto"/>
        </w:rPr>
      </w:pPr>
      <w:r w:rsidRPr="00B82B65">
        <w:rPr>
          <w:b/>
          <w:color w:val="auto"/>
        </w:rPr>
        <w:t>Инвариантные модули программы по технологии.</w:t>
      </w:r>
    </w:p>
    <w:p w:rsidR="001D6B99" w:rsidRPr="00B82B65" w:rsidRDefault="00702332" w:rsidP="009847E7">
      <w:pPr>
        <w:pStyle w:val="23"/>
        <w:shd w:val="clear" w:color="auto" w:fill="auto"/>
        <w:tabs>
          <w:tab w:val="left" w:pos="2154"/>
        </w:tabs>
        <w:spacing w:before="0" w:after="0" w:line="240" w:lineRule="auto"/>
        <w:ind w:firstLine="851"/>
        <w:contextualSpacing/>
        <w:rPr>
          <w:b/>
          <w:color w:val="auto"/>
        </w:rPr>
      </w:pPr>
      <w:r w:rsidRPr="00B82B65">
        <w:rPr>
          <w:b/>
          <w:color w:val="auto"/>
        </w:rPr>
        <w:t>Модуль «Производство и технологии».</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w:t>
      </w:r>
      <w:r w:rsidRPr="00B82B65">
        <w:rPr>
          <w:color w:val="auto"/>
        </w:rPr>
        <w:lastRenderedPageBreak/>
        <w:t>инвариантных и вариативных модулей.</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B82B65" w:rsidRDefault="00702332" w:rsidP="009847E7">
      <w:pPr>
        <w:pStyle w:val="23"/>
        <w:shd w:val="clear" w:color="auto" w:fill="auto"/>
        <w:tabs>
          <w:tab w:val="left" w:pos="2093"/>
        </w:tabs>
        <w:spacing w:before="0" w:after="0" w:line="240" w:lineRule="auto"/>
        <w:ind w:left="851"/>
        <w:contextualSpacing/>
        <w:rPr>
          <w:b/>
          <w:color w:val="auto"/>
        </w:rPr>
      </w:pPr>
      <w:r w:rsidRPr="00B82B65">
        <w:rPr>
          <w:b/>
          <w:color w:val="auto"/>
        </w:rPr>
        <w:t>Модуль «Технологии обработки материалов и пищевых продуктов».</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B82B65" w:rsidRDefault="00702332" w:rsidP="009847E7">
      <w:pPr>
        <w:pStyle w:val="23"/>
        <w:shd w:val="clear" w:color="auto" w:fill="auto"/>
        <w:tabs>
          <w:tab w:val="left" w:pos="2085"/>
        </w:tabs>
        <w:spacing w:before="0" w:after="0" w:line="240" w:lineRule="auto"/>
        <w:ind w:firstLine="851"/>
        <w:contextualSpacing/>
        <w:rPr>
          <w:b/>
          <w:color w:val="auto"/>
        </w:rPr>
      </w:pPr>
      <w:r w:rsidRPr="00B82B65">
        <w:rPr>
          <w:b/>
          <w:color w:val="auto"/>
        </w:rPr>
        <w:t>Модуль «Компьютерная графика. Черчение».</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B82B65" w:rsidRDefault="00702332" w:rsidP="009847E7">
      <w:pPr>
        <w:pStyle w:val="23"/>
        <w:shd w:val="clear" w:color="auto" w:fill="auto"/>
        <w:tabs>
          <w:tab w:val="left" w:pos="2085"/>
        </w:tabs>
        <w:spacing w:before="0" w:after="0" w:line="240" w:lineRule="auto"/>
        <w:ind w:firstLine="851"/>
        <w:contextualSpacing/>
        <w:rPr>
          <w:b/>
          <w:color w:val="auto"/>
        </w:rPr>
      </w:pPr>
      <w:r w:rsidRPr="00B82B65">
        <w:rPr>
          <w:b/>
          <w:color w:val="auto"/>
        </w:rPr>
        <w:t>Модуль «Робототехника».</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 xml:space="preserve">В модуле наиболее полно реализуется идея конвергенции материальных </w:t>
      </w:r>
      <w:r w:rsidRPr="00B82B65">
        <w:rPr>
          <w:color w:val="auto"/>
        </w:rPr>
        <w:lastRenderedPageBreak/>
        <w:t>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B82B65" w:rsidRDefault="00702332" w:rsidP="009847E7">
      <w:pPr>
        <w:pStyle w:val="23"/>
        <w:shd w:val="clear" w:color="auto" w:fill="auto"/>
        <w:tabs>
          <w:tab w:val="left" w:pos="2105"/>
        </w:tabs>
        <w:spacing w:before="0" w:after="0" w:line="240" w:lineRule="auto"/>
        <w:ind w:firstLine="851"/>
        <w:contextualSpacing/>
        <w:rPr>
          <w:b/>
          <w:color w:val="auto"/>
        </w:rPr>
      </w:pPr>
      <w:r w:rsidRPr="00B82B65">
        <w:rPr>
          <w:b/>
          <w:color w:val="auto"/>
        </w:rPr>
        <w:t>Модуль «3</w:t>
      </w:r>
      <w:r w:rsidRPr="00B82B65">
        <w:rPr>
          <w:b/>
          <w:color w:val="auto"/>
          <w:lang w:val="en-US" w:eastAsia="en-US" w:bidi="en-US"/>
        </w:rPr>
        <w:t>D</w:t>
      </w:r>
      <w:r w:rsidRPr="00B82B65">
        <w:rPr>
          <w:b/>
          <w:color w:val="auto"/>
        </w:rPr>
        <w:t>-моделирование, прототипирование, макетирование».</w:t>
      </w:r>
    </w:p>
    <w:p w:rsidR="001D6B99" w:rsidRPr="00B82B65" w:rsidRDefault="00702332" w:rsidP="009847E7">
      <w:pPr>
        <w:pStyle w:val="23"/>
        <w:shd w:val="clear" w:color="auto" w:fill="auto"/>
        <w:spacing w:before="0" w:after="0" w:line="240" w:lineRule="auto"/>
        <w:ind w:firstLine="851"/>
        <w:contextualSpacing/>
        <w:rPr>
          <w:color w:val="auto"/>
        </w:rPr>
      </w:pPr>
      <w:r w:rsidRPr="00B82B65">
        <w:rPr>
          <w:color w:val="auto"/>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7DB7" w:rsidRPr="00137DB7" w:rsidRDefault="00137DB7" w:rsidP="00137DB7">
      <w:pPr>
        <w:ind w:firstLine="851"/>
        <w:jc w:val="both"/>
        <w:rPr>
          <w:rFonts w:ascii="Times New Roman" w:hAnsi="Times New Roman" w:cs="Times New Roman"/>
          <w:sz w:val="28"/>
          <w:szCs w:val="28"/>
        </w:rPr>
      </w:pPr>
      <w:r w:rsidRPr="00137DB7">
        <w:rPr>
          <w:rFonts w:ascii="Times New Roman" w:hAnsi="Times New Roman" w:cs="Times New Roman"/>
          <w:sz w:val="28"/>
          <w:szCs w:val="28"/>
        </w:rPr>
        <w:t xml:space="preserve">В программе по учебному предмету «Труд (технология)» осуществляется реализация межпредметных связей: </w:t>
      </w:r>
    </w:p>
    <w:p w:rsidR="00137DB7" w:rsidRPr="00137DB7" w:rsidRDefault="00137DB7" w:rsidP="006F6FD7">
      <w:pPr>
        <w:jc w:val="both"/>
        <w:rPr>
          <w:rFonts w:ascii="Times New Roman" w:hAnsi="Times New Roman" w:cs="Times New Roman"/>
          <w:sz w:val="28"/>
          <w:szCs w:val="28"/>
        </w:rPr>
      </w:pPr>
      <w:r w:rsidRPr="00137DB7">
        <w:rPr>
          <w:rFonts w:ascii="Times New Roman" w:hAnsi="Times New Roman" w:cs="Times New Roman"/>
          <w:sz w:val="28"/>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 с физикой при освоении моделей машин и механизмов, модуля «Робототехника», «3D-моделирование, прототипирование, макетирование»,</w:t>
      </w:r>
      <w:r w:rsidR="006F6FD7">
        <w:rPr>
          <w:rFonts w:ascii="Times New Roman" w:hAnsi="Times New Roman" w:cs="Times New Roman"/>
          <w:sz w:val="28"/>
          <w:szCs w:val="28"/>
        </w:rPr>
        <w:t xml:space="preserve"> </w:t>
      </w:r>
      <w:r w:rsidRPr="00137DB7">
        <w:rPr>
          <w:rFonts w:ascii="Times New Roman" w:hAnsi="Times New Roman" w:cs="Times New Roman"/>
          <w:sz w:val="28"/>
          <w:szCs w:val="28"/>
        </w:rPr>
        <w:t>«Технологии обработки материалов и пищевых продуктов»; с информатикой и информационно-коммуникационными технологиями</w:t>
      </w:r>
      <w:r w:rsidR="006F6FD7">
        <w:rPr>
          <w:rFonts w:ascii="Times New Roman" w:hAnsi="Times New Roman" w:cs="Times New Roman"/>
          <w:sz w:val="28"/>
          <w:szCs w:val="28"/>
        </w:rPr>
        <w:t xml:space="preserve"> </w:t>
      </w:r>
      <w:r w:rsidRPr="00137DB7">
        <w:rPr>
          <w:rFonts w:ascii="Times New Roman" w:hAnsi="Times New Roman" w:cs="Times New Roman"/>
          <w:sz w:val="28"/>
          <w:szCs w:val="28"/>
        </w:rP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ремесел в инвариантном модуле «Производство и технологии»; с обществознанием при освоении тем в инвариантном модуле «Производство </w:t>
      </w:r>
      <w:r w:rsidR="006F6FD7">
        <w:rPr>
          <w:rFonts w:ascii="Times New Roman" w:hAnsi="Times New Roman" w:cs="Times New Roman"/>
          <w:sz w:val="28"/>
          <w:szCs w:val="28"/>
        </w:rPr>
        <w:t xml:space="preserve"> </w:t>
      </w:r>
      <w:r w:rsidRPr="00137DB7">
        <w:rPr>
          <w:rFonts w:ascii="Times New Roman" w:hAnsi="Times New Roman" w:cs="Times New Roman"/>
          <w:sz w:val="28"/>
          <w:szCs w:val="28"/>
        </w:rPr>
        <w:t xml:space="preserve">и технологии». </w:t>
      </w:r>
    </w:p>
    <w:p w:rsidR="00137DB7" w:rsidRDefault="00137DB7" w:rsidP="00137DB7">
      <w:pPr>
        <w:ind w:firstLine="851"/>
        <w:jc w:val="both"/>
        <w:rPr>
          <w:rFonts w:ascii="Times New Roman" w:hAnsi="Times New Roman" w:cs="Times New Roman"/>
          <w:sz w:val="28"/>
          <w:szCs w:val="28"/>
        </w:rPr>
      </w:pPr>
      <w:r w:rsidRPr="00137DB7">
        <w:rPr>
          <w:rFonts w:ascii="Times New Roman" w:hAnsi="Times New Roman" w:cs="Times New Roman"/>
          <w:sz w:val="28"/>
          <w:szCs w:val="28"/>
        </w:rPr>
        <w:t xml:space="preserve">Дополнительно рекомендуется выделить за счет внеурочной деятельности  в 8 классе – 34 часа (1 час в неделю), в 9 классе – 68 часов (2 часа в неделю). </w:t>
      </w:r>
    </w:p>
    <w:p w:rsidR="00314228" w:rsidRPr="00B4790B" w:rsidRDefault="00314228" w:rsidP="00314228">
      <w:pPr>
        <w:ind w:firstLine="600"/>
        <w:jc w:val="both"/>
      </w:pPr>
      <w:r w:rsidRPr="00B4790B">
        <w:rPr>
          <w:rFonts w:ascii="Times New Roman" w:hAnsi="Times New Roman"/>
          <w:b/>
          <w:sz w:val="28"/>
        </w:rPr>
        <w:t>Модули «Животноводство» и «Растениеводство»</w:t>
      </w:r>
    </w:p>
    <w:p w:rsidR="00314228" w:rsidRPr="00B4790B" w:rsidRDefault="00314228" w:rsidP="00314228">
      <w:pPr>
        <w:ind w:firstLine="600"/>
        <w:jc w:val="both"/>
      </w:pPr>
      <w:r w:rsidRPr="00B4790B">
        <w:rPr>
          <w:rFonts w:ascii="Times New Roman" w:hAnsi="Times New Roman"/>
          <w:sz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314228" w:rsidRPr="00B4790B" w:rsidRDefault="00314228" w:rsidP="00314228">
      <w:pPr>
        <w:ind w:firstLine="600"/>
        <w:jc w:val="both"/>
      </w:pPr>
      <w:r w:rsidRPr="00B4790B">
        <w:rPr>
          <w:rFonts w:ascii="Times New Roman" w:hAnsi="Times New Roman"/>
          <w:sz w:val="28"/>
        </w:rPr>
        <w:t>В программе по учебному предмету «Труд (технология)» осуществляется реализация межпредметных связей:</w:t>
      </w:r>
    </w:p>
    <w:p w:rsidR="00314228" w:rsidRPr="00B4790B" w:rsidRDefault="00314228" w:rsidP="00314228">
      <w:pPr>
        <w:ind w:firstLine="600"/>
        <w:jc w:val="both"/>
      </w:pPr>
      <w:r w:rsidRPr="00B4790B">
        <w:rPr>
          <w:rFonts w:ascii="Times New Roman" w:hAnsi="Times New Roman"/>
          <w:sz w:val="28"/>
        </w:rPr>
        <w:t>с алгеброй и геометрией при изучении модулей «Компьютерная графика. Черчение», «3</w:t>
      </w:r>
      <w:r>
        <w:rPr>
          <w:rFonts w:ascii="Times New Roman" w:hAnsi="Times New Roman"/>
          <w:sz w:val="28"/>
        </w:rPr>
        <w:t>D</w:t>
      </w:r>
      <w:r w:rsidRPr="00B4790B">
        <w:rPr>
          <w:rFonts w:ascii="Times New Roman" w:hAnsi="Times New Roman"/>
          <w:sz w:val="28"/>
        </w:rPr>
        <w:t>-моделирование, прототипирование, макетирование», «Технологии обработки материалов и пищевых продуктов»;</w:t>
      </w:r>
    </w:p>
    <w:p w:rsidR="00314228" w:rsidRPr="00B4790B" w:rsidRDefault="00314228" w:rsidP="00314228">
      <w:pPr>
        <w:ind w:firstLine="600"/>
        <w:jc w:val="both"/>
      </w:pPr>
      <w:r w:rsidRPr="00B4790B">
        <w:rPr>
          <w:rFonts w:ascii="Times New Roman" w:hAnsi="Times New Roman"/>
          <w:sz w:val="28"/>
        </w:rPr>
        <w:t xml:space="preserve">с химией при освоении разделов, связанных с технологиями химической </w:t>
      </w:r>
      <w:r w:rsidRPr="00B4790B">
        <w:rPr>
          <w:rFonts w:ascii="Times New Roman" w:hAnsi="Times New Roman"/>
          <w:sz w:val="28"/>
        </w:rPr>
        <w:lastRenderedPageBreak/>
        <w:t>промышленности в инвариантных модулях;</w:t>
      </w:r>
    </w:p>
    <w:p w:rsidR="00314228" w:rsidRPr="00B4790B" w:rsidRDefault="00314228" w:rsidP="00314228">
      <w:pPr>
        <w:ind w:firstLine="600"/>
        <w:jc w:val="both"/>
      </w:pPr>
      <w:r w:rsidRPr="00B4790B">
        <w:rPr>
          <w:rFonts w:ascii="Times New Roman" w:hAnsi="Times New Roman"/>
          <w:sz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14228" w:rsidRPr="00B4790B" w:rsidRDefault="00314228" w:rsidP="00314228">
      <w:pPr>
        <w:ind w:firstLine="600"/>
        <w:jc w:val="both"/>
      </w:pPr>
      <w:r w:rsidRPr="00B4790B">
        <w:rPr>
          <w:rFonts w:ascii="Times New Roman" w:hAnsi="Times New Roman"/>
          <w:sz w:val="28"/>
        </w:rPr>
        <w:t>с физикой при освоении моделей машин и механизмов, модуля «Робототехника», «3</w:t>
      </w:r>
      <w:r>
        <w:rPr>
          <w:rFonts w:ascii="Times New Roman" w:hAnsi="Times New Roman"/>
          <w:sz w:val="28"/>
        </w:rPr>
        <w:t>D</w:t>
      </w:r>
      <w:r w:rsidRPr="00B4790B">
        <w:rPr>
          <w:rFonts w:ascii="Times New Roman" w:hAnsi="Times New Roman"/>
          <w:sz w:val="28"/>
        </w:rPr>
        <w:t>-моделирование, прототипирование, макетирование», «Технологии обработки материалов и пищевых продуктов»;</w:t>
      </w:r>
    </w:p>
    <w:p w:rsidR="00314228" w:rsidRPr="00B4790B" w:rsidRDefault="00314228" w:rsidP="00314228">
      <w:pPr>
        <w:ind w:firstLine="600"/>
        <w:jc w:val="both"/>
      </w:pPr>
      <w:r w:rsidRPr="00B4790B">
        <w:rPr>
          <w:rFonts w:ascii="Times New Roman" w:hAnsi="Times New Roman"/>
          <w:sz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14228" w:rsidRPr="00B4790B" w:rsidRDefault="00314228" w:rsidP="00314228">
      <w:pPr>
        <w:ind w:firstLine="600"/>
        <w:jc w:val="both"/>
      </w:pPr>
      <w:r w:rsidRPr="00B4790B">
        <w:rPr>
          <w:rFonts w:ascii="Times New Roman" w:hAnsi="Times New Roman"/>
          <w:sz w:val="28"/>
        </w:rPr>
        <w:t>с историей и искусством при освоении элементов промышленной эстетики, народных ремёсел в инвариантном модуле «Производство и технологии»;</w:t>
      </w:r>
    </w:p>
    <w:p w:rsidR="00314228" w:rsidRPr="00B4790B" w:rsidRDefault="00314228" w:rsidP="00314228">
      <w:pPr>
        <w:ind w:firstLine="600"/>
        <w:jc w:val="both"/>
      </w:pPr>
      <w:r w:rsidRPr="00B4790B">
        <w:rPr>
          <w:rFonts w:ascii="Times New Roman" w:hAnsi="Times New Roman"/>
          <w:sz w:val="28"/>
        </w:rPr>
        <w:t>с обществознанием при освоении тем в инвариантном модуле «Производство и технологии».</w:t>
      </w:r>
    </w:p>
    <w:p w:rsidR="00314228" w:rsidRPr="00137DB7" w:rsidRDefault="00314228" w:rsidP="00314228">
      <w:pPr>
        <w:spacing w:after="55" w:line="259" w:lineRule="auto"/>
        <w:ind w:right="-3" w:firstLine="851"/>
        <w:jc w:val="both"/>
        <w:rPr>
          <w:rFonts w:ascii="Times New Roman" w:hAnsi="Times New Roman" w:cs="Times New Roman"/>
          <w:sz w:val="28"/>
          <w:szCs w:val="28"/>
        </w:rPr>
      </w:pPr>
      <w:r w:rsidRPr="00137DB7">
        <w:rPr>
          <w:rFonts w:ascii="Times New Roman" w:hAnsi="Times New Roman" w:cs="Times New Roman"/>
          <w:sz w:val="28"/>
          <w:szCs w:val="28"/>
        </w:rPr>
        <w:t xml:space="preserve">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314228" w:rsidRPr="00137DB7" w:rsidRDefault="00314228" w:rsidP="00137DB7">
      <w:pPr>
        <w:ind w:firstLine="851"/>
        <w:jc w:val="both"/>
        <w:rPr>
          <w:rFonts w:ascii="Times New Roman" w:hAnsi="Times New Roman" w:cs="Times New Roman"/>
          <w:sz w:val="28"/>
          <w:szCs w:val="28"/>
        </w:rPr>
      </w:pPr>
    </w:p>
    <w:p w:rsidR="001D6B99" w:rsidRPr="00B82B65" w:rsidRDefault="00702332" w:rsidP="009847E7">
      <w:pPr>
        <w:pStyle w:val="23"/>
        <w:numPr>
          <w:ilvl w:val="3"/>
          <w:numId w:val="3"/>
        </w:numPr>
        <w:shd w:val="clear" w:color="auto" w:fill="auto"/>
        <w:tabs>
          <w:tab w:val="left" w:pos="1583"/>
        </w:tabs>
        <w:spacing w:before="0" w:after="0" w:line="240" w:lineRule="auto"/>
        <w:contextualSpacing/>
        <w:rPr>
          <w:color w:val="auto"/>
        </w:rPr>
      </w:pPr>
      <w:r w:rsidRPr="00B82B65">
        <w:rPr>
          <w:b/>
          <w:color w:val="auto"/>
        </w:rPr>
        <w:t>Содержание обучения технологии</w:t>
      </w:r>
      <w:r w:rsidRPr="00B82B65">
        <w:rPr>
          <w:color w:val="auto"/>
        </w:rPr>
        <w:t>.</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«Производство и технологии»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5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вокруг нас. Материальный мир и потребности человека. Трудовая деятельность человека и создание вещей (изделий).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Материальные </w:t>
      </w:r>
      <w:r w:rsidRPr="006F6FD7">
        <w:rPr>
          <w:rFonts w:ascii="Times New Roman" w:hAnsi="Times New Roman" w:cs="Times New Roman"/>
          <w:sz w:val="28"/>
          <w:szCs w:val="28"/>
        </w:rPr>
        <w:tab/>
        <w:t xml:space="preserve">технологии. </w:t>
      </w:r>
      <w:r w:rsidRPr="006F6FD7">
        <w:rPr>
          <w:rFonts w:ascii="Times New Roman" w:hAnsi="Times New Roman" w:cs="Times New Roman"/>
          <w:sz w:val="28"/>
          <w:szCs w:val="28"/>
        </w:rPr>
        <w:tab/>
        <w:t xml:space="preserve">Технологический </w:t>
      </w:r>
      <w:r w:rsidRPr="006F6FD7">
        <w:rPr>
          <w:rFonts w:ascii="Times New Roman" w:hAnsi="Times New Roman" w:cs="Times New Roman"/>
          <w:sz w:val="28"/>
          <w:szCs w:val="28"/>
        </w:rPr>
        <w:tab/>
        <w:t xml:space="preserve">процесс. </w:t>
      </w:r>
      <w:r w:rsidRPr="006F6FD7">
        <w:rPr>
          <w:rFonts w:ascii="Times New Roman" w:hAnsi="Times New Roman" w:cs="Times New Roman"/>
          <w:sz w:val="28"/>
          <w:szCs w:val="28"/>
        </w:rPr>
        <w:tab/>
        <w:t xml:space="preserve">Производство  и </w:t>
      </w:r>
      <w:r w:rsidRPr="006F6FD7">
        <w:rPr>
          <w:rFonts w:ascii="Times New Roman" w:hAnsi="Times New Roman" w:cs="Times New Roman"/>
          <w:sz w:val="28"/>
          <w:szCs w:val="28"/>
        </w:rPr>
        <w:tab/>
        <w:t xml:space="preserve">техника. </w:t>
      </w:r>
      <w:r w:rsidRPr="006F6FD7">
        <w:rPr>
          <w:rFonts w:ascii="Times New Roman" w:hAnsi="Times New Roman" w:cs="Times New Roman"/>
          <w:sz w:val="28"/>
          <w:szCs w:val="28"/>
        </w:rPr>
        <w:tab/>
        <w:t xml:space="preserve">Роль </w:t>
      </w:r>
      <w:r w:rsidRPr="006F6FD7">
        <w:rPr>
          <w:rFonts w:ascii="Times New Roman" w:hAnsi="Times New Roman" w:cs="Times New Roman"/>
          <w:sz w:val="28"/>
          <w:szCs w:val="28"/>
        </w:rPr>
        <w:tab/>
        <w:t xml:space="preserve">техники </w:t>
      </w:r>
      <w:r w:rsidRPr="006F6FD7">
        <w:rPr>
          <w:rFonts w:ascii="Times New Roman" w:hAnsi="Times New Roman" w:cs="Times New Roman"/>
          <w:sz w:val="28"/>
          <w:szCs w:val="28"/>
        </w:rPr>
        <w:tab/>
        <w:t xml:space="preserve">в </w:t>
      </w:r>
      <w:r w:rsidRPr="006F6FD7">
        <w:rPr>
          <w:rFonts w:ascii="Times New Roman" w:hAnsi="Times New Roman" w:cs="Times New Roman"/>
          <w:sz w:val="28"/>
          <w:szCs w:val="28"/>
        </w:rPr>
        <w:tab/>
        <w:t xml:space="preserve">производственной </w:t>
      </w:r>
      <w:r w:rsidRPr="006F6FD7">
        <w:rPr>
          <w:rFonts w:ascii="Times New Roman" w:hAnsi="Times New Roman" w:cs="Times New Roman"/>
          <w:sz w:val="28"/>
          <w:szCs w:val="28"/>
        </w:rPr>
        <w:tab/>
        <w:t xml:space="preserve">деятельности </w:t>
      </w:r>
      <w:r w:rsidRPr="006F6FD7">
        <w:rPr>
          <w:rFonts w:ascii="Times New Roman" w:hAnsi="Times New Roman" w:cs="Times New Roman"/>
          <w:sz w:val="28"/>
          <w:szCs w:val="28"/>
        </w:rPr>
        <w:tab/>
        <w:t xml:space="preserve">человека. Классификация техники.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Какие бывают профессии. Мир труда и профессий. Социальная значимость профессий.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6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Модели и моделирование.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Виды машин и механизмов. Кинематические схемы.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Технологические задачи и способы их решения.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Техническое моделирование и конструирование. Конструкторская документация.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Перспективы развития техники и технологий. Мир профессий. Инженерные профессии. </w:t>
      </w:r>
    </w:p>
    <w:p w:rsidR="006F6FD7" w:rsidRPr="006F6FD7" w:rsidRDefault="006F6FD7" w:rsidP="006F6FD7">
      <w:pPr>
        <w:spacing w:line="240" w:lineRule="atLeast"/>
        <w:ind w:left="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 </w:t>
      </w:r>
    </w:p>
    <w:p w:rsidR="006F6FD7" w:rsidRPr="006F6FD7" w:rsidRDefault="006F6FD7" w:rsidP="006F6FD7">
      <w:pPr>
        <w:spacing w:line="240" w:lineRule="atLeast"/>
        <w:ind w:left="551" w:hanging="566"/>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7 класс </w:t>
      </w:r>
    </w:p>
    <w:p w:rsidR="006F6FD7" w:rsidRPr="006F6FD7" w:rsidRDefault="006F6FD7" w:rsidP="006F6FD7">
      <w:pPr>
        <w:spacing w:line="240" w:lineRule="atLeast"/>
        <w:ind w:left="551" w:hanging="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технологий как основная задача современной науки.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Промышленная эстетика. Дизайн.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Народные ремесла. Народные ремесла и промыслы России.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lastRenderedPageBreak/>
        <w:t xml:space="preserve">Цифровизация производства. Цифровые технологии и способы обработки информации.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Управление технологическими процессами. Управление производством. Современные и перспективные технологии.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высокотехнологичных отраслей. «Высокие технологии» двойного назначения.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Разработка и внедрение технологий многократного использования материалов, технологий безотходного производства.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дизайном, их востребованность на рынке труда.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8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Общие принципы управления. Управление и организация. Управление современным производством.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Производство и его виды. Инновации и инновационные процессы  на предприятиях. Управление инновациями.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Рынок труда. Функции рынка труда. Трудовые ресурсы.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9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Предпринимательство и предприниматель. Сущность культуры предпринимательства. Виды предпринимательской деятельности.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Внутренняя и внешняя среда предпринимательства. Базовые составляющие внутренней среды.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Технологическое предпринимательство. Инновации и их виды. Новые рынки для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Выбор профессии.  </w:t>
      </w:r>
    </w:p>
    <w:p w:rsidR="006F6FD7" w:rsidRPr="006F6FD7" w:rsidRDefault="006F6FD7" w:rsidP="006F6FD7">
      <w:pPr>
        <w:spacing w:line="240" w:lineRule="atLeast"/>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«Компьютерная графика. Черчение»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5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Основы графической грамоты. Графические материалы и инструменты.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чертеж, схема, карта, пиктограмма и другое).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Основные элементы графических изображений (точка, линия, контур, буквы  и цифры, условные знаки).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Правила построения чертежей (рамка, основная надпись, масштаб, виды, нанесение размеров).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Чтение чертежа.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черчением, их востребованность  на рынке труда. </w:t>
      </w:r>
    </w:p>
    <w:p w:rsidR="006F6FD7" w:rsidRPr="006F6FD7" w:rsidRDefault="006F6FD7" w:rsidP="006F6FD7">
      <w:pPr>
        <w:spacing w:line="240" w:lineRule="atLeast"/>
        <w:ind w:left="551" w:hanging="566"/>
        <w:contextualSpacing/>
        <w:jc w:val="both"/>
        <w:rPr>
          <w:rFonts w:ascii="Times New Roman" w:hAnsi="Times New Roman" w:cs="Times New Roman"/>
          <w:sz w:val="28"/>
          <w:szCs w:val="28"/>
        </w:rPr>
      </w:pPr>
      <w:r w:rsidRPr="006F6FD7">
        <w:rPr>
          <w:rFonts w:ascii="Times New Roman" w:hAnsi="Times New Roman" w:cs="Times New Roman"/>
          <w:b/>
          <w:sz w:val="28"/>
          <w:szCs w:val="28"/>
        </w:rPr>
        <w:lastRenderedPageBreak/>
        <w:t>6 класс</w:t>
      </w:r>
      <w:r w:rsidRPr="006F6FD7">
        <w:rPr>
          <w:rFonts w:ascii="Times New Roman" w:hAnsi="Times New Roman" w:cs="Times New Roman"/>
          <w:sz w:val="28"/>
          <w:szCs w:val="28"/>
        </w:rPr>
        <w:t xml:space="preserve"> </w:t>
      </w:r>
    </w:p>
    <w:p w:rsidR="006F6FD7" w:rsidRPr="006F6FD7" w:rsidRDefault="006F6FD7" w:rsidP="006F6FD7">
      <w:pPr>
        <w:spacing w:line="240" w:lineRule="atLeast"/>
        <w:ind w:left="551" w:hanging="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проектной документации.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Основы выполнения чертежей с использованием чертежных инструментов и приспособлений.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Стандарты оформления.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о графическом редакторе, компьютерной графике.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Инструменты графического редактора. Создание эскиза в графическом редакторе.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Инструменты для создания и редактирования текста в графическом редакторе.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печатной продукции в графическом редакторе.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черчением, их востребованность  на рынке труда.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7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Общие сведения о сборочных чертежах. Оформление сборочного чертежа.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Правила чтения сборочных чертежей.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графической модели.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Математические, физические и информационные модели.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Графические модели. Виды графических моделей.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Количественная и качественная оценка модели.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черчением, их востребованность  на рынке труда. </w:t>
      </w:r>
      <w:r w:rsidRPr="006F6FD7">
        <w:rPr>
          <w:rFonts w:ascii="Times New Roman" w:hAnsi="Times New Roman" w:cs="Times New Roman"/>
          <w:b/>
          <w:sz w:val="28"/>
          <w:szCs w:val="28"/>
        </w:rPr>
        <w:t xml:space="preserve">8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Применение программного обеспечения для создания проектной документации: моделей объектов и их чертежей.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документов, виды документов. Основная надпись.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Геометрические примитивы.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редактирование и трансформация графических объектов.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Сложные 3D-модели и сборочные чертежи.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Изделия и их модели. Анализ формы объекта и синтез модели.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План создания 3D-модели.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Дерево </w:t>
      </w:r>
      <w:r w:rsidRPr="006F6FD7">
        <w:rPr>
          <w:rFonts w:ascii="Times New Roman" w:hAnsi="Times New Roman" w:cs="Times New Roman"/>
          <w:sz w:val="28"/>
          <w:szCs w:val="28"/>
        </w:rPr>
        <w:tab/>
        <w:t xml:space="preserve">модели. Формообразование </w:t>
      </w:r>
      <w:r w:rsidRPr="006F6FD7">
        <w:rPr>
          <w:rFonts w:ascii="Times New Roman" w:hAnsi="Times New Roman" w:cs="Times New Roman"/>
          <w:sz w:val="28"/>
          <w:szCs w:val="28"/>
        </w:rPr>
        <w:tab/>
        <w:t xml:space="preserve">детали. </w:t>
      </w:r>
      <w:r w:rsidRPr="006F6FD7">
        <w:rPr>
          <w:rFonts w:ascii="Times New Roman" w:hAnsi="Times New Roman" w:cs="Times New Roman"/>
          <w:sz w:val="28"/>
          <w:szCs w:val="28"/>
        </w:rPr>
        <w:tab/>
        <w:t xml:space="preserve">Способы </w:t>
      </w:r>
      <w:r w:rsidRPr="006F6FD7">
        <w:rPr>
          <w:rFonts w:ascii="Times New Roman" w:hAnsi="Times New Roman" w:cs="Times New Roman"/>
          <w:sz w:val="28"/>
          <w:szCs w:val="28"/>
        </w:rPr>
        <w:tab/>
        <w:t xml:space="preserve">редактирования операции формообразования и эскиза.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компьютерной графикой, их востребованность на рынке труда.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9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Оформление конструкторской документации, в том числе с использованием систем автоматизированного проектирования (САПР).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lastRenderedPageBreak/>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Профессии, связанные с изучаемыми технологиями, черчением, проектированием с использованием САПР, их востребованность на рынке труда.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 </w:t>
      </w:r>
    </w:p>
    <w:p w:rsidR="006F6FD7" w:rsidRPr="006F6FD7" w:rsidRDefault="006F6FD7" w:rsidP="006F6FD7">
      <w:pPr>
        <w:spacing w:line="240" w:lineRule="atLeast"/>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«3D-моделирование, прототипирование, макетирование»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7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Виды и свойства, назначение моделей. Адекватность модели моделируемому объекту и целям моделирования.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Разработка графической документации.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Создание объемных моделей с помощью компьютерных программ.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Программа для редактирования готовых моделей и последующей их распечатки. Инструменты для редактирования моделей.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3D-печатью.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8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3D-моделирование как технология создания визуальных моделей.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Графические примитивы в 3D-моделировании. Куб и кубоид. Шар  и многогранник. Цилиндр, призма, пирамида.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Операции над примитивами. Поворот тел в пространстве. Масштабирование тел. Вычитание, пересечение и объединение геометрических тел.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«прототипирование». Создание цифровой объемной модели.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Инструменты для создания цифровой объемной модели. Мир профессий. Профессии, связанные с 3D-печатью.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9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Моделирование сложных объектов. Рендеринг. Полигональная сетка.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Понятие «аддитивные технологии».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Технологическое оборудование для аддитивных технологий: 3D-принтеры.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Области применения трехмерной печати. Сырье для трехмерной печати.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Этапы аддитивного производства. Правила безопасного пользования 3D-принтером. Основные настройки для выполнения печати на 3D-принтере.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Подготовка к печати. Печать 3D-модели.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Профессии, связанные с 3D-печатью.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3D-печатью. </w:t>
      </w:r>
    </w:p>
    <w:p w:rsidR="006F6FD7" w:rsidRPr="006F6FD7" w:rsidRDefault="006F6FD7" w:rsidP="006F6FD7">
      <w:pPr>
        <w:spacing w:line="240" w:lineRule="atLeast"/>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«Технологии обработки материалов и пищевых продуктов»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5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lastRenderedPageBreak/>
        <w:t xml:space="preserve">Технологии обработки конструкционных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Бумага и ее свойства. Производство бумаги, история и современные технологии.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Организация рабочего места при работе с древесиной.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Ручной и электрифицированный инструмент для обработки древесины.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Операции (основные): разметка, пиление, сверление, зачистка, декорирование древесины.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Народные промыслы по обработке древесины.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производством и обработкой древесины.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древесины».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пищевых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Общие сведения о питании и технологиях приготовления пищи.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Рациональное, здоровое питание, режим питания, пищевая пирамида.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Технология приготовления блюд из яиц, круп, овощей. Определение качества продуктов, правила хранения продуктов.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Правила этикета за столом. Условия хранения продуктов питания. Утилизация бытовых и пищевых отходов.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производством и обработкой пищевых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Групповой проект по теме «Питание и здоровье человека».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текстильных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Основы материаловедения. Текстильные материалы (нитки, ткань), производство и использование человеком. История, культура.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Современные технологии производства тканей с разными свойствами.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Основы технологии изготовления изделий из текстильных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Последовательность изготовления швейного изделия. Контроль качества готового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Устройство швейной машины: виды приводов швейной машины, регуляторы.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Виды стежков, швов. Виды ручных и машинных швов (стачные, краевые).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со швейным производством.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текстильных </w:t>
      </w:r>
      <w:r w:rsidRPr="006F6FD7">
        <w:rPr>
          <w:rFonts w:ascii="Times New Roman" w:hAnsi="Times New Roman" w:cs="Times New Roman"/>
          <w:sz w:val="28"/>
          <w:szCs w:val="28"/>
        </w:rPr>
        <w:lastRenderedPageBreak/>
        <w:t xml:space="preserve">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Чертеж выкроек проектного швейного изделия (например, мешок для сменной обуви, прихватка, лоскутное шитье).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Выполнение технологических операций по пошиву проектного изделия, отделке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Оценка качества изготовления проектного швейного изделия.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6 класс</w:t>
      </w:r>
      <w:r w:rsidRPr="006F6FD7">
        <w:rPr>
          <w:rFonts w:ascii="Times New Roman" w:hAnsi="Times New Roman" w:cs="Times New Roman"/>
          <w:b w:val="0"/>
          <w:sz w:val="28"/>
          <w:szCs w:val="28"/>
        </w:rPr>
        <w:t xml:space="preserve">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конструкционных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Народные промыслы по обработке металла.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Способы обработки тонколистового металла.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Слесарный верстак. Инструменты для разметки, правки, резания тонколистового металла.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Операции (основные): правка, разметка, резание, гибка тонколистового металла.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производством и обработкой металлов.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металла».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Выполнение проектного изделия по технологической карте.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Потребительские и технические требования к качеству готового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Оценка качества проектного изделия из тонколистового металла.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пищевых продуктов.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Определение качества молочных продуктов, правила хранения продуктов.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Виды теста. Технологии приготовления разных видов теста (тесто  для вареников, песочное тесто, бисквитное тесто, дрожжевое тесто).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пищевым производством.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Групповой проект по теме «Технологии обработки пищевых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текстильных материалов.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Современные текстильные материалы, получение и свойства.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Сравнение свойств тканей, выбор ткани с учетом эксплуатации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Одежда, виды одежды. Мода и стиль.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Мир профессий. Профессии, связанные с производством одежды.</w:t>
      </w:r>
      <w:r w:rsidRPr="006F6FD7">
        <w:rPr>
          <w:rFonts w:ascii="Times New Roman" w:hAnsi="Times New Roman" w:cs="Times New Roman"/>
          <w:b/>
          <w:sz w:val="28"/>
          <w:szCs w:val="28"/>
        </w:rPr>
        <w:t xml:space="preserve">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текстильных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Чертеж выкроек проектного швейного изделия (например, укладка  для инструментов, сумка, рюкзак; изделие в технике лоскутной пластики).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Выполнение технологических операций по раскрою и пошиву проектного изделия, отделке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Оценка качества изготовления проектного швейного изделия.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7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конструкционных материалов.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Обработка древесины. Технологии механической обработки </w:t>
      </w:r>
      <w:r w:rsidRPr="006F6FD7">
        <w:rPr>
          <w:rFonts w:ascii="Times New Roman" w:hAnsi="Times New Roman" w:cs="Times New Roman"/>
          <w:sz w:val="28"/>
          <w:szCs w:val="28"/>
        </w:rPr>
        <w:lastRenderedPageBreak/>
        <w:t xml:space="preserve">конструкционных материалов. Технологии отделки изделий из древесины.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Пластмасса и другие современные материалы: свойства, получение  и использование.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Индивидуальный творческий (учебный) проект «Изделие из конструкционных и поделочных материалов».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пищевых продуктов.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Блюда национальной кухни из мяса, рыбы.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Групповой проект по теме «Технологии обработки пищевых продуктов».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связанные с общественным питанием.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Технологии обработки текстильных материалов.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Конструирование одежды. Плечевая и поясная одежда.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Чертеж выкроек швейного изделия.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Моделирование поясной и плечевой одежды.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Выполнение технологических операций по раскрою и пошиву изделия, отделке изделия (по выбору обучающихся).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Оценка качества изготовления швейного изделия. Мир профессий. Профессии, связанные с производством одежды. </w:t>
      </w:r>
    </w:p>
    <w:p w:rsidR="006F6FD7" w:rsidRPr="006F6FD7" w:rsidRDefault="006F6FD7" w:rsidP="006F6FD7">
      <w:pPr>
        <w:spacing w:line="240" w:lineRule="atLeast"/>
        <w:ind w:left="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Модуль «Робототехника» </w:t>
      </w:r>
    </w:p>
    <w:p w:rsidR="006F6FD7" w:rsidRPr="006F6FD7" w:rsidRDefault="006F6FD7" w:rsidP="006F6FD7">
      <w:pPr>
        <w:spacing w:line="240" w:lineRule="atLeast"/>
        <w:ind w:left="-5"/>
        <w:contextualSpacing/>
        <w:jc w:val="both"/>
        <w:rPr>
          <w:rFonts w:ascii="Times New Roman" w:hAnsi="Times New Roman" w:cs="Times New Roman"/>
          <w:sz w:val="28"/>
          <w:szCs w:val="28"/>
        </w:rPr>
      </w:pPr>
      <w:r w:rsidRPr="006F6FD7">
        <w:rPr>
          <w:rFonts w:ascii="Times New Roman" w:hAnsi="Times New Roman" w:cs="Times New Roman"/>
          <w:b/>
          <w:sz w:val="28"/>
          <w:szCs w:val="28"/>
        </w:rPr>
        <w:t xml:space="preserve">5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Автоматизация и роботизация. Принципы работы робота.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Классификация современных роботов. Виды роботов, их функции  и назначение.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Взаимосвязь конструкции робота и выполняемой им функции.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Робототехнический конструктор и комплектующие.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Чтение схем. Сборка роботизированной конструкции по готовой схеме.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Базовые принципы программирования.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Визуальный язык для программирования простых робототехнических систем. Мир профессий. Профессии в области робототехники.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6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Мобильная робототехника. Организация перемещения робототехнических устройств.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Транспортные роботы. Назначение, особенности.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Знакомство с контроллером, моторами, датчиками. Сборка мобильного </w:t>
      </w:r>
      <w:r w:rsidRPr="006F6FD7">
        <w:rPr>
          <w:rFonts w:ascii="Times New Roman" w:hAnsi="Times New Roman" w:cs="Times New Roman"/>
          <w:sz w:val="28"/>
          <w:szCs w:val="28"/>
        </w:rPr>
        <w:lastRenderedPageBreak/>
        <w:t xml:space="preserve">робота.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Принципы программирования мобильных роботов.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Изучение интерфейса визуального языка программирования, основные инструменты и команды программирования роботов.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в области робототехники. Учебный проект по робототехнике.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7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Промышленные и бытовые роботы, их классификация, назначение, использование.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Беспилотные автоматизированные системы, их виды, назначение.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Программирование контроллера в среде конкретного языка программирования, основные инструменты и команды программирования роботов.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Реализация алгоритмов управления отдельными компонентами  и роботизированными системами.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Анализ и проверка на работоспособность, усовершенствование конструкции робота.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в области робототехники.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Учебный проект по робототехнике.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8 класс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История развития беспилотного авиастроения, применение беспилотных летательных аппаратов.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Классификация беспилотных летательных аппаратов.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Конструкция беспилотных летательных аппаратов.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Правила безопасной эксплуатации аккумулятора.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Воздушный винт, характеристика. Аэродинамика полета.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Органы управления. Управление беспилотными летательными аппаратами.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Обеспечение безопасности при подготовке к полету, во время полета.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в области робототехники.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i/>
          <w:sz w:val="28"/>
          <w:szCs w:val="28"/>
        </w:rPr>
        <w:t xml:space="preserve">Учебный проект по робототехнике (одна из предложенных тем на выбор). </w:t>
      </w:r>
    </w:p>
    <w:p w:rsidR="006F6FD7" w:rsidRPr="006F6FD7" w:rsidRDefault="006F6FD7" w:rsidP="006F6FD7">
      <w:pPr>
        <w:pStyle w:val="1"/>
        <w:spacing w:before="0" w:after="0" w:line="240" w:lineRule="atLeast"/>
        <w:ind w:left="-5"/>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9 класс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Робототехнические и автоматизированные системы.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Система интернет вещей. Промышленный интернет вещей.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Потребительский интернет вещей.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Конструирование и моделирование автоматизированных и роботизированных систем.  </w:t>
      </w:r>
    </w:p>
    <w:p w:rsidR="006F6FD7" w:rsidRPr="006F6FD7" w:rsidRDefault="006F6FD7" w:rsidP="006F6FD7">
      <w:pPr>
        <w:spacing w:line="240" w:lineRule="atLeast"/>
        <w:ind w:left="-15" w:firstLine="56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Управление групповым взаимодействием роботов (наземные роботы, беспилотные летательные аппараты). </w:t>
      </w:r>
    </w:p>
    <w:p w:rsidR="006F6FD7" w:rsidRP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Управление роботами с использованием телеметрических систем. </w:t>
      </w:r>
    </w:p>
    <w:p w:rsidR="006F6FD7" w:rsidRDefault="006F6FD7" w:rsidP="006F6FD7">
      <w:pPr>
        <w:spacing w:line="240" w:lineRule="atLeast"/>
        <w:ind w:left="576"/>
        <w:contextualSpacing/>
        <w:jc w:val="both"/>
        <w:rPr>
          <w:rFonts w:ascii="Times New Roman" w:hAnsi="Times New Roman" w:cs="Times New Roman"/>
          <w:sz w:val="28"/>
          <w:szCs w:val="28"/>
        </w:rPr>
      </w:pPr>
      <w:r w:rsidRPr="006F6FD7">
        <w:rPr>
          <w:rFonts w:ascii="Times New Roman" w:hAnsi="Times New Roman" w:cs="Times New Roman"/>
          <w:sz w:val="28"/>
          <w:szCs w:val="28"/>
        </w:rPr>
        <w:t xml:space="preserve">Мир профессий. Профессии в области робототехники. </w:t>
      </w:r>
      <w:r w:rsidRPr="006F6FD7">
        <w:rPr>
          <w:rFonts w:ascii="Times New Roman" w:hAnsi="Times New Roman" w:cs="Times New Roman"/>
          <w:i/>
          <w:sz w:val="28"/>
          <w:szCs w:val="28"/>
        </w:rPr>
        <w:t>Индивидуальный проект по робототехнике.</w:t>
      </w:r>
      <w:r w:rsidRPr="006F6FD7">
        <w:rPr>
          <w:rFonts w:ascii="Times New Roman" w:hAnsi="Times New Roman" w:cs="Times New Roman"/>
          <w:sz w:val="28"/>
          <w:szCs w:val="28"/>
        </w:rPr>
        <w:t xml:space="preserve"> </w:t>
      </w:r>
    </w:p>
    <w:p w:rsidR="00314228" w:rsidRDefault="00314228" w:rsidP="00314228">
      <w:pPr>
        <w:ind w:left="120"/>
        <w:jc w:val="both"/>
        <w:rPr>
          <w:rFonts w:ascii="Times New Roman" w:hAnsi="Times New Roman"/>
          <w:b/>
          <w:sz w:val="28"/>
        </w:rPr>
      </w:pPr>
    </w:p>
    <w:p w:rsidR="00314228" w:rsidRPr="00B4790B" w:rsidRDefault="00314228" w:rsidP="00314228">
      <w:pPr>
        <w:ind w:left="120"/>
        <w:jc w:val="both"/>
      </w:pPr>
      <w:r w:rsidRPr="00B4790B">
        <w:rPr>
          <w:rFonts w:ascii="Times New Roman" w:hAnsi="Times New Roman"/>
          <w:b/>
          <w:sz w:val="28"/>
        </w:rPr>
        <w:lastRenderedPageBreak/>
        <w:t>Модуль «Животноводство»</w:t>
      </w:r>
    </w:p>
    <w:p w:rsidR="00314228" w:rsidRPr="00B4790B" w:rsidRDefault="00314228" w:rsidP="00314228">
      <w:pPr>
        <w:spacing w:line="96" w:lineRule="auto"/>
        <w:ind w:left="120"/>
        <w:jc w:val="both"/>
      </w:pPr>
    </w:p>
    <w:p w:rsidR="00314228" w:rsidRPr="00B4790B" w:rsidRDefault="00314228" w:rsidP="00314228">
      <w:pPr>
        <w:ind w:left="120"/>
        <w:jc w:val="both"/>
      </w:pPr>
      <w:r w:rsidRPr="00B4790B">
        <w:rPr>
          <w:rFonts w:ascii="Times New Roman" w:hAnsi="Times New Roman"/>
          <w:b/>
          <w:sz w:val="28"/>
        </w:rPr>
        <w:t>7–8 классы</w:t>
      </w:r>
    </w:p>
    <w:p w:rsidR="00314228" w:rsidRPr="00B4790B" w:rsidRDefault="00314228" w:rsidP="00314228">
      <w:pPr>
        <w:ind w:firstLine="600"/>
        <w:jc w:val="both"/>
      </w:pPr>
      <w:r w:rsidRPr="00B4790B">
        <w:rPr>
          <w:rFonts w:ascii="Times New Roman" w:hAnsi="Times New Roman"/>
          <w:sz w:val="28"/>
        </w:rPr>
        <w:t>Элементы технологий выращивания сельскохозяйственных животных.</w:t>
      </w:r>
    </w:p>
    <w:p w:rsidR="00314228" w:rsidRPr="00B4790B" w:rsidRDefault="00314228" w:rsidP="00314228">
      <w:pPr>
        <w:ind w:firstLine="600"/>
        <w:jc w:val="both"/>
      </w:pPr>
      <w:r w:rsidRPr="00B4790B">
        <w:rPr>
          <w:rFonts w:ascii="Times New Roman" w:hAnsi="Times New Roman"/>
          <w:sz w:val="28"/>
        </w:rPr>
        <w:t>Домашние животные. Сельскохозяйственные животные.</w:t>
      </w:r>
    </w:p>
    <w:p w:rsidR="00314228" w:rsidRPr="00B4790B" w:rsidRDefault="00314228" w:rsidP="00314228">
      <w:pPr>
        <w:ind w:firstLine="600"/>
        <w:jc w:val="both"/>
      </w:pPr>
      <w:r w:rsidRPr="00B4790B">
        <w:rPr>
          <w:rFonts w:ascii="Times New Roman" w:hAnsi="Times New Roman"/>
          <w:sz w:val="28"/>
        </w:rPr>
        <w:t>Содержание сельскохозяйственных животных: помещение, оборудование, уход.</w:t>
      </w:r>
    </w:p>
    <w:p w:rsidR="00314228" w:rsidRPr="00B4790B" w:rsidRDefault="00314228" w:rsidP="00314228">
      <w:pPr>
        <w:ind w:firstLine="600"/>
        <w:jc w:val="both"/>
      </w:pPr>
      <w:r w:rsidRPr="00B4790B">
        <w:rPr>
          <w:rFonts w:ascii="Times New Roman" w:hAnsi="Times New Roman"/>
          <w:sz w:val="28"/>
        </w:rPr>
        <w:t>Разведение животных. Породы животных, их создание.</w:t>
      </w:r>
    </w:p>
    <w:p w:rsidR="00314228" w:rsidRPr="00B4790B" w:rsidRDefault="00314228" w:rsidP="00314228">
      <w:pPr>
        <w:ind w:firstLine="600"/>
        <w:jc w:val="both"/>
      </w:pPr>
      <w:r w:rsidRPr="00B4790B">
        <w:rPr>
          <w:rFonts w:ascii="Times New Roman" w:hAnsi="Times New Roman"/>
          <w:sz w:val="28"/>
        </w:rPr>
        <w:t>Лечение животных. Понятие о ветеринарии.</w:t>
      </w:r>
    </w:p>
    <w:p w:rsidR="00314228" w:rsidRPr="00B4790B" w:rsidRDefault="00314228" w:rsidP="00314228">
      <w:pPr>
        <w:ind w:firstLine="600"/>
        <w:jc w:val="both"/>
      </w:pPr>
      <w:r w:rsidRPr="00B4790B">
        <w:rPr>
          <w:rFonts w:ascii="Times New Roman" w:hAnsi="Times New Roman"/>
          <w:sz w:val="28"/>
        </w:rPr>
        <w:t>Заготовка кормов. Кормление животных. Питательность корма. Рацион.</w:t>
      </w:r>
    </w:p>
    <w:p w:rsidR="00314228" w:rsidRPr="00B4790B" w:rsidRDefault="00314228" w:rsidP="00314228">
      <w:pPr>
        <w:ind w:firstLine="600"/>
        <w:jc w:val="both"/>
      </w:pPr>
      <w:r w:rsidRPr="00B4790B">
        <w:rPr>
          <w:rFonts w:ascii="Times New Roman" w:hAnsi="Times New Roman"/>
          <w:sz w:val="28"/>
        </w:rPr>
        <w:t>Животные у нас дома. Забота о домашних и бездомных животных.</w:t>
      </w:r>
    </w:p>
    <w:p w:rsidR="00314228" w:rsidRPr="00B4790B" w:rsidRDefault="00314228" w:rsidP="00314228">
      <w:pPr>
        <w:ind w:firstLine="600"/>
        <w:jc w:val="both"/>
      </w:pPr>
      <w:r w:rsidRPr="00B4790B">
        <w:rPr>
          <w:rFonts w:ascii="Times New Roman" w:hAnsi="Times New Roman"/>
          <w:sz w:val="28"/>
        </w:rPr>
        <w:t>Проблема клонирования живых организмов. Социальные и этические проблемы.</w:t>
      </w:r>
    </w:p>
    <w:p w:rsidR="00314228" w:rsidRPr="00B4790B" w:rsidRDefault="00314228" w:rsidP="00314228">
      <w:pPr>
        <w:ind w:firstLine="600"/>
        <w:jc w:val="both"/>
      </w:pPr>
      <w:r w:rsidRPr="00B4790B">
        <w:rPr>
          <w:rFonts w:ascii="Times New Roman" w:hAnsi="Times New Roman"/>
          <w:sz w:val="28"/>
        </w:rPr>
        <w:t>Производство животноводческих продуктов.</w:t>
      </w:r>
    </w:p>
    <w:p w:rsidR="00314228" w:rsidRPr="00B4790B" w:rsidRDefault="00314228" w:rsidP="00314228">
      <w:pPr>
        <w:ind w:firstLine="600"/>
        <w:jc w:val="both"/>
      </w:pPr>
      <w:r w:rsidRPr="00B4790B">
        <w:rPr>
          <w:rFonts w:ascii="Times New Roman" w:hAnsi="Times New Roman"/>
          <w:sz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14228" w:rsidRPr="00B4790B" w:rsidRDefault="00314228" w:rsidP="00314228">
      <w:pPr>
        <w:ind w:firstLine="600"/>
        <w:jc w:val="both"/>
      </w:pPr>
      <w:r w:rsidRPr="00B4790B">
        <w:rPr>
          <w:rFonts w:ascii="Times New Roman" w:hAnsi="Times New Roman"/>
          <w:sz w:val="28"/>
        </w:rPr>
        <w:t>Использование цифровых технологий в животноводстве.</w:t>
      </w:r>
    </w:p>
    <w:p w:rsidR="00314228" w:rsidRPr="00B4790B" w:rsidRDefault="00314228" w:rsidP="00314228">
      <w:pPr>
        <w:ind w:firstLine="600"/>
        <w:jc w:val="both"/>
      </w:pPr>
      <w:r w:rsidRPr="00B4790B">
        <w:rPr>
          <w:rFonts w:ascii="Times New Roman" w:hAnsi="Times New Roman"/>
          <w:sz w:val="28"/>
        </w:rPr>
        <w:t>Цифровая ферма: автоматическое кормление животных, автоматическая дойка, уборка помещения и другое.</w:t>
      </w:r>
    </w:p>
    <w:p w:rsidR="00314228" w:rsidRPr="00B4790B" w:rsidRDefault="00314228" w:rsidP="00314228">
      <w:pPr>
        <w:ind w:firstLine="600"/>
        <w:jc w:val="both"/>
      </w:pPr>
      <w:r w:rsidRPr="00B4790B">
        <w:rPr>
          <w:rFonts w:ascii="Times New Roman" w:hAnsi="Times New Roman"/>
          <w:sz w:val="28"/>
        </w:rPr>
        <w:t>Цифровая «умная» ферма — перспективное направление роботизации в животноводстве.</w:t>
      </w:r>
    </w:p>
    <w:p w:rsidR="00314228" w:rsidRPr="00B4790B" w:rsidRDefault="00314228" w:rsidP="00314228">
      <w:pPr>
        <w:ind w:firstLine="600"/>
        <w:jc w:val="both"/>
      </w:pPr>
      <w:r w:rsidRPr="00B4790B">
        <w:rPr>
          <w:rFonts w:ascii="Times New Roman" w:hAnsi="Times New Roman"/>
          <w:sz w:val="28"/>
        </w:rPr>
        <w:t>Профессии, связанные с деятельностью животновода.</w:t>
      </w:r>
    </w:p>
    <w:p w:rsidR="00314228" w:rsidRPr="00B4790B" w:rsidRDefault="00314228" w:rsidP="00314228">
      <w:pPr>
        <w:ind w:firstLine="600"/>
        <w:jc w:val="both"/>
      </w:pPr>
      <w:r w:rsidRPr="00B4790B">
        <w:rPr>
          <w:rFonts w:ascii="Times New Roman" w:hAnsi="Times New Roman"/>
          <w:sz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14228" w:rsidRDefault="00314228" w:rsidP="00314228">
      <w:pPr>
        <w:ind w:left="120"/>
        <w:jc w:val="both"/>
        <w:rPr>
          <w:rFonts w:ascii="Times New Roman" w:hAnsi="Times New Roman"/>
          <w:b/>
          <w:sz w:val="28"/>
        </w:rPr>
      </w:pPr>
      <w:bookmarkStart w:id="3" w:name="_Toc157707470"/>
      <w:bookmarkEnd w:id="3"/>
    </w:p>
    <w:p w:rsidR="00314228" w:rsidRPr="00B4790B" w:rsidRDefault="00314228" w:rsidP="00314228">
      <w:pPr>
        <w:ind w:left="120"/>
        <w:jc w:val="both"/>
      </w:pPr>
      <w:r w:rsidRPr="00B4790B">
        <w:rPr>
          <w:rFonts w:ascii="Times New Roman" w:hAnsi="Times New Roman"/>
          <w:b/>
          <w:sz w:val="28"/>
        </w:rPr>
        <w:t>Модуль «Растениеводство»</w:t>
      </w:r>
    </w:p>
    <w:p w:rsidR="00314228" w:rsidRPr="00B4790B" w:rsidRDefault="00314228" w:rsidP="00314228">
      <w:pPr>
        <w:spacing w:line="96" w:lineRule="auto"/>
        <w:ind w:left="120"/>
        <w:jc w:val="both"/>
      </w:pPr>
    </w:p>
    <w:p w:rsidR="00314228" w:rsidRPr="00B4790B" w:rsidRDefault="00314228" w:rsidP="00314228">
      <w:pPr>
        <w:ind w:left="120"/>
        <w:jc w:val="both"/>
      </w:pPr>
      <w:r w:rsidRPr="00B4790B">
        <w:rPr>
          <w:rFonts w:ascii="Times New Roman" w:hAnsi="Times New Roman"/>
          <w:b/>
          <w:sz w:val="28"/>
        </w:rPr>
        <w:t>7–8 классы</w:t>
      </w:r>
    </w:p>
    <w:p w:rsidR="00314228" w:rsidRPr="00B4790B" w:rsidRDefault="00314228" w:rsidP="00314228">
      <w:pPr>
        <w:ind w:firstLine="600"/>
        <w:jc w:val="both"/>
      </w:pPr>
      <w:r w:rsidRPr="00B4790B">
        <w:rPr>
          <w:rFonts w:ascii="Times New Roman" w:hAnsi="Times New Roman"/>
          <w:sz w:val="28"/>
        </w:rPr>
        <w:t>Элементы технологий выращивания сельскохозяйственных культур.</w:t>
      </w:r>
    </w:p>
    <w:p w:rsidR="00314228" w:rsidRPr="00B4790B" w:rsidRDefault="00314228" w:rsidP="00314228">
      <w:pPr>
        <w:ind w:firstLine="600"/>
        <w:jc w:val="both"/>
      </w:pPr>
      <w:r w:rsidRPr="00B4790B">
        <w:rPr>
          <w:rFonts w:ascii="Times New Roman" w:hAnsi="Times New Roman"/>
          <w:sz w:val="28"/>
        </w:rPr>
        <w:t>Земледелие как поворотный пункт развития человеческой цивилизации. Земля как величайшая ценность человечества. История земледелия.</w:t>
      </w:r>
    </w:p>
    <w:p w:rsidR="00314228" w:rsidRPr="00B4790B" w:rsidRDefault="00314228" w:rsidP="00314228">
      <w:pPr>
        <w:ind w:firstLine="600"/>
        <w:jc w:val="both"/>
      </w:pPr>
      <w:r w:rsidRPr="00B4790B">
        <w:rPr>
          <w:rFonts w:ascii="Times New Roman" w:hAnsi="Times New Roman"/>
          <w:sz w:val="28"/>
        </w:rPr>
        <w:t>Почвы, виды почв. Плодородие почв.</w:t>
      </w:r>
    </w:p>
    <w:p w:rsidR="00314228" w:rsidRPr="00B4790B" w:rsidRDefault="00314228" w:rsidP="00314228">
      <w:pPr>
        <w:ind w:firstLine="600"/>
        <w:jc w:val="both"/>
      </w:pPr>
      <w:r w:rsidRPr="00B4790B">
        <w:rPr>
          <w:rFonts w:ascii="Times New Roman" w:hAnsi="Times New Roman"/>
          <w:sz w:val="28"/>
        </w:rPr>
        <w:t>Инструменты обработки почвы: ручные и механизированные. Сельскохозяйственная техника.</w:t>
      </w:r>
    </w:p>
    <w:p w:rsidR="00314228" w:rsidRPr="00B4790B" w:rsidRDefault="00314228" w:rsidP="00314228">
      <w:pPr>
        <w:ind w:firstLine="600"/>
        <w:jc w:val="both"/>
      </w:pPr>
      <w:r w:rsidRPr="00B4790B">
        <w:rPr>
          <w:rFonts w:ascii="Times New Roman" w:hAnsi="Times New Roman"/>
          <w:sz w:val="28"/>
        </w:rPr>
        <w:t>Культурные растения и их классификация.</w:t>
      </w:r>
    </w:p>
    <w:p w:rsidR="00314228" w:rsidRPr="00B4790B" w:rsidRDefault="00314228" w:rsidP="00314228">
      <w:pPr>
        <w:ind w:firstLine="600"/>
        <w:jc w:val="both"/>
      </w:pPr>
      <w:r w:rsidRPr="00B4790B">
        <w:rPr>
          <w:rFonts w:ascii="Times New Roman" w:hAnsi="Times New Roman"/>
          <w:sz w:val="28"/>
        </w:rPr>
        <w:t>Выращивание растений на школьном/приусадебном участке.</w:t>
      </w:r>
    </w:p>
    <w:p w:rsidR="00314228" w:rsidRPr="00B4790B" w:rsidRDefault="00314228" w:rsidP="00314228">
      <w:pPr>
        <w:ind w:firstLine="600"/>
        <w:jc w:val="both"/>
      </w:pPr>
      <w:r w:rsidRPr="00B4790B">
        <w:rPr>
          <w:rFonts w:ascii="Times New Roman" w:hAnsi="Times New Roman"/>
          <w:sz w:val="28"/>
        </w:rPr>
        <w:t>Полезные для человека дикорастущие растения и их классификация.</w:t>
      </w:r>
    </w:p>
    <w:p w:rsidR="00314228" w:rsidRPr="00B4790B" w:rsidRDefault="00314228" w:rsidP="00314228">
      <w:pPr>
        <w:ind w:firstLine="600"/>
        <w:jc w:val="both"/>
      </w:pPr>
      <w:r w:rsidRPr="00B4790B">
        <w:rPr>
          <w:rFonts w:ascii="Times New Roman" w:hAnsi="Times New Roman"/>
          <w:sz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14228" w:rsidRPr="00B4790B" w:rsidRDefault="00314228" w:rsidP="00314228">
      <w:pPr>
        <w:ind w:firstLine="600"/>
        <w:jc w:val="both"/>
      </w:pPr>
      <w:r w:rsidRPr="00B4790B">
        <w:rPr>
          <w:rFonts w:ascii="Times New Roman" w:hAnsi="Times New Roman"/>
          <w:sz w:val="28"/>
        </w:rPr>
        <w:t>Сохранение природной среды.</w:t>
      </w:r>
    </w:p>
    <w:p w:rsidR="00314228" w:rsidRPr="00B4790B" w:rsidRDefault="00314228" w:rsidP="00314228">
      <w:pPr>
        <w:ind w:firstLine="600"/>
        <w:jc w:val="both"/>
      </w:pPr>
      <w:r w:rsidRPr="00B4790B">
        <w:rPr>
          <w:rFonts w:ascii="Times New Roman" w:hAnsi="Times New Roman"/>
          <w:sz w:val="28"/>
        </w:rPr>
        <w:t>Сельскохозяйственное производство.</w:t>
      </w:r>
    </w:p>
    <w:p w:rsidR="00314228" w:rsidRPr="00B4790B" w:rsidRDefault="00314228" w:rsidP="00314228">
      <w:pPr>
        <w:ind w:firstLine="600"/>
        <w:jc w:val="both"/>
      </w:pPr>
      <w:r w:rsidRPr="00B4790B">
        <w:rPr>
          <w:rFonts w:ascii="Times New Roman" w:hAnsi="Times New Roman"/>
          <w:sz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14228" w:rsidRPr="00B4790B" w:rsidRDefault="00314228" w:rsidP="00314228">
      <w:pPr>
        <w:ind w:firstLine="600"/>
        <w:jc w:val="both"/>
      </w:pPr>
      <w:r w:rsidRPr="00B4790B">
        <w:rPr>
          <w:rFonts w:ascii="Times New Roman" w:hAnsi="Times New Roman"/>
          <w:sz w:val="28"/>
        </w:rPr>
        <w:lastRenderedPageBreak/>
        <w:t>Автоматизация и роботизация сельскохозяйственного производства:</w:t>
      </w:r>
    </w:p>
    <w:p w:rsidR="00314228" w:rsidRPr="00B4790B" w:rsidRDefault="00314228" w:rsidP="00314228">
      <w:pPr>
        <w:ind w:firstLine="600"/>
        <w:jc w:val="both"/>
      </w:pPr>
      <w:r w:rsidRPr="00B4790B">
        <w:rPr>
          <w:rFonts w:ascii="Times New Roman" w:hAnsi="Times New Roman"/>
          <w:sz w:val="28"/>
        </w:rPr>
        <w:t xml:space="preserve">анализаторы почвы </w:t>
      </w:r>
      <w:r>
        <w:rPr>
          <w:rFonts w:ascii="Times New Roman" w:hAnsi="Times New Roman"/>
          <w:sz w:val="28"/>
        </w:rPr>
        <w:t>c</w:t>
      </w:r>
      <w:r w:rsidRPr="00B4790B">
        <w:rPr>
          <w:rFonts w:ascii="Times New Roman" w:hAnsi="Times New Roman"/>
          <w:sz w:val="28"/>
        </w:rPr>
        <w:t xml:space="preserve"> использованием спутниковой системы навигации;</w:t>
      </w:r>
    </w:p>
    <w:p w:rsidR="00314228" w:rsidRPr="00B4790B" w:rsidRDefault="00314228" w:rsidP="00314228">
      <w:pPr>
        <w:ind w:firstLine="600"/>
        <w:jc w:val="both"/>
      </w:pPr>
      <w:r w:rsidRPr="00B4790B">
        <w:rPr>
          <w:rFonts w:ascii="Times New Roman" w:hAnsi="Times New Roman"/>
          <w:sz w:val="28"/>
        </w:rPr>
        <w:t>автоматизация тепличного хозяйства;</w:t>
      </w:r>
    </w:p>
    <w:p w:rsidR="00314228" w:rsidRPr="00B4790B" w:rsidRDefault="00314228" w:rsidP="00314228">
      <w:pPr>
        <w:ind w:firstLine="600"/>
        <w:jc w:val="both"/>
      </w:pPr>
      <w:r w:rsidRPr="00B4790B">
        <w:rPr>
          <w:rFonts w:ascii="Times New Roman" w:hAnsi="Times New Roman"/>
          <w:sz w:val="28"/>
        </w:rPr>
        <w:t>применение роботов-манипуляторов для уборки урожая;</w:t>
      </w:r>
    </w:p>
    <w:p w:rsidR="00314228" w:rsidRPr="00B4790B" w:rsidRDefault="00314228" w:rsidP="00314228">
      <w:pPr>
        <w:ind w:firstLine="600"/>
        <w:jc w:val="both"/>
      </w:pPr>
      <w:r w:rsidRPr="00B4790B">
        <w:rPr>
          <w:rFonts w:ascii="Times New Roman" w:hAnsi="Times New Roman"/>
          <w:sz w:val="28"/>
        </w:rPr>
        <w:t>внесение удобрения на основе данных от азотно-спектральных датчиков;</w:t>
      </w:r>
    </w:p>
    <w:p w:rsidR="00314228" w:rsidRPr="00B4790B" w:rsidRDefault="00314228" w:rsidP="00314228">
      <w:pPr>
        <w:ind w:firstLine="600"/>
        <w:jc w:val="both"/>
      </w:pPr>
      <w:r w:rsidRPr="00B4790B">
        <w:rPr>
          <w:rFonts w:ascii="Times New Roman" w:hAnsi="Times New Roman"/>
          <w:sz w:val="28"/>
        </w:rPr>
        <w:t>определение критических точек полей с помощью спутниковых снимков;</w:t>
      </w:r>
    </w:p>
    <w:p w:rsidR="00314228" w:rsidRPr="00B4790B" w:rsidRDefault="00314228" w:rsidP="00314228">
      <w:pPr>
        <w:ind w:firstLine="600"/>
        <w:jc w:val="both"/>
      </w:pPr>
      <w:r w:rsidRPr="00B4790B">
        <w:rPr>
          <w:rFonts w:ascii="Times New Roman" w:hAnsi="Times New Roman"/>
          <w:sz w:val="28"/>
        </w:rPr>
        <w:t>использование беспилотных летательных аппаратов и другое.</w:t>
      </w:r>
    </w:p>
    <w:p w:rsidR="00314228" w:rsidRPr="00B4790B" w:rsidRDefault="00314228" w:rsidP="00314228">
      <w:pPr>
        <w:ind w:firstLine="600"/>
        <w:jc w:val="both"/>
      </w:pPr>
      <w:r w:rsidRPr="00B4790B">
        <w:rPr>
          <w:rFonts w:ascii="Times New Roman" w:hAnsi="Times New Roman"/>
          <w:sz w:val="28"/>
        </w:rPr>
        <w:t>Генно-модифицированные растения: положительные и отрицательные аспекты.</w:t>
      </w:r>
    </w:p>
    <w:p w:rsidR="00314228" w:rsidRPr="00B4790B" w:rsidRDefault="00314228" w:rsidP="00314228">
      <w:pPr>
        <w:ind w:firstLine="600"/>
        <w:jc w:val="both"/>
      </w:pPr>
      <w:r w:rsidRPr="00B4790B">
        <w:rPr>
          <w:rFonts w:ascii="Times New Roman" w:hAnsi="Times New Roman"/>
          <w:sz w:val="28"/>
        </w:rPr>
        <w:t>Сельскохозяйственные профессии.</w:t>
      </w:r>
    </w:p>
    <w:p w:rsidR="00314228" w:rsidRPr="00B4790B" w:rsidRDefault="00314228" w:rsidP="00314228">
      <w:pPr>
        <w:ind w:firstLine="600"/>
        <w:jc w:val="both"/>
      </w:pPr>
      <w:r w:rsidRPr="00B4790B">
        <w:rPr>
          <w:rFonts w:ascii="Times New Roman" w:hAnsi="Times New Roman"/>
          <w:sz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14228" w:rsidRPr="006F6FD7" w:rsidRDefault="00314228" w:rsidP="006F6FD7">
      <w:pPr>
        <w:spacing w:line="240" w:lineRule="atLeast"/>
        <w:ind w:left="576"/>
        <w:contextualSpacing/>
        <w:jc w:val="both"/>
        <w:rPr>
          <w:rFonts w:ascii="Times New Roman" w:hAnsi="Times New Roman" w:cs="Times New Roman"/>
          <w:sz w:val="28"/>
          <w:szCs w:val="28"/>
        </w:rPr>
      </w:pPr>
    </w:p>
    <w:p w:rsidR="001D6B99" w:rsidRPr="00B82B65" w:rsidRDefault="00702332" w:rsidP="009847E7">
      <w:pPr>
        <w:pStyle w:val="23"/>
        <w:numPr>
          <w:ilvl w:val="3"/>
          <w:numId w:val="3"/>
        </w:numPr>
        <w:shd w:val="clear" w:color="auto" w:fill="auto"/>
        <w:tabs>
          <w:tab w:val="left" w:pos="1587"/>
        </w:tabs>
        <w:spacing w:before="0" w:after="0" w:line="240" w:lineRule="auto"/>
        <w:contextualSpacing/>
        <w:rPr>
          <w:color w:val="auto"/>
        </w:rPr>
      </w:pPr>
      <w:r w:rsidRPr="00B82B65">
        <w:rPr>
          <w:b/>
          <w:color w:val="auto"/>
        </w:rPr>
        <w:t>Планируемые результаты</w:t>
      </w:r>
      <w:r w:rsidRPr="00B82B65">
        <w:rPr>
          <w:color w:val="auto"/>
        </w:rPr>
        <w:t xml:space="preserve"> освоения </w:t>
      </w:r>
      <w:r w:rsidR="00B83F63">
        <w:rPr>
          <w:color w:val="auto"/>
        </w:rPr>
        <w:t>Труда (</w:t>
      </w:r>
      <w:r w:rsidRPr="00B82B65">
        <w:rPr>
          <w:color w:val="auto"/>
        </w:rPr>
        <w:t>технологии</w:t>
      </w:r>
      <w:r w:rsidR="00B83F63">
        <w:rPr>
          <w:color w:val="auto"/>
        </w:rPr>
        <w:t>)</w:t>
      </w:r>
      <w:r w:rsidRPr="00B82B65">
        <w:rPr>
          <w:color w:val="auto"/>
        </w:rPr>
        <w:t xml:space="preserve"> на уровне основного общего образования.</w:t>
      </w:r>
    </w:p>
    <w:p w:rsidR="001D6B99" w:rsidRPr="00B82B65" w:rsidRDefault="00702332" w:rsidP="009847E7">
      <w:pPr>
        <w:pStyle w:val="23"/>
        <w:shd w:val="clear" w:color="auto" w:fill="auto"/>
        <w:tabs>
          <w:tab w:val="left" w:pos="1789"/>
        </w:tabs>
        <w:spacing w:before="0" w:after="0" w:line="240" w:lineRule="auto"/>
        <w:ind w:firstLine="709"/>
        <w:contextualSpacing/>
        <w:rPr>
          <w:color w:val="auto"/>
        </w:rPr>
      </w:pPr>
      <w:r w:rsidRPr="00B82B65">
        <w:rPr>
          <w:color w:val="auto"/>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B82B65" w:rsidRDefault="00702332" w:rsidP="009847E7">
      <w:pPr>
        <w:pStyle w:val="23"/>
        <w:shd w:val="clear" w:color="auto" w:fill="auto"/>
        <w:tabs>
          <w:tab w:val="left" w:pos="1798"/>
        </w:tabs>
        <w:spacing w:before="0" w:after="0" w:line="240" w:lineRule="auto"/>
        <w:ind w:left="760"/>
        <w:contextualSpacing/>
        <w:rPr>
          <w:color w:val="auto"/>
        </w:rPr>
      </w:pPr>
      <w:r w:rsidRPr="00B82B65">
        <w:rPr>
          <w:color w:val="auto"/>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B82B65" w:rsidRDefault="00702332" w:rsidP="00A01498">
      <w:pPr>
        <w:pStyle w:val="23"/>
        <w:numPr>
          <w:ilvl w:val="0"/>
          <w:numId w:val="2009"/>
        </w:numPr>
        <w:shd w:val="clear" w:color="auto" w:fill="auto"/>
        <w:tabs>
          <w:tab w:val="left" w:pos="1152"/>
        </w:tabs>
        <w:spacing w:before="0" w:after="0" w:line="240" w:lineRule="auto"/>
        <w:ind w:firstLine="760"/>
        <w:contextualSpacing/>
        <w:rPr>
          <w:color w:val="auto"/>
        </w:rPr>
      </w:pPr>
      <w:r w:rsidRPr="00B82B65">
        <w:rPr>
          <w:color w:val="auto"/>
        </w:rPr>
        <w:t>патриотического воспитания: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проявление интереса к истории и современному состоянию российской науки и технологии;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ценностное отношение к достижениям российских инженеров и учёных;</w:t>
      </w:r>
    </w:p>
    <w:p w:rsidR="001D6B99" w:rsidRPr="00B82B65" w:rsidRDefault="00702332" w:rsidP="00A01498">
      <w:pPr>
        <w:pStyle w:val="23"/>
        <w:numPr>
          <w:ilvl w:val="0"/>
          <w:numId w:val="2009"/>
        </w:numPr>
        <w:shd w:val="clear" w:color="auto" w:fill="auto"/>
        <w:tabs>
          <w:tab w:val="left" w:pos="1181"/>
        </w:tabs>
        <w:spacing w:before="0" w:after="0" w:line="240" w:lineRule="auto"/>
        <w:ind w:firstLine="760"/>
        <w:contextualSpacing/>
        <w:rPr>
          <w:color w:val="auto"/>
        </w:rPr>
      </w:pPr>
      <w:r w:rsidRPr="00B82B65">
        <w:rPr>
          <w:color w:val="auto"/>
        </w:rPr>
        <w:t>гражданского и духовно-нравственного воспитания: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осознание важности морально-этических принципов в деятельности, связанной с реализацией технологий;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B82B65" w:rsidRDefault="00702332" w:rsidP="00A01498">
      <w:pPr>
        <w:pStyle w:val="23"/>
        <w:numPr>
          <w:ilvl w:val="0"/>
          <w:numId w:val="2009"/>
        </w:numPr>
        <w:shd w:val="clear" w:color="auto" w:fill="auto"/>
        <w:tabs>
          <w:tab w:val="left" w:pos="1181"/>
        </w:tabs>
        <w:spacing w:before="0" w:after="0" w:line="240" w:lineRule="auto"/>
        <w:ind w:firstLine="760"/>
        <w:contextualSpacing/>
        <w:rPr>
          <w:color w:val="auto"/>
        </w:rPr>
      </w:pPr>
      <w:r w:rsidRPr="00B82B65">
        <w:rPr>
          <w:color w:val="auto"/>
        </w:rPr>
        <w:t>эстетического воспитания:</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восприятие эстетических качеств предметов труда;</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умение создавать эстетически значимые изделия из различных материалов;</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осознание роли художественной культуры как средства коммуникации и самовыражения в современном обществе;</w:t>
      </w:r>
    </w:p>
    <w:p w:rsidR="001D6B99" w:rsidRPr="00B82B65" w:rsidRDefault="00702332" w:rsidP="00A01498">
      <w:pPr>
        <w:pStyle w:val="23"/>
        <w:numPr>
          <w:ilvl w:val="0"/>
          <w:numId w:val="2009"/>
        </w:numPr>
        <w:shd w:val="clear" w:color="auto" w:fill="auto"/>
        <w:tabs>
          <w:tab w:val="left" w:pos="1181"/>
        </w:tabs>
        <w:spacing w:before="0" w:after="0" w:line="240" w:lineRule="auto"/>
        <w:ind w:firstLine="760"/>
        <w:contextualSpacing/>
        <w:rPr>
          <w:color w:val="auto"/>
        </w:rPr>
      </w:pPr>
      <w:r w:rsidRPr="00B82B65">
        <w:rPr>
          <w:color w:val="auto"/>
        </w:rPr>
        <w:t>ценности научного познания и практической деятельности:</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t>осознание ценности науки как фундамента технологий;</w:t>
      </w:r>
    </w:p>
    <w:p w:rsidR="001D6B99" w:rsidRPr="00B82B65" w:rsidRDefault="00702332" w:rsidP="00A01498">
      <w:pPr>
        <w:pStyle w:val="23"/>
        <w:shd w:val="clear" w:color="auto" w:fill="auto"/>
        <w:spacing w:before="0" w:after="0" w:line="240" w:lineRule="auto"/>
        <w:ind w:firstLine="760"/>
        <w:contextualSpacing/>
        <w:rPr>
          <w:color w:val="auto"/>
        </w:rPr>
      </w:pPr>
      <w:r w:rsidRPr="00B82B65">
        <w:rPr>
          <w:color w:val="auto"/>
        </w:rPr>
        <w:lastRenderedPageBreak/>
        <w:t>развитие интереса к исследовательской деятельности, реализации на практике достижений науки;</w:t>
      </w:r>
    </w:p>
    <w:p w:rsidR="001D6B99" w:rsidRPr="00B82B65" w:rsidRDefault="00702332" w:rsidP="00A01498">
      <w:pPr>
        <w:pStyle w:val="23"/>
        <w:numPr>
          <w:ilvl w:val="0"/>
          <w:numId w:val="2009"/>
        </w:numPr>
        <w:shd w:val="clear" w:color="auto" w:fill="auto"/>
        <w:tabs>
          <w:tab w:val="left" w:pos="1165"/>
        </w:tabs>
        <w:spacing w:before="0" w:after="0" w:line="240" w:lineRule="auto"/>
        <w:ind w:left="760"/>
        <w:contextualSpacing/>
        <w:jc w:val="left"/>
        <w:rPr>
          <w:color w:val="auto"/>
        </w:rPr>
      </w:pPr>
      <w:r w:rsidRPr="00B82B65">
        <w:rPr>
          <w:color w:val="auto"/>
        </w:rPr>
        <w:t>формирования культуры здоровья и эмоционального благополучия: осознание ценности безопасного образа жизни в современном</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технологическом мире, важности правил безопасной работы с инструментами;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умение распознавать информационные угрозы и осуществлять защиту личности от этих угроз;</w:t>
      </w:r>
    </w:p>
    <w:p w:rsidR="001D6B99" w:rsidRPr="00B82B65" w:rsidRDefault="00702332" w:rsidP="003377B5">
      <w:pPr>
        <w:pStyle w:val="23"/>
        <w:numPr>
          <w:ilvl w:val="0"/>
          <w:numId w:val="2009"/>
        </w:numPr>
        <w:shd w:val="clear" w:color="auto" w:fill="auto"/>
        <w:tabs>
          <w:tab w:val="left" w:pos="1161"/>
        </w:tabs>
        <w:spacing w:before="0" w:after="0" w:line="240" w:lineRule="auto"/>
        <w:ind w:firstLine="567"/>
        <w:contextualSpacing/>
        <w:rPr>
          <w:color w:val="auto"/>
        </w:rPr>
      </w:pPr>
      <w:r w:rsidRPr="00B82B65">
        <w:rPr>
          <w:color w:val="auto"/>
        </w:rPr>
        <w:t>трудового воспитания: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умение осознанно выбирать индивидуальную траекторию развития с учётом личных и общественных интересов, потребностей;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ориентация на достижение выдающихся результатов в профессиональной деятельности;</w:t>
      </w:r>
    </w:p>
    <w:p w:rsidR="001D6B99" w:rsidRPr="00B82B65" w:rsidRDefault="00702332" w:rsidP="003377B5">
      <w:pPr>
        <w:pStyle w:val="23"/>
        <w:numPr>
          <w:ilvl w:val="0"/>
          <w:numId w:val="2009"/>
        </w:numPr>
        <w:shd w:val="clear" w:color="auto" w:fill="auto"/>
        <w:tabs>
          <w:tab w:val="left" w:pos="1161"/>
        </w:tabs>
        <w:spacing w:before="0" w:after="0" w:line="240" w:lineRule="auto"/>
        <w:ind w:firstLine="567"/>
        <w:contextualSpacing/>
        <w:rPr>
          <w:color w:val="auto"/>
        </w:rPr>
      </w:pPr>
      <w:r w:rsidRPr="00B82B65">
        <w:rPr>
          <w:color w:val="auto"/>
        </w:rPr>
        <w:t>экологического воспитания: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B83F63" w:rsidRDefault="00B83F63" w:rsidP="003377B5">
      <w:pPr>
        <w:pStyle w:val="23"/>
        <w:shd w:val="clear" w:color="auto" w:fill="auto"/>
        <w:tabs>
          <w:tab w:val="left" w:pos="1788"/>
        </w:tabs>
        <w:spacing w:before="0" w:after="0" w:line="240" w:lineRule="auto"/>
        <w:ind w:firstLine="567"/>
        <w:contextualSpacing/>
        <w:rPr>
          <w:color w:val="auto"/>
        </w:rPr>
      </w:pPr>
      <w:r>
        <w:rPr>
          <w:color w:val="auto"/>
        </w:rPr>
        <w:t>Метапредметные результаты</w:t>
      </w:r>
    </w:p>
    <w:p w:rsidR="001D6B99" w:rsidRPr="00B82B65" w:rsidRDefault="00702332" w:rsidP="003377B5">
      <w:pPr>
        <w:pStyle w:val="23"/>
        <w:shd w:val="clear" w:color="auto" w:fill="auto"/>
        <w:tabs>
          <w:tab w:val="left" w:pos="1788"/>
        </w:tabs>
        <w:spacing w:before="0" w:after="0" w:line="240" w:lineRule="auto"/>
        <w:ind w:firstLine="567"/>
        <w:contextualSpacing/>
        <w:rPr>
          <w:color w:val="auto"/>
        </w:rPr>
      </w:pPr>
      <w:r w:rsidRPr="00B82B65">
        <w:rPr>
          <w:color w:val="auto"/>
        </w:rPr>
        <w:t xml:space="preserve">В результате изучения </w:t>
      </w:r>
      <w:r w:rsidR="00B83F63">
        <w:rPr>
          <w:color w:val="auto"/>
        </w:rPr>
        <w:t xml:space="preserve">предмета </w:t>
      </w:r>
      <w:r w:rsidR="00B83F63" w:rsidRPr="008174B9">
        <w:t xml:space="preserve">«Труд (технология)» </w:t>
      </w:r>
      <w:r w:rsidRPr="00B82B65">
        <w:rPr>
          <w:color w:val="auto"/>
        </w:rPr>
        <w:t xml:space="preserve">на уровне основного общего образования у обучающегося будут сформированы универсальные </w:t>
      </w:r>
      <w:r w:rsidRPr="00A014B8">
        <w:rPr>
          <w:b/>
          <w:color w:val="auto"/>
        </w:rPr>
        <w:t>познавательные</w:t>
      </w:r>
      <w:r w:rsidRPr="00B82B65">
        <w:rPr>
          <w:color w:val="auto"/>
        </w:rPr>
        <w:t xml:space="preserve"> учебные действия, универсальные регулятивные учебные действия, универсальные коммуникативные учебные действия.</w:t>
      </w:r>
    </w:p>
    <w:p w:rsidR="001D6B99" w:rsidRPr="00B82B65" w:rsidRDefault="00702332" w:rsidP="003377B5">
      <w:pPr>
        <w:pStyle w:val="23"/>
        <w:shd w:val="clear" w:color="auto" w:fill="auto"/>
        <w:tabs>
          <w:tab w:val="left" w:pos="1778"/>
        </w:tabs>
        <w:spacing w:before="0" w:after="0" w:line="240" w:lineRule="auto"/>
        <w:ind w:firstLine="567"/>
        <w:contextualSpacing/>
        <w:rPr>
          <w:color w:val="auto"/>
        </w:rPr>
      </w:pPr>
      <w:r w:rsidRPr="00B82B65">
        <w:rPr>
          <w:color w:val="auto"/>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B82B65" w:rsidRDefault="006E5477" w:rsidP="003377B5">
      <w:pPr>
        <w:pStyle w:val="23"/>
        <w:shd w:val="clear" w:color="auto" w:fill="auto"/>
        <w:tabs>
          <w:tab w:val="left" w:pos="2759"/>
          <w:tab w:val="left" w:pos="5111"/>
          <w:tab w:val="left" w:pos="8783"/>
        </w:tabs>
        <w:spacing w:before="0" w:after="0" w:line="240" w:lineRule="auto"/>
        <w:ind w:firstLine="567"/>
        <w:contextualSpacing/>
        <w:rPr>
          <w:color w:val="auto"/>
        </w:rPr>
      </w:pPr>
      <w:r w:rsidRPr="00B82B65">
        <w:rPr>
          <w:color w:val="auto"/>
        </w:rPr>
        <w:t xml:space="preserve">выявлять и характеризовать существенные признаки </w:t>
      </w:r>
      <w:r w:rsidR="00702332" w:rsidRPr="00B82B65">
        <w:rPr>
          <w:color w:val="auto"/>
        </w:rPr>
        <w:t>природных</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 рукотворных объектов;</w:t>
      </w:r>
    </w:p>
    <w:p w:rsidR="001D6B99" w:rsidRPr="00B82B65" w:rsidRDefault="006E5477" w:rsidP="003377B5">
      <w:pPr>
        <w:pStyle w:val="23"/>
        <w:shd w:val="clear" w:color="auto" w:fill="auto"/>
        <w:tabs>
          <w:tab w:val="left" w:pos="2759"/>
          <w:tab w:val="left" w:pos="5111"/>
          <w:tab w:val="left" w:pos="8783"/>
        </w:tabs>
        <w:spacing w:before="0" w:after="0" w:line="240" w:lineRule="auto"/>
        <w:ind w:firstLine="567"/>
        <w:contextualSpacing/>
        <w:rPr>
          <w:color w:val="auto"/>
        </w:rPr>
      </w:pPr>
      <w:r w:rsidRPr="00B82B65">
        <w:rPr>
          <w:color w:val="auto"/>
        </w:rPr>
        <w:t xml:space="preserve">устанавливать </w:t>
      </w:r>
      <w:r w:rsidR="00702332" w:rsidRPr="00B82B65">
        <w:rPr>
          <w:color w:val="auto"/>
        </w:rPr>
        <w:t>суще</w:t>
      </w:r>
      <w:r w:rsidRPr="00B82B65">
        <w:rPr>
          <w:color w:val="auto"/>
        </w:rPr>
        <w:t xml:space="preserve">ственный признак классификации, </w:t>
      </w:r>
      <w:r w:rsidR="00702332" w:rsidRPr="00B82B65">
        <w:rPr>
          <w:color w:val="auto"/>
        </w:rPr>
        <w:t>основание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для обобщения и сравнения;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выявлять закономерности и противоречия в рассматриваемых фактах, данных и наблюдениях, относящихся к внешнему миру;</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выявлять причинно-следственные связи при изучении природных явлений и процессов, а также процессов, происходящих в техносфере;</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014B8" w:rsidRPr="00A014B8" w:rsidRDefault="00A014B8" w:rsidP="00A014B8">
      <w:pPr>
        <w:spacing w:line="240" w:lineRule="atLeast"/>
        <w:ind w:left="-5" w:right="1153"/>
        <w:contextualSpacing/>
        <w:jc w:val="both"/>
        <w:rPr>
          <w:rFonts w:ascii="Times New Roman" w:hAnsi="Times New Roman" w:cs="Times New Roman"/>
          <w:sz w:val="28"/>
          <w:szCs w:val="28"/>
        </w:rPr>
      </w:pPr>
      <w:r w:rsidRPr="00A014B8">
        <w:rPr>
          <w:rFonts w:ascii="Times New Roman" w:hAnsi="Times New Roman" w:cs="Times New Roman"/>
          <w:b/>
          <w:sz w:val="28"/>
          <w:szCs w:val="28"/>
        </w:rPr>
        <w:t xml:space="preserve">Базовые проектные действия: </w:t>
      </w:r>
    </w:p>
    <w:p w:rsidR="00A014B8" w:rsidRPr="00A014B8" w:rsidRDefault="00A014B8" w:rsidP="00A014B8">
      <w:pPr>
        <w:spacing w:line="240" w:lineRule="atLeast"/>
        <w:ind w:firstLine="567"/>
        <w:contextualSpacing/>
        <w:jc w:val="both"/>
        <w:rPr>
          <w:rFonts w:ascii="Times New Roman" w:hAnsi="Times New Roman" w:cs="Times New Roman"/>
          <w:sz w:val="28"/>
          <w:szCs w:val="28"/>
        </w:rPr>
      </w:pPr>
      <w:r w:rsidRPr="00A014B8">
        <w:rPr>
          <w:rFonts w:ascii="Times New Roman" w:hAnsi="Times New Roman" w:cs="Times New Roman"/>
          <w:sz w:val="28"/>
          <w:szCs w:val="28"/>
        </w:rPr>
        <w:t xml:space="preserve">выявлять проблемы, связанные с ними цели, задачи деятельности; </w:t>
      </w:r>
    </w:p>
    <w:p w:rsidR="00A014B8" w:rsidRDefault="00A014B8" w:rsidP="00A014B8">
      <w:pPr>
        <w:spacing w:line="240" w:lineRule="atLeast"/>
        <w:ind w:firstLine="567"/>
        <w:contextualSpacing/>
        <w:jc w:val="both"/>
        <w:rPr>
          <w:rFonts w:ascii="Times New Roman" w:hAnsi="Times New Roman" w:cs="Times New Roman"/>
          <w:sz w:val="28"/>
          <w:szCs w:val="28"/>
        </w:rPr>
      </w:pPr>
      <w:r w:rsidRPr="00A014B8">
        <w:rPr>
          <w:rFonts w:ascii="Times New Roman" w:hAnsi="Times New Roman" w:cs="Times New Roman"/>
          <w:sz w:val="28"/>
          <w:szCs w:val="28"/>
        </w:rPr>
        <w:t xml:space="preserve">осуществлять планирование проектной деятельности; </w:t>
      </w:r>
    </w:p>
    <w:p w:rsidR="00A014B8" w:rsidRDefault="00A014B8" w:rsidP="00A014B8">
      <w:pPr>
        <w:spacing w:line="240" w:lineRule="atLeast"/>
        <w:ind w:firstLine="567"/>
        <w:contextualSpacing/>
        <w:jc w:val="both"/>
        <w:rPr>
          <w:rFonts w:ascii="Times New Roman" w:hAnsi="Times New Roman" w:cs="Times New Roman"/>
          <w:sz w:val="28"/>
          <w:szCs w:val="28"/>
        </w:rPr>
      </w:pPr>
      <w:r w:rsidRPr="00A014B8">
        <w:rPr>
          <w:rFonts w:ascii="Times New Roman" w:hAnsi="Times New Roman" w:cs="Times New Roman"/>
          <w:sz w:val="28"/>
          <w:szCs w:val="28"/>
        </w:rPr>
        <w:t>разрабатывать и реализовывать проектный замысел и оформлять его в форме</w:t>
      </w:r>
      <w:r>
        <w:rPr>
          <w:rFonts w:ascii="Times New Roman" w:hAnsi="Times New Roman" w:cs="Times New Roman"/>
          <w:sz w:val="28"/>
          <w:szCs w:val="28"/>
        </w:rPr>
        <w:t xml:space="preserve"> </w:t>
      </w:r>
      <w:r w:rsidRPr="00A014B8">
        <w:rPr>
          <w:rFonts w:ascii="Times New Roman" w:hAnsi="Times New Roman" w:cs="Times New Roman"/>
          <w:sz w:val="28"/>
          <w:szCs w:val="28"/>
        </w:rPr>
        <w:t xml:space="preserve">«продукта»; </w:t>
      </w:r>
    </w:p>
    <w:p w:rsidR="00A014B8" w:rsidRPr="00A014B8" w:rsidRDefault="00A014B8" w:rsidP="00A014B8">
      <w:pPr>
        <w:spacing w:line="240" w:lineRule="atLeast"/>
        <w:ind w:firstLine="567"/>
        <w:contextualSpacing/>
        <w:jc w:val="both"/>
        <w:rPr>
          <w:rFonts w:ascii="Times New Roman" w:hAnsi="Times New Roman" w:cs="Times New Roman"/>
          <w:sz w:val="28"/>
          <w:szCs w:val="28"/>
        </w:rPr>
      </w:pPr>
      <w:r w:rsidRPr="00A014B8">
        <w:rPr>
          <w:rFonts w:ascii="Times New Roman" w:hAnsi="Times New Roman" w:cs="Times New Roman"/>
          <w:sz w:val="28"/>
          <w:szCs w:val="28"/>
        </w:rPr>
        <w:lastRenderedPageBreak/>
        <w:t>осуществлять самооценку процесса и результата проектной деятельности,</w:t>
      </w:r>
      <w:r>
        <w:rPr>
          <w:rFonts w:ascii="Times New Roman" w:hAnsi="Times New Roman" w:cs="Times New Roman"/>
          <w:sz w:val="28"/>
          <w:szCs w:val="28"/>
        </w:rPr>
        <w:t xml:space="preserve"> </w:t>
      </w:r>
      <w:r w:rsidRPr="00A014B8">
        <w:rPr>
          <w:rFonts w:ascii="Times New Roman" w:hAnsi="Times New Roman" w:cs="Times New Roman"/>
          <w:sz w:val="28"/>
          <w:szCs w:val="28"/>
        </w:rPr>
        <w:t xml:space="preserve">взаимооценку. </w:t>
      </w:r>
    </w:p>
    <w:p w:rsidR="001D6B99" w:rsidRPr="00B82B65" w:rsidRDefault="00702332" w:rsidP="003377B5">
      <w:pPr>
        <w:pStyle w:val="23"/>
        <w:shd w:val="clear" w:color="auto" w:fill="auto"/>
        <w:tabs>
          <w:tab w:val="left" w:pos="1769"/>
        </w:tabs>
        <w:spacing w:before="0" w:after="0" w:line="240" w:lineRule="auto"/>
        <w:ind w:firstLine="567"/>
        <w:contextualSpacing/>
        <w:rPr>
          <w:color w:val="auto"/>
        </w:rPr>
      </w:pPr>
      <w:r w:rsidRPr="00B82B65">
        <w:rPr>
          <w:color w:val="auto"/>
        </w:rPr>
        <w:t xml:space="preserve">У обучающегося будут сформированы следующие базовые </w:t>
      </w:r>
      <w:r w:rsidRPr="00A014B8">
        <w:rPr>
          <w:b/>
          <w:color w:val="auto"/>
        </w:rPr>
        <w:t>исследовательские</w:t>
      </w:r>
      <w:r w:rsidRPr="00B82B65">
        <w:rPr>
          <w:color w:val="auto"/>
        </w:rPr>
        <w:t xml:space="preserve"> действия как часть познавательных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полноту, достоверность и актуальность полученной информации; опытным путём изучать свойства различных материалов;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оценивать правильность выполнения учебной задачи, собственные возможности её решения;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прогнозировать поведение технической системы, в том числе с учётом синергетических эффектов.</w:t>
      </w:r>
    </w:p>
    <w:p w:rsidR="001D6B99" w:rsidRPr="00B82B65" w:rsidRDefault="00702332" w:rsidP="003377B5">
      <w:pPr>
        <w:pStyle w:val="23"/>
        <w:shd w:val="clear" w:color="auto" w:fill="auto"/>
        <w:tabs>
          <w:tab w:val="left" w:pos="1764"/>
        </w:tabs>
        <w:spacing w:before="0" w:after="0" w:line="240" w:lineRule="auto"/>
        <w:ind w:firstLine="567"/>
        <w:contextualSpacing/>
        <w:rPr>
          <w:color w:val="auto"/>
        </w:rPr>
      </w:pPr>
      <w:r w:rsidRPr="00B82B65">
        <w:rPr>
          <w:color w:val="auto"/>
        </w:rPr>
        <w:t xml:space="preserve">У обучающегося будут сформированы умения </w:t>
      </w:r>
      <w:r w:rsidRPr="00A014B8">
        <w:rPr>
          <w:b/>
          <w:color w:val="auto"/>
        </w:rPr>
        <w:t>работать с информацией</w:t>
      </w:r>
      <w:r w:rsidRPr="00B82B65">
        <w:rPr>
          <w:color w:val="auto"/>
        </w:rPr>
        <w:t xml:space="preserve"> как часть познавательных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выбирать форму представления информации в зависимости от поставленной задачи;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различие между данными, информацией и знаниями; владеть начальными навыками работы с «большими данными»;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технологией трансформации данных в информацию, информации в знания.</w:t>
      </w:r>
    </w:p>
    <w:p w:rsidR="001D6B99" w:rsidRPr="00B82B65" w:rsidRDefault="00702332" w:rsidP="003377B5">
      <w:pPr>
        <w:pStyle w:val="23"/>
        <w:shd w:val="clear" w:color="auto" w:fill="auto"/>
        <w:tabs>
          <w:tab w:val="left" w:pos="1788"/>
        </w:tabs>
        <w:spacing w:before="0" w:after="0" w:line="240" w:lineRule="auto"/>
        <w:ind w:firstLine="567"/>
        <w:contextualSpacing/>
        <w:rPr>
          <w:color w:val="auto"/>
        </w:rPr>
      </w:pPr>
      <w:r w:rsidRPr="00B82B65">
        <w:rPr>
          <w:color w:val="auto"/>
        </w:rPr>
        <w:t xml:space="preserve">У обучающегося будут сформированы умения самоорганизации как часть </w:t>
      </w:r>
      <w:r w:rsidRPr="00A014B8">
        <w:rPr>
          <w:b/>
          <w:color w:val="auto"/>
        </w:rPr>
        <w:t>регулятивных</w:t>
      </w:r>
      <w:r w:rsidRPr="00B82B65">
        <w:rPr>
          <w:color w:val="auto"/>
        </w:rPr>
        <w:t xml:space="preserve">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проводить выбор и брать ответственность за решение.</w:t>
      </w:r>
    </w:p>
    <w:p w:rsidR="001D6B99" w:rsidRPr="00B82B65" w:rsidRDefault="00702332" w:rsidP="003377B5">
      <w:pPr>
        <w:pStyle w:val="23"/>
        <w:shd w:val="clear" w:color="auto" w:fill="auto"/>
        <w:tabs>
          <w:tab w:val="left" w:pos="1784"/>
        </w:tabs>
        <w:spacing w:before="0" w:after="0" w:line="240" w:lineRule="auto"/>
        <w:ind w:firstLine="567"/>
        <w:contextualSpacing/>
        <w:rPr>
          <w:color w:val="auto"/>
        </w:rPr>
      </w:pPr>
      <w:r w:rsidRPr="00B82B65">
        <w:rPr>
          <w:color w:val="auto"/>
        </w:rPr>
        <w:t xml:space="preserve">У обучающегося будут сформированы умения </w:t>
      </w:r>
      <w:r w:rsidRPr="00A014B8">
        <w:rPr>
          <w:b/>
          <w:color w:val="auto"/>
        </w:rPr>
        <w:t>самоконтроля</w:t>
      </w:r>
      <w:r w:rsidRPr="00B82B65">
        <w:rPr>
          <w:color w:val="auto"/>
        </w:rPr>
        <w:t xml:space="preserve"> (рефлексии) как часть регулятивных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давать оценку ситуации и предлагать план её изменения;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объяснять причины достижения (недостижения) результатов преобразовательной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вносить необходимые коррективы в деятельность по решению задачи или по осуществлению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оценивать соответствие результата цели и условиям и при необходимости корректировать цель и процесс её достижения.</w:t>
      </w:r>
    </w:p>
    <w:p w:rsidR="001D6B99" w:rsidRPr="00B82B65" w:rsidRDefault="00702332" w:rsidP="003377B5">
      <w:pPr>
        <w:pStyle w:val="23"/>
        <w:shd w:val="clear" w:color="auto" w:fill="auto"/>
        <w:tabs>
          <w:tab w:val="left" w:pos="1788"/>
        </w:tabs>
        <w:spacing w:before="0" w:after="0" w:line="240" w:lineRule="auto"/>
        <w:ind w:firstLine="567"/>
        <w:contextualSpacing/>
        <w:rPr>
          <w:color w:val="auto"/>
        </w:rPr>
      </w:pPr>
      <w:r w:rsidRPr="00B82B65">
        <w:rPr>
          <w:color w:val="auto"/>
        </w:rPr>
        <w:lastRenderedPageBreak/>
        <w:t xml:space="preserve">У обучающегося будут сформированы </w:t>
      </w:r>
      <w:r w:rsidRPr="00A014B8">
        <w:rPr>
          <w:b/>
          <w:color w:val="auto"/>
        </w:rPr>
        <w:t>умения принятия себя</w:t>
      </w:r>
      <w:r w:rsidRPr="00B82B65">
        <w:rPr>
          <w:color w:val="auto"/>
        </w:rPr>
        <w:t xml:space="preserve"> и </w:t>
      </w:r>
      <w:r w:rsidRPr="00A014B8">
        <w:rPr>
          <w:b/>
          <w:color w:val="auto"/>
        </w:rPr>
        <w:t>других</w:t>
      </w:r>
      <w:r w:rsidRPr="00B82B65">
        <w:rPr>
          <w:color w:val="auto"/>
        </w:rPr>
        <w:t xml:space="preserve"> как часть регулятивных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признавать своё право на ошибку при решении задач или при реализации проекта, такое же право другого на подобные ошибки.</w:t>
      </w:r>
    </w:p>
    <w:p w:rsidR="001D6B99" w:rsidRPr="00B82B65" w:rsidRDefault="00702332" w:rsidP="003377B5">
      <w:pPr>
        <w:pStyle w:val="23"/>
        <w:shd w:val="clear" w:color="auto" w:fill="auto"/>
        <w:tabs>
          <w:tab w:val="left" w:pos="1928"/>
        </w:tabs>
        <w:spacing w:before="0" w:after="0" w:line="240" w:lineRule="auto"/>
        <w:ind w:firstLine="567"/>
        <w:contextualSpacing/>
        <w:rPr>
          <w:color w:val="auto"/>
        </w:rPr>
      </w:pPr>
      <w:r w:rsidRPr="00B82B65">
        <w:rPr>
          <w:color w:val="auto"/>
        </w:rPr>
        <w:t xml:space="preserve">У обучающегося будут сформированы умения общения как часть </w:t>
      </w:r>
      <w:r w:rsidRPr="00A014B8">
        <w:rPr>
          <w:b/>
          <w:color w:val="auto"/>
        </w:rPr>
        <w:t>коммуникативных универсальных</w:t>
      </w:r>
      <w:r w:rsidRPr="00B82B65">
        <w:rPr>
          <w:color w:val="auto"/>
        </w:rPr>
        <w:t xml:space="preserve">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ходе обсуждения учебного материала, планирования и осуществления учебного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рамках публичного представления результатов проектной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ходе совместного решения задачи с использованием облачных сервисов;</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 ходе общения с представителями других культур, в частности в социальных</w:t>
      </w:r>
      <w:r w:rsidR="00A014B8">
        <w:rPr>
          <w:color w:val="auto"/>
        </w:rPr>
        <w:t xml:space="preserve"> </w:t>
      </w:r>
      <w:r w:rsidRPr="00B82B65">
        <w:rPr>
          <w:color w:val="auto"/>
        </w:rPr>
        <w:t>сетях.</w:t>
      </w:r>
    </w:p>
    <w:p w:rsidR="001D6B99" w:rsidRPr="00B82B65" w:rsidRDefault="00702332" w:rsidP="003377B5">
      <w:pPr>
        <w:pStyle w:val="23"/>
        <w:shd w:val="clear" w:color="auto" w:fill="auto"/>
        <w:tabs>
          <w:tab w:val="left" w:pos="1928"/>
        </w:tabs>
        <w:spacing w:before="0" w:after="0" w:line="240" w:lineRule="auto"/>
        <w:ind w:firstLine="567"/>
        <w:contextualSpacing/>
        <w:rPr>
          <w:color w:val="auto"/>
        </w:rPr>
      </w:pPr>
      <w:r w:rsidRPr="00B82B65">
        <w:rPr>
          <w:color w:val="auto"/>
        </w:rPr>
        <w:t xml:space="preserve">У обучающегося будут сформированы умения </w:t>
      </w:r>
      <w:r w:rsidRPr="00A014B8">
        <w:rPr>
          <w:b/>
          <w:color w:val="auto"/>
        </w:rPr>
        <w:t>совместной</w:t>
      </w:r>
      <w:r w:rsidRPr="00B82B65">
        <w:rPr>
          <w:color w:val="auto"/>
        </w:rPr>
        <w:t xml:space="preserve"> </w:t>
      </w:r>
      <w:r w:rsidRPr="00A014B8">
        <w:rPr>
          <w:b/>
          <w:color w:val="auto"/>
        </w:rPr>
        <w:t>деятельности</w:t>
      </w:r>
      <w:r w:rsidRPr="00B82B65">
        <w:rPr>
          <w:color w:val="auto"/>
        </w:rPr>
        <w:t xml:space="preserve"> как часть коммуникативных универсальных учебных действий:</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и использовать преимущества командной работы при реализации учебного проекта;</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понимать необходимость выработки знаково-символических средств как необходимого условия успешной проектной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интерпретировать высказывания собеседника - участника совместной деятельности;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владеть навыками отстаивания своей точки зрения, используя при этом законы логики;</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распознавать некорректную аргументацию.</w:t>
      </w:r>
    </w:p>
    <w:p w:rsidR="001D6B99" w:rsidRPr="00B82B65" w:rsidRDefault="00702332" w:rsidP="003377B5">
      <w:pPr>
        <w:pStyle w:val="23"/>
        <w:shd w:val="clear" w:color="auto" w:fill="auto"/>
        <w:tabs>
          <w:tab w:val="left" w:pos="1578"/>
        </w:tabs>
        <w:spacing w:before="0" w:after="0" w:line="240" w:lineRule="auto"/>
        <w:ind w:firstLine="567"/>
        <w:contextualSpacing/>
        <w:rPr>
          <w:color w:val="auto"/>
        </w:rPr>
      </w:pPr>
      <w:r w:rsidRPr="00B82B65">
        <w:rPr>
          <w:b/>
          <w:color w:val="auto"/>
        </w:rPr>
        <w:t>Предметные результаты</w:t>
      </w:r>
      <w:r w:rsidRPr="00B82B65">
        <w:rPr>
          <w:color w:val="auto"/>
        </w:rPr>
        <w:t xml:space="preserve"> освоения программы по технологии на уровне основного общего образования.</w:t>
      </w:r>
    </w:p>
    <w:p w:rsidR="001D6B99" w:rsidRPr="00B82B65" w:rsidRDefault="00702332" w:rsidP="003377B5">
      <w:pPr>
        <w:pStyle w:val="23"/>
        <w:shd w:val="clear" w:color="auto" w:fill="auto"/>
        <w:tabs>
          <w:tab w:val="left" w:pos="1838"/>
        </w:tabs>
        <w:spacing w:before="0" w:after="0" w:line="240" w:lineRule="auto"/>
        <w:ind w:firstLine="567"/>
        <w:contextualSpacing/>
        <w:rPr>
          <w:color w:val="auto"/>
        </w:rPr>
      </w:pPr>
      <w:r w:rsidRPr="00B82B65">
        <w:rPr>
          <w:color w:val="auto"/>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 xml:space="preserve">и </w:t>
      </w:r>
      <w:r w:rsidR="006E5477" w:rsidRPr="00B82B65">
        <w:rPr>
          <w:color w:val="auto"/>
        </w:rPr>
        <w:t>электрифицированных инструментов</w:t>
      </w:r>
      <w:r w:rsidRPr="00B82B65">
        <w:rPr>
          <w:color w:val="auto"/>
        </w:rPr>
        <w:t xml:space="preserve"> и оборудования;</w:t>
      </w:r>
    </w:p>
    <w:p w:rsidR="001D6B99" w:rsidRPr="00B82B65" w:rsidRDefault="00702332" w:rsidP="003377B5">
      <w:pPr>
        <w:pStyle w:val="23"/>
        <w:shd w:val="clear" w:color="auto" w:fill="auto"/>
        <w:spacing w:before="0" w:after="0" w:line="240" w:lineRule="auto"/>
        <w:ind w:firstLine="567"/>
        <w:contextualSpacing/>
        <w:rPr>
          <w:color w:val="auto"/>
        </w:rPr>
      </w:pPr>
      <w:r w:rsidRPr="00B82B65">
        <w:rPr>
          <w:color w:val="auto"/>
        </w:rPr>
        <w:t>грамотно и осознанно выполнять технологические операции в соответствии изучаемой технологией.</w:t>
      </w:r>
    </w:p>
    <w:p w:rsidR="00067E49" w:rsidRPr="00067E49" w:rsidRDefault="00067E49" w:rsidP="00067E49">
      <w:pPr>
        <w:pStyle w:val="1"/>
        <w:spacing w:before="0" w:after="0"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Модуль «Производство и технологии»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5 классе</w:t>
      </w:r>
      <w:r w:rsidRPr="00067E49">
        <w:rPr>
          <w:rFonts w:ascii="Times New Roman" w:hAnsi="Times New Roman" w:cs="Times New Roman"/>
          <w:sz w:val="28"/>
          <w:szCs w:val="28"/>
        </w:rPr>
        <w:t xml:space="preserve">: </w:t>
      </w:r>
    </w:p>
    <w:p w:rsidR="00067E49" w:rsidRDefault="00067E49" w:rsidP="00067E49">
      <w:pPr>
        <w:spacing w:line="240" w:lineRule="atLeast"/>
        <w:ind w:left="566" w:right="2173"/>
        <w:contextualSpacing/>
        <w:rPr>
          <w:rFonts w:ascii="Times New Roman" w:hAnsi="Times New Roman" w:cs="Times New Roman"/>
          <w:sz w:val="28"/>
          <w:szCs w:val="28"/>
        </w:rPr>
      </w:pPr>
      <w:r w:rsidRPr="00067E49">
        <w:rPr>
          <w:rFonts w:ascii="Times New Roman" w:hAnsi="Times New Roman" w:cs="Times New Roman"/>
          <w:sz w:val="28"/>
          <w:szCs w:val="28"/>
        </w:rPr>
        <w:t xml:space="preserve">называть и характеризовать технологии; </w:t>
      </w:r>
    </w:p>
    <w:p w:rsidR="00067E49" w:rsidRPr="00067E49" w:rsidRDefault="00067E49" w:rsidP="00067E49">
      <w:pPr>
        <w:tabs>
          <w:tab w:val="left" w:pos="9072"/>
        </w:tabs>
        <w:spacing w:line="240" w:lineRule="atLeast"/>
        <w:ind w:left="566" w:right="-1"/>
        <w:contextualSpacing/>
        <w:rPr>
          <w:rFonts w:ascii="Times New Roman" w:hAnsi="Times New Roman" w:cs="Times New Roman"/>
          <w:sz w:val="28"/>
          <w:szCs w:val="28"/>
        </w:rPr>
      </w:pPr>
      <w:r w:rsidRPr="00067E49">
        <w:rPr>
          <w:rFonts w:ascii="Times New Roman" w:hAnsi="Times New Roman" w:cs="Times New Roman"/>
          <w:sz w:val="28"/>
          <w:szCs w:val="28"/>
        </w:rPr>
        <w:t>называть и характеризовать потребности человека; классифицировать технику, описывать назначение</w:t>
      </w:r>
      <w:r>
        <w:rPr>
          <w:rFonts w:ascii="Times New Roman" w:hAnsi="Times New Roman" w:cs="Times New Roman"/>
          <w:sz w:val="28"/>
          <w:szCs w:val="28"/>
        </w:rPr>
        <w:t xml:space="preserve"> </w:t>
      </w:r>
      <w:r w:rsidRPr="00067E49">
        <w:rPr>
          <w:rFonts w:ascii="Times New Roman" w:hAnsi="Times New Roman" w:cs="Times New Roman"/>
          <w:sz w:val="28"/>
          <w:szCs w:val="28"/>
        </w:rPr>
        <w:t xml:space="preserve">техники; </w:t>
      </w:r>
    </w:p>
    <w:p w:rsidR="00C42C22" w:rsidRDefault="00067E49" w:rsidP="00067E49">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объяснять понятия «техника», «машина», «механизм»,</w:t>
      </w:r>
      <w:r>
        <w:rPr>
          <w:rFonts w:ascii="Times New Roman" w:hAnsi="Times New Roman" w:cs="Times New Roman"/>
          <w:sz w:val="28"/>
          <w:szCs w:val="28"/>
        </w:rPr>
        <w:t xml:space="preserve"> </w:t>
      </w:r>
      <w:r w:rsidRPr="00067E49">
        <w:rPr>
          <w:rFonts w:ascii="Times New Roman" w:hAnsi="Times New Roman" w:cs="Times New Roman"/>
          <w:sz w:val="28"/>
          <w:szCs w:val="28"/>
        </w:rPr>
        <w:t xml:space="preserve">характеризовать простые механизмы и узнавать их в конструкциях и разнообразных моделях окружающего предметного мира; </w:t>
      </w:r>
    </w:p>
    <w:p w:rsidR="00C42C22" w:rsidRDefault="00067E49" w:rsidP="00C42C22">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использовать метод учебного про</w:t>
      </w:r>
      <w:r w:rsidR="00C42C22">
        <w:rPr>
          <w:rFonts w:ascii="Times New Roman" w:hAnsi="Times New Roman" w:cs="Times New Roman"/>
          <w:sz w:val="28"/>
          <w:szCs w:val="28"/>
        </w:rPr>
        <w:t xml:space="preserve">ектирования, выполнять учебные </w:t>
      </w:r>
      <w:r w:rsidRPr="00067E49">
        <w:rPr>
          <w:rFonts w:ascii="Times New Roman" w:hAnsi="Times New Roman" w:cs="Times New Roman"/>
          <w:sz w:val="28"/>
          <w:szCs w:val="28"/>
        </w:rPr>
        <w:t xml:space="preserve">проекты; </w:t>
      </w:r>
    </w:p>
    <w:p w:rsidR="00067E49" w:rsidRPr="00067E49" w:rsidRDefault="00067E49" w:rsidP="00C42C22">
      <w:pPr>
        <w:spacing w:line="240" w:lineRule="atLeast"/>
        <w:ind w:firstLine="583"/>
        <w:contextualSpacing/>
        <w:jc w:val="both"/>
        <w:rPr>
          <w:rFonts w:ascii="Times New Roman" w:hAnsi="Times New Roman" w:cs="Times New Roman"/>
          <w:sz w:val="28"/>
          <w:szCs w:val="28"/>
        </w:rPr>
      </w:pPr>
      <w:r w:rsidRPr="00067E49">
        <w:rPr>
          <w:rFonts w:ascii="Times New Roman" w:hAnsi="Times New Roman" w:cs="Times New Roman"/>
          <w:sz w:val="28"/>
          <w:szCs w:val="28"/>
        </w:rPr>
        <w:t>назвать и характеризовать профес</w:t>
      </w:r>
      <w:r w:rsidR="00C42C22">
        <w:rPr>
          <w:rFonts w:ascii="Times New Roman" w:hAnsi="Times New Roman" w:cs="Times New Roman"/>
          <w:sz w:val="28"/>
          <w:szCs w:val="28"/>
        </w:rPr>
        <w:t xml:space="preserve">сии, связанные с миром техники </w:t>
      </w:r>
      <w:r w:rsidRPr="00067E49">
        <w:rPr>
          <w:rFonts w:ascii="Times New Roman" w:hAnsi="Times New Roman" w:cs="Times New Roman"/>
          <w:sz w:val="28"/>
          <w:szCs w:val="28"/>
        </w:rPr>
        <w:t xml:space="preserve">и технологий.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6 классе</w:t>
      </w:r>
      <w:r w:rsidRPr="00067E49">
        <w:rPr>
          <w:rFonts w:ascii="Times New Roman" w:hAnsi="Times New Roman" w:cs="Times New Roman"/>
          <w:sz w:val="28"/>
          <w:szCs w:val="28"/>
        </w:rPr>
        <w:t xml:space="preserve">: </w:t>
      </w:r>
    </w:p>
    <w:p w:rsidR="00067E49" w:rsidRPr="00067E49" w:rsidRDefault="00067E49" w:rsidP="00067E49">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t xml:space="preserve">называть и характеризовать машины и механизмы; </w:t>
      </w:r>
    </w:p>
    <w:p w:rsidR="00C42C22" w:rsidRDefault="00067E49" w:rsidP="00C42C22">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предметы труда в различных видах материального </w:t>
      </w:r>
      <w:r w:rsidR="00C42C22">
        <w:rPr>
          <w:rFonts w:ascii="Times New Roman" w:hAnsi="Times New Roman" w:cs="Times New Roman"/>
          <w:sz w:val="28"/>
          <w:szCs w:val="28"/>
        </w:rPr>
        <w:t xml:space="preserve"> </w:t>
      </w:r>
      <w:r w:rsidRPr="00067E49">
        <w:rPr>
          <w:rFonts w:ascii="Times New Roman" w:hAnsi="Times New Roman" w:cs="Times New Roman"/>
          <w:sz w:val="28"/>
          <w:szCs w:val="28"/>
        </w:rPr>
        <w:t xml:space="preserve">производства; </w:t>
      </w:r>
    </w:p>
    <w:p w:rsidR="00067E49" w:rsidRPr="00067E49" w:rsidRDefault="00067E49" w:rsidP="00C42C22">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lastRenderedPageBreak/>
        <w:t xml:space="preserve">характеризовать профессии, связанные с инженерной и изобретательской деятельностью.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7 классе</w:t>
      </w:r>
      <w:r w:rsidRPr="00067E49">
        <w:rPr>
          <w:rFonts w:ascii="Times New Roman" w:hAnsi="Times New Roman" w:cs="Times New Roman"/>
          <w:sz w:val="28"/>
          <w:szCs w:val="28"/>
        </w:rPr>
        <w:t xml:space="preserve">: </w:t>
      </w:r>
    </w:p>
    <w:p w:rsidR="00067E49" w:rsidRPr="00067E49" w:rsidRDefault="00067E49" w:rsidP="00067E49">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t xml:space="preserve">приводить примеры развития технологий; </w:t>
      </w:r>
    </w:p>
    <w:p w:rsidR="00067E49" w:rsidRPr="00067E49" w:rsidRDefault="00067E49" w:rsidP="00C42C22">
      <w:pPr>
        <w:spacing w:line="240" w:lineRule="atLeast"/>
        <w:ind w:left="576"/>
        <w:contextualSpacing/>
        <w:rPr>
          <w:rFonts w:ascii="Times New Roman" w:hAnsi="Times New Roman" w:cs="Times New Roman"/>
          <w:sz w:val="28"/>
          <w:szCs w:val="28"/>
        </w:rPr>
      </w:pPr>
      <w:r w:rsidRPr="00067E49">
        <w:rPr>
          <w:rFonts w:ascii="Times New Roman" w:hAnsi="Times New Roman" w:cs="Times New Roman"/>
          <w:sz w:val="28"/>
          <w:szCs w:val="28"/>
        </w:rPr>
        <w:t>называть и характеризовать народные промыслы и ремесла России; оценивать области применения техно</w:t>
      </w:r>
      <w:r w:rsidR="00C42C22">
        <w:rPr>
          <w:rFonts w:ascii="Times New Roman" w:hAnsi="Times New Roman" w:cs="Times New Roman"/>
          <w:sz w:val="28"/>
          <w:szCs w:val="28"/>
        </w:rPr>
        <w:t xml:space="preserve">логий, понимать их возможности </w:t>
      </w:r>
      <w:r w:rsidRPr="00067E49">
        <w:rPr>
          <w:rFonts w:ascii="Times New Roman" w:hAnsi="Times New Roman" w:cs="Times New Roman"/>
          <w:sz w:val="28"/>
          <w:szCs w:val="28"/>
        </w:rPr>
        <w:t xml:space="preserve">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8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общие принципы управления;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9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оценивать эффективность предпринимательской деятельности;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планировать свое профессиональное образование и профессиональную карьеру. </w:t>
      </w:r>
      <w:r w:rsidRPr="00067E49">
        <w:rPr>
          <w:rFonts w:ascii="Times New Roman" w:hAnsi="Times New Roman" w:cs="Times New Roman"/>
          <w:b/>
          <w:sz w:val="28"/>
          <w:szCs w:val="28"/>
        </w:rPr>
        <w:t xml:space="preserve"> </w:t>
      </w:r>
    </w:p>
    <w:p w:rsidR="00067E49" w:rsidRPr="00067E49" w:rsidRDefault="00067E49" w:rsidP="00067E49">
      <w:pPr>
        <w:pStyle w:val="1"/>
        <w:spacing w:before="0" w:after="0"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Модуль «Компьютерная графика. Черчение»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5 классе</w:t>
      </w:r>
      <w:r w:rsidRPr="00067E49">
        <w:rPr>
          <w:rFonts w:ascii="Times New Roman" w:hAnsi="Times New Roman" w:cs="Times New Roman"/>
          <w:sz w:val="28"/>
          <w:szCs w:val="28"/>
        </w:rPr>
        <w:t xml:space="preserve">: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называть основные элементы графических изображений (точка, линия, контур, буквы и цифры, условные знаки);</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 называть и применять чертежные инструменты;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6 классе</w:t>
      </w:r>
      <w:r w:rsidRPr="00067E49">
        <w:rPr>
          <w:rFonts w:ascii="Times New Roman" w:hAnsi="Times New Roman" w:cs="Times New Roman"/>
          <w:sz w:val="28"/>
          <w:szCs w:val="28"/>
        </w:rPr>
        <w:t xml:space="preserve">: знать и выполнять основные правила выполнения чертежей с использованием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мир профессий, связанных с черчением, компьютерной графикой 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lastRenderedPageBreak/>
        <w:t>К концу обучения в</w:t>
      </w:r>
      <w:r w:rsidRPr="00067E49">
        <w:rPr>
          <w:rFonts w:ascii="Times New Roman" w:hAnsi="Times New Roman" w:cs="Times New Roman"/>
          <w:b/>
          <w:sz w:val="28"/>
          <w:szCs w:val="28"/>
        </w:rPr>
        <w:t xml:space="preserve"> 7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right="140"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называть виды конструкторской документации; называть и характеризовать виды графических моделей; выполнять и оформлять сборочный чертеж; </w:t>
      </w:r>
    </w:p>
    <w:p w:rsidR="00067E49" w:rsidRPr="00067E49" w:rsidRDefault="00067E49" w:rsidP="00C42C22">
      <w:pPr>
        <w:spacing w:line="240" w:lineRule="atLeast"/>
        <w:ind w:right="140"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w:t>
      </w:r>
      <w:r w:rsidR="00C42C22">
        <w:rPr>
          <w:rFonts w:ascii="Times New Roman" w:hAnsi="Times New Roman" w:cs="Times New Roman"/>
          <w:sz w:val="28"/>
          <w:szCs w:val="28"/>
        </w:rPr>
        <w:t>остребованность на рынке труда.</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8 классе</w:t>
      </w:r>
      <w:r w:rsidRPr="00067E49">
        <w:rPr>
          <w:rFonts w:ascii="Times New Roman" w:hAnsi="Times New Roman" w:cs="Times New Roman"/>
          <w:sz w:val="28"/>
          <w:szCs w:val="28"/>
        </w:rPr>
        <w:t xml:space="preserve">: </w:t>
      </w:r>
    </w:p>
    <w:p w:rsidR="00067E49" w:rsidRPr="00067E49" w:rsidRDefault="00C42C22" w:rsidP="00C42C22">
      <w:pPr>
        <w:tabs>
          <w:tab w:val="center" w:pos="3336"/>
          <w:tab w:val="center" w:pos="5262"/>
          <w:tab w:val="center" w:pos="6607"/>
          <w:tab w:val="center" w:pos="9071"/>
          <w:tab w:val="right" w:pos="9926"/>
        </w:tabs>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использовать программное </w:t>
      </w:r>
      <w:r>
        <w:rPr>
          <w:rFonts w:ascii="Times New Roman" w:hAnsi="Times New Roman" w:cs="Times New Roman"/>
          <w:sz w:val="28"/>
          <w:szCs w:val="28"/>
        </w:rPr>
        <w:tab/>
        <w:t xml:space="preserve">обеспечение для создания </w:t>
      </w:r>
      <w:r w:rsidR="00067E49" w:rsidRPr="00067E49">
        <w:rPr>
          <w:rFonts w:ascii="Times New Roman" w:hAnsi="Times New Roman" w:cs="Times New Roman"/>
          <w:sz w:val="28"/>
          <w:szCs w:val="28"/>
        </w:rPr>
        <w:t xml:space="preserve">проектной документации; создавать различные виды документов; </w:t>
      </w:r>
    </w:p>
    <w:p w:rsidR="00067E49" w:rsidRPr="00067E49" w:rsidRDefault="00067E49" w:rsidP="00C42C22">
      <w:pPr>
        <w:tabs>
          <w:tab w:val="center" w:pos="9071"/>
        </w:tabs>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9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067E49" w:rsidRPr="00067E49" w:rsidRDefault="00067E49" w:rsidP="00067E49">
      <w:pPr>
        <w:pStyle w:val="1"/>
        <w:spacing w:before="0" w:after="0"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Модуль «3D-моделирование, прототипирование, макетирование»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7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right="2472"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называть виды, свойства и назначение моделей; называть виды макетов и их назначение;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мир профессий, связанных с изучаемыми технологиями макетирования, 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8 классе</w:t>
      </w:r>
      <w:r w:rsidRPr="00067E49">
        <w:rPr>
          <w:rFonts w:ascii="Times New Roman" w:hAnsi="Times New Roman" w:cs="Times New Roman"/>
          <w:sz w:val="28"/>
          <w:szCs w:val="28"/>
        </w:rPr>
        <w:t xml:space="preserve">: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модернизировать прототип в соответствии с поставленной задачей;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lastRenderedPageBreak/>
        <w:t xml:space="preserve">презентовать изделие; </w:t>
      </w:r>
    </w:p>
    <w:p w:rsidR="00C42C22"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мир профессий, связанных с изучаемыми технологиями  3D-моделирования, их востребованность на рынке труда. </w:t>
      </w:r>
    </w:p>
    <w:p w:rsidR="00067E49" w:rsidRPr="00067E49" w:rsidRDefault="00067E49" w:rsidP="00067E49">
      <w:pPr>
        <w:spacing w:line="240" w:lineRule="atLeast"/>
        <w:ind w:left="-15" w:firstLine="566"/>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9 классе</w:t>
      </w:r>
      <w:r w:rsidRPr="00067E49">
        <w:rPr>
          <w:rFonts w:ascii="Times New Roman" w:hAnsi="Times New Roman" w:cs="Times New Roman"/>
          <w:sz w:val="28"/>
          <w:szCs w:val="28"/>
        </w:rPr>
        <w:t xml:space="preserve">: </w:t>
      </w:r>
    </w:p>
    <w:p w:rsidR="00067E49" w:rsidRPr="00067E49" w:rsidRDefault="00067E49" w:rsidP="00C42C22">
      <w:pPr>
        <w:tabs>
          <w:tab w:val="center" w:pos="1362"/>
          <w:tab w:val="center" w:pos="3037"/>
          <w:tab w:val="center" w:pos="4854"/>
          <w:tab w:val="center" w:pos="6894"/>
          <w:tab w:val="right" w:pos="9926"/>
        </w:tabs>
        <w:spacing w:line="240" w:lineRule="atLeast"/>
        <w:ind w:firstLine="567"/>
        <w:contextualSpacing/>
        <w:jc w:val="both"/>
        <w:rPr>
          <w:rFonts w:ascii="Times New Roman" w:hAnsi="Times New Roman" w:cs="Times New Roman"/>
          <w:sz w:val="28"/>
          <w:szCs w:val="28"/>
        </w:rPr>
      </w:pPr>
      <w:r w:rsidRPr="00067E49">
        <w:rPr>
          <w:rFonts w:ascii="Times New Roman" w:eastAsia="Calibri" w:hAnsi="Times New Roman" w:cs="Times New Roman"/>
          <w:sz w:val="28"/>
          <w:szCs w:val="28"/>
        </w:rPr>
        <w:tab/>
      </w:r>
      <w:r w:rsidRPr="00067E49">
        <w:rPr>
          <w:rFonts w:ascii="Times New Roman" w:hAnsi="Times New Roman" w:cs="Times New Roman"/>
          <w:sz w:val="28"/>
          <w:szCs w:val="28"/>
        </w:rPr>
        <w:t xml:space="preserve">использовать редактор </w:t>
      </w:r>
      <w:r w:rsidRPr="00067E49">
        <w:rPr>
          <w:rFonts w:ascii="Times New Roman" w:hAnsi="Times New Roman" w:cs="Times New Roman"/>
          <w:sz w:val="28"/>
          <w:szCs w:val="28"/>
        </w:rPr>
        <w:tab/>
        <w:t>компьютерног</w:t>
      </w:r>
      <w:r w:rsidR="00C42C22">
        <w:rPr>
          <w:rFonts w:ascii="Times New Roman" w:hAnsi="Times New Roman" w:cs="Times New Roman"/>
          <w:sz w:val="28"/>
          <w:szCs w:val="28"/>
        </w:rPr>
        <w:t xml:space="preserve">о трехмерного </w:t>
      </w:r>
      <w:r w:rsidR="00C42C22">
        <w:rPr>
          <w:rFonts w:ascii="Times New Roman" w:hAnsi="Times New Roman" w:cs="Times New Roman"/>
          <w:sz w:val="28"/>
          <w:szCs w:val="28"/>
        </w:rPr>
        <w:tab/>
        <w:t xml:space="preserve">проектирования </w:t>
      </w:r>
      <w:r w:rsidRPr="00067E49">
        <w:rPr>
          <w:rFonts w:ascii="Times New Roman" w:hAnsi="Times New Roman" w:cs="Times New Roman"/>
          <w:sz w:val="28"/>
          <w:szCs w:val="28"/>
        </w:rPr>
        <w:t xml:space="preserve">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rsidR="00067E49" w:rsidRPr="00067E49" w:rsidRDefault="00067E49" w:rsidP="00C42C22">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характеризовать мир профессий, связа</w:t>
      </w:r>
      <w:r w:rsidR="00C42C22">
        <w:rPr>
          <w:rFonts w:ascii="Times New Roman" w:hAnsi="Times New Roman" w:cs="Times New Roman"/>
          <w:sz w:val="28"/>
          <w:szCs w:val="28"/>
        </w:rPr>
        <w:t xml:space="preserve">нных с изучаемыми технологиями </w:t>
      </w:r>
      <w:r w:rsidRPr="00067E49">
        <w:rPr>
          <w:rFonts w:ascii="Times New Roman" w:hAnsi="Times New Roman" w:cs="Times New Roman"/>
          <w:sz w:val="28"/>
          <w:szCs w:val="28"/>
        </w:rPr>
        <w:t xml:space="preserve">3D-моделирования, их востребованность на рынке труда. </w:t>
      </w:r>
    </w:p>
    <w:p w:rsidR="00067E49" w:rsidRPr="00067E49" w:rsidRDefault="00067E49" w:rsidP="00067E49">
      <w:pPr>
        <w:spacing w:line="240" w:lineRule="atLeast"/>
        <w:ind w:left="-5" w:right="979"/>
        <w:contextualSpacing/>
        <w:rPr>
          <w:rFonts w:ascii="Times New Roman" w:hAnsi="Times New Roman" w:cs="Times New Roman"/>
          <w:sz w:val="28"/>
          <w:szCs w:val="28"/>
        </w:rPr>
      </w:pPr>
      <w:r w:rsidRPr="00067E49">
        <w:rPr>
          <w:rFonts w:ascii="Times New Roman" w:hAnsi="Times New Roman" w:cs="Times New Roman"/>
          <w:b/>
          <w:sz w:val="28"/>
          <w:szCs w:val="28"/>
        </w:rPr>
        <w:t xml:space="preserve">Модуль «Технологии обработки материалов и пищевых продуктов» </w:t>
      </w: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5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w:t>
      </w:r>
      <w:r w:rsidR="007E434E">
        <w:rPr>
          <w:rFonts w:ascii="Times New Roman" w:hAnsi="Times New Roman" w:cs="Times New Roman"/>
          <w:sz w:val="28"/>
          <w:szCs w:val="28"/>
        </w:rPr>
        <w:t xml:space="preserve">бумаги, ее свойства, получение </w:t>
      </w:r>
      <w:r w:rsidRPr="00067E49">
        <w:rPr>
          <w:rFonts w:ascii="Times New Roman" w:hAnsi="Times New Roman" w:cs="Times New Roman"/>
          <w:sz w:val="28"/>
          <w:szCs w:val="28"/>
        </w:rPr>
        <w:t xml:space="preserve">и применение; называть народные промыслы по обработке древесины; характеризовать свойства конструкционных материалов; </w:t>
      </w:r>
    </w:p>
    <w:p w:rsidR="00067E49" w:rsidRPr="00067E49" w:rsidRDefault="00067E49" w:rsidP="007E434E">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067E49" w:rsidRPr="00067E49" w:rsidRDefault="00067E49" w:rsidP="007E434E">
      <w:pPr>
        <w:spacing w:line="240" w:lineRule="atLeast"/>
        <w:ind w:left="-15"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w:t>
      </w:r>
      <w:r w:rsidR="007E434E">
        <w:rPr>
          <w:rFonts w:ascii="Times New Roman" w:hAnsi="Times New Roman" w:cs="Times New Roman"/>
          <w:sz w:val="28"/>
          <w:szCs w:val="28"/>
        </w:rPr>
        <w:t xml:space="preserve">ь яиц, круп, овощей; приводить примеры обработки пищевых продуктов, </w:t>
      </w:r>
      <w:r w:rsidRPr="00067E49">
        <w:rPr>
          <w:rFonts w:ascii="Times New Roman" w:hAnsi="Times New Roman" w:cs="Times New Roman"/>
          <w:sz w:val="28"/>
          <w:szCs w:val="28"/>
        </w:rPr>
        <w:t>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w:t>
      </w:r>
      <w:r w:rsidR="007E434E">
        <w:rPr>
          <w:rFonts w:ascii="Times New Roman" w:hAnsi="Times New Roman" w:cs="Times New Roman"/>
          <w:sz w:val="28"/>
          <w:szCs w:val="28"/>
        </w:rPr>
        <w:t xml:space="preserve">отовления блюд из яиц, овощей, </w:t>
      </w:r>
      <w:r w:rsidRPr="00067E49">
        <w:rPr>
          <w:rFonts w:ascii="Times New Roman" w:hAnsi="Times New Roman" w:cs="Times New Roman"/>
          <w:sz w:val="28"/>
          <w:szCs w:val="28"/>
        </w:rPr>
        <w:t xml:space="preserve">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7E434E" w:rsidRDefault="00067E49" w:rsidP="007E434E">
      <w:pPr>
        <w:spacing w:line="240" w:lineRule="atLeast"/>
        <w:ind w:left="-15" w:right="-3" w:firstLine="566"/>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rsidR="00067E49" w:rsidRPr="00067E49" w:rsidRDefault="00067E49" w:rsidP="007E434E">
      <w:pPr>
        <w:spacing w:line="240" w:lineRule="atLeast"/>
        <w:ind w:right="-3"/>
        <w:contextualSpacing/>
        <w:rPr>
          <w:rFonts w:ascii="Times New Roman" w:hAnsi="Times New Roman" w:cs="Times New Roman"/>
          <w:sz w:val="28"/>
          <w:szCs w:val="28"/>
        </w:rPr>
      </w:pPr>
      <w:r w:rsidRPr="00067E49">
        <w:rPr>
          <w:rFonts w:ascii="Times New Roman" w:hAnsi="Times New Roman" w:cs="Times New Roman"/>
          <w:sz w:val="28"/>
          <w:szCs w:val="28"/>
        </w:rPr>
        <w:lastRenderedPageBreak/>
        <w:t>К концу обучения в</w:t>
      </w:r>
      <w:r w:rsidRPr="00067E49">
        <w:rPr>
          <w:rFonts w:ascii="Times New Roman" w:hAnsi="Times New Roman" w:cs="Times New Roman"/>
          <w:b/>
          <w:sz w:val="28"/>
          <w:szCs w:val="28"/>
        </w:rPr>
        <w:t xml:space="preserve"> 6 классе</w:t>
      </w:r>
      <w:r w:rsidRPr="00067E49">
        <w:rPr>
          <w:rFonts w:ascii="Times New Roman" w:hAnsi="Times New Roman" w:cs="Times New Roman"/>
          <w:sz w:val="28"/>
          <w:szCs w:val="28"/>
        </w:rPr>
        <w:t>:</w:t>
      </w:r>
      <w:r w:rsidRPr="00067E49">
        <w:rPr>
          <w:rFonts w:ascii="Times New Roman" w:hAnsi="Times New Roman" w:cs="Times New Roman"/>
          <w:b/>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w:t>
      </w:r>
      <w:r w:rsidR="007E434E">
        <w:rPr>
          <w:rFonts w:ascii="Times New Roman" w:hAnsi="Times New Roman" w:cs="Times New Roman"/>
          <w:sz w:val="28"/>
          <w:szCs w:val="28"/>
        </w:rPr>
        <w:t xml:space="preserve">и их сплавов; классифицировать и характеризовать инструменты, приспособления </w:t>
      </w:r>
      <w:r w:rsidRPr="00067E49">
        <w:rPr>
          <w:rFonts w:ascii="Times New Roman" w:hAnsi="Times New Roman" w:cs="Times New Roman"/>
          <w:sz w:val="28"/>
          <w:szCs w:val="28"/>
        </w:rPr>
        <w:t xml:space="preserve">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rsidR="007E434E" w:rsidRDefault="00067E49" w:rsidP="007E434E">
      <w:pPr>
        <w:spacing w:line="240" w:lineRule="atLeast"/>
        <w:ind w:right="-3"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характеризовать современные текст</w:t>
      </w:r>
      <w:r w:rsidR="007E434E">
        <w:rPr>
          <w:rFonts w:ascii="Times New Roman" w:hAnsi="Times New Roman" w:cs="Times New Roman"/>
          <w:sz w:val="28"/>
          <w:szCs w:val="28"/>
        </w:rPr>
        <w:t xml:space="preserve">ильные материалы, их получение </w:t>
      </w:r>
      <w:r w:rsidRPr="00067E49">
        <w:rPr>
          <w:rFonts w:ascii="Times New Roman" w:hAnsi="Times New Roman" w:cs="Times New Roman"/>
          <w:sz w:val="28"/>
          <w:szCs w:val="28"/>
        </w:rPr>
        <w:t>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w:t>
      </w:r>
      <w:r w:rsidR="007E434E">
        <w:rPr>
          <w:rFonts w:ascii="Times New Roman" w:hAnsi="Times New Roman" w:cs="Times New Roman"/>
          <w:sz w:val="28"/>
          <w:szCs w:val="28"/>
        </w:rPr>
        <w:t>стребованность на рынке труда.</w:t>
      </w:r>
    </w:p>
    <w:p w:rsidR="00067E49" w:rsidRPr="00067E49" w:rsidRDefault="00067E49" w:rsidP="007E434E">
      <w:pPr>
        <w:spacing w:line="240" w:lineRule="atLeast"/>
        <w:ind w:right="-3"/>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7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w:t>
      </w:r>
      <w:r w:rsidR="007E434E">
        <w:rPr>
          <w:rFonts w:ascii="Times New Roman" w:hAnsi="Times New Roman" w:cs="Times New Roman"/>
          <w:sz w:val="28"/>
          <w:szCs w:val="28"/>
        </w:rPr>
        <w:t xml:space="preserve">и, в том числе </w:t>
      </w:r>
      <w:r w:rsidRPr="00067E49">
        <w:rPr>
          <w:rFonts w:ascii="Times New Roman" w:hAnsi="Times New Roman" w:cs="Times New Roman"/>
          <w:sz w:val="28"/>
          <w:szCs w:val="28"/>
        </w:rPr>
        <w:t xml:space="preserve">с экономических и экологических позиций; знать и называть пищевую ценность рыбы, морепродуктов продуктов;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w:t>
      </w:r>
      <w:r w:rsidR="007E434E">
        <w:rPr>
          <w:rFonts w:ascii="Times New Roman" w:hAnsi="Times New Roman" w:cs="Times New Roman"/>
          <w:sz w:val="28"/>
          <w:szCs w:val="28"/>
        </w:rPr>
        <w:t xml:space="preserve">овления из мяса животных, мяса </w:t>
      </w:r>
      <w:r w:rsidRPr="00067E49">
        <w:rPr>
          <w:rFonts w:ascii="Times New Roman" w:hAnsi="Times New Roman" w:cs="Times New Roman"/>
          <w:sz w:val="28"/>
          <w:szCs w:val="28"/>
        </w:rPr>
        <w:t xml:space="preserve">птицы; называть блюда национальной кухни из рыбы, мяса; характеризовать конструкционные особенности костюма;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rsidR="00067E49" w:rsidRPr="00067E49" w:rsidRDefault="00067E49" w:rsidP="00067E49">
      <w:pPr>
        <w:pStyle w:val="1"/>
        <w:spacing w:before="0" w:after="0"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lastRenderedPageBreak/>
        <w:t xml:space="preserve">Модуль «Робототехника»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5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right="204"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классифицировать и характеризовать роботов по видам и назначению; знать основные законы робототехники; </w:t>
      </w:r>
    </w:p>
    <w:p w:rsidR="00067E49" w:rsidRPr="00067E49" w:rsidRDefault="007E434E" w:rsidP="007E434E">
      <w:pPr>
        <w:tabs>
          <w:tab w:val="center" w:pos="1108"/>
          <w:tab w:val="center" w:pos="2014"/>
          <w:tab w:val="center" w:pos="3360"/>
          <w:tab w:val="center" w:pos="5303"/>
          <w:tab w:val="center" w:pos="6731"/>
          <w:tab w:val="right" w:pos="9926"/>
        </w:tabs>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называть и </w:t>
      </w:r>
      <w:r>
        <w:rPr>
          <w:rFonts w:ascii="Times New Roman" w:hAnsi="Times New Roman" w:cs="Times New Roman"/>
          <w:sz w:val="28"/>
          <w:szCs w:val="28"/>
        </w:rPr>
        <w:tab/>
        <w:t xml:space="preserve">характеризовать назначение </w:t>
      </w:r>
      <w:r w:rsidR="00067E49" w:rsidRPr="00067E49">
        <w:rPr>
          <w:rFonts w:ascii="Times New Roman" w:hAnsi="Times New Roman" w:cs="Times New Roman"/>
          <w:sz w:val="28"/>
          <w:szCs w:val="28"/>
        </w:rPr>
        <w:t xml:space="preserve">деталей </w:t>
      </w:r>
      <w:r w:rsidR="00067E49" w:rsidRPr="00067E49">
        <w:rPr>
          <w:rFonts w:ascii="Times New Roman" w:hAnsi="Times New Roman" w:cs="Times New Roman"/>
          <w:sz w:val="28"/>
          <w:szCs w:val="28"/>
        </w:rPr>
        <w:tab/>
        <w:t xml:space="preserve">робототехнического </w:t>
      </w:r>
      <w:r>
        <w:rPr>
          <w:rFonts w:ascii="Times New Roman" w:hAnsi="Times New Roman" w:cs="Times New Roman"/>
          <w:sz w:val="28"/>
          <w:szCs w:val="28"/>
        </w:rPr>
        <w:t xml:space="preserve">конструктора; характеризовать составные </w:t>
      </w:r>
      <w:r>
        <w:rPr>
          <w:rFonts w:ascii="Times New Roman" w:hAnsi="Times New Roman" w:cs="Times New Roman"/>
          <w:sz w:val="28"/>
          <w:szCs w:val="28"/>
        </w:rPr>
        <w:tab/>
        <w:t xml:space="preserve">части роботов, датчики в </w:t>
      </w:r>
      <w:r w:rsidR="00067E49" w:rsidRPr="00067E49">
        <w:rPr>
          <w:rFonts w:ascii="Times New Roman" w:hAnsi="Times New Roman" w:cs="Times New Roman"/>
          <w:sz w:val="28"/>
          <w:szCs w:val="28"/>
        </w:rPr>
        <w:t xml:space="preserve">современных робототехнических системах; </w:t>
      </w:r>
    </w:p>
    <w:p w:rsidR="00067E49" w:rsidRPr="00067E49" w:rsidRDefault="007E434E" w:rsidP="007E434E">
      <w:pPr>
        <w:spacing w:line="240" w:lineRule="atLeast"/>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получить опыт моделирования машин и механизмов с </w:t>
      </w:r>
      <w:r w:rsidR="00067E49" w:rsidRPr="00067E49">
        <w:rPr>
          <w:rFonts w:ascii="Times New Roman" w:hAnsi="Times New Roman" w:cs="Times New Roman"/>
          <w:sz w:val="28"/>
          <w:szCs w:val="28"/>
        </w:rPr>
        <w:t xml:space="preserve">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6 классе</w:t>
      </w:r>
      <w:r w:rsidRPr="00067E49">
        <w:rPr>
          <w:rFonts w:ascii="Times New Roman" w:hAnsi="Times New Roman" w:cs="Times New Roman"/>
          <w:sz w:val="28"/>
          <w:szCs w:val="28"/>
        </w:rPr>
        <w:t>:</w:t>
      </w:r>
      <w:r w:rsidRPr="00067E49">
        <w:rPr>
          <w:rFonts w:ascii="Times New Roman" w:hAnsi="Times New Roman" w:cs="Times New Roman"/>
          <w:b/>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7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w:t>
      </w:r>
      <w:r w:rsidR="007E434E">
        <w:rPr>
          <w:rFonts w:ascii="Times New Roman" w:hAnsi="Times New Roman" w:cs="Times New Roman"/>
          <w:sz w:val="28"/>
          <w:szCs w:val="28"/>
        </w:rPr>
        <w:t xml:space="preserve">овать действие учебного робота </w:t>
      </w:r>
      <w:r w:rsidRPr="00067E49">
        <w:rPr>
          <w:rFonts w:ascii="Times New Roman" w:hAnsi="Times New Roman" w:cs="Times New Roman"/>
          <w:sz w:val="28"/>
          <w:szCs w:val="28"/>
        </w:rPr>
        <w:t xml:space="preserve">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 xml:space="preserve">К концу обучения в </w:t>
      </w:r>
      <w:r w:rsidRPr="00067E49">
        <w:rPr>
          <w:rFonts w:ascii="Times New Roman" w:hAnsi="Times New Roman" w:cs="Times New Roman"/>
          <w:b/>
          <w:sz w:val="28"/>
          <w:szCs w:val="28"/>
        </w:rPr>
        <w:t>8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описывать сферы их применения;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w:t>
      </w:r>
      <w:r w:rsidR="007E434E">
        <w:rPr>
          <w:rFonts w:ascii="Times New Roman" w:hAnsi="Times New Roman" w:cs="Times New Roman"/>
          <w:sz w:val="28"/>
          <w:szCs w:val="28"/>
        </w:rPr>
        <w:t xml:space="preserve">аппаратов; характеризовать мир профессий, связанных </w:t>
      </w:r>
      <w:r w:rsidRPr="00067E49">
        <w:rPr>
          <w:rFonts w:ascii="Times New Roman" w:hAnsi="Times New Roman" w:cs="Times New Roman"/>
          <w:sz w:val="28"/>
          <w:szCs w:val="28"/>
        </w:rPr>
        <w:t xml:space="preserve">с </w:t>
      </w:r>
      <w:r w:rsidRPr="00067E49">
        <w:rPr>
          <w:rFonts w:ascii="Times New Roman" w:hAnsi="Times New Roman" w:cs="Times New Roman"/>
          <w:sz w:val="28"/>
          <w:szCs w:val="28"/>
        </w:rPr>
        <w:tab/>
        <w:t xml:space="preserve">робототехникой, </w:t>
      </w:r>
      <w:r w:rsidRPr="00067E49">
        <w:rPr>
          <w:rFonts w:ascii="Times New Roman" w:hAnsi="Times New Roman" w:cs="Times New Roman"/>
          <w:sz w:val="28"/>
          <w:szCs w:val="28"/>
        </w:rPr>
        <w:tab/>
        <w:t xml:space="preserve">их востребованность на рынке труда. </w:t>
      </w:r>
    </w:p>
    <w:p w:rsidR="00067E49" w:rsidRPr="00067E49" w:rsidRDefault="00067E49" w:rsidP="00067E49">
      <w:pPr>
        <w:spacing w:line="240" w:lineRule="atLeast"/>
        <w:ind w:left="-5"/>
        <w:contextualSpacing/>
        <w:rPr>
          <w:rFonts w:ascii="Times New Roman" w:hAnsi="Times New Roman" w:cs="Times New Roman"/>
          <w:sz w:val="28"/>
          <w:szCs w:val="28"/>
        </w:rPr>
      </w:pPr>
      <w:r w:rsidRPr="00067E49">
        <w:rPr>
          <w:rFonts w:ascii="Times New Roman" w:hAnsi="Times New Roman" w:cs="Times New Roman"/>
          <w:sz w:val="28"/>
          <w:szCs w:val="28"/>
        </w:rPr>
        <w:t>К концу обучения в</w:t>
      </w:r>
      <w:r w:rsidRPr="00067E49">
        <w:rPr>
          <w:rFonts w:ascii="Times New Roman" w:hAnsi="Times New Roman" w:cs="Times New Roman"/>
          <w:b/>
          <w:sz w:val="28"/>
          <w:szCs w:val="28"/>
        </w:rPr>
        <w:t xml:space="preserve"> 9 классе</w:t>
      </w:r>
      <w:r w:rsidRPr="00067E49">
        <w:rPr>
          <w:rFonts w:ascii="Times New Roman" w:hAnsi="Times New Roman" w:cs="Times New Roman"/>
          <w:sz w:val="28"/>
          <w:szCs w:val="28"/>
        </w:rPr>
        <w:t xml:space="preserve">: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автоматизированные и роботизированные системы; </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сферы применения системы интернет вещей в промышленности и быту; </w:t>
      </w:r>
      <w:r w:rsidRPr="00067E49">
        <w:rPr>
          <w:rFonts w:ascii="Times New Roman" w:hAnsi="Times New Roman" w:cs="Times New Roman"/>
          <w:sz w:val="28"/>
          <w:szCs w:val="28"/>
        </w:rPr>
        <w:lastRenderedPageBreak/>
        <w:t>анализировать перспективы развития беспилотной робототехники;</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составлять алгоритмы и программы по управлению робототехническими системами; использовать языки программирования для управления роботами; </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осуществлять управление групповым взаимодействием роботов;</w:t>
      </w:r>
    </w:p>
    <w:p w:rsidR="007E434E"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 соблюдать правила безопасного пилотирования; </w:t>
      </w:r>
    </w:p>
    <w:p w:rsidR="00067E49" w:rsidRPr="00067E49" w:rsidRDefault="00067E49" w:rsidP="007E434E">
      <w:pPr>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самостоятельно осуществлять робототехнические проекты; </w:t>
      </w:r>
    </w:p>
    <w:p w:rsidR="00067E49" w:rsidRDefault="00067E49" w:rsidP="007E434E">
      <w:pPr>
        <w:tabs>
          <w:tab w:val="center" w:pos="1547"/>
          <w:tab w:val="center" w:pos="3076"/>
          <w:tab w:val="center" w:pos="4303"/>
          <w:tab w:val="center" w:pos="5919"/>
          <w:tab w:val="center" w:pos="6922"/>
          <w:tab w:val="center" w:pos="8305"/>
          <w:tab w:val="right" w:pos="9926"/>
        </w:tabs>
        <w:spacing w:line="240" w:lineRule="atLeast"/>
        <w:ind w:firstLine="567"/>
        <w:contextualSpacing/>
        <w:jc w:val="both"/>
        <w:rPr>
          <w:rFonts w:ascii="Times New Roman" w:hAnsi="Times New Roman" w:cs="Times New Roman"/>
          <w:sz w:val="28"/>
          <w:szCs w:val="28"/>
        </w:rPr>
      </w:pPr>
      <w:r w:rsidRPr="00067E49">
        <w:rPr>
          <w:rFonts w:ascii="Times New Roman" w:hAnsi="Times New Roman" w:cs="Times New Roman"/>
          <w:sz w:val="28"/>
          <w:szCs w:val="28"/>
        </w:rPr>
        <w:t xml:space="preserve">характеризовать мир </w:t>
      </w:r>
      <w:r w:rsidRPr="00067E49">
        <w:rPr>
          <w:rFonts w:ascii="Times New Roman" w:hAnsi="Times New Roman" w:cs="Times New Roman"/>
          <w:sz w:val="28"/>
          <w:szCs w:val="28"/>
        </w:rPr>
        <w:tab/>
        <w:t xml:space="preserve">профессий, </w:t>
      </w:r>
      <w:r w:rsidRPr="00067E49">
        <w:rPr>
          <w:rFonts w:ascii="Times New Roman" w:hAnsi="Times New Roman" w:cs="Times New Roman"/>
          <w:sz w:val="28"/>
          <w:szCs w:val="28"/>
        </w:rPr>
        <w:tab/>
        <w:t xml:space="preserve">связанных с </w:t>
      </w:r>
      <w:r w:rsidRPr="00067E49">
        <w:rPr>
          <w:rFonts w:ascii="Times New Roman" w:hAnsi="Times New Roman" w:cs="Times New Roman"/>
          <w:sz w:val="28"/>
          <w:szCs w:val="28"/>
        </w:rPr>
        <w:tab/>
        <w:t xml:space="preserve">робототехникой, их востребованность на рынке труда. </w:t>
      </w:r>
    </w:p>
    <w:p w:rsidR="00314228" w:rsidRDefault="00314228" w:rsidP="007E434E">
      <w:pPr>
        <w:tabs>
          <w:tab w:val="center" w:pos="1547"/>
          <w:tab w:val="center" w:pos="3076"/>
          <w:tab w:val="center" w:pos="4303"/>
          <w:tab w:val="center" w:pos="5919"/>
          <w:tab w:val="center" w:pos="6922"/>
          <w:tab w:val="center" w:pos="8305"/>
          <w:tab w:val="right" w:pos="9926"/>
        </w:tabs>
        <w:spacing w:line="240" w:lineRule="atLeast"/>
        <w:ind w:firstLine="567"/>
        <w:contextualSpacing/>
        <w:jc w:val="both"/>
        <w:rPr>
          <w:rFonts w:ascii="Times New Roman" w:hAnsi="Times New Roman" w:cs="Times New Roman"/>
          <w:sz w:val="28"/>
          <w:szCs w:val="28"/>
        </w:rPr>
      </w:pPr>
    </w:p>
    <w:p w:rsidR="00314228" w:rsidRPr="00B4790B" w:rsidRDefault="00314228" w:rsidP="00314228">
      <w:pPr>
        <w:spacing w:line="264" w:lineRule="auto"/>
        <w:ind w:left="120"/>
        <w:jc w:val="both"/>
      </w:pPr>
      <w:r w:rsidRPr="00B4790B">
        <w:rPr>
          <w:rFonts w:ascii="Times New Roman" w:hAnsi="Times New Roman"/>
          <w:b/>
          <w:sz w:val="28"/>
        </w:rPr>
        <w:t>Предметные результаты освоения содержания модуля «Животноводство»</w:t>
      </w:r>
    </w:p>
    <w:p w:rsidR="00314228" w:rsidRPr="00B4790B" w:rsidRDefault="00314228" w:rsidP="00314228">
      <w:pPr>
        <w:spacing w:line="72" w:lineRule="auto"/>
        <w:ind w:left="120"/>
        <w:jc w:val="both"/>
      </w:pPr>
    </w:p>
    <w:p w:rsidR="00314228" w:rsidRPr="00B4790B" w:rsidRDefault="00314228" w:rsidP="00314228">
      <w:pPr>
        <w:spacing w:line="264" w:lineRule="auto"/>
        <w:ind w:left="120"/>
        <w:jc w:val="both"/>
      </w:pPr>
      <w:r w:rsidRPr="00B4790B">
        <w:rPr>
          <w:rFonts w:ascii="Times New Roman" w:hAnsi="Times New Roman"/>
          <w:b/>
          <w:sz w:val="28"/>
        </w:rPr>
        <w:t>К концу обучения в 7–8 классах</w:t>
      </w:r>
      <w:r w:rsidRPr="00B4790B">
        <w:rPr>
          <w:rFonts w:ascii="Times New Roman" w:hAnsi="Times New Roman"/>
          <w:sz w:val="28"/>
        </w:rPr>
        <w:t>:</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основные направления животноводства;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особенности основных видов сельскохозяйственных животных своего региона;</w:t>
      </w:r>
    </w:p>
    <w:p w:rsidR="00314228" w:rsidRPr="00B4790B" w:rsidRDefault="00314228" w:rsidP="00314228">
      <w:pPr>
        <w:spacing w:line="264" w:lineRule="auto"/>
        <w:ind w:firstLine="600"/>
        <w:jc w:val="both"/>
      </w:pPr>
      <w:r w:rsidRPr="00B4790B">
        <w:rPr>
          <w:rFonts w:ascii="Times New Roman" w:hAnsi="Times New Roman"/>
          <w:sz w:val="28"/>
        </w:rPr>
        <w:t>описывать полный технологический цикл получения продукции животноводства своего региона;</w:t>
      </w:r>
    </w:p>
    <w:p w:rsidR="00314228" w:rsidRPr="00B4790B" w:rsidRDefault="00314228" w:rsidP="00314228">
      <w:pPr>
        <w:spacing w:line="264" w:lineRule="auto"/>
        <w:ind w:firstLine="600"/>
        <w:jc w:val="both"/>
      </w:pPr>
      <w:r w:rsidRPr="00B4790B">
        <w:rPr>
          <w:rFonts w:ascii="Times New Roman" w:hAnsi="Times New Roman"/>
          <w:sz w:val="28"/>
        </w:rPr>
        <w:t>называть виды сельскохозяйственных животных, характерных для данного региона;</w:t>
      </w:r>
    </w:p>
    <w:p w:rsidR="00314228" w:rsidRPr="00B4790B" w:rsidRDefault="00314228" w:rsidP="00314228">
      <w:pPr>
        <w:spacing w:line="264" w:lineRule="auto"/>
        <w:ind w:firstLine="600"/>
        <w:jc w:val="both"/>
      </w:pPr>
      <w:r w:rsidRPr="00B4790B">
        <w:rPr>
          <w:rFonts w:ascii="Times New Roman" w:hAnsi="Times New Roman"/>
          <w:sz w:val="28"/>
        </w:rPr>
        <w:t>оценивать условия содержания животных в различных условиях;</w:t>
      </w:r>
    </w:p>
    <w:p w:rsidR="00314228" w:rsidRPr="00B4790B" w:rsidRDefault="00314228" w:rsidP="00314228">
      <w:pPr>
        <w:spacing w:line="264" w:lineRule="auto"/>
        <w:ind w:firstLine="600"/>
        <w:jc w:val="both"/>
      </w:pPr>
      <w:r w:rsidRPr="00B4790B">
        <w:rPr>
          <w:rFonts w:ascii="Times New Roman" w:hAnsi="Times New Roman"/>
          <w:sz w:val="28"/>
        </w:rPr>
        <w:t>владеть навыками оказания первой помощи заболевшим или пораненным животным;</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способы переработки и хранения продукции животноводства;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пути цифровизации животноводческого производства;</w:t>
      </w:r>
    </w:p>
    <w:p w:rsidR="00314228" w:rsidRPr="00B4790B" w:rsidRDefault="00314228" w:rsidP="00314228">
      <w:pPr>
        <w:spacing w:line="264" w:lineRule="auto"/>
        <w:ind w:firstLine="600"/>
        <w:jc w:val="both"/>
      </w:pPr>
      <w:r w:rsidRPr="00B4790B">
        <w:rPr>
          <w:rFonts w:ascii="Times New Roman" w:hAnsi="Times New Roman"/>
          <w:sz w:val="28"/>
        </w:rPr>
        <w:t>объяснять особенности сельскохозяйственного производства своего региона;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мир профессий, связанных с животноводством, их востребованность на региональном рынке труда.</w:t>
      </w:r>
    </w:p>
    <w:p w:rsidR="00314228" w:rsidRDefault="00314228" w:rsidP="00314228">
      <w:pPr>
        <w:spacing w:line="264" w:lineRule="auto"/>
        <w:ind w:left="120"/>
        <w:jc w:val="both"/>
        <w:rPr>
          <w:rFonts w:ascii="Times New Roman" w:hAnsi="Times New Roman"/>
          <w:b/>
          <w:sz w:val="28"/>
        </w:rPr>
      </w:pPr>
    </w:p>
    <w:p w:rsidR="00314228" w:rsidRPr="00B4790B" w:rsidRDefault="00314228" w:rsidP="00314228">
      <w:pPr>
        <w:spacing w:line="264" w:lineRule="auto"/>
        <w:ind w:left="120"/>
        <w:jc w:val="both"/>
      </w:pPr>
      <w:r w:rsidRPr="00B4790B">
        <w:rPr>
          <w:rFonts w:ascii="Times New Roman" w:hAnsi="Times New Roman"/>
          <w:b/>
          <w:sz w:val="28"/>
        </w:rPr>
        <w:t>Предметные результаты освоения содержания модуля «Растениеводство»</w:t>
      </w:r>
    </w:p>
    <w:p w:rsidR="00314228" w:rsidRPr="00B4790B" w:rsidRDefault="00314228" w:rsidP="00314228">
      <w:pPr>
        <w:spacing w:line="72" w:lineRule="auto"/>
        <w:ind w:left="120"/>
        <w:jc w:val="both"/>
      </w:pPr>
    </w:p>
    <w:p w:rsidR="00314228" w:rsidRPr="00B4790B" w:rsidRDefault="00314228" w:rsidP="00314228">
      <w:pPr>
        <w:spacing w:line="264" w:lineRule="auto"/>
        <w:ind w:left="120"/>
        <w:jc w:val="both"/>
      </w:pPr>
      <w:r w:rsidRPr="00B4790B">
        <w:rPr>
          <w:rFonts w:ascii="Times New Roman" w:hAnsi="Times New Roman"/>
          <w:b/>
          <w:sz w:val="28"/>
        </w:rPr>
        <w:t>К концу обучения в 7–8 классах:</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основные направления растениеводства;</w:t>
      </w:r>
    </w:p>
    <w:p w:rsidR="00314228" w:rsidRPr="00B4790B" w:rsidRDefault="00314228" w:rsidP="00314228">
      <w:pPr>
        <w:spacing w:line="264" w:lineRule="auto"/>
        <w:ind w:firstLine="600"/>
        <w:jc w:val="both"/>
      </w:pPr>
      <w:r w:rsidRPr="00B4790B">
        <w:rPr>
          <w:rFonts w:ascii="Times New Roman" w:hAnsi="Times New Roman"/>
          <w:sz w:val="28"/>
        </w:rPr>
        <w:t>описывать полный технологический цикл получения наиболее распространённой растениеводческой продукции своего региона;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виды и свойства почв данного региона;</w:t>
      </w:r>
    </w:p>
    <w:p w:rsidR="00314228" w:rsidRPr="00B4790B" w:rsidRDefault="00314228" w:rsidP="00314228">
      <w:pPr>
        <w:spacing w:line="264" w:lineRule="auto"/>
        <w:ind w:firstLine="600"/>
        <w:jc w:val="both"/>
      </w:pPr>
      <w:r w:rsidRPr="00B4790B">
        <w:rPr>
          <w:rFonts w:ascii="Times New Roman" w:hAnsi="Times New Roman"/>
          <w:sz w:val="28"/>
        </w:rPr>
        <w:t>называть ручные и механизированные инструменты обработки почвы;</w:t>
      </w:r>
    </w:p>
    <w:p w:rsidR="00314228" w:rsidRPr="00B4790B" w:rsidRDefault="00314228" w:rsidP="00314228">
      <w:pPr>
        <w:spacing w:line="264" w:lineRule="auto"/>
        <w:ind w:firstLine="600"/>
        <w:jc w:val="both"/>
      </w:pPr>
      <w:r w:rsidRPr="00B4790B">
        <w:rPr>
          <w:rFonts w:ascii="Times New Roman" w:hAnsi="Times New Roman"/>
          <w:sz w:val="28"/>
        </w:rPr>
        <w:t>классифицировать культурные растения по различным основаниям;</w:t>
      </w:r>
    </w:p>
    <w:p w:rsidR="00314228" w:rsidRPr="00B4790B" w:rsidRDefault="00314228" w:rsidP="00314228">
      <w:pPr>
        <w:spacing w:line="264" w:lineRule="auto"/>
        <w:ind w:firstLine="600"/>
        <w:jc w:val="both"/>
      </w:pPr>
      <w:r w:rsidRPr="00B4790B">
        <w:rPr>
          <w:rFonts w:ascii="Times New Roman" w:hAnsi="Times New Roman"/>
          <w:sz w:val="28"/>
        </w:rPr>
        <w:t>называть полезные дикорастущие растения и знать их свойства;</w:t>
      </w:r>
    </w:p>
    <w:p w:rsidR="00314228" w:rsidRPr="00B4790B" w:rsidRDefault="00314228" w:rsidP="00314228">
      <w:pPr>
        <w:spacing w:line="264" w:lineRule="auto"/>
        <w:ind w:firstLine="600"/>
        <w:jc w:val="both"/>
      </w:pPr>
      <w:r w:rsidRPr="00B4790B">
        <w:rPr>
          <w:rFonts w:ascii="Times New Roman" w:hAnsi="Times New Roman"/>
          <w:sz w:val="28"/>
        </w:rPr>
        <w:t>назвать опасные для человека дикорастущие растения;</w:t>
      </w:r>
    </w:p>
    <w:p w:rsidR="00314228" w:rsidRPr="00B4790B" w:rsidRDefault="00314228" w:rsidP="00314228">
      <w:pPr>
        <w:spacing w:line="264" w:lineRule="auto"/>
        <w:ind w:firstLine="600"/>
        <w:jc w:val="both"/>
      </w:pPr>
      <w:r w:rsidRPr="00B4790B">
        <w:rPr>
          <w:rFonts w:ascii="Times New Roman" w:hAnsi="Times New Roman"/>
          <w:sz w:val="28"/>
        </w:rPr>
        <w:t>называть полезные для человека грибы;</w:t>
      </w:r>
    </w:p>
    <w:p w:rsidR="00314228" w:rsidRPr="00B4790B" w:rsidRDefault="00314228" w:rsidP="00314228">
      <w:pPr>
        <w:spacing w:line="264" w:lineRule="auto"/>
        <w:ind w:firstLine="600"/>
        <w:jc w:val="both"/>
      </w:pPr>
      <w:r w:rsidRPr="00B4790B">
        <w:rPr>
          <w:rFonts w:ascii="Times New Roman" w:hAnsi="Times New Roman"/>
          <w:sz w:val="28"/>
        </w:rPr>
        <w:lastRenderedPageBreak/>
        <w:t>называть опасные для человека грибы;</w:t>
      </w:r>
    </w:p>
    <w:p w:rsidR="00314228" w:rsidRPr="00B4790B" w:rsidRDefault="00314228" w:rsidP="00314228">
      <w:pPr>
        <w:spacing w:line="264" w:lineRule="auto"/>
        <w:ind w:firstLine="600"/>
        <w:jc w:val="both"/>
      </w:pPr>
      <w:r w:rsidRPr="00B4790B">
        <w:rPr>
          <w:rFonts w:ascii="Times New Roman" w:hAnsi="Times New Roman"/>
          <w:sz w:val="28"/>
        </w:rPr>
        <w:t>владеть методами сбора, переработки и хранения полезных дикорастущих растений и их плодов;</w:t>
      </w:r>
    </w:p>
    <w:p w:rsidR="00314228" w:rsidRPr="00B4790B" w:rsidRDefault="00314228" w:rsidP="00314228">
      <w:pPr>
        <w:spacing w:line="264" w:lineRule="auto"/>
        <w:ind w:firstLine="600"/>
        <w:jc w:val="both"/>
      </w:pPr>
      <w:r w:rsidRPr="00B4790B">
        <w:rPr>
          <w:rFonts w:ascii="Times New Roman" w:hAnsi="Times New Roman"/>
          <w:sz w:val="28"/>
        </w:rPr>
        <w:t>владеть методами сбора, переработки и хранения полезных для человека грибов;</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основные направления цифровизации и роботизации в растениеводстве;</w:t>
      </w:r>
    </w:p>
    <w:p w:rsidR="00314228" w:rsidRPr="00B4790B" w:rsidRDefault="00314228" w:rsidP="00314228">
      <w:pPr>
        <w:spacing w:line="264" w:lineRule="auto"/>
        <w:ind w:firstLine="600"/>
        <w:jc w:val="both"/>
      </w:pPr>
      <w:r w:rsidRPr="00B4790B">
        <w:rPr>
          <w:rFonts w:ascii="Times New Roman" w:hAnsi="Times New Roman"/>
          <w:sz w:val="28"/>
        </w:rPr>
        <w:t>получить опыт использования цифровых устройств и программных сервисов в технологии растениеводства;</w:t>
      </w:r>
    </w:p>
    <w:p w:rsidR="00314228" w:rsidRPr="00B4790B" w:rsidRDefault="00314228" w:rsidP="00314228">
      <w:pPr>
        <w:spacing w:line="264" w:lineRule="auto"/>
        <w:ind w:firstLine="600"/>
        <w:jc w:val="both"/>
      </w:pPr>
      <w:r w:rsidRPr="00B4790B">
        <w:rPr>
          <w:rFonts w:ascii="Times New Roman" w:hAnsi="Times New Roman"/>
          <w:sz w:val="28"/>
        </w:rPr>
        <w:t>характеризовать мир профессий, связанных с растениеводством, их востребованность на региональном рынке труда.</w:t>
      </w:r>
    </w:p>
    <w:p w:rsidR="00314228" w:rsidRDefault="00314228">
      <w:pPr>
        <w:rPr>
          <w:rFonts w:ascii="Times New Roman" w:eastAsia="Times New Roman" w:hAnsi="Times New Roman" w:cs="Times New Roman"/>
          <w:color w:val="00B050"/>
          <w:sz w:val="28"/>
          <w:szCs w:val="28"/>
        </w:rPr>
      </w:pPr>
      <w:r>
        <w:rPr>
          <w:color w:val="00B050"/>
        </w:rPr>
        <w:br w:type="page"/>
      </w:r>
    </w:p>
    <w:p w:rsidR="008432E3" w:rsidRPr="004667F6" w:rsidRDefault="008432E3" w:rsidP="003377B5">
      <w:pPr>
        <w:pStyle w:val="23"/>
        <w:shd w:val="clear" w:color="auto" w:fill="auto"/>
        <w:spacing w:before="0" w:after="0" w:line="240" w:lineRule="auto"/>
        <w:ind w:firstLine="567"/>
        <w:contextualSpacing/>
        <w:rPr>
          <w:color w:val="00B050"/>
        </w:rPr>
      </w:pPr>
    </w:p>
    <w:p w:rsidR="00B4232A" w:rsidRPr="007676EA" w:rsidRDefault="008432E3" w:rsidP="007676EA">
      <w:pPr>
        <w:pStyle w:val="23"/>
        <w:numPr>
          <w:ilvl w:val="2"/>
          <w:numId w:val="3"/>
        </w:numPr>
        <w:shd w:val="clear" w:color="auto" w:fill="auto"/>
        <w:spacing w:before="0" w:after="0" w:line="240" w:lineRule="auto"/>
        <w:ind w:firstLine="709"/>
        <w:contextualSpacing/>
        <w:jc w:val="center"/>
        <w:rPr>
          <w:color w:val="auto"/>
        </w:rPr>
      </w:pPr>
      <w:r w:rsidRPr="007676EA">
        <w:rPr>
          <w:color w:val="auto"/>
        </w:rPr>
        <w:t>РАБОЧАЯ ПРОГРАММА ПО УЧЕБНОМУ ПРЕДМЕТУ</w:t>
      </w:r>
    </w:p>
    <w:p w:rsidR="001D6B99" w:rsidRPr="007676EA" w:rsidRDefault="008432E3" w:rsidP="007676EA">
      <w:pPr>
        <w:pStyle w:val="23"/>
        <w:shd w:val="clear" w:color="auto" w:fill="auto"/>
        <w:spacing w:before="0" w:after="0" w:line="240" w:lineRule="auto"/>
        <w:ind w:firstLine="709"/>
        <w:contextualSpacing/>
        <w:jc w:val="center"/>
        <w:rPr>
          <w:color w:val="auto"/>
        </w:rPr>
      </w:pPr>
      <w:r w:rsidRPr="007676EA">
        <w:rPr>
          <w:color w:val="auto"/>
        </w:rPr>
        <w:t>«ФИЗИЧЕСКАЯ КУЛЬТУРА».</w:t>
      </w:r>
    </w:p>
    <w:p w:rsidR="001D6B99" w:rsidRPr="007676EA" w:rsidRDefault="00971DA5" w:rsidP="007676EA">
      <w:pPr>
        <w:pStyle w:val="23"/>
        <w:shd w:val="clear" w:color="auto" w:fill="auto"/>
        <w:tabs>
          <w:tab w:val="left" w:pos="1527"/>
        </w:tabs>
        <w:spacing w:before="0" w:after="0" w:line="240" w:lineRule="auto"/>
        <w:ind w:firstLine="709"/>
        <w:contextualSpacing/>
        <w:rPr>
          <w:color w:val="auto"/>
        </w:rPr>
      </w:pPr>
      <w:r w:rsidRPr="007676EA">
        <w:rPr>
          <w:color w:val="auto"/>
        </w:rPr>
        <w:t>Р</w:t>
      </w:r>
      <w:r w:rsidR="00702332" w:rsidRPr="007676EA">
        <w:rPr>
          <w:color w:val="auto"/>
        </w:rPr>
        <w:t xml:space="preserve">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w:t>
      </w:r>
      <w:r w:rsidR="006E5477" w:rsidRPr="007676EA">
        <w:rPr>
          <w:rFonts w:hint="eastAsia"/>
          <w:color w:val="auto"/>
        </w:rPr>
        <w:t xml:space="preserve">разработана на основе Федеральной рабочей программы по данному учебному предмету и </w:t>
      </w:r>
      <w:r w:rsidR="00702332" w:rsidRPr="007676EA">
        <w:rPr>
          <w:color w:val="auto"/>
        </w:rPr>
        <w:t>включает пояснительную записку, содержание обучения, планируемые результаты освоения программы по физической культуре.</w:t>
      </w:r>
    </w:p>
    <w:p w:rsidR="001D6B99" w:rsidRPr="007676EA" w:rsidRDefault="00702332" w:rsidP="007676EA">
      <w:pPr>
        <w:pStyle w:val="23"/>
        <w:numPr>
          <w:ilvl w:val="3"/>
          <w:numId w:val="3"/>
        </w:numPr>
        <w:shd w:val="clear" w:color="auto" w:fill="auto"/>
        <w:tabs>
          <w:tab w:val="left" w:pos="1548"/>
        </w:tabs>
        <w:spacing w:before="0" w:after="0" w:line="240" w:lineRule="auto"/>
        <w:ind w:firstLine="709"/>
        <w:contextualSpacing/>
        <w:rPr>
          <w:color w:val="auto"/>
        </w:rPr>
      </w:pPr>
      <w:r w:rsidRPr="007676EA">
        <w:rPr>
          <w:b/>
          <w:color w:val="auto"/>
        </w:rPr>
        <w:t>Пояснительная записка</w:t>
      </w:r>
      <w:r w:rsidRPr="007676EA">
        <w:rPr>
          <w:color w:val="auto"/>
        </w:rPr>
        <w:t>.</w:t>
      </w:r>
    </w:p>
    <w:p w:rsidR="001D6B99" w:rsidRPr="007676EA" w:rsidRDefault="00060BEE" w:rsidP="007676EA">
      <w:pPr>
        <w:pStyle w:val="23"/>
        <w:shd w:val="clear" w:color="auto" w:fill="auto"/>
        <w:tabs>
          <w:tab w:val="left" w:pos="1568"/>
        </w:tabs>
        <w:spacing w:before="0" w:after="0" w:line="240" w:lineRule="auto"/>
        <w:ind w:firstLine="709"/>
        <w:contextualSpacing/>
        <w:rPr>
          <w:color w:val="auto"/>
        </w:rPr>
      </w:pPr>
      <w:r w:rsidRPr="007676EA">
        <w:rPr>
          <w:color w:val="auto"/>
        </w:rPr>
        <w:t>Программа</w:t>
      </w:r>
      <w:r w:rsidR="00702332" w:rsidRPr="007676EA">
        <w:rPr>
          <w:color w:val="auto"/>
        </w:rPr>
        <w:t xml:space="preserve">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7676EA" w:rsidRDefault="00702332" w:rsidP="007676EA">
      <w:pPr>
        <w:pStyle w:val="23"/>
        <w:shd w:val="clear" w:color="auto" w:fill="auto"/>
        <w:tabs>
          <w:tab w:val="left" w:pos="1734"/>
        </w:tabs>
        <w:spacing w:before="0" w:after="0" w:line="240" w:lineRule="auto"/>
        <w:ind w:firstLine="709"/>
        <w:contextualSpacing/>
        <w:rPr>
          <w:color w:val="auto"/>
        </w:rPr>
      </w:pPr>
      <w:r w:rsidRPr="007676EA">
        <w:rPr>
          <w:color w:val="auto"/>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7676EA" w:rsidRDefault="00702332" w:rsidP="007676EA">
      <w:pPr>
        <w:pStyle w:val="23"/>
        <w:shd w:val="clear" w:color="auto" w:fill="auto"/>
        <w:tabs>
          <w:tab w:val="left" w:pos="1748"/>
        </w:tabs>
        <w:spacing w:before="0" w:after="0" w:line="240" w:lineRule="auto"/>
        <w:ind w:firstLine="709"/>
        <w:contextualSpacing/>
        <w:rPr>
          <w:color w:val="auto"/>
        </w:rPr>
      </w:pPr>
      <w:r w:rsidRPr="007676EA">
        <w:rPr>
          <w:color w:val="auto"/>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w:t>
      </w:r>
      <w:r w:rsidRPr="007676EA">
        <w:rPr>
          <w:color w:val="auto"/>
        </w:rPr>
        <w:lastRenderedPageBreak/>
        <w:t>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7676EA" w:rsidRDefault="00702332" w:rsidP="007676EA">
      <w:pPr>
        <w:pStyle w:val="23"/>
        <w:shd w:val="clear" w:color="auto" w:fill="auto"/>
        <w:tabs>
          <w:tab w:val="left" w:pos="1748"/>
        </w:tabs>
        <w:spacing w:before="0" w:after="0" w:line="240" w:lineRule="auto"/>
        <w:ind w:firstLine="709"/>
        <w:contextualSpacing/>
        <w:rPr>
          <w:color w:val="auto"/>
        </w:rPr>
      </w:pPr>
      <w:r w:rsidRPr="007676EA">
        <w:rPr>
          <w:color w:val="auto"/>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7676EA" w:rsidRDefault="00702332" w:rsidP="007676EA">
      <w:pPr>
        <w:pStyle w:val="23"/>
        <w:shd w:val="clear" w:color="auto" w:fill="auto"/>
        <w:tabs>
          <w:tab w:val="left" w:pos="1753"/>
        </w:tabs>
        <w:spacing w:before="0" w:after="0" w:line="240" w:lineRule="auto"/>
        <w:ind w:firstLine="709"/>
        <w:contextualSpacing/>
        <w:rPr>
          <w:color w:val="auto"/>
        </w:rPr>
      </w:pPr>
      <w:r w:rsidRPr="007676EA">
        <w:rPr>
          <w:color w:val="auto"/>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w:t>
      </w:r>
      <w:r w:rsidRPr="007676EA">
        <w:rPr>
          <w:color w:val="auto"/>
        </w:rPr>
        <w:lastRenderedPageBreak/>
        <w:t>подготовка обучающихся к выполнению нормативных требований ГТО, активное вовлечение их в соревновательную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w:t>
      </w:r>
      <w:r w:rsidR="008E13A2" w:rsidRPr="007676EA">
        <w:rPr>
          <w:color w:val="auto"/>
        </w:rPr>
        <w:t>модуля представлено</w:t>
      </w:r>
      <w:r w:rsidRPr="007676EA">
        <w:rPr>
          <w:color w:val="auto"/>
        </w:rPr>
        <w:t xml:space="preserve"> примерное содержание «Базовой физической подготовки».</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color w:val="auto"/>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7676EA" w:rsidRDefault="00702332" w:rsidP="007676EA">
      <w:pPr>
        <w:pStyle w:val="23"/>
        <w:shd w:val="clear" w:color="auto" w:fill="auto"/>
        <w:tabs>
          <w:tab w:val="left" w:pos="1914"/>
        </w:tabs>
        <w:spacing w:before="0" w:after="0" w:line="240" w:lineRule="auto"/>
        <w:ind w:firstLine="709"/>
        <w:contextualSpacing/>
        <w:rPr>
          <w:color w:val="auto"/>
        </w:rPr>
      </w:pPr>
      <w:r w:rsidRPr="007676EA">
        <w:rPr>
          <w:color w:val="auto"/>
        </w:rPr>
        <w:t>Общее число часов, рекомендованных для изучения физической</w:t>
      </w:r>
      <w:r w:rsidR="00D37399" w:rsidRPr="007676EA">
        <w:rPr>
          <w:color w:val="auto"/>
        </w:rPr>
        <w:t xml:space="preserve"> культуры на уровне </w:t>
      </w:r>
      <w:r w:rsidRPr="007676EA">
        <w:rPr>
          <w:color w:val="auto"/>
        </w:rPr>
        <w:t>основного общего образования,</w:t>
      </w:r>
      <w:r w:rsidRPr="007676EA">
        <w:rPr>
          <w:color w:val="auto"/>
        </w:rPr>
        <w:tab/>
        <w:t>- 510 часов:</w:t>
      </w:r>
    </w:p>
    <w:p w:rsidR="001D6B99" w:rsidRPr="007676EA" w:rsidRDefault="008E13A2" w:rsidP="007676EA">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contextualSpacing/>
        <w:rPr>
          <w:color w:val="auto"/>
        </w:rPr>
      </w:pPr>
      <w:r w:rsidRPr="007676EA">
        <w:rPr>
          <w:color w:val="auto"/>
        </w:rPr>
        <w:t>в 5 классе</w:t>
      </w:r>
      <w:r w:rsidRPr="007676EA">
        <w:rPr>
          <w:color w:val="auto"/>
        </w:rPr>
        <w:tab/>
        <w:t xml:space="preserve">- 102 </w:t>
      </w:r>
      <w:r w:rsidR="00D37399" w:rsidRPr="007676EA">
        <w:rPr>
          <w:color w:val="auto"/>
        </w:rPr>
        <w:t xml:space="preserve">часа (3 </w:t>
      </w:r>
      <w:r w:rsidR="00702332" w:rsidRPr="007676EA">
        <w:rPr>
          <w:color w:val="auto"/>
        </w:rPr>
        <w:t>часа в неделю), в 6 классе - 102 часа</w:t>
      </w:r>
      <w:r w:rsidR="00BE1671">
        <w:rPr>
          <w:color w:val="auto"/>
        </w:rPr>
        <w:t xml:space="preserve"> </w:t>
      </w:r>
      <w:r w:rsidR="00702332" w:rsidRPr="007676EA">
        <w:rPr>
          <w:color w:val="auto"/>
        </w:rPr>
        <w:tab/>
        <w:t>(3 часа в неделю),</w:t>
      </w:r>
    </w:p>
    <w:p w:rsidR="001D6B99" w:rsidRPr="007676EA" w:rsidRDefault="008E13A2" w:rsidP="007676EA">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contextualSpacing/>
        <w:rPr>
          <w:color w:val="auto"/>
        </w:rPr>
      </w:pPr>
      <w:r w:rsidRPr="007676EA">
        <w:rPr>
          <w:color w:val="auto"/>
        </w:rPr>
        <w:t>в 7 классе</w:t>
      </w:r>
      <w:r w:rsidRPr="007676EA">
        <w:rPr>
          <w:color w:val="auto"/>
        </w:rPr>
        <w:tab/>
        <w:t xml:space="preserve">- </w:t>
      </w:r>
      <w:r w:rsidR="00D37399" w:rsidRPr="007676EA">
        <w:rPr>
          <w:color w:val="auto"/>
        </w:rPr>
        <w:t>102 часа</w:t>
      </w:r>
      <w:r w:rsidR="00D37399" w:rsidRPr="007676EA">
        <w:rPr>
          <w:color w:val="auto"/>
        </w:rPr>
        <w:tab/>
      </w:r>
      <w:r w:rsidRPr="007676EA">
        <w:rPr>
          <w:color w:val="auto"/>
        </w:rPr>
        <w:t xml:space="preserve"> </w:t>
      </w:r>
      <w:r w:rsidR="00D37399" w:rsidRPr="007676EA">
        <w:rPr>
          <w:color w:val="auto"/>
        </w:rPr>
        <w:t xml:space="preserve">(3 </w:t>
      </w:r>
      <w:r w:rsidR="00702332" w:rsidRPr="007676EA">
        <w:rPr>
          <w:color w:val="auto"/>
        </w:rPr>
        <w:t>часа в неделю), в 8 классе - 102 часа</w:t>
      </w:r>
      <w:r w:rsidR="00BE1671">
        <w:rPr>
          <w:color w:val="auto"/>
        </w:rPr>
        <w:t xml:space="preserve"> </w:t>
      </w:r>
      <w:r w:rsidR="00702332" w:rsidRPr="007676EA">
        <w:rPr>
          <w:color w:val="auto"/>
        </w:rPr>
        <w:tab/>
        <w:t>(3 часа в неделю),</w:t>
      </w:r>
    </w:p>
    <w:p w:rsidR="001D6B99" w:rsidRPr="007676EA" w:rsidRDefault="008E13A2" w:rsidP="007676EA">
      <w:pPr>
        <w:pStyle w:val="23"/>
        <w:shd w:val="clear" w:color="auto" w:fill="auto"/>
        <w:tabs>
          <w:tab w:val="left" w:pos="552"/>
          <w:tab w:val="right" w:pos="1592"/>
          <w:tab w:val="left" w:pos="1738"/>
          <w:tab w:val="left" w:pos="2151"/>
          <w:tab w:val="right" w:pos="3058"/>
          <w:tab w:val="right" w:pos="7856"/>
        </w:tabs>
        <w:spacing w:before="0" w:after="0" w:line="240" w:lineRule="auto"/>
        <w:ind w:firstLine="709"/>
        <w:contextualSpacing/>
        <w:rPr>
          <w:color w:val="auto"/>
        </w:rPr>
      </w:pPr>
      <w:r w:rsidRPr="007676EA">
        <w:rPr>
          <w:color w:val="auto"/>
        </w:rPr>
        <w:t>в 9 классе</w:t>
      </w:r>
      <w:r w:rsidRPr="007676EA">
        <w:rPr>
          <w:color w:val="auto"/>
        </w:rPr>
        <w:tab/>
        <w:t xml:space="preserve">- 102 </w:t>
      </w:r>
      <w:r w:rsidR="00D37399" w:rsidRPr="007676EA">
        <w:rPr>
          <w:color w:val="auto"/>
        </w:rPr>
        <w:t xml:space="preserve">часа </w:t>
      </w:r>
      <w:r w:rsidR="00702332" w:rsidRPr="007676EA">
        <w:rPr>
          <w:color w:val="auto"/>
        </w:rPr>
        <w:t>(3</w:t>
      </w:r>
      <w:r w:rsidR="00702332" w:rsidRPr="007676EA">
        <w:rPr>
          <w:color w:val="auto"/>
        </w:rPr>
        <w:tab/>
        <w:t>часа в неделю). На модульный блок «Базовая физическая</w:t>
      </w:r>
      <w:r w:rsidR="00D37399" w:rsidRPr="007676EA">
        <w:rPr>
          <w:color w:val="auto"/>
        </w:rPr>
        <w:t xml:space="preserve"> </w:t>
      </w:r>
      <w:r w:rsidR="00702332" w:rsidRPr="007676EA">
        <w:rPr>
          <w:color w:val="auto"/>
        </w:rPr>
        <w:t>подготовка» отводится 150 часов из общего числа (1 час в неделю в каждом классе).</w:t>
      </w:r>
    </w:p>
    <w:p w:rsidR="001D6B99" w:rsidRPr="007676EA" w:rsidRDefault="00702332" w:rsidP="007676EA">
      <w:pPr>
        <w:pStyle w:val="23"/>
        <w:shd w:val="clear" w:color="auto" w:fill="auto"/>
        <w:tabs>
          <w:tab w:val="left" w:pos="1893"/>
        </w:tabs>
        <w:spacing w:before="0" w:after="0" w:line="240" w:lineRule="auto"/>
        <w:ind w:firstLine="709"/>
        <w:contextualSpacing/>
        <w:rPr>
          <w:color w:val="auto"/>
        </w:rPr>
      </w:pPr>
      <w:r w:rsidRPr="007676EA">
        <w:rPr>
          <w:color w:val="auto"/>
        </w:rPr>
        <w:t>В программе по физической культуре учитываются личностные и метапредметные результаты, зафиксированные в ФГОС ООО.</w:t>
      </w:r>
    </w:p>
    <w:p w:rsidR="004B27F6" w:rsidRPr="007676EA" w:rsidRDefault="004B27F6" w:rsidP="007676EA">
      <w:pPr>
        <w:pStyle w:val="23"/>
        <w:numPr>
          <w:ilvl w:val="3"/>
          <w:numId w:val="3"/>
        </w:numPr>
        <w:shd w:val="clear" w:color="auto" w:fill="auto"/>
        <w:tabs>
          <w:tab w:val="left" w:pos="1573"/>
        </w:tabs>
        <w:spacing w:before="0" w:after="0" w:line="240" w:lineRule="auto"/>
        <w:ind w:firstLine="709"/>
        <w:contextualSpacing/>
        <w:rPr>
          <w:b/>
          <w:color w:val="auto"/>
        </w:rPr>
      </w:pPr>
      <w:r w:rsidRPr="007676EA">
        <w:rPr>
          <w:b/>
          <w:color w:val="auto"/>
        </w:rPr>
        <w:t xml:space="preserve">Содержание обучения </w:t>
      </w:r>
    </w:p>
    <w:p w:rsidR="001D6B99" w:rsidRPr="007676EA" w:rsidRDefault="00702332" w:rsidP="007676EA">
      <w:pPr>
        <w:pStyle w:val="23"/>
        <w:shd w:val="clear" w:color="auto" w:fill="auto"/>
        <w:tabs>
          <w:tab w:val="left" w:pos="1573"/>
        </w:tabs>
        <w:spacing w:before="0" w:after="0" w:line="240" w:lineRule="auto"/>
        <w:ind w:firstLine="709"/>
        <w:contextualSpacing/>
        <w:rPr>
          <w:b/>
          <w:color w:val="auto"/>
        </w:rPr>
      </w:pPr>
      <w:r w:rsidRPr="007676EA">
        <w:rPr>
          <w:b/>
          <w:color w:val="auto"/>
        </w:rPr>
        <w:t>Содержание обучения в 5 классе.</w:t>
      </w:r>
    </w:p>
    <w:p w:rsidR="001D6B99" w:rsidRPr="007676EA" w:rsidRDefault="00702332" w:rsidP="007676EA">
      <w:pPr>
        <w:pStyle w:val="23"/>
        <w:shd w:val="clear" w:color="auto" w:fill="auto"/>
        <w:tabs>
          <w:tab w:val="left" w:pos="177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7676EA" w:rsidRDefault="00702332" w:rsidP="007676EA">
      <w:pPr>
        <w:pStyle w:val="23"/>
        <w:shd w:val="clear" w:color="auto" w:fill="auto"/>
        <w:tabs>
          <w:tab w:val="left" w:pos="177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w:t>
      </w:r>
      <w:r w:rsidRPr="007676EA">
        <w:rPr>
          <w:color w:val="auto"/>
        </w:rPr>
        <w:lastRenderedPageBreak/>
        <w:t>коррекционной направленностью и правил их самостоятельного проведения.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Составление дневника физической культуры.</w:t>
      </w:r>
    </w:p>
    <w:p w:rsidR="001D6B99" w:rsidRPr="007676EA" w:rsidRDefault="00702332" w:rsidP="007676EA">
      <w:pPr>
        <w:pStyle w:val="23"/>
        <w:shd w:val="clear" w:color="auto" w:fill="auto"/>
        <w:tabs>
          <w:tab w:val="left" w:pos="1779"/>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1979"/>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7676EA" w:rsidRDefault="00702332" w:rsidP="007676EA">
      <w:pPr>
        <w:pStyle w:val="23"/>
        <w:shd w:val="clear" w:color="auto" w:fill="auto"/>
        <w:tabs>
          <w:tab w:val="left" w:pos="1979"/>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Роль и значение спортивно-оздоровительной деятельности в здоровом образе жизни современного человека.</w:t>
      </w:r>
    </w:p>
    <w:p w:rsidR="001D6B99" w:rsidRPr="007676EA" w:rsidRDefault="00702332" w:rsidP="007676EA">
      <w:pPr>
        <w:pStyle w:val="23"/>
        <w:shd w:val="clear" w:color="auto" w:fill="auto"/>
        <w:tabs>
          <w:tab w:val="left" w:pos="2190"/>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7676EA" w:rsidRDefault="00702332" w:rsidP="007676EA">
      <w:pPr>
        <w:pStyle w:val="23"/>
        <w:shd w:val="clear" w:color="auto" w:fill="auto"/>
        <w:tabs>
          <w:tab w:val="left" w:pos="2190"/>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Метание малого мяча с места в вертикальную неподвижную мишень, метание малого мяча на дальность с трёх шагов разбега.</w:t>
      </w:r>
    </w:p>
    <w:p w:rsidR="001D6B99" w:rsidRPr="007676EA" w:rsidRDefault="00702332" w:rsidP="007676EA">
      <w:pPr>
        <w:pStyle w:val="23"/>
        <w:shd w:val="clear" w:color="auto" w:fill="auto"/>
        <w:tabs>
          <w:tab w:val="left" w:pos="2190"/>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Pr="007676EA" w:rsidRDefault="00702332" w:rsidP="007676EA">
      <w:pPr>
        <w:pStyle w:val="23"/>
        <w:shd w:val="clear" w:color="auto" w:fill="auto"/>
        <w:tabs>
          <w:tab w:val="left" w:pos="2212"/>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w:t>
      </w:r>
      <w:r w:rsidRPr="007676EA">
        <w:rPr>
          <w:color w:val="auto"/>
        </w:rPr>
        <w:lastRenderedPageBreak/>
        <w:t>технические действия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12"/>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b/>
          <w:color w:val="auto"/>
        </w:rPr>
        <w:t>Содержание обучения в 6 классе</w:t>
      </w:r>
      <w:r w:rsidRPr="007676EA">
        <w:rPr>
          <w:color w:val="auto"/>
        </w:rPr>
        <w:t>.</w:t>
      </w:r>
    </w:p>
    <w:p w:rsidR="001D6B99" w:rsidRPr="007676EA" w:rsidRDefault="00702332" w:rsidP="007676EA">
      <w:pPr>
        <w:pStyle w:val="23"/>
        <w:shd w:val="clear" w:color="auto" w:fill="auto"/>
        <w:tabs>
          <w:tab w:val="left" w:pos="1780"/>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7676EA" w:rsidRDefault="00702332" w:rsidP="007676EA">
      <w:pPr>
        <w:pStyle w:val="23"/>
        <w:shd w:val="clear" w:color="auto" w:fill="auto"/>
        <w:tabs>
          <w:tab w:val="left" w:pos="1780"/>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Правила и способы самостоятельного развития физических качеств. Способы определения индивидуальной физической нагрузки. </w:t>
      </w:r>
      <w:r w:rsidR="00060BEE" w:rsidRPr="007676EA">
        <w:rPr>
          <w:color w:val="auto"/>
        </w:rPr>
        <w:t>Правила проведения измерительных процедур,</w:t>
      </w:r>
      <w:r w:rsidRPr="007676EA">
        <w:rPr>
          <w:color w:val="auto"/>
        </w:rPr>
        <w:t xml:space="preserve"> по оценке физической подготовленности. Правила техники выполнения тестовых заданий и способы регистрации их результатов.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 способы составления плана самостоятельных занятий физической подготовкой.</w:t>
      </w:r>
    </w:p>
    <w:p w:rsidR="001D6B99" w:rsidRPr="007676EA" w:rsidRDefault="00702332" w:rsidP="007676EA">
      <w:pPr>
        <w:pStyle w:val="23"/>
        <w:shd w:val="clear" w:color="auto" w:fill="auto"/>
        <w:tabs>
          <w:tab w:val="left" w:pos="1814"/>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26"/>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7676EA" w:rsidRDefault="00702332" w:rsidP="007676EA">
      <w:pPr>
        <w:pStyle w:val="23"/>
        <w:shd w:val="clear" w:color="auto" w:fill="auto"/>
        <w:tabs>
          <w:tab w:val="left" w:pos="2030"/>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37"/>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tabs>
          <w:tab w:val="left" w:pos="5843"/>
          <w:tab w:val="left" w:pos="8565"/>
        </w:tabs>
        <w:spacing w:before="0" w:after="0" w:line="240" w:lineRule="auto"/>
        <w:ind w:firstLine="709"/>
        <w:contextualSpacing/>
        <w:rPr>
          <w:color w:val="auto"/>
        </w:rPr>
      </w:pPr>
      <w:r w:rsidRPr="007676EA">
        <w:rPr>
          <w:color w:val="auto"/>
        </w:rPr>
        <w:t>Акробатическая комб</w:t>
      </w:r>
      <w:r w:rsidR="00EF5C91" w:rsidRPr="007676EA">
        <w:rPr>
          <w:color w:val="auto"/>
        </w:rPr>
        <w:t xml:space="preserve">инация из общеразвивающих </w:t>
      </w:r>
      <w:r w:rsidRPr="007676EA">
        <w:rPr>
          <w:color w:val="auto"/>
        </w:rPr>
        <w:t>и сложно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координированных упражнений, стоек и кувырков, ранее разученных акробатических упражнений.</w:t>
      </w:r>
    </w:p>
    <w:p w:rsidR="001D6B99" w:rsidRPr="007676EA" w:rsidRDefault="00EF5C91" w:rsidP="007676EA">
      <w:pPr>
        <w:pStyle w:val="23"/>
        <w:shd w:val="clear" w:color="auto" w:fill="auto"/>
        <w:tabs>
          <w:tab w:val="left" w:pos="5843"/>
          <w:tab w:val="left" w:pos="8565"/>
        </w:tabs>
        <w:spacing w:before="0" w:after="0" w:line="240" w:lineRule="auto"/>
        <w:ind w:firstLine="709"/>
        <w:contextualSpacing/>
        <w:rPr>
          <w:color w:val="auto"/>
        </w:rPr>
      </w:pPr>
      <w:r w:rsidRPr="007676EA">
        <w:rPr>
          <w:color w:val="auto"/>
        </w:rPr>
        <w:t xml:space="preserve">Комбинация из стилизованных общеразвивающих </w:t>
      </w:r>
      <w:r w:rsidR="00702332" w:rsidRPr="007676EA">
        <w:rPr>
          <w:color w:val="auto"/>
        </w:rPr>
        <w:t>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Опорные прыжки через гимнастического козла с разбега способом «согнув ноги» (мальчики) и способом «ноги врозь» (девочки).</w:t>
      </w:r>
    </w:p>
    <w:p w:rsidR="001D6B99" w:rsidRPr="007676EA" w:rsidRDefault="00702332" w:rsidP="007676EA">
      <w:pPr>
        <w:pStyle w:val="23"/>
        <w:shd w:val="clear" w:color="auto" w:fill="auto"/>
        <w:tabs>
          <w:tab w:val="left" w:pos="5637"/>
        </w:tabs>
        <w:spacing w:before="0" w:after="0" w:line="240" w:lineRule="auto"/>
        <w:ind w:firstLine="709"/>
        <w:contextualSpacing/>
        <w:rPr>
          <w:color w:val="auto"/>
        </w:rPr>
      </w:pPr>
      <w:r w:rsidRPr="007676EA">
        <w:rPr>
          <w:color w:val="auto"/>
        </w:rPr>
        <w:t>Г имнастиче</w:t>
      </w:r>
      <w:r w:rsidR="00EF5C91" w:rsidRPr="007676EA">
        <w:rPr>
          <w:color w:val="auto"/>
        </w:rPr>
        <w:t xml:space="preserve">ские комбинации на </w:t>
      </w:r>
      <w:r w:rsidRPr="007676EA">
        <w:rPr>
          <w:color w:val="auto"/>
        </w:rPr>
        <w:t>низком гимнастическом бревне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движениями рук и ног, удержанием статических поз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на невысокой гимнастической перекладине: висы, упор ноги врозь, перемах вперёд и обратно (мальчики).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Лазанье по канату в три приёма (мальчики).</w:t>
      </w:r>
    </w:p>
    <w:p w:rsidR="001D6B99" w:rsidRPr="007676EA" w:rsidRDefault="00702332" w:rsidP="007676EA">
      <w:pPr>
        <w:pStyle w:val="23"/>
        <w:shd w:val="clear" w:color="auto" w:fill="auto"/>
        <w:tabs>
          <w:tab w:val="left" w:pos="2246"/>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Метание малого (теннисного) мяча в подвижную (раскачивающуюся) мишень.</w:t>
      </w:r>
    </w:p>
    <w:p w:rsidR="001D6B99" w:rsidRPr="007676EA" w:rsidRDefault="00702332" w:rsidP="007676EA">
      <w:pPr>
        <w:pStyle w:val="23"/>
        <w:shd w:val="clear" w:color="auto" w:fill="auto"/>
        <w:tabs>
          <w:tab w:val="left" w:pos="2246"/>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Pr="007676EA" w:rsidRDefault="00702332" w:rsidP="007676EA">
      <w:pPr>
        <w:pStyle w:val="23"/>
        <w:shd w:val="clear" w:color="auto" w:fill="auto"/>
        <w:tabs>
          <w:tab w:val="left" w:pos="2246"/>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игры и игровая деятельность по правилам с использованием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остановке и передаче мяча, его ведении и обводке.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Совершенствование техники ранее разученных гимнастических и </w:t>
      </w:r>
      <w:r w:rsidRPr="007676EA">
        <w:rPr>
          <w:color w:val="auto"/>
        </w:rPr>
        <w:lastRenderedPageBreak/>
        <w:t>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37"/>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60"/>
        </w:tabs>
        <w:spacing w:before="0" w:after="0" w:line="240" w:lineRule="auto"/>
        <w:ind w:firstLine="709"/>
        <w:contextualSpacing/>
        <w:rPr>
          <w:color w:val="auto"/>
        </w:rPr>
      </w:pPr>
      <w:r w:rsidRPr="007676EA">
        <w:rPr>
          <w:b/>
          <w:color w:val="auto"/>
        </w:rPr>
        <w:t>Содержание обучения в 7 классе</w:t>
      </w:r>
      <w:r w:rsidRPr="007676EA">
        <w:rPr>
          <w:color w:val="auto"/>
        </w:rPr>
        <w:t>.</w:t>
      </w:r>
    </w:p>
    <w:p w:rsidR="001D6B99" w:rsidRPr="007676EA" w:rsidRDefault="00702332" w:rsidP="007676EA">
      <w:pPr>
        <w:pStyle w:val="23"/>
        <w:shd w:val="clear" w:color="auto" w:fill="auto"/>
        <w:tabs>
          <w:tab w:val="left" w:pos="180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физической культурой и спортом на воспитание положительных качеств личности современного человека.</w:t>
      </w:r>
    </w:p>
    <w:p w:rsidR="001D6B99" w:rsidRPr="007676EA" w:rsidRDefault="00702332" w:rsidP="007676EA">
      <w:pPr>
        <w:pStyle w:val="23"/>
        <w:shd w:val="clear" w:color="auto" w:fill="auto"/>
        <w:tabs>
          <w:tab w:val="left" w:pos="180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7676EA" w:rsidRDefault="00702332" w:rsidP="007676EA">
      <w:pPr>
        <w:pStyle w:val="23"/>
        <w:shd w:val="clear" w:color="auto" w:fill="auto"/>
        <w:tabs>
          <w:tab w:val="left" w:pos="1854"/>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60"/>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7676EA" w:rsidRDefault="00702332" w:rsidP="007676EA">
      <w:pPr>
        <w:pStyle w:val="23"/>
        <w:shd w:val="clear" w:color="auto" w:fill="auto"/>
        <w:tabs>
          <w:tab w:val="left" w:pos="2065"/>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76"/>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Комплекс упражнений степ-аэробики, включающий упражнения в ходьбе, прыжках, спрыгивании и запрыгивании с поворотами разведением рук </w:t>
      </w:r>
      <w:r w:rsidRPr="007676EA">
        <w:rPr>
          <w:color w:val="auto"/>
        </w:rPr>
        <w:lastRenderedPageBreak/>
        <w:t>и ног, выполняемых в среднем и высоком темпе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7676EA" w:rsidRDefault="00702332" w:rsidP="007676EA">
      <w:pPr>
        <w:pStyle w:val="23"/>
        <w:shd w:val="clear" w:color="auto" w:fill="auto"/>
        <w:tabs>
          <w:tab w:val="left" w:pos="2276"/>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Метание малого (теннисного) мяча по движущейся (катящейся) с разной скоростью мишени.</w:t>
      </w:r>
    </w:p>
    <w:p w:rsidR="001D6B99" w:rsidRPr="007676EA" w:rsidRDefault="00702332" w:rsidP="007676EA">
      <w:pPr>
        <w:pStyle w:val="23"/>
        <w:shd w:val="clear" w:color="auto" w:fill="auto"/>
        <w:tabs>
          <w:tab w:val="left" w:pos="2276"/>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Торможение и поворот на лыжах упором при спуске с пологого склона,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92"/>
        </w:tabs>
        <w:spacing w:before="0" w:after="0" w:line="240" w:lineRule="auto"/>
        <w:ind w:firstLine="709"/>
        <w:contextualSpacing/>
        <w:rPr>
          <w:color w:val="auto"/>
        </w:rPr>
      </w:pPr>
      <w:r w:rsidRPr="007676EA">
        <w:rPr>
          <w:b/>
          <w:color w:val="auto"/>
        </w:rPr>
        <w:t>Содержание обучения в 8 классе</w:t>
      </w:r>
      <w:r w:rsidRPr="007676EA">
        <w:rPr>
          <w:color w:val="auto"/>
        </w:rPr>
        <w:t>.</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7676EA" w:rsidRDefault="00702332" w:rsidP="007676EA">
      <w:pPr>
        <w:pStyle w:val="23"/>
        <w:shd w:val="clear" w:color="auto" w:fill="auto"/>
        <w:tabs>
          <w:tab w:val="left" w:pos="1800"/>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16"/>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7676EA" w:rsidRDefault="00702332" w:rsidP="007676EA">
      <w:pPr>
        <w:pStyle w:val="23"/>
        <w:shd w:val="clear" w:color="auto" w:fill="auto"/>
        <w:tabs>
          <w:tab w:val="left" w:pos="2016"/>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27"/>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7676EA" w:rsidRDefault="00702332" w:rsidP="007676EA">
      <w:pPr>
        <w:pStyle w:val="23"/>
        <w:shd w:val="clear" w:color="auto" w:fill="auto"/>
        <w:tabs>
          <w:tab w:val="left" w:pos="2227"/>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Кроссовый бег, прыжок в длину с разбега способом «прогнувшись».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7676EA" w:rsidRDefault="00702332" w:rsidP="007676EA">
      <w:pPr>
        <w:pStyle w:val="23"/>
        <w:shd w:val="clear" w:color="auto" w:fill="auto"/>
        <w:tabs>
          <w:tab w:val="left" w:pos="2227"/>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Pr="007676EA" w:rsidRDefault="00702332" w:rsidP="007676EA">
      <w:pPr>
        <w:pStyle w:val="23"/>
        <w:shd w:val="clear" w:color="auto" w:fill="auto"/>
        <w:tabs>
          <w:tab w:val="left" w:pos="2177"/>
        </w:tabs>
        <w:spacing w:before="0" w:after="0" w:line="240" w:lineRule="auto"/>
        <w:ind w:firstLine="709"/>
        <w:contextualSpacing/>
        <w:rPr>
          <w:color w:val="auto"/>
        </w:rPr>
      </w:pPr>
      <w:r w:rsidRPr="007676EA">
        <w:rPr>
          <w:color w:val="auto"/>
        </w:rPr>
        <w:t>Модуль «Плавание».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Pr="007676EA" w:rsidRDefault="00702332" w:rsidP="007676EA">
      <w:pPr>
        <w:pStyle w:val="23"/>
        <w:shd w:val="clear" w:color="auto" w:fill="auto"/>
        <w:tabs>
          <w:tab w:val="left" w:pos="2182"/>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w:t>
      </w:r>
      <w:r w:rsidRPr="007676EA">
        <w:rPr>
          <w:color w:val="auto"/>
        </w:rPr>
        <w:lastRenderedPageBreak/>
        <w:t>двумя и одной рукой в прыжке.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186"/>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88"/>
        </w:tabs>
        <w:spacing w:before="0" w:after="0" w:line="240" w:lineRule="auto"/>
        <w:ind w:firstLine="709"/>
        <w:contextualSpacing/>
        <w:rPr>
          <w:color w:val="auto"/>
        </w:rPr>
      </w:pPr>
      <w:r w:rsidRPr="007676EA">
        <w:rPr>
          <w:b/>
          <w:color w:val="auto"/>
        </w:rPr>
        <w:t>Содержание обучения в 9 классе</w:t>
      </w:r>
      <w:r w:rsidRPr="007676EA">
        <w:rPr>
          <w:color w:val="auto"/>
        </w:rPr>
        <w:t>.</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Знания о физической культуре.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7676EA" w:rsidRDefault="00702332" w:rsidP="007676EA">
      <w:pPr>
        <w:pStyle w:val="23"/>
        <w:shd w:val="clear" w:color="auto" w:fill="auto"/>
        <w:tabs>
          <w:tab w:val="left" w:pos="1799"/>
        </w:tabs>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tabs>
          <w:tab w:val="left" w:pos="2015"/>
        </w:tabs>
        <w:spacing w:before="0" w:after="0" w:line="240" w:lineRule="auto"/>
        <w:ind w:firstLine="709"/>
        <w:contextualSpacing/>
        <w:rPr>
          <w:color w:val="auto"/>
        </w:rPr>
      </w:pPr>
      <w:r w:rsidRPr="007676EA">
        <w:rPr>
          <w:color w:val="auto"/>
        </w:rPr>
        <w:t>Физкультурно-оздоровительная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7676EA" w:rsidRDefault="00702332" w:rsidP="007676EA">
      <w:pPr>
        <w:pStyle w:val="23"/>
        <w:shd w:val="clear" w:color="auto" w:fill="auto"/>
        <w:tabs>
          <w:tab w:val="left" w:pos="2015"/>
        </w:tabs>
        <w:spacing w:before="0" w:after="0" w:line="240" w:lineRule="auto"/>
        <w:ind w:firstLine="709"/>
        <w:contextualSpacing/>
        <w:rPr>
          <w:color w:val="auto"/>
        </w:rPr>
      </w:pPr>
      <w:r w:rsidRPr="007676EA">
        <w:rPr>
          <w:color w:val="auto"/>
        </w:rPr>
        <w:t>Спортивно-оздоровительная деятельность.</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w:t>
      </w:r>
      <w:r w:rsidRPr="007676EA">
        <w:rPr>
          <w:color w:val="auto"/>
        </w:rPr>
        <w:lastRenderedPageBreak/>
        <w:t>(девушки).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7676EA" w:rsidRDefault="00702332" w:rsidP="007676EA">
      <w:pPr>
        <w:pStyle w:val="23"/>
        <w:shd w:val="clear" w:color="auto" w:fill="auto"/>
        <w:tabs>
          <w:tab w:val="left" w:pos="2226"/>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7676EA" w:rsidRDefault="00702332" w:rsidP="007676EA">
      <w:pPr>
        <w:pStyle w:val="23"/>
        <w:shd w:val="clear" w:color="auto" w:fill="auto"/>
        <w:tabs>
          <w:tab w:val="left" w:pos="2230"/>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Pr="007676EA" w:rsidRDefault="00702332" w:rsidP="007676EA">
      <w:pPr>
        <w:pStyle w:val="23"/>
        <w:shd w:val="clear" w:color="auto" w:fill="auto"/>
        <w:tabs>
          <w:tab w:val="left" w:pos="2235"/>
        </w:tabs>
        <w:spacing w:before="0" w:after="0" w:line="240" w:lineRule="auto"/>
        <w:ind w:firstLine="709"/>
        <w:contextualSpacing/>
        <w:rPr>
          <w:color w:val="auto"/>
        </w:rPr>
      </w:pPr>
      <w:r w:rsidRPr="007676EA">
        <w:rPr>
          <w:color w:val="auto"/>
        </w:rPr>
        <w:t>Модуль «Плавание».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Брасс: подводящие упражнения и плавание в полной координации. Повороты при плавании брассом.</w:t>
      </w:r>
    </w:p>
    <w:p w:rsidR="001D6B99" w:rsidRPr="007676EA" w:rsidRDefault="00702332" w:rsidP="007676EA">
      <w:pPr>
        <w:pStyle w:val="23"/>
        <w:shd w:val="clear" w:color="auto" w:fill="auto"/>
        <w:tabs>
          <w:tab w:val="left" w:pos="2235"/>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Техническая подготовка в игровых действиях: ведение, передачи, приёмы и броски мяча на месте, в прыжке, после 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Техническая подготовка в игровых действиях: ведение, приёмы и передачи, остановки и удары по мячу с места и в движении.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7676EA" w:rsidRDefault="00702332" w:rsidP="007676EA">
      <w:pPr>
        <w:pStyle w:val="23"/>
        <w:shd w:val="clear" w:color="auto" w:fill="auto"/>
        <w:tabs>
          <w:tab w:val="left" w:pos="2235"/>
        </w:tabs>
        <w:spacing w:before="0" w:after="0" w:line="240" w:lineRule="auto"/>
        <w:ind w:firstLine="709"/>
        <w:contextualSpacing/>
        <w:rPr>
          <w:color w:val="auto"/>
        </w:rPr>
      </w:pPr>
      <w:r w:rsidRPr="007676EA">
        <w:rPr>
          <w:color w:val="auto"/>
        </w:rPr>
        <w:t>Модуль «Спорт».</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7676EA" w:rsidRDefault="00702332" w:rsidP="007676EA">
      <w:pPr>
        <w:pStyle w:val="23"/>
        <w:shd w:val="clear" w:color="auto" w:fill="auto"/>
        <w:tabs>
          <w:tab w:val="left" w:pos="1596"/>
        </w:tabs>
        <w:spacing w:before="0" w:after="0" w:line="240" w:lineRule="auto"/>
        <w:ind w:firstLine="709"/>
        <w:contextualSpacing/>
        <w:rPr>
          <w:color w:val="auto"/>
        </w:rPr>
      </w:pPr>
      <w:r w:rsidRPr="007676EA">
        <w:rPr>
          <w:color w:val="auto"/>
        </w:rPr>
        <w:t>Программа вариативного модуля «Базовая физическая подготовка».</w:t>
      </w:r>
    </w:p>
    <w:p w:rsidR="001D6B99" w:rsidRPr="007676EA" w:rsidRDefault="00702332" w:rsidP="007676EA">
      <w:pPr>
        <w:pStyle w:val="23"/>
        <w:shd w:val="clear" w:color="auto" w:fill="auto"/>
        <w:tabs>
          <w:tab w:val="left" w:pos="1808"/>
        </w:tabs>
        <w:spacing w:before="0" w:after="0" w:line="240" w:lineRule="auto"/>
        <w:ind w:firstLine="709"/>
        <w:contextualSpacing/>
        <w:rPr>
          <w:color w:val="auto"/>
        </w:rPr>
      </w:pPr>
      <w:r w:rsidRPr="007676EA">
        <w:rPr>
          <w:color w:val="auto"/>
        </w:rPr>
        <w:t>Развитие силовых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sidRPr="007676EA">
        <w:rPr>
          <w:color w:val="auto"/>
        </w:rPr>
        <w:lastRenderedPageBreak/>
        <w:t>игры).</w:t>
      </w:r>
    </w:p>
    <w:p w:rsidR="001D6B99" w:rsidRPr="007676EA" w:rsidRDefault="00702332" w:rsidP="007676EA">
      <w:pPr>
        <w:pStyle w:val="23"/>
        <w:shd w:val="clear" w:color="auto" w:fill="auto"/>
        <w:tabs>
          <w:tab w:val="left" w:pos="1774"/>
        </w:tabs>
        <w:spacing w:before="0" w:after="0" w:line="240" w:lineRule="auto"/>
        <w:ind w:firstLine="709"/>
        <w:contextualSpacing/>
        <w:rPr>
          <w:color w:val="auto"/>
        </w:rPr>
      </w:pPr>
      <w:r w:rsidRPr="007676EA">
        <w:rPr>
          <w:color w:val="auto"/>
        </w:rPr>
        <w:t>Развитие скоростных способностей.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скоростью движений.</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Развитие выносливости.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Развитие координации движений.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Развитие гибкости.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Упражнения культурно-этнической направленности.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Сюжетно-образные и обрядовые игры. Технические действия национальных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видов спорта.</w:t>
      </w:r>
    </w:p>
    <w:p w:rsidR="001D6B99" w:rsidRPr="007676EA" w:rsidRDefault="00702332" w:rsidP="007676EA">
      <w:pPr>
        <w:pStyle w:val="23"/>
        <w:shd w:val="clear" w:color="auto" w:fill="auto"/>
        <w:tabs>
          <w:tab w:val="left" w:pos="1796"/>
        </w:tabs>
        <w:spacing w:before="0" w:after="0" w:line="240" w:lineRule="auto"/>
        <w:ind w:firstLine="709"/>
        <w:contextualSpacing/>
        <w:rPr>
          <w:color w:val="auto"/>
        </w:rPr>
      </w:pPr>
      <w:r w:rsidRPr="007676EA">
        <w:rPr>
          <w:color w:val="auto"/>
        </w:rPr>
        <w:t>Специальная физическая подготовка.</w:t>
      </w:r>
    </w:p>
    <w:p w:rsidR="001D6B99" w:rsidRPr="007676EA" w:rsidRDefault="00702332" w:rsidP="007676EA">
      <w:pPr>
        <w:pStyle w:val="23"/>
        <w:shd w:val="clear" w:color="auto" w:fill="auto"/>
        <w:tabs>
          <w:tab w:val="left" w:pos="2007"/>
        </w:tabs>
        <w:spacing w:before="0" w:after="0" w:line="240" w:lineRule="auto"/>
        <w:ind w:firstLine="709"/>
        <w:contextualSpacing/>
        <w:rPr>
          <w:color w:val="auto"/>
        </w:rPr>
      </w:pPr>
      <w:r w:rsidRPr="007676EA">
        <w:rPr>
          <w:color w:val="auto"/>
        </w:rPr>
        <w:t>Модуль «Гимнастика».</w:t>
      </w:r>
    </w:p>
    <w:p w:rsidR="001D6B99" w:rsidRPr="007676EA" w:rsidRDefault="00702332" w:rsidP="007676EA">
      <w:pPr>
        <w:pStyle w:val="23"/>
        <w:shd w:val="clear" w:color="auto" w:fill="auto"/>
        <w:tabs>
          <w:tab w:val="left" w:pos="2178"/>
        </w:tabs>
        <w:spacing w:before="0" w:after="0" w:line="240" w:lineRule="auto"/>
        <w:ind w:firstLine="709"/>
        <w:contextualSpacing/>
        <w:rPr>
          <w:color w:val="auto"/>
        </w:rPr>
      </w:pPr>
      <w:r w:rsidRPr="007676EA">
        <w:rPr>
          <w:color w:val="auto"/>
        </w:rP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7676EA" w:rsidRDefault="00702332" w:rsidP="007676EA">
      <w:pPr>
        <w:pStyle w:val="23"/>
        <w:shd w:val="clear" w:color="auto" w:fill="auto"/>
        <w:tabs>
          <w:tab w:val="left" w:pos="2192"/>
        </w:tabs>
        <w:spacing w:before="0" w:after="0" w:line="240" w:lineRule="auto"/>
        <w:ind w:firstLine="709"/>
        <w:contextualSpacing/>
        <w:rPr>
          <w:color w:val="auto"/>
        </w:rPr>
      </w:pPr>
      <w:r w:rsidRPr="007676EA">
        <w:rPr>
          <w:color w:val="auto"/>
        </w:rPr>
        <w:t>Развитие координации движений. Прохождение усложнённой</w:t>
      </w:r>
    </w:p>
    <w:p w:rsidR="001D6B99" w:rsidRPr="007676EA" w:rsidRDefault="00702332" w:rsidP="007676EA">
      <w:pPr>
        <w:pStyle w:val="23"/>
        <w:shd w:val="clear" w:color="auto" w:fill="auto"/>
        <w:tabs>
          <w:tab w:val="left" w:pos="3534"/>
          <w:tab w:val="left" w:pos="9370"/>
        </w:tabs>
        <w:spacing w:before="0" w:after="0" w:line="240" w:lineRule="auto"/>
        <w:ind w:firstLine="709"/>
        <w:contextualSpacing/>
        <w:rPr>
          <w:color w:val="auto"/>
        </w:rPr>
      </w:pPr>
      <w:r w:rsidRPr="007676EA">
        <w:rPr>
          <w:color w:val="auto"/>
        </w:rPr>
        <w:t xml:space="preserve">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w:t>
      </w:r>
      <w:r w:rsidR="008E13A2" w:rsidRPr="007676EA">
        <w:rPr>
          <w:color w:val="auto"/>
        </w:rPr>
        <w:t xml:space="preserve">с разбега. Разнообразные прыжки </w:t>
      </w:r>
      <w:r w:rsidRPr="007676EA">
        <w:rPr>
          <w:color w:val="auto"/>
        </w:rPr>
        <w:t>ч</w:t>
      </w:r>
      <w:r w:rsidR="008E13A2" w:rsidRPr="007676EA">
        <w:rPr>
          <w:color w:val="auto"/>
        </w:rPr>
        <w:t xml:space="preserve">ерез гимнастическую скакалку на </w:t>
      </w:r>
      <w:r w:rsidRPr="007676EA">
        <w:rPr>
          <w:color w:val="auto"/>
        </w:rPr>
        <w:t>месте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с продвижением. Прыжки на точность отталкивания и приземления.</w:t>
      </w:r>
    </w:p>
    <w:p w:rsidR="001D6B99" w:rsidRPr="007676EA" w:rsidRDefault="00702332" w:rsidP="007676EA">
      <w:pPr>
        <w:pStyle w:val="23"/>
        <w:shd w:val="clear" w:color="auto" w:fill="auto"/>
        <w:tabs>
          <w:tab w:val="left" w:pos="2127"/>
          <w:tab w:val="left" w:pos="7015"/>
        </w:tabs>
        <w:spacing w:before="0" w:after="0" w:line="240" w:lineRule="auto"/>
        <w:ind w:firstLine="709"/>
        <w:contextualSpacing/>
        <w:rPr>
          <w:color w:val="auto"/>
        </w:rPr>
      </w:pPr>
      <w:r w:rsidRPr="007676EA">
        <w:rPr>
          <w:color w:val="auto"/>
        </w:rPr>
        <w:t xml:space="preserve"> Ра</w:t>
      </w:r>
      <w:r w:rsidR="008E13A2" w:rsidRPr="007676EA">
        <w:rPr>
          <w:color w:val="auto"/>
        </w:rPr>
        <w:t xml:space="preserve">звитие силовых способностей. </w:t>
      </w:r>
      <w:r w:rsidRPr="007676EA">
        <w:rPr>
          <w:color w:val="auto"/>
        </w:rPr>
        <w:t>Подтягивание в висе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7676EA" w:rsidRDefault="00702332" w:rsidP="007676EA">
      <w:pPr>
        <w:pStyle w:val="23"/>
        <w:shd w:val="clear" w:color="auto" w:fill="auto"/>
        <w:tabs>
          <w:tab w:val="left" w:pos="1990"/>
        </w:tabs>
        <w:spacing w:before="0" w:after="0" w:line="240" w:lineRule="auto"/>
        <w:ind w:firstLine="709"/>
        <w:contextualSpacing/>
        <w:rPr>
          <w:color w:val="auto"/>
        </w:rPr>
      </w:pPr>
      <w:r w:rsidRPr="007676EA">
        <w:rPr>
          <w:color w:val="auto"/>
        </w:rPr>
        <w:t>Модуль «Лёгкая атлетика».</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 xml:space="preserve">Развитие силовых способностей. Специальные прыжковые упражнения с </w:t>
      </w:r>
      <w:r w:rsidRPr="007676EA">
        <w:rPr>
          <w:color w:val="auto"/>
        </w:rPr>
        <w:lastRenderedPageBreak/>
        <w:t>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7676EA" w:rsidRDefault="00702332" w:rsidP="007676EA">
      <w:pPr>
        <w:pStyle w:val="23"/>
        <w:shd w:val="clear" w:color="auto" w:fill="auto"/>
        <w:tabs>
          <w:tab w:val="left" w:pos="2156"/>
        </w:tabs>
        <w:spacing w:before="0" w:after="0" w:line="240" w:lineRule="auto"/>
        <w:ind w:firstLine="709"/>
        <w:contextualSpacing/>
        <w:rPr>
          <w:color w:val="auto"/>
        </w:rPr>
      </w:pPr>
      <w:r w:rsidRPr="007676EA">
        <w:rPr>
          <w:color w:val="auto"/>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7676EA" w:rsidRDefault="00702332" w:rsidP="007676EA">
      <w:pPr>
        <w:pStyle w:val="23"/>
        <w:shd w:val="clear" w:color="auto" w:fill="auto"/>
        <w:tabs>
          <w:tab w:val="left" w:pos="1986"/>
        </w:tabs>
        <w:spacing w:before="0" w:after="0" w:line="240" w:lineRule="auto"/>
        <w:ind w:firstLine="709"/>
        <w:contextualSpacing/>
        <w:rPr>
          <w:color w:val="auto"/>
        </w:rPr>
      </w:pPr>
      <w:r w:rsidRPr="007676EA">
        <w:rPr>
          <w:color w:val="auto"/>
        </w:rPr>
        <w:t>Модуль «Зимние виды спорта».</w:t>
      </w:r>
    </w:p>
    <w:p w:rsidR="001D6B99" w:rsidRPr="007676EA" w:rsidRDefault="00702332" w:rsidP="007676EA">
      <w:pPr>
        <w:pStyle w:val="23"/>
        <w:shd w:val="clear" w:color="auto" w:fill="auto"/>
        <w:tabs>
          <w:tab w:val="left" w:pos="2146"/>
        </w:tabs>
        <w:spacing w:before="0" w:after="0" w:line="240" w:lineRule="auto"/>
        <w:ind w:firstLine="709"/>
        <w:contextualSpacing/>
        <w:rPr>
          <w:color w:val="auto"/>
        </w:rPr>
      </w:pPr>
      <w:r w:rsidRPr="007676EA">
        <w:rPr>
          <w:color w:val="auto"/>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Pr="007676EA" w:rsidRDefault="00702332" w:rsidP="007676EA">
      <w:pPr>
        <w:pStyle w:val="23"/>
        <w:shd w:val="clear" w:color="auto" w:fill="auto"/>
        <w:tabs>
          <w:tab w:val="left" w:pos="1412"/>
        </w:tabs>
        <w:spacing w:before="0" w:after="0" w:line="240" w:lineRule="auto"/>
        <w:ind w:firstLine="709"/>
        <w:contextualSpacing/>
        <w:rPr>
          <w:color w:val="auto"/>
        </w:rPr>
      </w:pPr>
      <w:r w:rsidRPr="007676EA">
        <w:rPr>
          <w:color w:val="auto"/>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Pr="007676EA" w:rsidRDefault="00702332" w:rsidP="007676EA">
      <w:pPr>
        <w:pStyle w:val="23"/>
        <w:shd w:val="clear" w:color="auto" w:fill="auto"/>
        <w:tabs>
          <w:tab w:val="left" w:pos="2151"/>
        </w:tabs>
        <w:spacing w:before="0" w:after="0" w:line="240" w:lineRule="auto"/>
        <w:ind w:firstLine="709"/>
        <w:contextualSpacing/>
        <w:rPr>
          <w:color w:val="auto"/>
        </w:rPr>
      </w:pPr>
      <w:r w:rsidRPr="007676EA">
        <w:rPr>
          <w:color w:val="auto"/>
        </w:rPr>
        <w:t>Развитие координации. Упражнения в поворотах и спусках на лыжах, проезд через «ворота» и преодоление небольших трамплинов.</w:t>
      </w:r>
    </w:p>
    <w:p w:rsidR="001D6B99" w:rsidRPr="007676EA" w:rsidRDefault="00702332" w:rsidP="007676EA">
      <w:pPr>
        <w:pStyle w:val="23"/>
        <w:shd w:val="clear" w:color="auto" w:fill="auto"/>
        <w:tabs>
          <w:tab w:val="left" w:pos="1986"/>
        </w:tabs>
        <w:spacing w:before="0" w:after="0" w:line="240" w:lineRule="auto"/>
        <w:ind w:firstLine="709"/>
        <w:contextualSpacing/>
        <w:rPr>
          <w:color w:val="auto"/>
        </w:rPr>
      </w:pPr>
      <w:r w:rsidRPr="007676EA">
        <w:rPr>
          <w:color w:val="auto"/>
        </w:rPr>
        <w:t>Модуль «Спортивные игры».</w:t>
      </w:r>
    </w:p>
    <w:p w:rsidR="001D6B99" w:rsidRPr="007676EA" w:rsidRDefault="00702332" w:rsidP="007676EA">
      <w:pPr>
        <w:pStyle w:val="23"/>
        <w:shd w:val="clear" w:color="auto" w:fill="auto"/>
        <w:tabs>
          <w:tab w:val="left" w:pos="2197"/>
        </w:tabs>
        <w:spacing w:before="0" w:after="0" w:line="240" w:lineRule="auto"/>
        <w:ind w:firstLine="709"/>
        <w:contextualSpacing/>
        <w:rPr>
          <w:color w:val="auto"/>
        </w:rPr>
      </w:pPr>
      <w:r w:rsidRPr="007676EA">
        <w:rPr>
          <w:color w:val="auto"/>
        </w:rPr>
        <w:t>Баскетбол.</w:t>
      </w:r>
    </w:p>
    <w:p w:rsidR="001D6B99" w:rsidRPr="007676EA" w:rsidRDefault="00702332" w:rsidP="007676EA">
      <w:pPr>
        <w:pStyle w:val="23"/>
        <w:numPr>
          <w:ilvl w:val="0"/>
          <w:numId w:val="2039"/>
        </w:numPr>
        <w:shd w:val="clear" w:color="auto" w:fill="auto"/>
        <w:tabs>
          <w:tab w:val="left" w:pos="1234"/>
        </w:tabs>
        <w:spacing w:before="0" w:after="0" w:line="240" w:lineRule="auto"/>
        <w:ind w:firstLine="709"/>
        <w:contextualSpacing/>
        <w:rPr>
          <w:color w:val="auto"/>
        </w:rPr>
      </w:pPr>
      <w:r w:rsidRPr="007676EA">
        <w:rPr>
          <w:color w:val="auto"/>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7676EA" w:rsidRDefault="00702332" w:rsidP="007676EA">
      <w:pPr>
        <w:pStyle w:val="23"/>
        <w:numPr>
          <w:ilvl w:val="0"/>
          <w:numId w:val="2039"/>
        </w:numPr>
        <w:shd w:val="clear" w:color="auto" w:fill="auto"/>
        <w:tabs>
          <w:tab w:val="left" w:pos="1081"/>
        </w:tabs>
        <w:spacing w:before="0" w:after="0" w:line="240" w:lineRule="auto"/>
        <w:ind w:firstLine="709"/>
        <w:contextualSpacing/>
        <w:rPr>
          <w:color w:val="auto"/>
        </w:rPr>
      </w:pPr>
      <w:r w:rsidRPr="007676EA">
        <w:rPr>
          <w:color w:val="auto"/>
        </w:rPr>
        <w:t xml:space="preserve">развитие силовых способностей. Комплексы упражнений с </w:t>
      </w:r>
      <w:r w:rsidRPr="007676EA">
        <w:rPr>
          <w:color w:val="auto"/>
        </w:rPr>
        <w:lastRenderedPageBreak/>
        <w:t>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7676EA" w:rsidRDefault="00702332" w:rsidP="007676EA">
      <w:pPr>
        <w:pStyle w:val="23"/>
        <w:numPr>
          <w:ilvl w:val="0"/>
          <w:numId w:val="2039"/>
        </w:numPr>
        <w:shd w:val="clear" w:color="auto" w:fill="auto"/>
        <w:tabs>
          <w:tab w:val="left" w:pos="1081"/>
        </w:tabs>
        <w:spacing w:before="0" w:after="0" w:line="240" w:lineRule="auto"/>
        <w:ind w:firstLine="709"/>
        <w:contextualSpacing/>
        <w:rPr>
          <w:color w:val="auto"/>
        </w:rPr>
      </w:pPr>
      <w:r w:rsidRPr="007676EA">
        <w:rPr>
          <w:color w:val="auto"/>
        </w:rPr>
        <w:t>развитие выносливости. Повторный бег с максимальной скоростью с уменьшающимся интервалом отдыха. Гладкий бег по методу непрерывно</w:t>
      </w:r>
      <w:r w:rsidRPr="007676EA">
        <w:rPr>
          <w:color w:val="auto"/>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7676EA" w:rsidRDefault="00702332" w:rsidP="007676EA">
      <w:pPr>
        <w:pStyle w:val="23"/>
        <w:numPr>
          <w:ilvl w:val="0"/>
          <w:numId w:val="2039"/>
        </w:numPr>
        <w:shd w:val="clear" w:color="auto" w:fill="auto"/>
        <w:tabs>
          <w:tab w:val="left" w:pos="1081"/>
        </w:tabs>
        <w:spacing w:before="0" w:after="0" w:line="240" w:lineRule="auto"/>
        <w:ind w:firstLine="709"/>
        <w:contextualSpacing/>
        <w:rPr>
          <w:color w:val="auto"/>
        </w:rPr>
      </w:pPr>
      <w:r w:rsidRPr="007676EA">
        <w:rPr>
          <w:color w:val="auto"/>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7676EA" w:rsidRDefault="00702332" w:rsidP="007676EA">
      <w:pPr>
        <w:pStyle w:val="23"/>
        <w:shd w:val="clear" w:color="auto" w:fill="auto"/>
        <w:tabs>
          <w:tab w:val="left" w:pos="2197"/>
        </w:tabs>
        <w:spacing w:before="0" w:after="0" w:line="240" w:lineRule="auto"/>
        <w:ind w:firstLine="709"/>
        <w:contextualSpacing/>
        <w:rPr>
          <w:color w:val="auto"/>
        </w:rPr>
      </w:pPr>
      <w:r w:rsidRPr="007676EA">
        <w:rPr>
          <w:color w:val="auto"/>
        </w:rPr>
        <w:t>Футбол.</w:t>
      </w:r>
    </w:p>
    <w:p w:rsidR="001D6B99" w:rsidRPr="007676EA" w:rsidRDefault="00702332" w:rsidP="007676EA">
      <w:pPr>
        <w:pStyle w:val="23"/>
        <w:shd w:val="clear" w:color="auto" w:fill="auto"/>
        <w:tabs>
          <w:tab w:val="left" w:pos="2382"/>
        </w:tabs>
        <w:spacing w:before="0" w:after="0" w:line="240" w:lineRule="auto"/>
        <w:ind w:firstLine="709"/>
        <w:contextualSpacing/>
        <w:rPr>
          <w:color w:val="auto"/>
        </w:rPr>
      </w:pPr>
      <w:r w:rsidRPr="007676EA">
        <w:rPr>
          <w:color w:val="auto"/>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7676EA" w:rsidRDefault="00702332" w:rsidP="007676EA">
      <w:pPr>
        <w:pStyle w:val="23"/>
        <w:shd w:val="clear" w:color="auto" w:fill="auto"/>
        <w:tabs>
          <w:tab w:val="left" w:pos="2367"/>
        </w:tabs>
        <w:spacing w:before="0" w:after="0" w:line="240" w:lineRule="auto"/>
        <w:ind w:firstLine="709"/>
        <w:contextualSpacing/>
        <w:rPr>
          <w:color w:val="auto"/>
        </w:rPr>
      </w:pPr>
      <w:r w:rsidRPr="007676EA">
        <w:rPr>
          <w:color w:val="auto"/>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7676EA" w:rsidRDefault="00702332" w:rsidP="007676EA">
      <w:pPr>
        <w:pStyle w:val="23"/>
        <w:shd w:val="clear" w:color="auto" w:fill="auto"/>
        <w:tabs>
          <w:tab w:val="left" w:pos="2362"/>
        </w:tabs>
        <w:spacing w:before="0" w:after="0" w:line="240" w:lineRule="auto"/>
        <w:ind w:firstLine="709"/>
        <w:contextualSpacing/>
        <w:rPr>
          <w:color w:val="auto"/>
        </w:rPr>
      </w:pPr>
      <w:r w:rsidRPr="007676EA">
        <w:rPr>
          <w:color w:val="auto"/>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7676EA">
        <w:rPr>
          <w:color w:val="auto"/>
        </w:rPr>
        <w:softHyphen/>
        <w:t>интервального метода. Передвижение на лыжах в режиме большой и умеренной интенсивности.</w:t>
      </w:r>
    </w:p>
    <w:p w:rsidR="001D6B99" w:rsidRPr="007676EA" w:rsidRDefault="00702332" w:rsidP="007676EA">
      <w:pPr>
        <w:pStyle w:val="23"/>
        <w:numPr>
          <w:ilvl w:val="3"/>
          <w:numId w:val="3"/>
        </w:numPr>
        <w:shd w:val="clear" w:color="auto" w:fill="auto"/>
        <w:tabs>
          <w:tab w:val="left" w:pos="1518"/>
        </w:tabs>
        <w:spacing w:before="0" w:after="0" w:line="240" w:lineRule="auto"/>
        <w:ind w:firstLine="709"/>
        <w:contextualSpacing/>
        <w:rPr>
          <w:b/>
          <w:color w:val="auto"/>
        </w:rPr>
      </w:pPr>
      <w:r w:rsidRPr="007676EA">
        <w:rPr>
          <w:b/>
          <w:color w:val="auto"/>
        </w:rPr>
        <w:lastRenderedPageBreak/>
        <w:t>Планируемые результаты освоения программы по физической культуре на уровне основного общего образования.</w:t>
      </w:r>
    </w:p>
    <w:p w:rsidR="001D6B99" w:rsidRPr="007676EA" w:rsidRDefault="00702332" w:rsidP="007676EA">
      <w:pPr>
        <w:pStyle w:val="23"/>
        <w:shd w:val="clear" w:color="auto" w:fill="auto"/>
        <w:tabs>
          <w:tab w:val="left" w:pos="1734"/>
        </w:tabs>
        <w:spacing w:before="0" w:after="0" w:line="240" w:lineRule="auto"/>
        <w:ind w:firstLine="709"/>
        <w:contextualSpacing/>
        <w:rPr>
          <w:color w:val="auto"/>
        </w:rPr>
      </w:pPr>
      <w:r w:rsidRPr="007676EA">
        <w:rPr>
          <w:color w:val="auto"/>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7676EA" w:rsidRDefault="00702332" w:rsidP="007676EA">
      <w:pPr>
        <w:pStyle w:val="23"/>
        <w:shd w:val="clear" w:color="auto" w:fill="auto"/>
        <w:tabs>
          <w:tab w:val="left" w:pos="1729"/>
        </w:tabs>
        <w:spacing w:before="0" w:after="0" w:line="240" w:lineRule="auto"/>
        <w:ind w:firstLine="709"/>
        <w:contextualSpacing/>
        <w:rPr>
          <w:b/>
          <w:color w:val="auto"/>
        </w:rPr>
      </w:pPr>
      <w:r w:rsidRPr="007676EA">
        <w:rPr>
          <w:color w:val="auto"/>
        </w:rPr>
        <w:t xml:space="preserve">В результате изучения физической культуры на уровне основного общего образования у обучающегося будут сформированы </w:t>
      </w:r>
      <w:r w:rsidRPr="007676EA">
        <w:rPr>
          <w:b/>
          <w:color w:val="auto"/>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7676EA" w:rsidRDefault="00702332" w:rsidP="007676EA">
      <w:pPr>
        <w:pStyle w:val="23"/>
        <w:shd w:val="clear" w:color="auto" w:fill="auto"/>
        <w:tabs>
          <w:tab w:val="left" w:pos="1943"/>
        </w:tabs>
        <w:spacing w:before="0" w:after="0" w:line="240" w:lineRule="auto"/>
        <w:ind w:firstLine="709"/>
        <w:contextualSpacing/>
        <w:rPr>
          <w:color w:val="auto"/>
        </w:rPr>
      </w:pPr>
      <w:r w:rsidRPr="007676EA">
        <w:rPr>
          <w:color w:val="auto"/>
        </w:rPr>
        <w:t>У обучающегося будут сформированы следующие универсальные познавательные учебные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планированием режима дня и изменениями показателей работоспособности;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7676EA" w:rsidRDefault="00702332" w:rsidP="007676EA">
      <w:pPr>
        <w:pStyle w:val="23"/>
        <w:shd w:val="clear" w:color="auto" w:fill="auto"/>
        <w:tabs>
          <w:tab w:val="left" w:pos="1973"/>
        </w:tabs>
        <w:spacing w:before="0" w:after="0" w:line="240" w:lineRule="auto"/>
        <w:ind w:firstLine="709"/>
        <w:contextualSpacing/>
        <w:rPr>
          <w:color w:val="auto"/>
        </w:rPr>
      </w:pPr>
      <w:r w:rsidRPr="007676EA">
        <w:rPr>
          <w:color w:val="auto"/>
        </w:rPr>
        <w:t>У обучающегося будут сформированы следующие универсальные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коммуникативные учебные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вести наблюдения за развитием физических качеств, сравнивать их показатели с данными возрастно-половых стандартов, составлять планы </w:t>
      </w:r>
      <w:r w:rsidRPr="007676EA">
        <w:rPr>
          <w:color w:val="auto"/>
        </w:rPr>
        <w:lastRenderedPageBreak/>
        <w:t>занятий на основе определённых правил и регулировать нагрузку по частоте пульса и внешним признакам утомления;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7676EA" w:rsidRDefault="00702332" w:rsidP="007676EA">
      <w:pPr>
        <w:pStyle w:val="23"/>
        <w:shd w:val="clear" w:color="auto" w:fill="auto"/>
        <w:tabs>
          <w:tab w:val="left" w:pos="1945"/>
        </w:tabs>
        <w:spacing w:before="0" w:after="0" w:line="240" w:lineRule="auto"/>
        <w:ind w:firstLine="709"/>
        <w:contextualSpacing/>
        <w:rPr>
          <w:color w:val="auto"/>
        </w:rPr>
      </w:pPr>
      <w:r w:rsidRPr="007676EA">
        <w:rPr>
          <w:color w:val="auto"/>
        </w:rPr>
        <w:t>У обучающегося будут сформированы следующие универсальные регулятивные учебные действия: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7676EA" w:rsidRDefault="00702332" w:rsidP="007676EA">
      <w:pPr>
        <w:pStyle w:val="23"/>
        <w:shd w:val="clear" w:color="auto" w:fill="auto"/>
        <w:tabs>
          <w:tab w:val="left" w:pos="1738"/>
        </w:tabs>
        <w:spacing w:before="0" w:after="0" w:line="240" w:lineRule="auto"/>
        <w:ind w:firstLine="709"/>
        <w:contextualSpacing/>
        <w:rPr>
          <w:color w:val="auto"/>
        </w:rPr>
      </w:pPr>
      <w:r w:rsidRPr="007676EA">
        <w:rPr>
          <w:b/>
          <w:color w:val="auto"/>
        </w:rPr>
        <w:t>Предметные результаты</w:t>
      </w:r>
      <w:r w:rsidRPr="007676EA">
        <w:rPr>
          <w:color w:val="auto"/>
        </w:rPr>
        <w:t xml:space="preserve"> освоения программы по физической культуре на уровне основного общего образования.</w:t>
      </w:r>
    </w:p>
    <w:p w:rsidR="001D6B99" w:rsidRPr="007676EA" w:rsidRDefault="00702332" w:rsidP="007676EA">
      <w:pPr>
        <w:pStyle w:val="23"/>
        <w:shd w:val="clear" w:color="auto" w:fill="auto"/>
        <w:tabs>
          <w:tab w:val="left" w:pos="1945"/>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5 классе</w:t>
      </w:r>
      <w:r w:rsidRPr="007676EA">
        <w:rPr>
          <w:color w:val="auto"/>
        </w:rPr>
        <w:t xml:space="preserve">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опорный прыжок с разбега способом «ноги врозь» (мальчики) и способом «напрыгивания с последующим спрыгиванием»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передвигаться по гимнастической стенке приставным шагом, лазать разноимённым способом вверх и по диагонали;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бег с равномерной скоростью с высокого старта по учебной дистанции;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(приём и передача мяча двумя руками снизу и сверху с места и в движении, прямая нижняя подача);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7676EA" w:rsidRDefault="00702332" w:rsidP="007676EA">
      <w:pPr>
        <w:pStyle w:val="23"/>
        <w:shd w:val="clear" w:color="auto" w:fill="auto"/>
        <w:tabs>
          <w:tab w:val="left" w:pos="1940"/>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6 классе</w:t>
      </w:r>
      <w:r w:rsidRPr="007676EA">
        <w:rPr>
          <w:color w:val="auto"/>
        </w:rPr>
        <w:t xml:space="preserve">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работоспособности и снятия мышечного утомления в режиме учебной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составлять и выполнять акробатические комбинации из разученных упражнений, наблюдать и анализировать выполнение другими обучающимися, </w:t>
      </w:r>
      <w:r w:rsidRPr="007676EA">
        <w:rPr>
          <w:color w:val="auto"/>
        </w:rPr>
        <w:lastRenderedPageBreak/>
        <w:t>выявлять ошибки и предлагать способы устранения;</w:t>
      </w:r>
    </w:p>
    <w:p w:rsidR="001D6B99" w:rsidRPr="007676EA" w:rsidRDefault="00702332" w:rsidP="007676EA">
      <w:pPr>
        <w:pStyle w:val="23"/>
        <w:shd w:val="clear" w:color="auto" w:fill="auto"/>
        <w:tabs>
          <w:tab w:val="left" w:pos="7867"/>
        </w:tabs>
        <w:spacing w:before="0" w:after="0" w:line="240" w:lineRule="auto"/>
        <w:ind w:firstLine="709"/>
        <w:contextualSpacing/>
        <w:rPr>
          <w:color w:val="auto"/>
        </w:rPr>
      </w:pPr>
      <w:r w:rsidRPr="007676EA">
        <w:rPr>
          <w:color w:val="auto"/>
        </w:rPr>
        <w:t>выполнять лазанье по канату в три приёма (мальчики), составлять и выполнять комбинацию на низком бревне из стилизованн</w:t>
      </w:r>
      <w:r w:rsidR="008E13A2" w:rsidRPr="007676EA">
        <w:rPr>
          <w:color w:val="auto"/>
        </w:rPr>
        <w:t xml:space="preserve">ых </w:t>
      </w:r>
      <w:r w:rsidRPr="007676EA">
        <w:rPr>
          <w:color w:val="auto"/>
        </w:rPr>
        <w:t>общеразвивающих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сложно-координированных упражнений (девочки);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правила и демонстрировать технические действия в спортивных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tabs>
          <w:tab w:val="left" w:pos="1997"/>
        </w:tabs>
        <w:spacing w:before="0" w:after="0" w:line="240" w:lineRule="auto"/>
        <w:ind w:firstLine="709"/>
        <w:contextualSpacing/>
        <w:rPr>
          <w:color w:val="auto"/>
        </w:rPr>
      </w:pPr>
      <w:r w:rsidRPr="007676EA">
        <w:rPr>
          <w:color w:val="auto"/>
        </w:rPr>
        <w:t xml:space="preserve">К концу обучения </w:t>
      </w:r>
      <w:r w:rsidRPr="007676EA">
        <w:rPr>
          <w:b/>
          <w:color w:val="auto"/>
        </w:rPr>
        <w:t>в 7 классе</w:t>
      </w:r>
      <w:r w:rsidRPr="007676EA">
        <w:rPr>
          <w:color w:val="auto"/>
        </w:rPr>
        <w:t xml:space="preserve"> обучающийся научится: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лазанье по канату в два приёма (юноши) и простейшие акробатические пирамиды в парах и тройках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составлять и самостоятельно разучивать комплекс степ-аэробики, включающий упражнения в ходьбе, прыжках, спрыгивании и запрыгивании с </w:t>
      </w:r>
      <w:r w:rsidRPr="007676EA">
        <w:rPr>
          <w:color w:val="auto"/>
        </w:rPr>
        <w:lastRenderedPageBreak/>
        <w:t>поворотами, разведением рук и ног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стойку на голове с опорой на руки и включать её в акробатическую комбинацию из ранее освоенных упражнений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метание малого мяча на точность в неподвижную, качающуюся и катящуюся с разной скоростью мишень;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7676EA" w:rsidRDefault="00702332" w:rsidP="007676EA">
      <w:pPr>
        <w:pStyle w:val="23"/>
        <w:shd w:val="clear" w:color="auto" w:fill="auto"/>
        <w:tabs>
          <w:tab w:val="left" w:pos="1945"/>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8 классе</w:t>
      </w:r>
      <w:r w:rsidRPr="007676EA">
        <w:rPr>
          <w:color w:val="auto"/>
        </w:rPr>
        <w:t xml:space="preserve">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проводить занятия оздоровительной гимнастикой по коррекции индивидуальной формы осанки и избыточной массы тела;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причины их появления, находить способы устранения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соблюдать правила безопасности в бассейне при выполнении плавательных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прыжки в воду со стартовой тумбы;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технические элементы плавания кролем на груди в согласовании с дыханием;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7676EA" w:rsidRDefault="00702332" w:rsidP="007676EA">
      <w:pPr>
        <w:pStyle w:val="23"/>
        <w:shd w:val="clear" w:color="auto" w:fill="auto"/>
        <w:tabs>
          <w:tab w:val="left" w:pos="1960"/>
        </w:tabs>
        <w:spacing w:before="0" w:after="0" w:line="240" w:lineRule="auto"/>
        <w:ind w:firstLine="709"/>
        <w:contextualSpacing/>
        <w:jc w:val="left"/>
        <w:rPr>
          <w:color w:val="auto"/>
        </w:rPr>
      </w:pPr>
      <w:r w:rsidRPr="007676EA">
        <w:rPr>
          <w:color w:val="auto"/>
        </w:rPr>
        <w:t xml:space="preserve">К концу обучения </w:t>
      </w:r>
      <w:r w:rsidRPr="007676EA">
        <w:rPr>
          <w:b/>
          <w:color w:val="auto"/>
        </w:rPr>
        <w:t>в 9 классе</w:t>
      </w:r>
      <w:r w:rsidRPr="007676EA">
        <w:rPr>
          <w:color w:val="auto"/>
        </w:rPr>
        <w:t xml:space="preserve">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использовать приёмы массажа и применять их в процессе самостоятельных занятий физической культурой и спортом, выполнять </w:t>
      </w:r>
      <w:r w:rsidRPr="007676EA">
        <w:rPr>
          <w:color w:val="auto"/>
        </w:rPr>
        <w:lastRenderedPageBreak/>
        <w:t>гигиенические требования к процедурам массажа;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7676EA" w:rsidRDefault="00F33A54" w:rsidP="007676EA">
      <w:pPr>
        <w:pStyle w:val="23"/>
        <w:shd w:val="clear" w:color="auto" w:fill="auto"/>
        <w:tabs>
          <w:tab w:val="left" w:pos="4551"/>
        </w:tabs>
        <w:spacing w:before="0" w:after="0" w:line="240" w:lineRule="auto"/>
        <w:ind w:firstLine="709"/>
        <w:contextualSpacing/>
        <w:rPr>
          <w:color w:val="auto"/>
        </w:rPr>
      </w:pPr>
      <w:r w:rsidRPr="007676EA">
        <w:rPr>
          <w:color w:val="auto"/>
        </w:rPr>
        <w:t xml:space="preserve">составлять и выполнять </w:t>
      </w:r>
      <w:r w:rsidR="00702332" w:rsidRPr="007676EA">
        <w:rPr>
          <w:color w:val="auto"/>
        </w:rPr>
        <w:t>комплексы упражнений из разученных</w:t>
      </w:r>
    </w:p>
    <w:p w:rsidR="001D6B99" w:rsidRPr="007676EA" w:rsidRDefault="00F33A54" w:rsidP="007676EA">
      <w:pPr>
        <w:pStyle w:val="23"/>
        <w:shd w:val="clear" w:color="auto" w:fill="auto"/>
        <w:tabs>
          <w:tab w:val="left" w:pos="4551"/>
        </w:tabs>
        <w:spacing w:before="0" w:after="0" w:line="240" w:lineRule="auto"/>
        <w:ind w:firstLine="709"/>
        <w:contextualSpacing/>
        <w:rPr>
          <w:color w:val="auto"/>
        </w:rPr>
      </w:pPr>
      <w:r w:rsidRPr="007676EA">
        <w:rPr>
          <w:color w:val="auto"/>
        </w:rPr>
        <w:t xml:space="preserve">акробатических упражнений с </w:t>
      </w:r>
      <w:r w:rsidR="00702332" w:rsidRPr="007676EA">
        <w:rPr>
          <w:color w:val="auto"/>
        </w:rPr>
        <w:t>повышенными требованиями к технике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их выполнения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соблюдать правила безопасности в бассейне при выполнении плавательных упражнений;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повороты кувырком, маятником;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технические элементы брассом в согласовании с дыханием;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BE1671" w:rsidRDefault="00786D70" w:rsidP="007676EA">
      <w:pPr>
        <w:pStyle w:val="23"/>
        <w:numPr>
          <w:ilvl w:val="3"/>
          <w:numId w:val="3"/>
        </w:numPr>
        <w:shd w:val="clear" w:color="auto" w:fill="auto"/>
        <w:tabs>
          <w:tab w:val="left" w:pos="1709"/>
        </w:tabs>
        <w:spacing w:before="0" w:after="0" w:line="240" w:lineRule="auto"/>
        <w:ind w:firstLine="709"/>
        <w:contextualSpacing/>
        <w:rPr>
          <w:b/>
          <w:color w:val="auto"/>
        </w:rPr>
      </w:pPr>
      <w:r w:rsidRPr="00BE1671">
        <w:rPr>
          <w:b/>
          <w:color w:val="auto"/>
        </w:rPr>
        <w:t>Физическая культура. Модули по видам спорта.</w:t>
      </w:r>
    </w:p>
    <w:p w:rsidR="001D6B99" w:rsidRPr="007676EA" w:rsidRDefault="00E04A97" w:rsidP="007676EA">
      <w:pPr>
        <w:pStyle w:val="23"/>
        <w:numPr>
          <w:ilvl w:val="4"/>
          <w:numId w:val="3"/>
        </w:numPr>
        <w:shd w:val="clear" w:color="auto" w:fill="auto"/>
        <w:tabs>
          <w:tab w:val="left" w:pos="1889"/>
        </w:tabs>
        <w:spacing w:before="0" w:after="0" w:line="240" w:lineRule="auto"/>
        <w:ind w:firstLine="709"/>
        <w:contextualSpacing/>
        <w:rPr>
          <w:color w:val="auto"/>
        </w:rPr>
      </w:pPr>
      <w:r w:rsidRPr="007676EA">
        <w:rPr>
          <w:color w:val="auto"/>
        </w:rPr>
        <w:t>МОДУЛЬ «ПЛАВАНИЕ».</w:t>
      </w:r>
    </w:p>
    <w:p w:rsidR="001D6B99" w:rsidRPr="007676EA" w:rsidRDefault="00E04A97" w:rsidP="007676EA">
      <w:pPr>
        <w:pStyle w:val="23"/>
        <w:shd w:val="clear" w:color="auto" w:fill="auto"/>
        <w:tabs>
          <w:tab w:val="left" w:pos="2014"/>
        </w:tabs>
        <w:spacing w:before="0" w:after="0" w:line="240" w:lineRule="auto"/>
        <w:ind w:firstLine="709"/>
        <w:contextualSpacing/>
        <w:rPr>
          <w:b/>
          <w:color w:val="auto"/>
        </w:rPr>
      </w:pPr>
      <w:r w:rsidRPr="007676EA">
        <w:rPr>
          <w:b/>
          <w:color w:val="auto"/>
        </w:rPr>
        <w:t xml:space="preserve">1). Пояснительная записка к модулю </w:t>
      </w:r>
      <w:r w:rsidR="00702332" w:rsidRPr="007676EA">
        <w:rPr>
          <w:b/>
          <w:color w:val="auto"/>
        </w:rPr>
        <w:t>«Плавание».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Плавание является одним из универсальных средств физического воспитания. Занятия плаванием имеют большое оздоровительное, </w:t>
      </w:r>
      <w:r w:rsidRPr="007676EA">
        <w:rPr>
          <w:color w:val="auto"/>
        </w:rPr>
        <w:lastRenderedPageBreak/>
        <w:t>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Pr="007676EA" w:rsidRDefault="00702332" w:rsidP="007676EA">
      <w:pPr>
        <w:pStyle w:val="23"/>
        <w:shd w:val="clear" w:color="auto" w:fill="auto"/>
        <w:tabs>
          <w:tab w:val="left" w:pos="2089"/>
        </w:tabs>
        <w:spacing w:before="0" w:after="0" w:line="240" w:lineRule="auto"/>
        <w:ind w:firstLine="709"/>
        <w:contextualSpacing/>
        <w:rPr>
          <w:color w:val="auto"/>
        </w:rPr>
      </w:pPr>
      <w:r w:rsidRPr="007676EA">
        <w:rPr>
          <w:color w:val="auto"/>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Pr="007676EA" w:rsidRDefault="00702332" w:rsidP="007676EA">
      <w:pPr>
        <w:pStyle w:val="23"/>
        <w:shd w:val="clear" w:color="auto" w:fill="auto"/>
        <w:tabs>
          <w:tab w:val="left" w:pos="2134"/>
        </w:tabs>
        <w:spacing w:before="0" w:after="0" w:line="240" w:lineRule="auto"/>
        <w:ind w:firstLine="709"/>
        <w:contextualSpacing/>
        <w:jc w:val="left"/>
        <w:rPr>
          <w:color w:val="auto"/>
        </w:rPr>
      </w:pPr>
      <w:r w:rsidRPr="007676EA">
        <w:rPr>
          <w:color w:val="auto"/>
        </w:rPr>
        <w:t>Задачами изучения модуля по плаванию являются: всестороннее гармоничное развитие обучающихся, увеличение объёма их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жизненно важного навыка плавания и умения применять его в различных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общей культуры развития личности обучающегося средствами плавания,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lastRenderedPageBreak/>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10"/>
        </w:tabs>
        <w:spacing w:before="0" w:after="0" w:line="240" w:lineRule="auto"/>
        <w:ind w:firstLine="709"/>
        <w:contextualSpacing/>
        <w:rPr>
          <w:color w:val="auto"/>
        </w:rPr>
      </w:pPr>
      <w:r w:rsidRPr="007676EA">
        <w:rPr>
          <w:color w:val="auto"/>
        </w:rPr>
        <w:t>Место и роль модуля по плаванию.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Pr="007676EA" w:rsidRDefault="00702332" w:rsidP="007676EA">
      <w:pPr>
        <w:pStyle w:val="23"/>
        <w:shd w:val="clear" w:color="auto" w:fill="auto"/>
        <w:tabs>
          <w:tab w:val="left" w:pos="2084"/>
        </w:tabs>
        <w:spacing w:before="0" w:after="0" w:line="240" w:lineRule="auto"/>
        <w:ind w:firstLine="709"/>
        <w:contextualSpacing/>
        <w:rPr>
          <w:color w:val="auto"/>
        </w:rPr>
      </w:pPr>
      <w:r w:rsidRPr="007676EA">
        <w:rPr>
          <w:color w:val="auto"/>
        </w:rPr>
        <w:t>Модуль по плаванию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E04A97" w:rsidP="007676EA">
      <w:pPr>
        <w:pStyle w:val="23"/>
        <w:shd w:val="clear" w:color="auto" w:fill="auto"/>
        <w:tabs>
          <w:tab w:val="left" w:pos="2141"/>
        </w:tabs>
        <w:spacing w:before="0" w:after="0" w:line="240" w:lineRule="auto"/>
        <w:ind w:firstLine="709"/>
        <w:contextualSpacing/>
        <w:rPr>
          <w:color w:val="auto"/>
        </w:rPr>
      </w:pPr>
      <w:r w:rsidRPr="007676EA">
        <w:rPr>
          <w:b/>
          <w:color w:val="auto"/>
        </w:rPr>
        <w:t xml:space="preserve">2). </w:t>
      </w:r>
      <w:r w:rsidR="00702332" w:rsidRPr="007676EA">
        <w:rPr>
          <w:b/>
          <w:color w:val="auto"/>
        </w:rPr>
        <w:t>Содержание модуля по плаванию</w:t>
      </w:r>
      <w:r w:rsidR="00702332"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плавании.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Главные организации и федерации (международные, российские), осуществляющие управление плаванием.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Характеристика видов плавания (спортивное плавание, синхронное плавание). Характеристика стилей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Водное поло. Прыжки в воду.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требования к плавательному бассейну, его размерам, дорожкам, допустимой температуре воды.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во время занятий плаванием и при купании в бассейне и открытых водоемах. Первые внешние признаки утомления. Средства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Судейство простейших спортивных соревнований по плаванию в качестве судьи или помощника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подготовленности в плавании.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Специальные и имитационные упражнения в воде. Упражнения для </w:t>
      </w:r>
      <w:r w:rsidRPr="007676EA">
        <w:rPr>
          <w:color w:val="auto"/>
        </w:rPr>
        <w:lastRenderedPageBreak/>
        <w:t>изучения техники спортивных способов плавания и их совершенствования (брасс, кроль на груди, кроль на спине, баттерфляй (дельфин).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подготовленности в плавании. Участие в соревновательной деятельности.</w:t>
      </w:r>
    </w:p>
    <w:p w:rsidR="001D6B99" w:rsidRPr="007676EA" w:rsidRDefault="00E04A97" w:rsidP="007676EA">
      <w:pPr>
        <w:pStyle w:val="23"/>
        <w:shd w:val="clear" w:color="auto" w:fill="auto"/>
        <w:tabs>
          <w:tab w:val="left" w:pos="2089"/>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плаванию направлен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tabs>
          <w:tab w:val="left" w:pos="2305"/>
        </w:tabs>
        <w:spacing w:before="0" w:after="0" w:line="240" w:lineRule="auto"/>
        <w:ind w:firstLine="709"/>
        <w:contextualSpacing/>
        <w:rPr>
          <w:color w:val="auto"/>
        </w:rPr>
      </w:pPr>
      <w:r w:rsidRPr="007676EA">
        <w:rPr>
          <w:color w:val="auto"/>
        </w:rPr>
        <w:t xml:space="preserve">При изучении модуля по плаванию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чувства патриотизма, уважения к Отечеству через знания истории и современного состояния развития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осознанное, уважительное и доброжелательное отношение к сверстникам и педагогам.</w:t>
      </w:r>
    </w:p>
    <w:p w:rsidR="001D6B99" w:rsidRPr="007676EA" w:rsidRDefault="00702332" w:rsidP="007676EA">
      <w:pPr>
        <w:pStyle w:val="23"/>
        <w:shd w:val="clear" w:color="auto" w:fill="auto"/>
        <w:tabs>
          <w:tab w:val="left" w:pos="2305"/>
        </w:tabs>
        <w:spacing w:before="0" w:after="0" w:line="240" w:lineRule="auto"/>
        <w:ind w:firstLine="709"/>
        <w:contextualSpacing/>
        <w:rPr>
          <w:color w:val="auto"/>
        </w:rPr>
      </w:pPr>
      <w:r w:rsidRPr="007676EA">
        <w:rPr>
          <w:color w:val="auto"/>
        </w:rPr>
        <w:t xml:space="preserve">При изучении модуля по плаванию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планировать пути достижения целей с учетом наиболее эффективных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295"/>
        </w:tabs>
        <w:spacing w:before="0" w:after="0" w:line="240" w:lineRule="auto"/>
        <w:ind w:firstLine="709"/>
        <w:contextualSpacing/>
        <w:rPr>
          <w:color w:val="auto"/>
        </w:rPr>
      </w:pPr>
      <w:r w:rsidRPr="007676EA">
        <w:rPr>
          <w:color w:val="auto"/>
        </w:rPr>
        <w:t xml:space="preserve">При изучении модуля по плаванию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Pr="007676EA" w:rsidRDefault="00E9744A" w:rsidP="007676EA">
      <w:pPr>
        <w:pStyle w:val="23"/>
        <w:numPr>
          <w:ilvl w:val="4"/>
          <w:numId w:val="3"/>
        </w:numPr>
        <w:shd w:val="clear" w:color="auto" w:fill="auto"/>
        <w:tabs>
          <w:tab w:val="left" w:pos="1918"/>
        </w:tabs>
        <w:spacing w:before="0" w:after="0" w:line="240" w:lineRule="auto"/>
        <w:ind w:firstLine="709"/>
        <w:contextualSpacing/>
        <w:rPr>
          <w:color w:val="auto"/>
        </w:rPr>
      </w:pPr>
      <w:r w:rsidRPr="007676EA">
        <w:rPr>
          <w:color w:val="auto"/>
        </w:rPr>
        <w:lastRenderedPageBreak/>
        <w:t>МОДУЛЬ «ФУТБОЛ».</w:t>
      </w:r>
    </w:p>
    <w:p w:rsidR="001D6B99" w:rsidRPr="007676EA" w:rsidRDefault="00E9744A" w:rsidP="007676EA">
      <w:pPr>
        <w:pStyle w:val="23"/>
        <w:shd w:val="clear" w:color="auto" w:fill="auto"/>
        <w:spacing w:before="0" w:after="0" w:line="240" w:lineRule="auto"/>
        <w:ind w:firstLine="709"/>
        <w:contextualSpacing/>
        <w:rPr>
          <w:b/>
          <w:color w:val="auto"/>
        </w:rPr>
      </w:pPr>
      <w:r w:rsidRPr="007676EA">
        <w:rPr>
          <w:b/>
          <w:color w:val="auto"/>
        </w:rPr>
        <w:t>1).</w:t>
      </w:r>
      <w:r w:rsidR="00702332" w:rsidRPr="007676EA">
        <w:rPr>
          <w:b/>
          <w:color w:val="auto"/>
        </w:rPr>
        <w:t xml:space="preserve"> Пояснительная записка модуля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конфликтные ситуации.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7676EA" w:rsidRDefault="00702332" w:rsidP="007676EA">
      <w:pPr>
        <w:pStyle w:val="23"/>
        <w:shd w:val="clear" w:color="auto" w:fill="auto"/>
        <w:tabs>
          <w:tab w:val="left" w:pos="2104"/>
        </w:tabs>
        <w:spacing w:before="0" w:after="0" w:line="240" w:lineRule="auto"/>
        <w:ind w:firstLine="709"/>
        <w:contextualSpacing/>
        <w:rPr>
          <w:color w:val="auto"/>
        </w:rPr>
      </w:pPr>
      <w:r w:rsidRPr="007676EA">
        <w:rPr>
          <w:color w:val="auto"/>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7676EA" w:rsidRDefault="00702332" w:rsidP="007676EA">
      <w:pPr>
        <w:pStyle w:val="23"/>
        <w:shd w:val="clear" w:color="auto" w:fill="auto"/>
        <w:tabs>
          <w:tab w:val="left" w:pos="2125"/>
        </w:tabs>
        <w:spacing w:before="0" w:after="0" w:line="240" w:lineRule="auto"/>
        <w:ind w:firstLine="709"/>
        <w:contextualSpacing/>
        <w:rPr>
          <w:color w:val="auto"/>
        </w:rPr>
      </w:pPr>
      <w:r w:rsidRPr="007676EA">
        <w:rPr>
          <w:color w:val="auto"/>
        </w:rPr>
        <w:t>Задачами изучения модуля по футболу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развитие основных физических качеств и повышение функциональных </w:t>
      </w:r>
      <w:r w:rsidRPr="007676EA">
        <w:rPr>
          <w:color w:val="auto"/>
        </w:rPr>
        <w:lastRenderedPageBreak/>
        <w:t>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удовлетворение индивидуальных потребностей обучающихся в занятиях физической культурой и спортом средствами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125"/>
        </w:tabs>
        <w:spacing w:before="0" w:after="0" w:line="240" w:lineRule="auto"/>
        <w:ind w:firstLine="709"/>
        <w:contextualSpacing/>
        <w:rPr>
          <w:color w:val="auto"/>
        </w:rPr>
      </w:pPr>
      <w:r w:rsidRPr="007676EA">
        <w:rPr>
          <w:color w:val="auto"/>
        </w:rPr>
        <w:t>Место и роль модуля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7676EA" w:rsidRDefault="00702332" w:rsidP="007676EA">
      <w:pPr>
        <w:pStyle w:val="23"/>
        <w:shd w:val="clear" w:color="auto" w:fill="auto"/>
        <w:tabs>
          <w:tab w:val="left" w:pos="2079"/>
        </w:tabs>
        <w:spacing w:before="0" w:after="0" w:line="240" w:lineRule="auto"/>
        <w:ind w:firstLine="709"/>
        <w:contextualSpacing/>
        <w:rPr>
          <w:color w:val="auto"/>
        </w:rPr>
      </w:pPr>
      <w:r w:rsidRPr="007676EA">
        <w:rPr>
          <w:color w:val="auto"/>
        </w:rPr>
        <w:t>Модуль по футболу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w:t>
      </w:r>
      <w:r w:rsidRPr="007676EA">
        <w:rPr>
          <w:color w:val="auto"/>
        </w:rPr>
        <w:lastRenderedPageBreak/>
        <w:t>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tabs>
          <w:tab w:val="left" w:pos="2142"/>
          <w:tab w:val="left" w:pos="4637"/>
          <w:tab w:val="left" w:pos="6451"/>
          <w:tab w:val="left" w:pos="9427"/>
        </w:tabs>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w:t>
      </w:r>
      <w:r w:rsidR="008E13A2" w:rsidRPr="007676EA">
        <w:rPr>
          <w:color w:val="auto"/>
        </w:rPr>
        <w:t xml:space="preserve">ельности, деятельности школьных спортивных клубов (рекомендуемый </w:t>
      </w:r>
      <w:r w:rsidRPr="007676EA">
        <w:rPr>
          <w:color w:val="auto"/>
        </w:rPr>
        <w:t>объём</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 5, 6, 7, 8, 9-х классах - по 34 часа).</w:t>
      </w:r>
    </w:p>
    <w:p w:rsidR="001D6B99" w:rsidRPr="007676EA" w:rsidRDefault="00E9744A" w:rsidP="007676EA">
      <w:pPr>
        <w:pStyle w:val="23"/>
        <w:shd w:val="clear" w:color="auto" w:fill="auto"/>
        <w:tabs>
          <w:tab w:val="left" w:pos="2142"/>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Сведения о ведущих отечественных и зарубежных футбольных клубах, их традициях.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Выдающиеся отечественные и зарубежные игроки, тренеры, внесшие общий вклад в развитие и становление современного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ухода за инвентарем, спортивным оборудованием, футбольным полем.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поведения на занятиях футболом и стадионе во время просмотра игры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футболистов, методы и меры предупреждения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травматизма во время занятий.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правильного питания и суточного пищевого рациона футболистов.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футболом на укрепление здоровья, развитие физических качеств и физической подготовленности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организации здорового образа жизни средствами футбола, методы профилактики вредных привычек и асоциального поведения.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футболом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Стратегии, системы, тактика и стили игры футбол.</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и составление комплексов общеразвивающих и корригирующих упражнений. Закаливающие процедуры.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Подбор физических упражнений и комплексов для развития физических качеств футболиста. Методические принципы построения частей урока </w:t>
      </w:r>
      <w:r w:rsidRPr="007676EA">
        <w:rPr>
          <w:color w:val="auto"/>
        </w:rPr>
        <w:lastRenderedPageBreak/>
        <w:t>(занятия)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Методы предупреждения и нивелирования конфликтных ситуации во время занятий футболом.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эстафеты с элементами футбола. Контроль за физической нагрузкой, физическим развития и состоянием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Тестирование уровня физической и технической подготовленности в футболе.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Подбор и составление комплексов общеразвивающих упражнений с футбольным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эстафеты специальной направленности с элементами и техническими приемами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технические действия с мячом: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остановка мяча ногой - внутренней стороной стопы, подошвой, средней частью подъема, с переводом в стороны;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удары по мячу ногой - внутренней стороной стопы, внутренней частью подъема, средней частью подъема, внешней частью подъема;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 по мячу головой - серединой лба;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обманные движения («финты») - «остановка» мяча ногой, «уход» выпадом, «уход» в сторону, «уход» с переносом ноги через мяч, «удар» по мячу ногой;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отбор мяча - выбиванием, перехватом;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Вбрасывание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игры в футбол. Участие в фестивалях и соревнованиях по футболу.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и технической подготовленности обучающихся в футболе.</w:t>
      </w:r>
    </w:p>
    <w:p w:rsidR="001D6B99" w:rsidRPr="007676EA" w:rsidRDefault="00E9744A" w:rsidP="007676EA">
      <w:pPr>
        <w:pStyle w:val="23"/>
        <w:shd w:val="clear" w:color="auto" w:fill="auto"/>
        <w:tabs>
          <w:tab w:val="left" w:pos="2123"/>
        </w:tabs>
        <w:spacing w:before="0" w:after="0" w:line="240" w:lineRule="auto"/>
        <w:ind w:firstLine="709"/>
        <w:contextualSpacing/>
        <w:rPr>
          <w:b/>
          <w:color w:val="auto"/>
        </w:rPr>
      </w:pPr>
      <w:r w:rsidRPr="007676EA">
        <w:rPr>
          <w:b/>
          <w:color w:val="auto"/>
        </w:rPr>
        <w:t xml:space="preserve">3). </w:t>
      </w:r>
      <w:r w:rsidR="00702332" w:rsidRPr="007676EA">
        <w:rPr>
          <w:b/>
          <w:color w:val="auto"/>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tabs>
          <w:tab w:val="left" w:pos="2344"/>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личностные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патриотизма, уважения к Отечеству через знания истории и современного состояния развития футбола;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формирование осознанного, уважительного и доброжелательного отношения в команде, со сверстниками и педагогами;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7676EA" w:rsidRDefault="00702332" w:rsidP="007676EA">
      <w:pPr>
        <w:pStyle w:val="23"/>
        <w:shd w:val="clear" w:color="auto" w:fill="auto"/>
        <w:tabs>
          <w:tab w:val="left" w:pos="2295"/>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метапредметные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находить общее решение и разрешать конфликтные ситуации на основе согласования позиций и учёта интересов;</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7676EA" w:rsidRDefault="00702332" w:rsidP="007676EA">
      <w:pPr>
        <w:pStyle w:val="23"/>
        <w:shd w:val="clear" w:color="auto" w:fill="auto"/>
        <w:tabs>
          <w:tab w:val="left" w:pos="2320"/>
        </w:tabs>
        <w:spacing w:before="0" w:after="0" w:line="240" w:lineRule="auto"/>
        <w:ind w:firstLine="709"/>
        <w:contextualSpacing/>
        <w:rPr>
          <w:color w:val="auto"/>
        </w:rPr>
      </w:pPr>
      <w:r w:rsidRPr="007676EA">
        <w:rPr>
          <w:color w:val="auto"/>
        </w:rPr>
        <w:t xml:space="preserve">При изучении модуля по футболу на уровне основного общего образования у обучающихся будут сформированы следующие </w:t>
      </w:r>
      <w:r w:rsidRPr="007676EA">
        <w:rPr>
          <w:b/>
          <w:color w:val="auto"/>
        </w:rPr>
        <w:t>предметные результаты</w:t>
      </w:r>
      <w:r w:rsidRPr="007676EA">
        <w:rPr>
          <w:color w:val="auto"/>
        </w:rPr>
        <w:t>:</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понимание роли и значения занятий футболом в формировании личностных качеств, основ здорового образа жизни, укреплении и сохранении </w:t>
      </w:r>
      <w:r w:rsidRPr="007676EA">
        <w:rPr>
          <w:color w:val="auto"/>
        </w:rPr>
        <w:lastRenderedPageBreak/>
        <w:t>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соревнований по виду спорта футбол, состава судейской бригады их роли, обязанностей, основных функций и жесты;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соблюдать правила игры футбол в учебных играх в качестве судьи, помощника судьи, секретаря;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характеризовать средства общей и специальной физической подготовки, основные методы обучения техническим приемам;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применять изученные технические приемы в учебной, игровой,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анализировать выполнение технических приемов в футболе и находить способы устранения ошибок;</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оказывать первую помощь при травмах и повреждениях во время занятий футболом;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со сверстниками при выполнении групповых упражнений тактического характера, умение проявлять</w:t>
      </w:r>
      <w:r w:rsidR="00C67C4D">
        <w:rPr>
          <w:color w:val="auto"/>
        </w:rPr>
        <w:t xml:space="preserve"> уважительное отношение</w:t>
      </w:r>
      <w:r w:rsidRPr="007676EA">
        <w:rPr>
          <w:color w:val="auto"/>
        </w:rPr>
        <w:t xml:space="preserve"> во время учебной и соревновательной деятельности.</w:t>
      </w:r>
    </w:p>
    <w:p w:rsidR="001D6B99" w:rsidRPr="007676EA" w:rsidRDefault="00F57766" w:rsidP="007676EA">
      <w:pPr>
        <w:pStyle w:val="23"/>
        <w:numPr>
          <w:ilvl w:val="4"/>
          <w:numId w:val="3"/>
        </w:numPr>
        <w:shd w:val="clear" w:color="auto" w:fill="auto"/>
        <w:tabs>
          <w:tab w:val="left" w:pos="2018"/>
        </w:tabs>
        <w:spacing w:before="0" w:after="0" w:line="240" w:lineRule="auto"/>
        <w:ind w:firstLine="709"/>
        <w:contextualSpacing/>
        <w:rPr>
          <w:color w:val="auto"/>
        </w:rPr>
      </w:pPr>
      <w:r w:rsidRPr="007676EA">
        <w:rPr>
          <w:color w:val="auto"/>
        </w:rPr>
        <w:t>МОДУЛЬ «ЛЕГКАЯ АТЛЕТИКА».</w:t>
      </w:r>
    </w:p>
    <w:p w:rsidR="001D6B99" w:rsidRPr="007676EA" w:rsidRDefault="00F57766" w:rsidP="007676EA">
      <w:pPr>
        <w:pStyle w:val="23"/>
        <w:shd w:val="clear" w:color="auto" w:fill="auto"/>
        <w:spacing w:before="0" w:after="0" w:line="240" w:lineRule="auto"/>
        <w:ind w:firstLine="709"/>
        <w:contextualSpacing/>
        <w:rPr>
          <w:b/>
          <w:color w:val="auto"/>
        </w:rPr>
      </w:pPr>
      <w:r w:rsidRPr="007676EA">
        <w:rPr>
          <w:b/>
          <w:color w:val="auto"/>
        </w:rPr>
        <w:t xml:space="preserve">1). </w:t>
      </w:r>
      <w:r w:rsidR="00702332" w:rsidRPr="007676EA">
        <w:rPr>
          <w:b/>
          <w:color w:val="auto"/>
        </w:rPr>
        <w:t xml:space="preserve"> Пояснительная записка модуля «Легкая атлетика».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7676EA" w:rsidRDefault="00702332" w:rsidP="007676EA">
      <w:pPr>
        <w:pStyle w:val="23"/>
        <w:shd w:val="clear" w:color="auto" w:fill="auto"/>
        <w:tabs>
          <w:tab w:val="left" w:pos="2233"/>
        </w:tabs>
        <w:spacing w:before="0" w:after="0" w:line="240" w:lineRule="auto"/>
        <w:ind w:firstLine="709"/>
        <w:contextualSpacing/>
        <w:rPr>
          <w:color w:val="auto"/>
        </w:rPr>
      </w:pPr>
      <w:r w:rsidRPr="007676EA">
        <w:rPr>
          <w:color w:val="auto"/>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Задачами изучения модуля по легкой атлетике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детей и подростков, увеличение объёма</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технических навыков бега, прыжков, метаний и умения</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применять их в различных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w:t>
      </w:r>
      <w:r w:rsidRPr="007676EA">
        <w:rPr>
          <w:color w:val="auto"/>
        </w:rPr>
        <w:lastRenderedPageBreak/>
        <w:t>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одаренных детей в области спорта.</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Место и роль модуля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7676EA" w:rsidRDefault="00702332" w:rsidP="007676EA">
      <w:pPr>
        <w:pStyle w:val="23"/>
        <w:shd w:val="clear" w:color="auto" w:fill="auto"/>
        <w:tabs>
          <w:tab w:val="left" w:pos="2223"/>
        </w:tabs>
        <w:spacing w:before="0" w:after="0" w:line="240" w:lineRule="auto"/>
        <w:ind w:firstLine="709"/>
        <w:contextualSpacing/>
        <w:rPr>
          <w:color w:val="auto"/>
        </w:rPr>
      </w:pPr>
      <w:r w:rsidRPr="007676EA">
        <w:rPr>
          <w:color w:val="auto"/>
        </w:rPr>
        <w:t>Модуль по легкой атлетике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F57766" w:rsidP="007676EA">
      <w:pPr>
        <w:pStyle w:val="23"/>
        <w:shd w:val="clear" w:color="auto" w:fill="auto"/>
        <w:tabs>
          <w:tab w:val="left" w:pos="2249"/>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развития легкой атлетики как вида спорта в мире, в Российской Федерации, в регионе.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Характеристика различных видов легкой атлетики (бега, прыжков, метаний, спортивной ходьбы).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Достижения отечественных легкоатлетов на мировых первенствах и </w:t>
      </w:r>
      <w:r w:rsidRPr="007676EA">
        <w:rPr>
          <w:color w:val="auto"/>
        </w:rPr>
        <w:lastRenderedPageBreak/>
        <w:t>Олимпийских играх.</w:t>
      </w:r>
    </w:p>
    <w:p w:rsidR="001D6B99" w:rsidRPr="007676EA" w:rsidRDefault="00702332" w:rsidP="007676EA">
      <w:pPr>
        <w:pStyle w:val="23"/>
        <w:shd w:val="clear" w:color="auto" w:fill="auto"/>
        <w:tabs>
          <w:tab w:val="left" w:pos="6174"/>
        </w:tabs>
        <w:spacing w:before="0" w:after="0" w:line="240" w:lineRule="auto"/>
        <w:ind w:firstLine="709"/>
        <w:contextualSpacing/>
        <w:rPr>
          <w:color w:val="auto"/>
        </w:rPr>
      </w:pPr>
      <w:r w:rsidRPr="007676EA">
        <w:rPr>
          <w:color w:val="auto"/>
        </w:rPr>
        <w:t>Главные организации и федерации</w:t>
      </w:r>
      <w:r w:rsidRPr="007676EA">
        <w:rPr>
          <w:color w:val="auto"/>
        </w:rPr>
        <w:tab/>
        <w:t>(международные, российские),</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осуществляющие управление легкой атлетикой.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Судейская коллегия, обслуживающая соревнования по легкой атлетике (основные функции).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Словарь терминов и определений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Значение занятий различными видами легкой атлетики на формирование положительных качеств личности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Основные средства и методы обучения технике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Основы прикладного значения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Игры и развлечения при занятиях различными видами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2) 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личной гигиены, требования к спортивной одежде, кроссовой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и специальной обуви для занятий легкой атлетикой.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Правильное сбалансированное питание в различных видах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Самостоятельное освоение двигательных действий.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Судейство простейших спортивных соревнований по различным видам легкой атлетики в качестве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Характерные травмы во время занятий различными видами легкой атлетики и мероприятия по их профилактике.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Причины возникновения ошибок при выполнении технических приёмов в беге, прыжках и метаниях.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Тестирование уровня физической подготовленности в беге, прыжках и </w:t>
      </w:r>
      <w:r w:rsidRPr="007676EA">
        <w:rPr>
          <w:color w:val="auto"/>
        </w:rPr>
        <w:lastRenderedPageBreak/>
        <w:t>метаниях.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3) 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специальных и имитационных упражнений в различных видах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упражнений на развитие физических качеств, характерных для различных видов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Упражнения с использованием вспомогательных средств (барьеров и конусов различной высоты, медболов).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Пробегание учебных дистанций с низкого и высокого старта, с хода, в группах и в парах с фиксацией результата.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Прикладные виды легкой атлетики (кросс).</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Тестовые упражнения по физической подготовленности в беге, прыжках и метаниях.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7676EA" w:rsidRDefault="00F57766" w:rsidP="007676EA">
      <w:pPr>
        <w:pStyle w:val="23"/>
        <w:shd w:val="clear" w:color="auto" w:fill="auto"/>
        <w:tabs>
          <w:tab w:val="left" w:pos="2264"/>
          <w:tab w:val="left" w:pos="5350"/>
        </w:tabs>
        <w:spacing w:before="0" w:after="0" w:line="240" w:lineRule="auto"/>
        <w:ind w:firstLine="709"/>
        <w:contextualSpacing/>
        <w:rPr>
          <w:b/>
          <w:color w:val="auto"/>
        </w:rPr>
      </w:pPr>
      <w:r w:rsidRPr="007676EA">
        <w:rPr>
          <w:b/>
          <w:color w:val="auto"/>
        </w:rPr>
        <w:t xml:space="preserve">3). Содержание модуля </w:t>
      </w:r>
      <w:r w:rsidR="00702332" w:rsidRPr="007676EA">
        <w:rPr>
          <w:b/>
          <w:color w:val="auto"/>
        </w:rPr>
        <w:t>по легкой атлетике направлено</w:t>
      </w:r>
      <w:r w:rsidRPr="007676EA">
        <w:rPr>
          <w:b/>
          <w:color w:val="auto"/>
        </w:rPr>
        <w:t xml:space="preserve"> </w:t>
      </w:r>
      <w:r w:rsidR="00702332" w:rsidRPr="007676EA">
        <w:rPr>
          <w:b/>
          <w:color w:val="auto"/>
        </w:rPr>
        <w:t>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 xml:space="preserve">При изучении модуля по легкой атлетике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7676EA" w:rsidRDefault="00702332" w:rsidP="007676EA">
      <w:pPr>
        <w:pStyle w:val="23"/>
        <w:shd w:val="clear" w:color="auto" w:fill="auto"/>
        <w:tabs>
          <w:tab w:val="left" w:pos="2434"/>
        </w:tabs>
        <w:spacing w:before="0" w:after="0" w:line="240" w:lineRule="auto"/>
        <w:ind w:firstLine="709"/>
        <w:contextualSpacing/>
        <w:rPr>
          <w:b/>
          <w:color w:val="auto"/>
        </w:rPr>
      </w:pPr>
      <w:r w:rsidRPr="007676EA">
        <w:rPr>
          <w:color w:val="auto"/>
        </w:rPr>
        <w:t xml:space="preserve">При изучении модуля по легкой атлетике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7676EA">
        <w:rPr>
          <w:color w:val="auto"/>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439"/>
        </w:tabs>
        <w:spacing w:before="0" w:after="0" w:line="240" w:lineRule="auto"/>
        <w:ind w:firstLine="709"/>
        <w:contextualSpacing/>
        <w:rPr>
          <w:b/>
          <w:color w:val="auto"/>
        </w:rPr>
      </w:pPr>
      <w:r w:rsidRPr="007676EA">
        <w:rPr>
          <w:color w:val="auto"/>
        </w:rPr>
        <w:t xml:space="preserve">При изучении модуля по легкой атлетике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умение характеризовать виды легкой атлетики (бег, прыжки, метания, соревнования на стадионе, в манеже, пробеги по шоссе, кросс, спортивная </w:t>
      </w:r>
      <w:r w:rsidRPr="007676EA">
        <w:rPr>
          <w:color w:val="auto"/>
        </w:rPr>
        <w:lastRenderedPageBreak/>
        <w:t>ходьба);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7676EA" w:rsidRDefault="008B3439" w:rsidP="007676EA">
      <w:pPr>
        <w:pStyle w:val="23"/>
        <w:numPr>
          <w:ilvl w:val="4"/>
          <w:numId w:val="3"/>
        </w:numPr>
        <w:shd w:val="clear" w:color="auto" w:fill="auto"/>
        <w:tabs>
          <w:tab w:val="left" w:pos="2057"/>
        </w:tabs>
        <w:spacing w:before="0" w:after="0" w:line="240" w:lineRule="auto"/>
        <w:ind w:firstLine="709"/>
        <w:contextualSpacing/>
        <w:rPr>
          <w:color w:val="auto"/>
        </w:rPr>
      </w:pPr>
      <w:r w:rsidRPr="007676EA">
        <w:rPr>
          <w:color w:val="auto"/>
        </w:rPr>
        <w:t>МОДУЛЬ «ЛАПТА».</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b/>
          <w:color w:val="auto"/>
        </w:rPr>
        <w:t>1</w:t>
      </w:r>
      <w:r w:rsidR="008B3439" w:rsidRPr="007676EA">
        <w:rPr>
          <w:b/>
          <w:color w:val="auto"/>
        </w:rPr>
        <w:t>)</w:t>
      </w:r>
      <w:r w:rsidRPr="007676EA">
        <w:rPr>
          <w:b/>
          <w:color w:val="auto"/>
        </w:rPr>
        <w:t>. Пояснительная записка модуля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Pr="007676EA" w:rsidRDefault="00702332" w:rsidP="007676EA">
      <w:pPr>
        <w:pStyle w:val="23"/>
        <w:shd w:val="clear" w:color="auto" w:fill="auto"/>
        <w:tabs>
          <w:tab w:val="left" w:pos="2262"/>
        </w:tabs>
        <w:spacing w:before="0" w:after="0" w:line="240" w:lineRule="auto"/>
        <w:ind w:firstLine="709"/>
        <w:contextualSpacing/>
        <w:rPr>
          <w:color w:val="auto"/>
        </w:rPr>
      </w:pPr>
      <w:r w:rsidRPr="007676EA">
        <w:rPr>
          <w:color w:val="auto"/>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Pr="007676EA" w:rsidRDefault="00702332" w:rsidP="007676EA">
      <w:pPr>
        <w:pStyle w:val="23"/>
        <w:shd w:val="clear" w:color="auto" w:fill="auto"/>
        <w:tabs>
          <w:tab w:val="left" w:pos="2262"/>
        </w:tabs>
        <w:spacing w:before="0" w:after="0" w:line="240" w:lineRule="auto"/>
        <w:ind w:firstLine="709"/>
        <w:contextualSpacing/>
        <w:rPr>
          <w:color w:val="auto"/>
        </w:rPr>
      </w:pPr>
      <w:r w:rsidRPr="007676EA">
        <w:rPr>
          <w:color w:val="auto"/>
        </w:rPr>
        <w:t>Задачами изучения модуля по лапте являются: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всестороннее гармоничное развитие обучающихся, увеличение объёма их двигательной активности;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знаний о физической культуре и спорте в целом, истории развития лапты в частности;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воспитание положительных качеств личности, норм коллективного взаимодействия и сотрудничества;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выявление, развитие и поддержка одарённых детей в области спорта.</w:t>
      </w:r>
    </w:p>
    <w:p w:rsidR="001D6B99" w:rsidRPr="007676EA" w:rsidRDefault="00702332" w:rsidP="007676EA">
      <w:pPr>
        <w:pStyle w:val="23"/>
        <w:shd w:val="clear" w:color="auto" w:fill="auto"/>
        <w:tabs>
          <w:tab w:val="left" w:pos="2262"/>
        </w:tabs>
        <w:spacing w:before="0" w:after="0" w:line="240" w:lineRule="auto"/>
        <w:ind w:firstLine="709"/>
        <w:contextualSpacing/>
        <w:rPr>
          <w:color w:val="auto"/>
        </w:rPr>
      </w:pPr>
      <w:r w:rsidRPr="007676EA">
        <w:rPr>
          <w:color w:val="auto"/>
        </w:rPr>
        <w:t>Место и роль модуля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w:t>
      </w:r>
      <w:r w:rsidRPr="007676EA">
        <w:rPr>
          <w:color w:val="auto"/>
        </w:rPr>
        <w:lastRenderedPageBreak/>
        <w:t>мероприятиях.</w:t>
      </w:r>
    </w:p>
    <w:p w:rsidR="001D6B99" w:rsidRPr="007676EA" w:rsidRDefault="00702332" w:rsidP="007676EA">
      <w:pPr>
        <w:pStyle w:val="23"/>
        <w:shd w:val="clear" w:color="auto" w:fill="auto"/>
        <w:tabs>
          <w:tab w:val="left" w:pos="2244"/>
        </w:tabs>
        <w:spacing w:before="0" w:after="0" w:line="240" w:lineRule="auto"/>
        <w:ind w:firstLine="709"/>
        <w:contextualSpacing/>
        <w:rPr>
          <w:color w:val="auto"/>
        </w:rPr>
      </w:pPr>
      <w:r w:rsidRPr="007676EA">
        <w:rPr>
          <w:color w:val="auto"/>
        </w:rPr>
        <w:t>Модуль по лапте может быть реализован в следующих вариантах: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 самостоятельном планировании учителем физической культуры процесса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7676EA" w:rsidRDefault="008B3439" w:rsidP="007676EA">
      <w:pPr>
        <w:pStyle w:val="23"/>
        <w:shd w:val="clear" w:color="auto" w:fill="auto"/>
        <w:tabs>
          <w:tab w:val="left" w:pos="2244"/>
        </w:tabs>
        <w:spacing w:before="0" w:after="0" w:line="240" w:lineRule="auto"/>
        <w:ind w:firstLine="709"/>
        <w:contextualSpacing/>
        <w:rPr>
          <w:b/>
          <w:color w:val="auto"/>
        </w:rPr>
      </w:pPr>
      <w:r w:rsidRPr="007676EA">
        <w:rPr>
          <w:b/>
          <w:color w:val="auto"/>
        </w:rPr>
        <w:t xml:space="preserve">2). </w:t>
      </w:r>
      <w:r w:rsidR="00702332" w:rsidRPr="007676EA">
        <w:rPr>
          <w:b/>
          <w:color w:val="auto"/>
        </w:rPr>
        <w:t>Содержание модуля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Официальные правила соревнований по лапте. Регионы Российской Федерации, развивающие лапту, команды - победители всероссийских</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соревнований.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Разновидности лапты. Основные понятия о спортивных сооружениях и инвентаре.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Амплуа полевых игроков при игре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поведения во время занятий лаптой. Характерные травмы игроки в лапту и мероприятия по их предупреждению.</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Режим дня при занятиях лаптой. Правила личной гигиены во время занятий лаптой.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самостоятельной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Подвижные игры и правила их проведения. Организация и проведение игр специальной направленности с элементами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Правила безопасного, правомерного поведения во время соревнований по лапте в качестве зрителя, болельщика.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Способы и методы профилактики пагубных привычек, асоциального и созависимого поведения. Антидопинговое поведение.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Физическое совершенствование.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Специально-подготовительные упражнения, развивающие основные качества, необходимые для овладения техникой и тактикой игры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нападения.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 xml:space="preserve">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w:t>
      </w:r>
      <w:r w:rsidRPr="007676EA">
        <w:rPr>
          <w:color w:val="auto"/>
        </w:rPr>
        <w:lastRenderedPageBreak/>
        <w:t>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Тактика защиты: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Индивидуальные действия. Выбор места для ловли мяча при ударах (сверху, сбоку, «свечой»).</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расположении нападающих в пригороде и за линией кона; перебежках нападающих.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Действия подающего при выносе мяча за линию дома.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Действия команды защиты при: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ударе сверху (в правую, левую зоны и по центру);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ударе сбоку и «свечой»;</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проигрывающей по ходу игры;</w:t>
      </w:r>
    </w:p>
    <w:p w:rsidR="001D6B99" w:rsidRPr="007676EA" w:rsidRDefault="00702332" w:rsidP="007676EA">
      <w:pPr>
        <w:pStyle w:val="23"/>
        <w:shd w:val="clear" w:color="auto" w:fill="auto"/>
        <w:spacing w:before="0" w:after="0" w:line="240" w:lineRule="auto"/>
        <w:ind w:firstLine="709"/>
        <w:contextualSpacing/>
        <w:jc w:val="left"/>
        <w:rPr>
          <w:color w:val="auto"/>
        </w:rPr>
      </w:pPr>
      <w:r w:rsidRPr="007676EA">
        <w:rPr>
          <w:color w:val="auto"/>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lastRenderedPageBreak/>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Pr="007676EA" w:rsidRDefault="008B3439" w:rsidP="007676EA">
      <w:pPr>
        <w:pStyle w:val="23"/>
        <w:shd w:val="clear" w:color="auto" w:fill="auto"/>
        <w:tabs>
          <w:tab w:val="left" w:pos="2246"/>
        </w:tabs>
        <w:spacing w:before="0" w:after="0" w:line="240" w:lineRule="auto"/>
        <w:ind w:firstLine="709"/>
        <w:contextualSpacing/>
        <w:rPr>
          <w:b/>
          <w:color w:val="auto"/>
        </w:rPr>
      </w:pPr>
      <w:r w:rsidRPr="007676EA">
        <w:rPr>
          <w:b/>
          <w:color w:val="auto"/>
        </w:rPr>
        <w:t>3).</w:t>
      </w:r>
      <w:r w:rsidR="00702332" w:rsidRPr="007676EA">
        <w:rPr>
          <w:b/>
          <w:color w:val="auto"/>
        </w:rPr>
        <w:t>Содержание модуля по лапте направлено на достижение обучающимися личностных, метапредметных и предметных результатов обучения.</w:t>
      </w:r>
    </w:p>
    <w:p w:rsidR="001D6B99" w:rsidRPr="007676EA" w:rsidRDefault="00702332" w:rsidP="007676EA">
      <w:pPr>
        <w:pStyle w:val="23"/>
        <w:shd w:val="clear" w:color="auto" w:fill="auto"/>
        <w:spacing w:before="0" w:after="0" w:line="240" w:lineRule="auto"/>
        <w:ind w:firstLine="709"/>
        <w:contextualSpacing/>
        <w:rPr>
          <w:b/>
          <w:color w:val="auto"/>
        </w:rPr>
      </w:pPr>
      <w:r w:rsidRPr="007676EA">
        <w:rPr>
          <w:color w:val="auto"/>
        </w:rPr>
        <w:t xml:space="preserve">В результате изучения модуля по лапте на уровне основного общего образования у обучающихся будут сформированы следующие </w:t>
      </w:r>
      <w:r w:rsidRPr="007676EA">
        <w:rPr>
          <w:b/>
          <w:color w:val="auto"/>
        </w:rPr>
        <w:t>личностные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проявление положительных качеств личности и управление своими эмоциями в различных ситуациях и условиях;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осознанное, уважительное и доброжелательное отношение к сверстникам и педагогам.</w:t>
      </w:r>
    </w:p>
    <w:p w:rsidR="001D6B99" w:rsidRPr="007676EA" w:rsidRDefault="00702332" w:rsidP="007676EA">
      <w:pPr>
        <w:pStyle w:val="23"/>
        <w:shd w:val="clear" w:color="auto" w:fill="auto"/>
        <w:tabs>
          <w:tab w:val="left" w:pos="2439"/>
        </w:tabs>
        <w:spacing w:before="0" w:after="0" w:line="240" w:lineRule="auto"/>
        <w:ind w:firstLine="709"/>
        <w:contextualSpacing/>
        <w:rPr>
          <w:b/>
          <w:color w:val="auto"/>
        </w:rPr>
      </w:pPr>
      <w:r w:rsidRPr="007676EA">
        <w:rPr>
          <w:color w:val="auto"/>
        </w:rPr>
        <w:t xml:space="preserve">В результате изучения модуля по лапте на уровне основного общего образования у обучающихся будут сформированы следующие </w:t>
      </w:r>
      <w:r w:rsidRPr="007676EA">
        <w:rPr>
          <w:b/>
          <w:color w:val="auto"/>
        </w:rPr>
        <w:t>метапредметные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7676EA" w:rsidRDefault="00702332" w:rsidP="007676EA">
      <w:pPr>
        <w:pStyle w:val="23"/>
        <w:shd w:val="clear" w:color="auto" w:fill="auto"/>
        <w:tabs>
          <w:tab w:val="left" w:pos="2467"/>
        </w:tabs>
        <w:spacing w:before="0" w:after="0" w:line="240" w:lineRule="auto"/>
        <w:ind w:firstLine="709"/>
        <w:contextualSpacing/>
        <w:rPr>
          <w:b/>
          <w:color w:val="auto"/>
        </w:rPr>
      </w:pPr>
      <w:r w:rsidRPr="007676EA">
        <w:rPr>
          <w:color w:val="auto"/>
        </w:rPr>
        <w:lastRenderedPageBreak/>
        <w:t xml:space="preserve">В результате изучения модуля по лапте на уровне основного общего образования у обучающихся будут сформированы следующие </w:t>
      </w:r>
      <w:r w:rsidRPr="007676EA">
        <w:rPr>
          <w:b/>
          <w:color w:val="auto"/>
        </w:rPr>
        <w:t>предметные результаты: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использование основных средств и методов обучения базовым техническим приемам и тактическим действиям лапты;</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знание контрольно-тестовых упражнений для определения уровня физической и технической подготовленности игроков в лапту;</w:t>
      </w:r>
    </w:p>
    <w:p w:rsidR="001D6B99" w:rsidRPr="007676EA" w:rsidRDefault="00702332" w:rsidP="007676EA">
      <w:pPr>
        <w:pStyle w:val="23"/>
        <w:shd w:val="clear" w:color="auto" w:fill="auto"/>
        <w:spacing w:before="0" w:after="0" w:line="240" w:lineRule="auto"/>
        <w:ind w:firstLine="709"/>
        <w:contextualSpacing/>
        <w:rPr>
          <w:color w:val="auto"/>
        </w:rPr>
      </w:pPr>
      <w:r w:rsidRPr="007676EA">
        <w:rPr>
          <w:color w:val="auto"/>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E1671" w:rsidRDefault="00BE1671">
      <w:pPr>
        <w:rPr>
          <w:rFonts w:ascii="Times New Roman" w:eastAsia="Times New Roman" w:hAnsi="Times New Roman" w:cs="Times New Roman"/>
          <w:color w:val="auto"/>
          <w:sz w:val="28"/>
          <w:szCs w:val="28"/>
        </w:rPr>
      </w:pPr>
      <w:r>
        <w:rPr>
          <w:color w:val="auto"/>
        </w:rPr>
        <w:br w:type="page"/>
      </w:r>
    </w:p>
    <w:p w:rsidR="001D6B99" w:rsidRPr="007676EA" w:rsidRDefault="001D6B99" w:rsidP="007676EA">
      <w:pPr>
        <w:pStyle w:val="23"/>
        <w:shd w:val="clear" w:color="auto" w:fill="auto"/>
        <w:spacing w:before="0" w:after="0" w:line="240" w:lineRule="auto"/>
        <w:ind w:firstLine="709"/>
        <w:contextualSpacing/>
        <w:rPr>
          <w:color w:val="auto"/>
        </w:rPr>
      </w:pPr>
    </w:p>
    <w:p w:rsidR="009625B3" w:rsidRPr="0057465E" w:rsidRDefault="00BE68DB" w:rsidP="00971DA5">
      <w:pPr>
        <w:pStyle w:val="23"/>
        <w:numPr>
          <w:ilvl w:val="2"/>
          <w:numId w:val="3"/>
        </w:numPr>
        <w:shd w:val="clear" w:color="auto" w:fill="auto"/>
        <w:spacing w:before="0" w:after="0" w:line="240" w:lineRule="auto"/>
        <w:contextualSpacing/>
        <w:jc w:val="center"/>
        <w:rPr>
          <w:color w:val="auto"/>
        </w:rPr>
      </w:pPr>
      <w:r w:rsidRPr="0057465E">
        <w:rPr>
          <w:color w:val="auto"/>
        </w:rPr>
        <w:t>РАБОЧАЯ ПРОГРАММА ПО УЧЕБНОМУ ПРЕДМЕТУ</w:t>
      </w:r>
    </w:p>
    <w:p w:rsidR="001D6B99" w:rsidRPr="0057465E" w:rsidRDefault="00BE68DB" w:rsidP="00971DA5">
      <w:pPr>
        <w:pStyle w:val="23"/>
        <w:shd w:val="clear" w:color="auto" w:fill="auto"/>
        <w:spacing w:before="0" w:after="0" w:line="240" w:lineRule="auto"/>
        <w:ind w:firstLine="760"/>
        <w:contextualSpacing/>
        <w:jc w:val="center"/>
        <w:rPr>
          <w:color w:val="auto"/>
        </w:rPr>
      </w:pPr>
      <w:r w:rsidRPr="0057465E">
        <w:rPr>
          <w:color w:val="auto"/>
        </w:rPr>
        <w:t xml:space="preserve">«ОСНОВЫ БЕЗОПАСНОСТИ </w:t>
      </w:r>
      <w:r w:rsidR="00BD2805">
        <w:rPr>
          <w:color w:val="auto"/>
        </w:rPr>
        <w:t>И ЗАЩИТЫ РОДИНЫ</w:t>
      </w:r>
      <w:r w:rsidRPr="0057465E">
        <w:rPr>
          <w:color w:val="auto"/>
        </w:rPr>
        <w:t>».</w:t>
      </w:r>
    </w:p>
    <w:p w:rsidR="001D6B99" w:rsidRPr="00BD2805" w:rsidRDefault="00BD2805" w:rsidP="00BD2805">
      <w:pPr>
        <w:spacing w:line="240" w:lineRule="atLeast"/>
        <w:ind w:left="-6" w:right="51" w:firstLine="573"/>
        <w:contextualSpacing/>
        <w:jc w:val="both"/>
        <w:rPr>
          <w:rFonts w:ascii="Times New Roman" w:hAnsi="Times New Roman" w:cs="Times New Roman"/>
          <w:color w:val="auto"/>
          <w:sz w:val="28"/>
          <w:szCs w:val="28"/>
        </w:rPr>
      </w:pPr>
      <w:r w:rsidRPr="00BD2805">
        <w:rPr>
          <w:rFonts w:ascii="Times New Roman" w:hAnsi="Times New Roman" w:cs="Times New Roman"/>
          <w:sz w:val="28"/>
          <w:szCs w:val="28"/>
        </w:rPr>
        <w:t xml:space="preserve">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w:t>
      </w:r>
      <w:r w:rsidR="00BE68DB" w:rsidRPr="00BD2805">
        <w:rPr>
          <w:rFonts w:ascii="Times New Roman" w:hAnsi="Times New Roman" w:cs="Times New Roman"/>
          <w:color w:val="auto"/>
          <w:sz w:val="28"/>
          <w:szCs w:val="28"/>
        </w:rPr>
        <w:t xml:space="preserve">разработана на основе Федеральной рабочей программы по данному учебному предмету и </w:t>
      </w:r>
      <w:r w:rsidR="00702332" w:rsidRPr="00BD2805">
        <w:rPr>
          <w:rFonts w:ascii="Times New Roman" w:hAnsi="Times New Roman" w:cs="Times New Roman"/>
          <w:color w:val="auto"/>
          <w:sz w:val="28"/>
          <w:szCs w:val="28"/>
        </w:rPr>
        <w:t>включает пояснительную записку, содержание обучения, планируемые результаты освоения программы по ОБЖ.</w:t>
      </w:r>
    </w:p>
    <w:p w:rsidR="001D6B99" w:rsidRPr="0057465E" w:rsidRDefault="00702332" w:rsidP="00C4322C">
      <w:pPr>
        <w:pStyle w:val="23"/>
        <w:numPr>
          <w:ilvl w:val="3"/>
          <w:numId w:val="3"/>
        </w:numPr>
        <w:shd w:val="clear" w:color="auto" w:fill="auto"/>
        <w:tabs>
          <w:tab w:val="left" w:pos="1548"/>
        </w:tabs>
        <w:spacing w:before="0" w:after="0" w:line="240" w:lineRule="auto"/>
        <w:contextualSpacing/>
        <w:rPr>
          <w:color w:val="auto"/>
        </w:rPr>
      </w:pPr>
      <w:r w:rsidRPr="0057465E">
        <w:rPr>
          <w:color w:val="auto"/>
        </w:rPr>
        <w:t>Пояснительная записка.</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BD2805" w:rsidRPr="00BD2805" w:rsidRDefault="00BD2805" w:rsidP="00BD2805">
      <w:pPr>
        <w:spacing w:line="240" w:lineRule="atLeast"/>
        <w:ind w:left="576" w:right="49"/>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Программа ОБЗР обеспечивает: </w:t>
      </w:r>
    </w:p>
    <w:p w:rsidR="00BD2805" w:rsidRPr="00BD2805" w:rsidRDefault="00BD2805" w:rsidP="005752CE">
      <w:pPr>
        <w:spacing w:line="240" w:lineRule="atLeast"/>
        <w:ind w:left="576" w:right="49"/>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w:t>
      </w:r>
    </w:p>
    <w:p w:rsidR="00BD2805" w:rsidRPr="00BD2805" w:rsidRDefault="00BD2805" w:rsidP="005752CE">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1 «Безопасное и устойчивое развитие личности, общества, государства»;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2 «Военная подготовка. Основы военных знаний»;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3 «Культура безопасности жизнедеятельности в современном обществе»;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4 «Безопасность в быту»;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5 «Безопасность на транспорте»;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6 «Безопасность в общественных местах»; </w:t>
      </w:r>
    </w:p>
    <w:p w:rsidR="00BD2805" w:rsidRPr="00BD2805"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7 «Безопасность в природной среде»; </w:t>
      </w:r>
    </w:p>
    <w:p w:rsidR="005752CE"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модуль № 8 «Основы медицинских знаний. Оказание первой помощи»;</w:t>
      </w:r>
    </w:p>
    <w:p w:rsidR="00BD2805" w:rsidRPr="00BD2805"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lastRenderedPageBreak/>
        <w:t xml:space="preserve">модуль № 9 «Безопасность в социуме»; </w:t>
      </w:r>
    </w:p>
    <w:p w:rsidR="00BD2805" w:rsidRPr="00BD2805"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модуль № 10 «Безопасность в информационном пространстве»; модуль № 11 «Основы противодействия экстремизму и терроризму». </w:t>
      </w:r>
    </w:p>
    <w:p w:rsidR="00BD2805" w:rsidRPr="00BD2805" w:rsidRDefault="00BD2805" w:rsidP="005752CE">
      <w:pPr>
        <w:spacing w:line="240" w:lineRule="atLeast"/>
        <w:ind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w:t>
      </w:r>
      <w:r w:rsidR="005752CE">
        <w:rPr>
          <w:rFonts w:ascii="Times New Roman" w:hAnsi="Times New Roman" w:cs="Times New Roman"/>
          <w:sz w:val="28"/>
          <w:szCs w:val="28"/>
        </w:rPr>
        <w:t xml:space="preserve">ь  по возможности её избегать </w:t>
      </w:r>
      <w:r w:rsidRPr="00BD2805">
        <w:rPr>
          <w:rFonts w:ascii="Times New Roman" w:hAnsi="Times New Roman" w:cs="Times New Roman"/>
          <w:sz w:val="28"/>
          <w:szCs w:val="28"/>
        </w:rPr>
        <w:t xml:space="preserve"> при необходимости действовать».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Учебный материал систематизирован по сферам возможных проявлений рисков и опасностей: </w:t>
      </w:r>
    </w:p>
    <w:p w:rsidR="00BD2805" w:rsidRPr="00BD2805" w:rsidRDefault="005752CE" w:rsidP="005752CE">
      <w:pPr>
        <w:spacing w:line="240" w:lineRule="atLeast"/>
        <w:ind w:left="567" w:right="4"/>
        <w:contextualSpacing/>
        <w:jc w:val="both"/>
        <w:rPr>
          <w:rFonts w:ascii="Times New Roman" w:hAnsi="Times New Roman" w:cs="Times New Roman"/>
          <w:sz w:val="28"/>
          <w:szCs w:val="28"/>
        </w:rPr>
      </w:pPr>
      <w:r>
        <w:rPr>
          <w:rFonts w:ascii="Times New Roman" w:hAnsi="Times New Roman" w:cs="Times New Roman"/>
          <w:sz w:val="28"/>
          <w:szCs w:val="28"/>
        </w:rPr>
        <w:t xml:space="preserve">помещения и бытовые условия; </w:t>
      </w:r>
      <w:r w:rsidR="00BD2805" w:rsidRPr="00BD2805">
        <w:rPr>
          <w:rFonts w:ascii="Times New Roman" w:hAnsi="Times New Roman" w:cs="Times New Roman"/>
          <w:sz w:val="28"/>
          <w:szCs w:val="28"/>
        </w:rPr>
        <w:t>улица и обществе</w:t>
      </w:r>
      <w:r>
        <w:rPr>
          <w:rFonts w:ascii="Times New Roman" w:hAnsi="Times New Roman" w:cs="Times New Roman"/>
          <w:sz w:val="28"/>
          <w:szCs w:val="28"/>
        </w:rPr>
        <w:t xml:space="preserve">нные места; природные условия; </w:t>
      </w:r>
    </w:p>
    <w:p w:rsidR="00BD2805" w:rsidRPr="00BD2805" w:rsidRDefault="00BD2805" w:rsidP="005752CE">
      <w:pPr>
        <w:spacing w:line="240" w:lineRule="atLeast"/>
        <w:ind w:left="567" w:right="4"/>
        <w:contextualSpacing/>
        <w:jc w:val="both"/>
        <w:rPr>
          <w:rFonts w:ascii="Times New Roman" w:hAnsi="Times New Roman" w:cs="Times New Roman"/>
          <w:sz w:val="28"/>
          <w:szCs w:val="28"/>
        </w:rPr>
      </w:pPr>
      <w:r w:rsidRPr="00BD2805">
        <w:rPr>
          <w:rFonts w:ascii="Times New Roman" w:hAnsi="Times New Roman" w:cs="Times New Roman"/>
          <w:sz w:val="28"/>
          <w:szCs w:val="28"/>
        </w:rPr>
        <w:t>ко</w:t>
      </w:r>
      <w:r w:rsidR="005752CE">
        <w:rPr>
          <w:rFonts w:ascii="Times New Roman" w:hAnsi="Times New Roman" w:cs="Times New Roman"/>
          <w:sz w:val="28"/>
          <w:szCs w:val="28"/>
        </w:rPr>
        <w:t xml:space="preserve">ммуникационные связи и каналы; </w:t>
      </w:r>
      <w:r w:rsidRPr="00BD2805">
        <w:rPr>
          <w:rFonts w:ascii="Times New Roman" w:hAnsi="Times New Roman" w:cs="Times New Roman"/>
          <w:sz w:val="28"/>
          <w:szCs w:val="28"/>
        </w:rPr>
        <w:t xml:space="preserve">физическое и психическое здоровье; социальное взаимодействие и другие.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При этом центральной проблемой безопасности жизнедеятельности остаётся сохранение жизни и здоровья каждого человека.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w:t>
      </w:r>
    </w:p>
    <w:p w:rsidR="00BD2805" w:rsidRPr="00BD2805" w:rsidRDefault="00BD2805" w:rsidP="00BD2805">
      <w:pPr>
        <w:spacing w:line="240" w:lineRule="atLeast"/>
        <w:ind w:left="-3" w:right="49"/>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 1642.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lastRenderedPageBreak/>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BD2805" w:rsidRPr="00BD2805" w:rsidRDefault="00BD2805" w:rsidP="00BD2805">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BD2805" w:rsidRPr="00BD2805" w:rsidRDefault="00BD2805" w:rsidP="005752CE">
      <w:pPr>
        <w:spacing w:line="240" w:lineRule="atLeast"/>
        <w:ind w:left="-13" w:right="49" w:firstLine="566"/>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BD2805" w:rsidRPr="00BD2805" w:rsidRDefault="00BD2805" w:rsidP="005752CE">
      <w:pPr>
        <w:spacing w:line="240" w:lineRule="atLeast"/>
        <w:ind w:right="48"/>
        <w:contextualSpacing/>
        <w:jc w:val="both"/>
        <w:rPr>
          <w:rFonts w:ascii="Times New Roman" w:hAnsi="Times New Roman" w:cs="Times New Roman"/>
          <w:sz w:val="28"/>
          <w:szCs w:val="28"/>
        </w:rPr>
      </w:pPr>
      <w:r w:rsidRPr="00BD2805">
        <w:rPr>
          <w:rFonts w:ascii="Times New Roman" w:hAnsi="Times New Roman" w:cs="Times New Roman"/>
          <w:sz w:val="28"/>
          <w:szCs w:val="28"/>
        </w:rPr>
        <w:t>способность построения модели индивид</w:t>
      </w:r>
      <w:r w:rsidR="005752CE">
        <w:rPr>
          <w:rFonts w:ascii="Times New Roman" w:hAnsi="Times New Roman" w:cs="Times New Roman"/>
          <w:sz w:val="28"/>
          <w:szCs w:val="28"/>
        </w:rPr>
        <w:t xml:space="preserve">уального безопасного поведения </w:t>
      </w:r>
      <w:r w:rsidRPr="00BD2805">
        <w:rPr>
          <w:rFonts w:ascii="Times New Roman" w:hAnsi="Times New Roman" w:cs="Times New Roman"/>
          <w:sz w:val="28"/>
          <w:szCs w:val="28"/>
        </w:rP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BD2805" w:rsidRPr="00BD2805" w:rsidRDefault="00BD2805" w:rsidP="00BD2805">
      <w:pPr>
        <w:spacing w:line="240" w:lineRule="atLeast"/>
        <w:ind w:left="-13"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В целях обеспечения индивидуальных потребностей обучающихся  в </w:t>
      </w:r>
      <w:r w:rsidRPr="00BD2805">
        <w:rPr>
          <w:rFonts w:ascii="Times New Roman" w:hAnsi="Times New Roman" w:cs="Times New Roman"/>
          <w:sz w:val="28"/>
          <w:szCs w:val="28"/>
        </w:rPr>
        <w:lastRenderedPageBreak/>
        <w:t>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w:t>
      </w:r>
      <w:r w:rsidR="005752CE">
        <w:rPr>
          <w:rFonts w:ascii="Times New Roman" w:hAnsi="Times New Roman" w:cs="Times New Roman"/>
          <w:sz w:val="28"/>
          <w:szCs w:val="28"/>
        </w:rPr>
        <w:t xml:space="preserve">итуаций для личности, общества </w:t>
      </w:r>
      <w:r w:rsidRPr="00BD2805">
        <w:rPr>
          <w:rFonts w:ascii="Times New Roman" w:hAnsi="Times New Roman" w:cs="Times New Roman"/>
          <w:sz w:val="28"/>
          <w:szCs w:val="28"/>
        </w:rPr>
        <w:t xml:space="preserve">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BD2805" w:rsidRPr="00BD2805" w:rsidRDefault="00BD2805" w:rsidP="00BD2805">
      <w:pPr>
        <w:spacing w:line="240" w:lineRule="atLeast"/>
        <w:ind w:left="-13" w:right="49" w:firstLine="567"/>
        <w:contextualSpacing/>
        <w:jc w:val="both"/>
        <w:rPr>
          <w:rFonts w:ascii="Times New Roman" w:hAnsi="Times New Roman" w:cs="Times New Roman"/>
          <w:sz w:val="28"/>
          <w:szCs w:val="28"/>
        </w:rPr>
      </w:pPr>
      <w:r w:rsidRPr="00BD2805">
        <w:rPr>
          <w:rFonts w:ascii="Times New Roman" w:hAnsi="Times New Roman" w:cs="Times New Roman"/>
          <w:sz w:val="28"/>
          <w:szCs w:val="28"/>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 </w:t>
      </w:r>
    </w:p>
    <w:p w:rsidR="00BD2805" w:rsidRPr="00BD2805" w:rsidRDefault="00BD2805" w:rsidP="00BD2805">
      <w:pPr>
        <w:pStyle w:val="23"/>
        <w:shd w:val="clear" w:color="auto" w:fill="auto"/>
        <w:tabs>
          <w:tab w:val="left" w:pos="1602"/>
        </w:tabs>
        <w:spacing w:before="0" w:after="0" w:line="240" w:lineRule="auto"/>
        <w:ind w:firstLine="567"/>
        <w:contextualSpacing/>
        <w:rPr>
          <w:color w:val="auto"/>
        </w:rPr>
      </w:pPr>
      <w:r w:rsidRPr="00E2427E">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  </w:t>
      </w:r>
    </w:p>
    <w:p w:rsidR="001D6B99" w:rsidRPr="0057465E" w:rsidRDefault="00702332" w:rsidP="00BD2805">
      <w:pPr>
        <w:pStyle w:val="23"/>
        <w:numPr>
          <w:ilvl w:val="3"/>
          <w:numId w:val="3"/>
        </w:numPr>
        <w:shd w:val="clear" w:color="auto" w:fill="auto"/>
        <w:tabs>
          <w:tab w:val="left" w:pos="1602"/>
        </w:tabs>
        <w:spacing w:before="0" w:after="0" w:line="240" w:lineRule="auto"/>
        <w:contextualSpacing/>
        <w:rPr>
          <w:color w:val="auto"/>
        </w:rPr>
      </w:pPr>
      <w:r w:rsidRPr="0057465E">
        <w:rPr>
          <w:color w:val="auto"/>
        </w:rPr>
        <w:t>Содержание обучения.</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1 «Безопасное и устойчивое развитие личности, общества, государства»: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w:t>
      </w:r>
      <w:r w:rsidR="005752CE" w:rsidRPr="005752CE">
        <w:rPr>
          <w:rFonts w:ascii="Times New Roman" w:hAnsi="Times New Roman" w:cs="Times New Roman"/>
          <w:sz w:val="28"/>
          <w:szCs w:val="28"/>
        </w:rPr>
        <w:t xml:space="preserve"> </w:t>
      </w:r>
      <w:r w:rsidRPr="005752CE">
        <w:rPr>
          <w:rFonts w:ascii="Times New Roman" w:hAnsi="Times New Roman" w:cs="Times New Roman"/>
          <w:sz w:val="28"/>
          <w:szCs w:val="28"/>
        </w:rPr>
        <w:t xml:space="preserve">Федерации;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стратегия национальной безопасности, национальные интересы и угрозы национальной безопасности; чрезвычайные ситуации природного, техногенного и биолого-социального характера;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информирование и оповещение населения о чрезвычайных ситуациях, система ОКСИОН;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история развития гражданской обороны;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сигнал «Внимание всем!», порядок действий населения при его получении;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средства индивидуальной и коллективной защиты населения, порядок пользования фильтрующим противогазом; </w:t>
      </w:r>
    </w:p>
    <w:p w:rsidR="005752CE"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эвакуация населения в условиях чрезвычайных ситуаций, порядок действий населения при объявлении эвакуации;</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современная армия, воинская обязанность </w:t>
      </w:r>
      <w:r w:rsidR="005752CE" w:rsidRPr="005752CE">
        <w:rPr>
          <w:rFonts w:ascii="Times New Roman" w:hAnsi="Times New Roman" w:cs="Times New Roman"/>
          <w:sz w:val="28"/>
          <w:szCs w:val="28"/>
        </w:rPr>
        <w:t xml:space="preserve">и военная служба, добровольная </w:t>
      </w:r>
      <w:r w:rsidRPr="005752CE">
        <w:rPr>
          <w:rFonts w:ascii="Times New Roman" w:hAnsi="Times New Roman" w:cs="Times New Roman"/>
          <w:sz w:val="28"/>
          <w:szCs w:val="28"/>
        </w:rPr>
        <w:t xml:space="preserve">и обязательная подготовка к службе в армии.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2 «Военная подготовка. Основы военных знаний»: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история возникновения и развития Вооруженных Сил Российской Федерации; этапы становления современных Вооруженных Сил Российской Федерации; основные направления подготовки к военной службе;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организационная структура Вооруженных Сил Российской Федерации;  функции и основные задачи современных Вооруженных Сил Российской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Федерации; 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отделения в различных видах боя;  состав, назначение, характеристики, порядок размещения современных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lastRenderedPageBreak/>
        <w:t xml:space="preserve">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РПГ-7В, снайперская винтовка Драгунова (СВД); 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этапы становления современных общевоинских уставов;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общевоинские уставы Вооруженных Сил Российской Федерации, их состав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основные понятия, определяющие повседневную жизнедеятельность войск; сущность единоначалия;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командиры (начальники) и подчинённые; старшие и младшие;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приказ (приказание), порядок его отдачи и выполнения; воинские звания и военная форма одежды;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воинская дисциплина, её сущность и значение; </w:t>
      </w:r>
    </w:p>
    <w:p w:rsidR="00BD2805" w:rsidRPr="005752CE" w:rsidRDefault="00BD2805" w:rsidP="005752CE">
      <w:pPr>
        <w:tabs>
          <w:tab w:val="center" w:pos="1310"/>
          <w:tab w:val="center" w:pos="3382"/>
          <w:tab w:val="center" w:pos="4856"/>
          <w:tab w:val="center" w:pos="6065"/>
          <w:tab w:val="center" w:pos="7817"/>
          <w:tab w:val="right" w:pos="9927"/>
        </w:tabs>
        <w:spacing w:line="240" w:lineRule="atLeast"/>
        <w:ind w:firstLine="567"/>
        <w:contextualSpacing/>
        <w:jc w:val="both"/>
        <w:rPr>
          <w:rFonts w:ascii="Times New Roman" w:hAnsi="Times New Roman" w:cs="Times New Roman"/>
          <w:sz w:val="28"/>
          <w:szCs w:val="28"/>
        </w:rPr>
      </w:pPr>
      <w:r w:rsidRPr="005752CE">
        <w:rPr>
          <w:rFonts w:ascii="Times New Roman" w:eastAsia="Calibri" w:hAnsi="Times New Roman" w:cs="Times New Roman"/>
          <w:sz w:val="28"/>
          <w:szCs w:val="28"/>
        </w:rPr>
        <w:tab/>
      </w:r>
      <w:r w:rsidRPr="005752CE">
        <w:rPr>
          <w:rFonts w:ascii="Times New Roman" w:hAnsi="Times New Roman" w:cs="Times New Roman"/>
          <w:sz w:val="28"/>
          <w:szCs w:val="28"/>
        </w:rPr>
        <w:t xml:space="preserve">обязанности </w:t>
      </w:r>
      <w:r w:rsidRPr="005752CE">
        <w:rPr>
          <w:rFonts w:ascii="Times New Roman" w:hAnsi="Times New Roman" w:cs="Times New Roman"/>
          <w:sz w:val="28"/>
          <w:szCs w:val="28"/>
        </w:rPr>
        <w:tab/>
        <w:t xml:space="preserve">военнослужащих </w:t>
      </w:r>
      <w:r w:rsidRPr="005752CE">
        <w:rPr>
          <w:rFonts w:ascii="Times New Roman" w:hAnsi="Times New Roman" w:cs="Times New Roman"/>
          <w:sz w:val="28"/>
          <w:szCs w:val="28"/>
        </w:rPr>
        <w:tab/>
        <w:t xml:space="preserve">по </w:t>
      </w:r>
      <w:r w:rsidRPr="005752CE">
        <w:rPr>
          <w:rFonts w:ascii="Times New Roman" w:hAnsi="Times New Roman" w:cs="Times New Roman"/>
          <w:sz w:val="28"/>
          <w:szCs w:val="28"/>
        </w:rPr>
        <w:tab/>
        <w:t xml:space="preserve">соблюдению </w:t>
      </w:r>
      <w:r w:rsidRPr="005752CE">
        <w:rPr>
          <w:rFonts w:ascii="Times New Roman" w:hAnsi="Times New Roman" w:cs="Times New Roman"/>
          <w:sz w:val="28"/>
          <w:szCs w:val="28"/>
        </w:rPr>
        <w:tab/>
        <w:t xml:space="preserve">требований </w:t>
      </w:r>
      <w:r w:rsidRPr="005752CE">
        <w:rPr>
          <w:rFonts w:ascii="Times New Roman" w:hAnsi="Times New Roman" w:cs="Times New Roman"/>
          <w:sz w:val="28"/>
          <w:szCs w:val="28"/>
        </w:rPr>
        <w:tab/>
        <w:t xml:space="preserve">воинской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дисциплины; способы достижения воинской дисциплины; положения Строевого устава;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обязанности военнослужащих перед построением и в строю;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3 «Культура безопасности жизнедеятельности в современном обществе»: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безопасность жизнедеятельности: ключевые понятия и значение для человека; смысл понятий «опасность», «безопасность», «риск», «культура безопасности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жизнедеятельности»; источники и факторы опасности, их классификация; общие принципы безопасного поведения;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понятия опасной и чрезвычайной ситуации, сходство и различия опасной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чрезвычайной ситуации; механизм перерастания повседневной ситуации в чрезвычайную ситуацию,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поведения в опасных и чрезвычайных ситуациях.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4 «Безопасность в быту»: </w:t>
      </w:r>
    </w:p>
    <w:p w:rsidR="00BD2805" w:rsidRDefault="00BD2805" w:rsidP="00D409F3">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основные источники опасности в быту и их классификация; защита прав потребителя, сроки годнос</w:t>
      </w:r>
      <w:r w:rsidR="00D409F3">
        <w:rPr>
          <w:rFonts w:ascii="Times New Roman" w:hAnsi="Times New Roman" w:cs="Times New Roman"/>
          <w:sz w:val="28"/>
          <w:szCs w:val="28"/>
        </w:rPr>
        <w:t xml:space="preserve">ти и состав продуктов питания;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бытовые отравления и причины их возникновения;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признаки отравления, приёмы и правила оказания первой помощи; правила комплектования и хранения домашней аптечки;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lastRenderedPageBreak/>
        <w:t xml:space="preserve">бытовые травмы и правила их предупреждения, приёмы и правила оказания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первой помощи; правила обращения с газовыми и электрическими приборами; приемы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правила оказания первой помощи; правила поведения в подъезде и лифте, а также при входе и выходе из них; пожар и факторы его развития;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условия и причины возникновения пожаров, их возможные последствия,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приёмы и правила оказания первой помощи; первичные средства пожаротушения;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вызова экстренных служб и порядок взаимодействия с ними,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ответственность за ложные сообщения; права, обязанности и ответственность граждан в области пожарной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безопасности; ситуации криминогенного характера;  правила поведения с малознакомыми людьми;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меры по предотвращению проникновения злоумышленников в дом, правила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поведения при попытке проникновения в дом посторонних; классификация аварийных ситуаций на коммунальных системах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жизнеобеспечения; правила предупреждения возможных аварий на коммунальных системах,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авариях на коммунальных системах.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5 «Безопасность на транспорте»: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дорожного движения и их значение;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условия обеспечения безопасности участников дорожного движения; правила дорожного движения и дорожные знаки для пешеходов;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rsidR="00BD2805" w:rsidRPr="005752CE" w:rsidRDefault="00BD2805" w:rsidP="005752CE">
      <w:pPr>
        <w:tabs>
          <w:tab w:val="center" w:pos="2152"/>
          <w:tab w:val="center" w:pos="4788"/>
          <w:tab w:val="center" w:pos="7317"/>
          <w:tab w:val="right" w:pos="9982"/>
        </w:tabs>
        <w:spacing w:line="240" w:lineRule="atLeast"/>
        <w:ind w:firstLine="567"/>
        <w:contextualSpacing/>
        <w:jc w:val="both"/>
        <w:rPr>
          <w:rFonts w:ascii="Times New Roman" w:hAnsi="Times New Roman" w:cs="Times New Roman"/>
          <w:sz w:val="28"/>
          <w:szCs w:val="28"/>
        </w:rPr>
      </w:pPr>
      <w:r w:rsidRPr="005752CE">
        <w:rPr>
          <w:rFonts w:ascii="Times New Roman" w:eastAsia="Calibri" w:hAnsi="Times New Roman" w:cs="Times New Roman"/>
          <w:sz w:val="28"/>
          <w:szCs w:val="28"/>
        </w:rPr>
        <w:tab/>
      </w:r>
      <w:r w:rsidRPr="005752CE">
        <w:rPr>
          <w:rFonts w:ascii="Times New Roman" w:hAnsi="Times New Roman" w:cs="Times New Roman"/>
          <w:sz w:val="28"/>
          <w:szCs w:val="28"/>
        </w:rPr>
        <w:t xml:space="preserve">обязанности пассажиров </w:t>
      </w:r>
      <w:r w:rsidRPr="005752CE">
        <w:rPr>
          <w:rFonts w:ascii="Times New Roman" w:hAnsi="Times New Roman" w:cs="Times New Roman"/>
          <w:sz w:val="28"/>
          <w:szCs w:val="28"/>
        </w:rPr>
        <w:tab/>
        <w:t xml:space="preserve">маршрутных </w:t>
      </w:r>
      <w:r w:rsidRPr="005752CE">
        <w:rPr>
          <w:rFonts w:ascii="Times New Roman" w:hAnsi="Times New Roman" w:cs="Times New Roman"/>
          <w:sz w:val="28"/>
          <w:szCs w:val="28"/>
        </w:rPr>
        <w:tab/>
        <w:t xml:space="preserve">транспортных средств, </w:t>
      </w:r>
      <w:r w:rsidRPr="005752CE">
        <w:rPr>
          <w:rFonts w:ascii="Times New Roman" w:hAnsi="Times New Roman" w:cs="Times New Roman"/>
          <w:sz w:val="28"/>
          <w:szCs w:val="28"/>
        </w:rPr>
        <w:tab/>
        <w:t xml:space="preserve">ремень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безопасности и правила его применения; порядок действий пассажиров в маршрутных транспортных средствах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 опасных и чрезвычайных ситуациях; правила поведения пассажира мотоцикла;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дорожного движения для водителя велосипеда, мопеда и иных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средств индивидуальной мобильности; дорожные знаки для водителя велосипеда, сигналы велосипедиста; правила подготовки велосипеда к пользованию;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дорожно-транспортные происшествия и причины их возникновения; основные факторы риска возникновения дорожно-транспортных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происшествий; порядок действий очевидца дорожно-транспортного происшествия; порядок действий при пожаре на транспорте;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особенности различных видов транспорта (внеуличного, железнодорожного,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водного, воздушного); обязанности и порядок действий пассажиров при различных происшествиях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на отдельных видах транспорта, в том числе вызванных террористическим </w:t>
      </w:r>
      <w:r w:rsidRPr="005752CE">
        <w:rPr>
          <w:rFonts w:ascii="Times New Roman" w:hAnsi="Times New Roman" w:cs="Times New Roman"/>
          <w:sz w:val="28"/>
          <w:szCs w:val="28"/>
        </w:rPr>
        <w:lastRenderedPageBreak/>
        <w:t xml:space="preserve">актом; приёмы и правила оказания первой помощи при различных травмах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 результате чрезвычайных ситуаций на транспорте.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6 «Безопасность в общественных местах»: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общественные места и их характеристики, потенциальные источники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опасности в общественных местах; правила вызова экстренных служб и порядок взаимодействия с ними; массовые мероприятия и правила подготовки к ним;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беспорядках в местах массового пребывания людей; порядок действий при попадании в толпу и давку;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местах, порядок действий при их возникновении; порядок действий при обнаружении бесхозных (потенциально опасных)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вещей и предметов, а также в случае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7 «Безопасность в природной среде»: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природные чрезвычайные ситуации и их классификация; </w:t>
      </w:r>
    </w:p>
    <w:p w:rsidR="00BD2805" w:rsidRPr="005752CE" w:rsidRDefault="00BD2805" w:rsidP="005752CE">
      <w:pPr>
        <w:tabs>
          <w:tab w:val="center" w:pos="1180"/>
          <w:tab w:val="center" w:pos="2155"/>
          <w:tab w:val="center" w:pos="3167"/>
          <w:tab w:val="center" w:pos="4481"/>
          <w:tab w:val="center" w:pos="5493"/>
          <w:tab w:val="center" w:pos="6776"/>
          <w:tab w:val="center" w:pos="8022"/>
          <w:tab w:val="right" w:pos="9982"/>
        </w:tabs>
        <w:spacing w:line="240" w:lineRule="atLeast"/>
        <w:ind w:firstLine="567"/>
        <w:contextualSpacing/>
        <w:jc w:val="both"/>
        <w:rPr>
          <w:rFonts w:ascii="Times New Roman" w:hAnsi="Times New Roman" w:cs="Times New Roman"/>
          <w:sz w:val="28"/>
          <w:szCs w:val="28"/>
        </w:rPr>
      </w:pPr>
      <w:r w:rsidRPr="005752CE">
        <w:rPr>
          <w:rFonts w:ascii="Times New Roman" w:eastAsia="Calibri" w:hAnsi="Times New Roman" w:cs="Times New Roman"/>
          <w:sz w:val="28"/>
          <w:szCs w:val="28"/>
        </w:rPr>
        <w:tab/>
      </w:r>
      <w:r w:rsidRPr="005752CE">
        <w:rPr>
          <w:rFonts w:ascii="Times New Roman" w:hAnsi="Times New Roman" w:cs="Times New Roman"/>
          <w:sz w:val="28"/>
          <w:szCs w:val="28"/>
        </w:rPr>
        <w:t xml:space="preserve">опасности </w:t>
      </w:r>
      <w:r w:rsidRPr="005752CE">
        <w:rPr>
          <w:rFonts w:ascii="Times New Roman" w:hAnsi="Times New Roman" w:cs="Times New Roman"/>
          <w:sz w:val="28"/>
          <w:szCs w:val="28"/>
        </w:rPr>
        <w:tab/>
        <w:t xml:space="preserve">в </w:t>
      </w:r>
      <w:r w:rsidRPr="005752CE">
        <w:rPr>
          <w:rFonts w:ascii="Times New Roman" w:hAnsi="Times New Roman" w:cs="Times New Roman"/>
          <w:sz w:val="28"/>
          <w:szCs w:val="28"/>
        </w:rPr>
        <w:tab/>
        <w:t xml:space="preserve">природной </w:t>
      </w:r>
      <w:r w:rsidRPr="005752CE">
        <w:rPr>
          <w:rFonts w:ascii="Times New Roman" w:hAnsi="Times New Roman" w:cs="Times New Roman"/>
          <w:sz w:val="28"/>
          <w:szCs w:val="28"/>
        </w:rPr>
        <w:tab/>
        <w:t xml:space="preserve">среде: </w:t>
      </w:r>
      <w:r w:rsidRPr="005752CE">
        <w:rPr>
          <w:rFonts w:ascii="Times New Roman" w:hAnsi="Times New Roman" w:cs="Times New Roman"/>
          <w:sz w:val="28"/>
          <w:szCs w:val="28"/>
        </w:rPr>
        <w:tab/>
        <w:t xml:space="preserve">дикие </w:t>
      </w:r>
      <w:r w:rsidRPr="005752CE">
        <w:rPr>
          <w:rFonts w:ascii="Times New Roman" w:hAnsi="Times New Roman" w:cs="Times New Roman"/>
          <w:sz w:val="28"/>
          <w:szCs w:val="28"/>
        </w:rPr>
        <w:tab/>
        <w:t xml:space="preserve">животные, </w:t>
      </w:r>
      <w:r w:rsidRPr="005752CE">
        <w:rPr>
          <w:rFonts w:ascii="Times New Roman" w:hAnsi="Times New Roman" w:cs="Times New Roman"/>
          <w:sz w:val="28"/>
          <w:szCs w:val="28"/>
        </w:rPr>
        <w:tab/>
        <w:t xml:space="preserve">змеи, </w:t>
      </w:r>
      <w:r w:rsidRPr="005752CE">
        <w:rPr>
          <w:rFonts w:ascii="Times New Roman" w:hAnsi="Times New Roman" w:cs="Times New Roman"/>
          <w:sz w:val="28"/>
          <w:szCs w:val="28"/>
        </w:rPr>
        <w:tab/>
        <w:t xml:space="preserve">насекомые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паукообразные, ядовитые грибы и растения; автономные условия, их особенности и опасности, правила подготовки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к длительному автономному существованию; порядок действий при автономном пребывании в природной среде;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ориентирования на местности, способы подачи сигналов бедствия; природные пожары, их виды и опасности, факторы и причины их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возникновения, порядок действий при нахождении в зоне природного пожара; правила безопасного поведения в горах;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снежные лавины, их характеристики и опасности, порядок действий,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необходимый для снижения риска попадания в лавину; камнепады, их характеристики и опасности, порядок действий, необходимых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для снижения риска попадания под камнепад; сели, их характеристики и опасности, порядок действий при попадании в зону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селя; оползни, их характеристики и опасности, порядок действий при начале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оползня; общие правила безопасного поведения на водоёмах, правила купания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 наводнении; цунами, их характеристики и опасности, порядок действий при нахождении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lastRenderedPageBreak/>
        <w:t xml:space="preserve">в зоне цунами; ураганы, смерчи, их характеристики и опасности, порядок действий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 ураганах, бурях и смерчах; грозы, их характеристики и опасности, порядок действий при попадании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 грозу; землетрясения и извержения вулканов, их характеристики и опасности,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для устойчивого развития общества; правила безопасного поведения при неблагоприятной экологической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обстановке (загрязнении атмосферы).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8 «Основы медицинских знаний. Оказание первой помощи»: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смысл понятий «здоровье» и «здоровый образ жизни», их содержание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профилактики и защиты от них; порядок действий при возникновении чрезвычайных ситуаций биолого-</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понятие «неинфекционные заболевания» и их классификация, факторы риска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неинфекционных заболеваний; меры профилактики неинфекционных заболеваний и защиты от них; диспансеризация и её задачи;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понятия «психическое здоровье» и «психологическое благополучие»; стресс и его влияние на человека, меры профилактики стресса, способы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саморегуляции эмоциональных состояний; понятие «первая помощь» и обязанность по её оказанию, универсальный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алгоритм оказания первой помощи; назначение и состав аптечки первой помощи;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порядок действий при оказании первой помощи в различных ситуациях,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приёмы психологической поддержки пострадавшего.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9 «Безопасность в социуме»: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общение и его значение для человека, способы эффективного общения; приёмы и правила безопасной межличностной коммуникации и комфортного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взаимодействия в группе, признаки конструктивного и деструктивного  общения; понятие «конфликт» и стадии его развития, факторы и причины развития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конфликта; условия и ситуации возникновения межличностных и групповых конфликтов, безопасные и эффективные способы избегания и </w:t>
      </w:r>
      <w:r w:rsidRPr="005752CE">
        <w:rPr>
          <w:rFonts w:ascii="Times New Roman" w:hAnsi="Times New Roman" w:cs="Times New Roman"/>
          <w:sz w:val="28"/>
          <w:szCs w:val="28"/>
        </w:rPr>
        <w:lastRenderedPageBreak/>
        <w:t xml:space="preserve">разрешения конфликтных ситуаций; правила поведения для снижения риска конфликта и порядок действий при его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опасных проявлениях; способ разрешения конфликта с помощью третьей стороны (медиатора); опасные формы проявления конфликта: агрессия, домашнее насилие  и буллинг; манипуляции в ходе межличностного общения, приёмы распознавания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безопасного поведения; правила безопасной коммуникации с незнакомыми людьми.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10 «Безопасность в информационном пространстве»: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понятие «цифровая среда», её характеристики и примеры информационных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компьютерных угроз, положительные возможности цифровой среды; риски и угрозы при использовании Интернета;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общие принципы безопасного поведения, необходимые для предупреждения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возникновения опасных ситуаций в личном цифровом пространстве; опасные явления цифровой среды: вредоносные программы и приложения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их разновидности; правила кибергигиены, необходимые для предупреждения возникновения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опасных ситуаций в цифровой среде; основные виды опасного и запрещённого контента в Интернете и его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признаки, приёмы распознавания опасностей при использовании Интернета; противоправные действия в Интернете;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Модуль № 11 «Основы противодействия экстремизму и терроризму»: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понятия «экстремизм» и «терроризм», их содержание, причины, возможные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варианты проявления и последствия; цели и формы проявления террористических актов, их последствия, уровни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террористической опасности; основы общественно-государственной системы противодействия экстремизму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терроризму, контртеррористическая операция и её цели; признаки вовлечения в террористическую деятельность, правила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антитеррористического поведения; признаки угроз и подготовки различных форм терактов, порядок действий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при их обнаружении; правила безопасного поведения в случае теракта </w:t>
      </w:r>
      <w:r w:rsidRPr="005752CE">
        <w:rPr>
          <w:rFonts w:ascii="Times New Roman" w:hAnsi="Times New Roman" w:cs="Times New Roman"/>
          <w:sz w:val="28"/>
          <w:szCs w:val="28"/>
        </w:rPr>
        <w:lastRenderedPageBreak/>
        <w:t xml:space="preserve">(нападение террористов  </w:t>
      </w:r>
    </w:p>
    <w:p w:rsidR="00BD2805" w:rsidRPr="005752CE" w:rsidRDefault="00BD2805"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попытка захвата заложников, попадание в заложники, огневой налёт, наезд транспортного средства, подрыв взрывного устройства). </w:t>
      </w:r>
    </w:p>
    <w:p w:rsidR="001D6B99" w:rsidRPr="0057465E" w:rsidRDefault="00702332" w:rsidP="00C4322C">
      <w:pPr>
        <w:pStyle w:val="23"/>
        <w:numPr>
          <w:ilvl w:val="3"/>
          <w:numId w:val="3"/>
        </w:numPr>
        <w:shd w:val="clear" w:color="auto" w:fill="auto"/>
        <w:tabs>
          <w:tab w:val="left" w:pos="1588"/>
        </w:tabs>
        <w:spacing w:before="0" w:after="0" w:line="240" w:lineRule="auto"/>
        <w:contextualSpacing/>
        <w:rPr>
          <w:color w:val="auto"/>
        </w:rPr>
      </w:pPr>
      <w:r w:rsidRPr="0057465E">
        <w:rPr>
          <w:color w:val="auto"/>
        </w:rPr>
        <w:t>Планируемые результаты освоения программы.</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ЛИЧНОСТНЫЕ РЕЗУЛЬТАТЫ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Личностные результаты изучения ОБЗР включают: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1) патриотическое воспитание: </w:t>
      </w:r>
      <w:r w:rsidRPr="005752CE">
        <w:rPr>
          <w:rFonts w:ascii="Times New Roman" w:hAnsi="Times New Roman" w:cs="Times New Roman"/>
          <w:sz w:val="28"/>
          <w:szCs w:val="28"/>
        </w:rPr>
        <w:t>осознание российской гражданской</w:t>
      </w:r>
      <w:r>
        <w:rPr>
          <w:rFonts w:ascii="Times New Roman" w:hAnsi="Times New Roman" w:cs="Times New Roman"/>
          <w:sz w:val="28"/>
          <w:szCs w:val="28"/>
        </w:rPr>
        <w:t xml:space="preserve"> идентичности в поликультурном </w:t>
      </w:r>
      <w:r w:rsidRPr="005752CE">
        <w:rPr>
          <w:rFonts w:ascii="Times New Roman" w:hAnsi="Times New Roman" w:cs="Times New Roman"/>
          <w:sz w:val="28"/>
          <w:szCs w:val="28"/>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w:t>
      </w:r>
      <w:r>
        <w:rPr>
          <w:rFonts w:ascii="Times New Roman" w:hAnsi="Times New Roman" w:cs="Times New Roman"/>
          <w:sz w:val="28"/>
          <w:szCs w:val="28"/>
        </w:rPr>
        <w:t xml:space="preserve">народа;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w:t>
      </w:r>
      <w:r>
        <w:rPr>
          <w:rFonts w:ascii="Times New Roman" w:hAnsi="Times New Roman" w:cs="Times New Roman"/>
          <w:sz w:val="28"/>
          <w:szCs w:val="28"/>
        </w:rPr>
        <w:t xml:space="preserve">дину, ответственного отношения </w:t>
      </w:r>
      <w:r w:rsidRPr="005752CE">
        <w:rPr>
          <w:rFonts w:ascii="Times New Roman" w:hAnsi="Times New Roman" w:cs="Times New Roman"/>
          <w:sz w:val="28"/>
          <w:szCs w:val="28"/>
        </w:rPr>
        <w:t xml:space="preserve">к выполнению конституционного долга – защите Отечества; </w:t>
      </w:r>
    </w:p>
    <w:p w:rsidR="005752CE" w:rsidRDefault="005752CE" w:rsidP="005752CE">
      <w:pPr>
        <w:spacing w:line="240" w:lineRule="atLeast"/>
        <w:ind w:firstLine="567"/>
        <w:jc w:val="both"/>
        <w:rPr>
          <w:rFonts w:ascii="Times New Roman" w:hAnsi="Times New Roman" w:cs="Times New Roman"/>
          <w:b/>
          <w:sz w:val="28"/>
          <w:szCs w:val="28"/>
        </w:rPr>
      </w:pPr>
      <w:r>
        <w:rPr>
          <w:rFonts w:ascii="Times New Roman" w:hAnsi="Times New Roman" w:cs="Times New Roman"/>
          <w:b/>
          <w:sz w:val="28"/>
          <w:szCs w:val="28"/>
        </w:rPr>
        <w:t xml:space="preserve">2) </w:t>
      </w:r>
      <w:r w:rsidRPr="005752CE">
        <w:rPr>
          <w:rFonts w:ascii="Times New Roman" w:hAnsi="Times New Roman" w:cs="Times New Roman"/>
          <w:b/>
          <w:sz w:val="28"/>
          <w:szCs w:val="28"/>
        </w:rPr>
        <w:t xml:space="preserve">гражданское воспитание: </w:t>
      </w:r>
    </w:p>
    <w:p w:rsidR="005752CE" w:rsidRPr="005752CE" w:rsidRDefault="005752CE" w:rsidP="005752CE">
      <w:pPr>
        <w:spacing w:line="240" w:lineRule="atLeast"/>
        <w:ind w:firstLine="567"/>
        <w:jc w:val="both"/>
        <w:rPr>
          <w:rFonts w:ascii="Times New Roman" w:hAnsi="Times New Roman" w:cs="Times New Roman"/>
          <w:sz w:val="28"/>
          <w:szCs w:val="28"/>
        </w:rPr>
      </w:pPr>
      <w:r w:rsidRPr="005752CE">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w:t>
      </w:r>
    </w:p>
    <w:p w:rsidR="005752CE" w:rsidRPr="005752CE" w:rsidRDefault="005752CE" w:rsidP="005752CE">
      <w:pPr>
        <w:spacing w:line="240" w:lineRule="atLeast"/>
        <w:ind w:firstLine="567"/>
        <w:jc w:val="both"/>
        <w:rPr>
          <w:rFonts w:ascii="Times New Roman" w:hAnsi="Times New Roman" w:cs="Times New Roman"/>
          <w:sz w:val="28"/>
          <w:szCs w:val="28"/>
        </w:rPr>
      </w:pPr>
      <w:r w:rsidRPr="005752CE">
        <w:rPr>
          <w:rFonts w:ascii="Times New Roman" w:hAnsi="Times New Roman" w:cs="Times New Roman"/>
          <w:sz w:val="28"/>
          <w:szCs w:val="28"/>
        </w:rPr>
        <w:t xml:space="preserve">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lastRenderedPageBreak/>
        <w:t xml:space="preserve"> готовность к участию в гуманитарной деятельности (волонтёрство, помощь людям, нуждающимся в ней);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3) духовно-нравственное воспитание: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Pr>
          <w:rFonts w:ascii="Times New Roman" w:hAnsi="Times New Roman" w:cs="Times New Roman"/>
          <w:sz w:val="28"/>
          <w:szCs w:val="28"/>
        </w:rPr>
        <w:t xml:space="preserve">и поступки, а также поведение </w:t>
      </w:r>
      <w:r w:rsidRPr="005752CE">
        <w:rPr>
          <w:rFonts w:ascii="Times New Roman" w:hAnsi="Times New Roman" w:cs="Times New Roman"/>
          <w:sz w:val="28"/>
          <w:szCs w:val="28"/>
        </w:rP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4) эстетическое воспитание: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понимание взаимозависимости счастливого юношества и безопасного личного поведения в повседневной жизни; </w:t>
      </w:r>
    </w:p>
    <w:p w:rsidR="005752CE" w:rsidRPr="00EC1BFF" w:rsidRDefault="005752CE" w:rsidP="00EC1BFF">
      <w:pPr>
        <w:pStyle w:val="afb"/>
        <w:widowControl/>
        <w:numPr>
          <w:ilvl w:val="0"/>
          <w:numId w:val="2039"/>
        </w:numPr>
        <w:spacing w:line="240" w:lineRule="atLeast"/>
        <w:jc w:val="both"/>
        <w:rPr>
          <w:rFonts w:ascii="Times New Roman" w:hAnsi="Times New Roman" w:cs="Times New Roman"/>
          <w:sz w:val="28"/>
          <w:szCs w:val="28"/>
        </w:rPr>
      </w:pPr>
      <w:r w:rsidRPr="00EC1BFF">
        <w:rPr>
          <w:rFonts w:ascii="Times New Roman" w:hAnsi="Times New Roman" w:cs="Times New Roman"/>
          <w:b/>
          <w:sz w:val="28"/>
          <w:szCs w:val="28"/>
        </w:rPr>
        <w:t xml:space="preserve">ценности научного познания: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установка на осмысление опыта, наблюдений и поступков, овладение </w:t>
      </w:r>
    </w:p>
    <w:p w:rsidR="005752CE" w:rsidRPr="005752CE" w:rsidRDefault="005752CE" w:rsidP="00EC1BFF">
      <w:pPr>
        <w:spacing w:line="240" w:lineRule="atLeast"/>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способностью оценивать и прогнозировать неблагоприятные факторы </w:t>
      </w:r>
      <w:r w:rsidRPr="005752CE">
        <w:rPr>
          <w:rFonts w:ascii="Times New Roman" w:hAnsi="Times New Roman" w:cs="Times New Roman"/>
          <w:sz w:val="28"/>
          <w:szCs w:val="28"/>
        </w:rPr>
        <w:lastRenderedPageBreak/>
        <w:t xml:space="preserve">обстановки  и принимать обоснованные решения в опасных или чрезвычайных ситуациях  с учётом реальных условий и возможностей; </w:t>
      </w:r>
    </w:p>
    <w:p w:rsidR="005752CE" w:rsidRPr="005752CE" w:rsidRDefault="00EC1BFF" w:rsidP="005752CE">
      <w:pPr>
        <w:widowControl/>
        <w:spacing w:line="240" w:lineRule="atLeast"/>
        <w:ind w:firstLine="567"/>
        <w:contextualSpacing/>
        <w:jc w:val="both"/>
        <w:rPr>
          <w:rFonts w:ascii="Times New Roman" w:hAnsi="Times New Roman" w:cs="Times New Roman"/>
          <w:sz w:val="28"/>
          <w:szCs w:val="28"/>
        </w:rPr>
      </w:pPr>
      <w:r>
        <w:rPr>
          <w:rFonts w:ascii="Times New Roman" w:hAnsi="Times New Roman" w:cs="Times New Roman"/>
          <w:b/>
          <w:sz w:val="28"/>
          <w:szCs w:val="28"/>
        </w:rPr>
        <w:t>6)</w:t>
      </w:r>
      <w:r w:rsidR="005752CE" w:rsidRPr="005752CE">
        <w:rPr>
          <w:rFonts w:ascii="Times New Roman" w:hAnsi="Times New Roman" w:cs="Times New Roman"/>
          <w:b/>
          <w:sz w:val="28"/>
          <w:szCs w:val="28"/>
        </w:rPr>
        <w:t xml:space="preserve">физическое воспитание, формирование культуры здоровья  и эмоционального благополучия: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понимание личностного смысла изучения учебного предмета ОБЗР, его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значения для безопасной и продуктивной жизнедеятельности человека, общества  и государства; осознание ценности жизни;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и такого же права другого человека;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7) трудовое воспитание: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готовность адаптироваться в профессиональной среде;  уважение к труду и результатам трудовой деятельности;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lastRenderedPageBreak/>
        <w:t xml:space="preserve">8) экологическое воспитание: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активное неприятие действий, приносящих вред окружающей среде;</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готовность к участию в практической деятельности экологической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направленности;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освоение </w:t>
      </w:r>
      <w:r w:rsidRPr="005752CE">
        <w:rPr>
          <w:rFonts w:ascii="Times New Roman" w:hAnsi="Times New Roman" w:cs="Times New Roman"/>
          <w:sz w:val="28"/>
          <w:szCs w:val="28"/>
        </w:rPr>
        <w:tab/>
        <w:t xml:space="preserve">основ </w:t>
      </w:r>
      <w:r w:rsidRPr="005752CE">
        <w:rPr>
          <w:rFonts w:ascii="Times New Roman" w:hAnsi="Times New Roman" w:cs="Times New Roman"/>
          <w:sz w:val="28"/>
          <w:szCs w:val="28"/>
        </w:rPr>
        <w:tab/>
        <w:t xml:space="preserve">экологической </w:t>
      </w:r>
      <w:r w:rsidRPr="005752CE">
        <w:rPr>
          <w:rFonts w:ascii="Times New Roman" w:hAnsi="Times New Roman" w:cs="Times New Roman"/>
          <w:sz w:val="28"/>
          <w:szCs w:val="28"/>
        </w:rPr>
        <w:tab/>
        <w:t xml:space="preserve">культуры, </w:t>
      </w:r>
      <w:r w:rsidRPr="005752CE">
        <w:rPr>
          <w:rFonts w:ascii="Times New Roman" w:hAnsi="Times New Roman" w:cs="Times New Roman"/>
          <w:sz w:val="28"/>
          <w:szCs w:val="28"/>
        </w:rPr>
        <w:tab/>
        <w:t>методов</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проектирования собственной безопасной жизнедеятельности с учётом природных, техногенных  и социальных рисков на территории проживания.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МЕТАПРЕДМЕТНЫЕ РЕЗУЛЬТАТЫ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Познавательные универсальные учебные действия Базовые логические действия: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выявлять и характеризовать существенные признаки объектов (явлений); устанавливать существенный признак классификации, основания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для обобщения и сравнения, критерии проводимого анализа;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предлагать критерии для выявления закономерностей и противоречий;</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выявлять дефицит информации, данных, необходимых для решения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поставленной задачи;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выявлять причинно-следственные связи при изучении явлений и процессов;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Базовые исследовательские действия: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обобщать, анализировать и оценивать получаемую информацию, выдвигать</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гипотезы, аргументировать свою точку зрения, делать обоснованные выводы  по результатам исследования;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lastRenderedPageBreak/>
        <w:t>прогнозировать возможное дальнейшее развитие процессов, событий</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и их последствия в аналогичных или сходных ситуациях, а также выдвигать предположения об их развитии в новых условиях и контекстах.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Работа с информацией: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анализировать, </w:t>
      </w:r>
      <w:r w:rsidRPr="005752CE">
        <w:rPr>
          <w:rFonts w:ascii="Times New Roman" w:hAnsi="Times New Roman" w:cs="Times New Roman"/>
          <w:sz w:val="28"/>
          <w:szCs w:val="28"/>
        </w:rPr>
        <w:tab/>
        <w:t xml:space="preserve">систематизировать </w:t>
      </w:r>
      <w:r w:rsidRPr="005752CE">
        <w:rPr>
          <w:rFonts w:ascii="Times New Roman" w:hAnsi="Times New Roman" w:cs="Times New Roman"/>
          <w:sz w:val="28"/>
          <w:szCs w:val="28"/>
        </w:rPr>
        <w:tab/>
        <w:t xml:space="preserve">и </w:t>
      </w:r>
      <w:r w:rsidRPr="005752CE">
        <w:rPr>
          <w:rFonts w:ascii="Times New Roman" w:hAnsi="Times New Roman" w:cs="Times New Roman"/>
          <w:sz w:val="28"/>
          <w:szCs w:val="28"/>
        </w:rPr>
        <w:tab/>
        <w:t>интерпретировать</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 xml:space="preserve">информацию различных видов и форм представления;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C1BFF" w:rsidRDefault="005752CE" w:rsidP="00EC1BFF">
      <w:pPr>
        <w:tabs>
          <w:tab w:val="center" w:pos="1178"/>
          <w:tab w:val="center" w:pos="2845"/>
          <w:tab w:val="center" w:pos="4653"/>
          <w:tab w:val="center" w:pos="5909"/>
          <w:tab w:val="center" w:pos="7079"/>
          <w:tab w:val="right" w:pos="9982"/>
        </w:tabs>
        <w:spacing w:line="240" w:lineRule="atLeast"/>
        <w:ind w:firstLine="567"/>
        <w:contextualSpacing/>
        <w:jc w:val="both"/>
        <w:rPr>
          <w:rFonts w:ascii="Times New Roman" w:hAnsi="Times New Roman" w:cs="Times New Roman"/>
          <w:sz w:val="28"/>
          <w:szCs w:val="28"/>
        </w:rPr>
      </w:pPr>
      <w:r w:rsidRPr="005752CE">
        <w:rPr>
          <w:rFonts w:ascii="Times New Roman" w:eastAsia="Calibri" w:hAnsi="Times New Roman" w:cs="Times New Roman"/>
          <w:sz w:val="28"/>
          <w:szCs w:val="28"/>
        </w:rPr>
        <w:tab/>
      </w:r>
      <w:r w:rsidRPr="005752CE">
        <w:rPr>
          <w:rFonts w:ascii="Times New Roman" w:hAnsi="Times New Roman" w:cs="Times New Roman"/>
          <w:sz w:val="28"/>
          <w:szCs w:val="28"/>
        </w:rPr>
        <w:t xml:space="preserve">оценивать </w:t>
      </w:r>
      <w:r w:rsidRPr="005752CE">
        <w:rPr>
          <w:rFonts w:ascii="Times New Roman" w:hAnsi="Times New Roman" w:cs="Times New Roman"/>
          <w:sz w:val="28"/>
          <w:szCs w:val="28"/>
        </w:rPr>
        <w:tab/>
        <w:t xml:space="preserve">надёжность </w:t>
      </w:r>
      <w:r w:rsidRPr="005752CE">
        <w:rPr>
          <w:rFonts w:ascii="Times New Roman" w:hAnsi="Times New Roman" w:cs="Times New Roman"/>
          <w:sz w:val="28"/>
          <w:szCs w:val="28"/>
        </w:rPr>
        <w:tab/>
        <w:t xml:space="preserve">информации </w:t>
      </w:r>
      <w:r w:rsidRPr="005752CE">
        <w:rPr>
          <w:rFonts w:ascii="Times New Roman" w:hAnsi="Times New Roman" w:cs="Times New Roman"/>
          <w:sz w:val="28"/>
          <w:szCs w:val="28"/>
        </w:rPr>
        <w:tab/>
        <w:t xml:space="preserve">по </w:t>
      </w:r>
      <w:r w:rsidRPr="005752CE">
        <w:rPr>
          <w:rFonts w:ascii="Times New Roman" w:hAnsi="Times New Roman" w:cs="Times New Roman"/>
          <w:sz w:val="28"/>
          <w:szCs w:val="28"/>
        </w:rPr>
        <w:tab/>
        <w:t>критериям,</w:t>
      </w:r>
      <w:r w:rsidR="00EC1BFF">
        <w:rPr>
          <w:rFonts w:ascii="Times New Roman" w:hAnsi="Times New Roman" w:cs="Times New Roman"/>
          <w:sz w:val="28"/>
          <w:szCs w:val="28"/>
        </w:rPr>
        <w:t xml:space="preserve"> </w:t>
      </w:r>
      <w:r w:rsidRPr="005752CE">
        <w:rPr>
          <w:rFonts w:ascii="Times New Roman" w:hAnsi="Times New Roman" w:cs="Times New Roman"/>
          <w:sz w:val="28"/>
          <w:szCs w:val="28"/>
        </w:rPr>
        <w:t>предложенным педагогическим работником или сформулированным самостоятельно;</w:t>
      </w:r>
    </w:p>
    <w:p w:rsidR="005752CE" w:rsidRPr="005752CE" w:rsidRDefault="005752CE" w:rsidP="00EC1BFF">
      <w:pPr>
        <w:tabs>
          <w:tab w:val="center" w:pos="1178"/>
          <w:tab w:val="center" w:pos="2845"/>
          <w:tab w:val="center" w:pos="4653"/>
          <w:tab w:val="center" w:pos="5909"/>
          <w:tab w:val="center" w:pos="7079"/>
          <w:tab w:val="right" w:pos="9982"/>
        </w:tabs>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эффективно запоминать и систематизировать информацию;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овладение системой универсальных познавательных действий обеспечивает сформированность когнитивных навыков обучающихся.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Коммуникативные универсальные учебные действия Общение: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C1BFF" w:rsidRDefault="005752CE" w:rsidP="00EC1BFF">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сопоставлять свои суждения с суждени</w:t>
      </w:r>
      <w:r w:rsidR="00EC1BFF">
        <w:rPr>
          <w:rFonts w:ascii="Times New Roman" w:hAnsi="Times New Roman" w:cs="Times New Roman"/>
          <w:sz w:val="28"/>
          <w:szCs w:val="28"/>
        </w:rPr>
        <w:t xml:space="preserve">ями других участников диалога,  </w:t>
      </w:r>
      <w:r w:rsidRPr="005752CE">
        <w:rPr>
          <w:rFonts w:ascii="Times New Roman" w:hAnsi="Times New Roman" w:cs="Times New Roman"/>
          <w:sz w:val="28"/>
          <w:szCs w:val="28"/>
        </w:rPr>
        <w:t>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752CE" w:rsidRPr="005752CE" w:rsidRDefault="005752CE" w:rsidP="00EC1BFF">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Регулятивные универсальные учебные действия Самоорганизация: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выявлять проблемные вопросы, требующие решения в жизненных и учебных ситуациях;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Самоконтроль, эмоциональный интеллект: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w:t>
      </w:r>
      <w:r w:rsidRPr="005752CE">
        <w:rPr>
          <w:rFonts w:ascii="Times New Roman" w:hAnsi="Times New Roman" w:cs="Times New Roman"/>
          <w:sz w:val="28"/>
          <w:szCs w:val="28"/>
        </w:rPr>
        <w:lastRenderedPageBreak/>
        <w:t xml:space="preserve">новых обстоятельств;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оценивать соответствие результата цели и условиям;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управлять собственными эмоциями и не поддаваться эмоциям других людей, выявлять и анализировать их причины;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ставить себя на место другого человека, понимать мотивы и намерения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другого человека, регулировать способ выражения эмоций;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осознанно относиться к другому человеку, его мнению, признавать право на ошибку свою и чужую;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быть открытым себе и другим людям, осознавать невозможность контроля всего вокруг.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Совместная деятельность: </w:t>
      </w:r>
    </w:p>
    <w:p w:rsidR="00EC1BFF"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sz w:val="28"/>
          <w:szCs w:val="28"/>
        </w:rPr>
        <w:t xml:space="preserve"> </w:t>
      </w:r>
    </w:p>
    <w:p w:rsidR="005752CE" w:rsidRPr="005752CE" w:rsidRDefault="005752CE" w:rsidP="005752CE">
      <w:pPr>
        <w:spacing w:line="240" w:lineRule="atLeast"/>
        <w:ind w:firstLine="567"/>
        <w:contextualSpacing/>
        <w:jc w:val="both"/>
        <w:rPr>
          <w:rFonts w:ascii="Times New Roman" w:hAnsi="Times New Roman" w:cs="Times New Roman"/>
          <w:sz w:val="28"/>
          <w:szCs w:val="28"/>
        </w:rPr>
      </w:pPr>
      <w:r w:rsidRPr="005752CE">
        <w:rPr>
          <w:rFonts w:ascii="Times New Roman" w:hAnsi="Times New Roman" w:cs="Times New Roman"/>
          <w:b/>
          <w:sz w:val="28"/>
          <w:szCs w:val="28"/>
        </w:rPr>
        <w:t xml:space="preserve">ПРЕДМЕТНЫЕ РЕЗУЛЬТАТЫ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r w:rsidRPr="00EC1BFF">
        <w:rPr>
          <w:rFonts w:ascii="Times New Roman" w:hAnsi="Times New Roman" w:cs="Times New Roman"/>
          <w:i/>
          <w:sz w:val="28"/>
          <w:szCs w:val="28"/>
        </w:rPr>
        <w:t xml:space="preserve">Предметные результаты по модулю № 1 «Безопасное и устойчивое развитие личности, общества, государства»: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значение Конституции Российской Федерации; раскрывать содержание статей 2, 4, 20, 41, 42, 58, 59 Конституции Российской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Федерации, пояснять их значение для личности и общества; объяснять значение Стратегии национальной безопасности Российской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Федерации, утвержденной Указом Президента Российской Федерации  от 2 июля 2021 г. № 400; раскрывать понятия «национальные интересы» и «угрозы национальной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безопасности», приводить примеры; раскрывать классификацию чрезвычайных ситуаций по масштабам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источникам возникновения, приводить примеры; раскрывать способы информирования и оповещения населения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lastRenderedPageBreak/>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 характеризовать современное состояние Вооружённых Сил Российской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Федерации; приводить примеры применения Вооружённых Сил Российской Федерации  </w:t>
      </w:r>
    </w:p>
    <w:p w:rsidR="00EC1BFF" w:rsidRPr="00EC1BFF" w:rsidRDefault="00EC1BFF" w:rsidP="00EC1BFF">
      <w:pPr>
        <w:spacing w:line="240" w:lineRule="atLeast"/>
        <w:ind w:left="562" w:right="1667"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6"/>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2 «Военная подготовка. Основы военных знаний»: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представление об истории зарождения и развития Вооруженных Сил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Российской Федерации; владеть информацией о направлениях подготовки к военной службе; понимать необходимость подготовки к военной службе по основным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направлениям;  осознавать значимость каждого направления подготовки к военной службе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решении комплексных задач; иметь представление о составе, предназначении видов и родов Вооруженных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Сил Российской Федерации; понимать функции и задачи Вооруженных Сил Российской Федерации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на современном этапе; понимать значимость военной присяги для формирования образа российского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военнослужащего – защитника Отечества; 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вооружения и военной техники; иметь представление об организационной структуре отделения и задачах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личного состава в бою; иметь представление о современных элементах экипировки и бронезащиты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военнослужащего;  знать алгоритм надевания экипировки и средств бронезащиты; иметь представление о вооружении отделения и тактико-технических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характеристиках стрелкового оружия; знать основные характеристики стрелкового оружия и ручных гранат; знать историю создания уставов и этапов становления современных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общевоинских уставов Вооруженных Сил Российской Федерации;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структуру современных общевоинских уставов и понимать их значение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для повседневной жизнедеятельности войск; понимать принцип единоначалия, принятый в Вооруженных Силах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Российской Федерации;  иметь представление о порядке подчиненности и взаимоотношениях </w:t>
      </w:r>
    </w:p>
    <w:p w:rsidR="00EC1BFF" w:rsidRPr="00EC1BFF" w:rsidRDefault="00EC1BFF" w:rsidP="00EC1BFF">
      <w:pPr>
        <w:spacing w:line="240" w:lineRule="atLeast"/>
        <w:ind w:left="562" w:right="900"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lastRenderedPageBreak/>
        <w:t xml:space="preserve">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rsidR="00EC1BFF" w:rsidRPr="00EC1BFF" w:rsidRDefault="00EC1BFF" w:rsidP="00EC1BFF">
      <w:pPr>
        <w:spacing w:line="240" w:lineRule="atLeast"/>
        <w:ind w:left="567" w:right="1882"/>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понимать принципы достижения воинской дисциплины; уметь оценивать риски нарушения воинской дисциплины;  знать основные положения Строевого устава; </w:t>
      </w:r>
    </w:p>
    <w:p w:rsidR="00EC1BFF" w:rsidRPr="00EC1BFF" w:rsidRDefault="00EC1BFF" w:rsidP="00EC1BFF">
      <w:pPr>
        <w:spacing w:line="240" w:lineRule="atLeast"/>
        <w:ind w:left="567" w:right="133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обязанности военнослужащего перед построением и в строю;  знать строевые приёмы на месте без оружия; выполнять строевые приёмы на месте без оружия.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3 «Культура безопасности жизнедеятельности в современном обществе»: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значение безопасности жизнедеятельности для человека; раскрывать смысл понятий «опасность», «безопасность», «риск», «культура </w:t>
      </w:r>
    </w:p>
    <w:p w:rsidR="00EC1BFF" w:rsidRPr="00EC1BFF" w:rsidRDefault="00EC1BFF" w:rsidP="00EC1BFF">
      <w:pPr>
        <w:spacing w:line="240" w:lineRule="atLeast"/>
        <w:ind w:left="554" w:right="2243"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безопасности жизнедеятельности»; классифицировать и характеризовать источники опасности;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и обосновывать общие принципы безопасного поведения;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ситуацию; приводить примеры различных угроз безопасности и характеризовать их; раскрывать и обосновывать правила поведения в опасных и чрезвычайных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ситуациях.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4 «Безопасность в быту»: </w:t>
      </w:r>
    </w:p>
    <w:p w:rsidR="00EC1BFF" w:rsidRPr="00EC1BFF" w:rsidRDefault="00EC1BFF" w:rsidP="00EC1BFF">
      <w:pPr>
        <w:spacing w:line="240" w:lineRule="atLeast"/>
        <w:ind w:left="577" w:right="922"/>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особенности жизнеобеспечения жилища; классифицировать основные источники опасности в быту;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права потребителя, выработать навыки безопасного выбора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продуктов питания; 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признаки отравления, иметь навыки профилактики пищевых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отравлений; знать правила и приёмы оказания первой помощи, иметь навыки безопасных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действий при отравлениях, промывании желудка;  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 владеть правилами комплектования и хранения домашней аптечки; владеть правилами безопасного поведения и иметь навыки безопасных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действий при обращении с газовыми и электрическими приборами; владеть </w:t>
      </w:r>
      <w:r w:rsidRPr="00EC1BFF">
        <w:rPr>
          <w:rFonts w:ascii="Times New Roman" w:hAnsi="Times New Roman" w:cs="Times New Roman"/>
          <w:sz w:val="28"/>
          <w:szCs w:val="28"/>
        </w:rPr>
        <w:lastRenderedPageBreak/>
        <w:t xml:space="preserve">правилами безопасного поведения и иметь навыки безопасных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действий при опасных ситуациях в подъезде и лифте; владеть правилами и иметь навыки приёмов оказания первой помощи </w:t>
      </w:r>
    </w:p>
    <w:p w:rsidR="00EC1BFF" w:rsidRPr="00EC1BFF" w:rsidRDefault="00EC1BFF" w:rsidP="00EC1BFF">
      <w:pPr>
        <w:spacing w:line="240" w:lineRule="atLeast"/>
        <w:ind w:left="553" w:right="270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 отравлении газом и электротравме; характеризовать пожар, его факторы и стадии развития;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условия и причины возникновения пожаров, характеризовать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их возможные последствия; иметь навыки безопасных действий при пожаре дома, на балконе, в подъезде,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лифте; </w:t>
      </w:r>
    </w:p>
    <w:p w:rsidR="00EC1BFF" w:rsidRPr="00EC1BFF" w:rsidRDefault="00EC1BFF" w:rsidP="00EC1BFF">
      <w:pPr>
        <w:tabs>
          <w:tab w:val="center" w:pos="919"/>
          <w:tab w:val="center" w:pos="2164"/>
          <w:tab w:val="center" w:pos="3811"/>
          <w:tab w:val="center" w:pos="5903"/>
          <w:tab w:val="center" w:pos="7899"/>
          <w:tab w:val="right" w:pos="9982"/>
        </w:tabs>
        <w:spacing w:line="240" w:lineRule="atLeast"/>
        <w:contextualSpacing/>
        <w:jc w:val="both"/>
        <w:rPr>
          <w:rFonts w:ascii="Times New Roman" w:hAnsi="Times New Roman" w:cs="Times New Roman"/>
          <w:sz w:val="28"/>
          <w:szCs w:val="28"/>
        </w:rPr>
      </w:pPr>
      <w:r w:rsidRPr="00EC1BFF">
        <w:rPr>
          <w:rFonts w:ascii="Times New Roman" w:eastAsia="Calibri" w:hAnsi="Times New Roman" w:cs="Times New Roman"/>
          <w:sz w:val="28"/>
          <w:szCs w:val="28"/>
        </w:rPr>
        <w:tab/>
      </w:r>
      <w:r w:rsidRPr="00EC1BFF">
        <w:rPr>
          <w:rFonts w:ascii="Times New Roman" w:hAnsi="Times New Roman" w:cs="Times New Roman"/>
          <w:sz w:val="28"/>
          <w:szCs w:val="28"/>
        </w:rPr>
        <w:t xml:space="preserve">иметь </w:t>
      </w:r>
      <w:r w:rsidRPr="00EC1BFF">
        <w:rPr>
          <w:rFonts w:ascii="Times New Roman" w:hAnsi="Times New Roman" w:cs="Times New Roman"/>
          <w:sz w:val="28"/>
          <w:szCs w:val="28"/>
        </w:rPr>
        <w:tab/>
        <w:t xml:space="preserve">навыки </w:t>
      </w:r>
      <w:r w:rsidRPr="00EC1BFF">
        <w:rPr>
          <w:rFonts w:ascii="Times New Roman" w:hAnsi="Times New Roman" w:cs="Times New Roman"/>
          <w:sz w:val="28"/>
          <w:szCs w:val="28"/>
        </w:rPr>
        <w:tab/>
        <w:t xml:space="preserve">правильного </w:t>
      </w:r>
      <w:r w:rsidRPr="00EC1BFF">
        <w:rPr>
          <w:rFonts w:ascii="Times New Roman" w:hAnsi="Times New Roman" w:cs="Times New Roman"/>
          <w:sz w:val="28"/>
          <w:szCs w:val="28"/>
        </w:rPr>
        <w:tab/>
        <w:t xml:space="preserve">использования </w:t>
      </w:r>
      <w:r w:rsidRPr="00EC1BFF">
        <w:rPr>
          <w:rFonts w:ascii="Times New Roman" w:hAnsi="Times New Roman" w:cs="Times New Roman"/>
          <w:sz w:val="28"/>
          <w:szCs w:val="28"/>
        </w:rPr>
        <w:tab/>
        <w:t xml:space="preserve">первичных </w:t>
      </w:r>
      <w:r w:rsidRPr="00EC1BFF">
        <w:rPr>
          <w:rFonts w:ascii="Times New Roman" w:hAnsi="Times New Roman" w:cs="Times New Roman"/>
          <w:sz w:val="28"/>
          <w:szCs w:val="28"/>
        </w:rPr>
        <w:tab/>
        <w:t xml:space="preserve">средств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пожаротушения, оказания первой помощи; знать права, обязанности и иметь представление об ответственности граждан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области пожарной безопасности; знать порядок и иметь навыки вызова экстренных служб; знать порядок </w:t>
      </w:r>
    </w:p>
    <w:p w:rsidR="00EC1BFF" w:rsidRPr="00EC1BFF" w:rsidRDefault="00EC1BFF" w:rsidP="00EC1BFF">
      <w:pPr>
        <w:spacing w:line="240" w:lineRule="atLeast"/>
        <w:ind w:left="562" w:right="46"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взаимодействия с экстренным службами; иметь представление об ответственности за ложные сообщения; характеризовать меры по предотвращению проникновения злоумышленников </w:t>
      </w:r>
    </w:p>
    <w:p w:rsidR="00EC1BFF" w:rsidRPr="00EC1BFF" w:rsidRDefault="00EC1BFF" w:rsidP="00EC1BFF">
      <w:pPr>
        <w:spacing w:line="240" w:lineRule="atLeast"/>
        <w:ind w:left="562" w:right="2905"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дом; характеризовать ситуации криминогенного характера; знать правила поведения с малознакомыми людьми;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правила поведения и иметь навыки безопасных действий при попытке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проникновения в дом посторонних; классифицировать аварийные ситуации на коммунальных системах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жизнеобеспечения; иметь навыки безопасных действий при авариях на коммунальных системах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жизнеобеспечения.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5 «Безопасность на транспорте»: </w:t>
      </w:r>
      <w:r w:rsidRPr="00EC1BFF">
        <w:rPr>
          <w:rFonts w:ascii="Times New Roman" w:hAnsi="Times New Roman" w:cs="Times New Roman"/>
          <w:sz w:val="28"/>
          <w:szCs w:val="28"/>
        </w:rPr>
        <w:t xml:space="preserve">знать правила дорожного движения и объяснять их значение;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перечислять и характеризовать участников дорожного движения и элементы </w:t>
      </w:r>
    </w:p>
    <w:p w:rsidR="00EC1BFF" w:rsidRPr="00EC1BFF" w:rsidRDefault="00EC1BFF" w:rsidP="00EC1BFF">
      <w:pPr>
        <w:spacing w:line="240" w:lineRule="atLeast"/>
        <w:ind w:left="553" w:right="398"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дороги; знать условия обеспечения безопасности участников дорожного движения; знать правила дорожного движения для пешеходов; </w:t>
      </w:r>
    </w:p>
    <w:p w:rsidR="00EC1BFF" w:rsidRPr="00EC1BFF" w:rsidRDefault="00EC1BFF" w:rsidP="00EC1BFF">
      <w:pPr>
        <w:spacing w:line="240" w:lineRule="atLeast"/>
        <w:ind w:left="567" w:right="27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EC1BFF" w:rsidRPr="00EC1BFF" w:rsidRDefault="00EC1BFF" w:rsidP="00EC1BFF">
      <w:pPr>
        <w:spacing w:line="240" w:lineRule="atLeast"/>
        <w:ind w:left="577" w:right="1604"/>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правила применения световозвращающих элементов; знать правила дорожного движения для пассажиров;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обязанности пассажиров маршрутных транспортных средств; знать правила применения ремня безопасности и детских удерживающих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устройств; иметь навыки безопасных действий пассажиров при опасных и чрезвычайных </w:t>
      </w:r>
    </w:p>
    <w:p w:rsidR="00EC1BFF" w:rsidRPr="00EC1BFF" w:rsidRDefault="00EC1BFF" w:rsidP="00EC1BFF">
      <w:pPr>
        <w:spacing w:line="240" w:lineRule="atLeast"/>
        <w:ind w:left="553" w:right="3152"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ситуациях в маршрутных транспортных средствах; знать правила поведения пассажира мотоцикла;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правила дорожного движения для водителя велосипеда, мопеда, лиц,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использующих средства индивидуальной мобильности; знать дорожные знаки для водителя велосипеда, сигналы велосипедиста; знать правила </w:t>
      </w:r>
      <w:r w:rsidRPr="00EC1BFF">
        <w:rPr>
          <w:rFonts w:ascii="Times New Roman" w:hAnsi="Times New Roman" w:cs="Times New Roman"/>
          <w:sz w:val="28"/>
          <w:szCs w:val="28"/>
        </w:rPr>
        <w:lastRenderedPageBreak/>
        <w:t xml:space="preserve">подготовки и выработать навыки безопасного использования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велосипеда; знать требования правил дорожного движения к водителю мотоцикла; классифицировать дорожно-транспортные происшествия и характеризовать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причины их возникновения; иметь навыки безопасных действий очевидца дорожно-транспортного </w:t>
      </w:r>
    </w:p>
    <w:p w:rsidR="00EC1BFF" w:rsidRPr="00EC1BFF" w:rsidRDefault="00EC1BFF" w:rsidP="00EC1BFF">
      <w:pPr>
        <w:spacing w:line="240" w:lineRule="atLeast"/>
        <w:ind w:left="553" w:right="3288"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происшествия; знать порядок действий при пожаре на транспорте; </w:t>
      </w:r>
    </w:p>
    <w:p w:rsidR="00EC1BFF" w:rsidRPr="00EC1BFF" w:rsidRDefault="00EC1BFF" w:rsidP="00EC1BFF">
      <w:pPr>
        <w:spacing w:line="240" w:lineRule="atLeast"/>
        <w:ind w:left="576"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особенности и опасности на различных видах транспорта (внеуличного, </w:t>
      </w:r>
    </w:p>
    <w:p w:rsidR="00EC1BFF" w:rsidRPr="00EC1BFF" w:rsidRDefault="00EC1BFF" w:rsidP="00EC1BFF">
      <w:pPr>
        <w:spacing w:line="240" w:lineRule="atLeast"/>
        <w:ind w:left="553" w:right="2160"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железнодорожного, водного, воздушного); знать обязанности пассажиров отдельных видов транспорта; </w:t>
      </w:r>
    </w:p>
    <w:p w:rsidR="00EC1BFF" w:rsidRPr="00EC1BFF" w:rsidRDefault="00EC1BFF" w:rsidP="00EC1BFF">
      <w:pPr>
        <w:tabs>
          <w:tab w:val="center" w:pos="918"/>
          <w:tab w:val="center" w:pos="2033"/>
          <w:tab w:val="center" w:pos="3528"/>
          <w:tab w:val="center" w:pos="5205"/>
          <w:tab w:val="center" w:pos="6850"/>
          <w:tab w:val="center" w:pos="8094"/>
          <w:tab w:val="right" w:pos="9982"/>
        </w:tabs>
        <w:spacing w:line="240" w:lineRule="atLeast"/>
        <w:contextualSpacing/>
        <w:jc w:val="both"/>
        <w:rPr>
          <w:rFonts w:ascii="Times New Roman" w:hAnsi="Times New Roman" w:cs="Times New Roman"/>
          <w:sz w:val="28"/>
          <w:szCs w:val="28"/>
        </w:rPr>
      </w:pPr>
      <w:r w:rsidRPr="00EC1BFF">
        <w:rPr>
          <w:rFonts w:ascii="Times New Roman" w:eastAsia="Calibri" w:hAnsi="Times New Roman" w:cs="Times New Roman"/>
          <w:sz w:val="28"/>
          <w:szCs w:val="28"/>
        </w:rPr>
        <w:tab/>
      </w:r>
      <w:r w:rsidRPr="00EC1BFF">
        <w:rPr>
          <w:rFonts w:ascii="Times New Roman" w:hAnsi="Times New Roman" w:cs="Times New Roman"/>
          <w:sz w:val="28"/>
          <w:szCs w:val="28"/>
        </w:rPr>
        <w:t xml:space="preserve">иметь </w:t>
      </w:r>
      <w:r w:rsidRPr="00EC1BFF">
        <w:rPr>
          <w:rFonts w:ascii="Times New Roman" w:hAnsi="Times New Roman" w:cs="Times New Roman"/>
          <w:sz w:val="28"/>
          <w:szCs w:val="28"/>
        </w:rPr>
        <w:tab/>
        <w:t xml:space="preserve">навыки </w:t>
      </w:r>
      <w:r w:rsidRPr="00EC1BFF">
        <w:rPr>
          <w:rFonts w:ascii="Times New Roman" w:hAnsi="Times New Roman" w:cs="Times New Roman"/>
          <w:sz w:val="28"/>
          <w:szCs w:val="28"/>
        </w:rPr>
        <w:tab/>
        <w:t xml:space="preserve">безопасного </w:t>
      </w:r>
      <w:r w:rsidRPr="00EC1BFF">
        <w:rPr>
          <w:rFonts w:ascii="Times New Roman" w:hAnsi="Times New Roman" w:cs="Times New Roman"/>
          <w:sz w:val="28"/>
          <w:szCs w:val="28"/>
        </w:rPr>
        <w:tab/>
        <w:t xml:space="preserve">поведения </w:t>
      </w:r>
      <w:r w:rsidRPr="00EC1BFF">
        <w:rPr>
          <w:rFonts w:ascii="Times New Roman" w:hAnsi="Times New Roman" w:cs="Times New Roman"/>
          <w:sz w:val="28"/>
          <w:szCs w:val="28"/>
        </w:rPr>
        <w:tab/>
        <w:t xml:space="preserve">пассажиров </w:t>
      </w:r>
      <w:r w:rsidRPr="00EC1BFF">
        <w:rPr>
          <w:rFonts w:ascii="Times New Roman" w:hAnsi="Times New Roman" w:cs="Times New Roman"/>
          <w:sz w:val="28"/>
          <w:szCs w:val="28"/>
        </w:rPr>
        <w:tab/>
        <w:t xml:space="preserve">при </w:t>
      </w:r>
      <w:r w:rsidRPr="00EC1BFF">
        <w:rPr>
          <w:rFonts w:ascii="Times New Roman" w:hAnsi="Times New Roman" w:cs="Times New Roman"/>
          <w:sz w:val="28"/>
          <w:szCs w:val="28"/>
        </w:rPr>
        <w:tab/>
        <w:t xml:space="preserve">различных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происшествиях на отдельных видах транспорта;  знать правила и иметь навыки оказания первой помощи при различных </w:t>
      </w:r>
    </w:p>
    <w:p w:rsidR="00EC1BFF" w:rsidRPr="00EC1BFF" w:rsidRDefault="00EC1BFF" w:rsidP="00EC1BFF">
      <w:pPr>
        <w:spacing w:line="240" w:lineRule="atLeast"/>
        <w:ind w:left="553" w:right="1960"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травмах в результате чрезвычайных ситуаций на транспорте; знать способы извлечения пострадавшего из транспорта. </w:t>
      </w:r>
    </w:p>
    <w:p w:rsidR="00EC1BFF" w:rsidRPr="00EC1BFF" w:rsidRDefault="00EC1BFF" w:rsidP="00EC1BFF">
      <w:pPr>
        <w:spacing w:line="240" w:lineRule="atLeast"/>
        <w:ind w:left="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6"/>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6 «Безопасность в общественных местах»: </w:t>
      </w:r>
    </w:p>
    <w:p w:rsidR="00EC1BFF" w:rsidRPr="00EC1BFF" w:rsidRDefault="00EC1BFF" w:rsidP="00EC1BFF">
      <w:pPr>
        <w:spacing w:line="240" w:lineRule="atLeast"/>
        <w:ind w:left="576"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классифицировать общественные места;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потенциальные источники опасности в общественных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местах; знать правила вызова экстренных служб и порядок взаимодействия с ними; уметь планировать действия в случае возникновения опасной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или чрезвычайной ситуации; характеризовать риски массовых мероприятий и объяснять правила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подготовки к посещению массовых мероприятий; иметь навыки безопасного поведения при беспорядках в местах массового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пребывания людей; иметь навыки безопасных действий при попадании в толпу и давку; иметь навыки безопасных действий при обнаружении угрозы возникновения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пожара; знать правила и иметь навыки безопасных действий при эвакуации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из общественных мест и зданий; знать навыки безопасных действий при обрушениях зданий и сооружений; характеризовать опасности криминогенного и антиобщественного характера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общественных местах; иметь представление о безопасных действиях в ситуациях криминогенного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иметь навыки действий при взаимодействии с правоохранительными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органами.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7 «Безопасность в природной среде»: </w:t>
      </w:r>
      <w:r w:rsidRPr="00EC1BFF">
        <w:rPr>
          <w:rFonts w:ascii="Times New Roman" w:hAnsi="Times New Roman" w:cs="Times New Roman"/>
          <w:sz w:val="28"/>
          <w:szCs w:val="28"/>
        </w:rPr>
        <w:t xml:space="preserve">классифицировать и характеризовать чрезвычайные ситуации природного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lastRenderedPageBreak/>
        <w:t xml:space="preserve">характера; характеризовать опасности в природной среде: дикие животные, змеи,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насекомые и паукообразные, ядовитые грибы и растения; иметь представление о безопасных действиях при встрече с дикими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животными, змеями, насекомыми и паукообразными; знать правила поведения для снижения риска отравления ядовитыми грибами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растениями; характеризовать автономные условия, раскрывать их опасности и порядок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подготовки к ним; 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 классифицировать и характеризовать природные пожары и их опасности; характеризовать факторы и причины возникновения пожаров;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представления о безопасных действиях при нахождении в зоне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природного пожара; иметь представление о правилах безопасного поведения в горах; характеризовать снежные лавины, камнепады, сели, оползни, их внешние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признаки и опасности; 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правила купания, понимать различия между оборудованными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необорудованными пляжами; знать правила само- и взаимопомощи терпящим бедствие на воде; иметь представление о безопасных действиях при обнаружении тонущего </w:t>
      </w:r>
    </w:p>
    <w:p w:rsidR="00EC1BFF" w:rsidRPr="00EC1BFF" w:rsidRDefault="00EC1BFF" w:rsidP="00EC1BFF">
      <w:pPr>
        <w:spacing w:line="240" w:lineRule="atLeast"/>
        <w:ind w:left="562" w:right="997"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человека летом и человека в полынье; 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w:t>
      </w:r>
    </w:p>
    <w:p w:rsidR="00EC1BFF" w:rsidRPr="00EC1BFF" w:rsidRDefault="00EC1BFF" w:rsidP="00EC1BFF">
      <w:pPr>
        <w:spacing w:line="240" w:lineRule="atLeast"/>
        <w:ind w:left="567" w:right="4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 попадании под завал; иметь представление о безопасных действиях при нахождении в зоне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извержения вулкана; 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обстановке (загрязнении атмосферы).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8 «Основы медицинских знаний. </w:t>
      </w:r>
    </w:p>
    <w:p w:rsidR="00EC1BFF" w:rsidRPr="00EC1BFF" w:rsidRDefault="00EC1BFF" w:rsidP="00EC1BFF">
      <w:pPr>
        <w:spacing w:line="240" w:lineRule="atLeast"/>
        <w:ind w:left="-4"/>
        <w:contextualSpacing/>
        <w:jc w:val="both"/>
        <w:rPr>
          <w:rFonts w:ascii="Times New Roman" w:hAnsi="Times New Roman" w:cs="Times New Roman"/>
          <w:sz w:val="28"/>
          <w:szCs w:val="28"/>
        </w:rPr>
      </w:pPr>
      <w:r w:rsidRPr="00EC1BFF">
        <w:rPr>
          <w:rFonts w:ascii="Times New Roman" w:hAnsi="Times New Roman" w:cs="Times New Roman"/>
          <w:i/>
          <w:sz w:val="28"/>
          <w:szCs w:val="28"/>
        </w:rPr>
        <w:lastRenderedPageBreak/>
        <w:t xml:space="preserve">Оказание первой помощи»: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смысл понятий «здоровье» и «здоровый образ жизни»  и их содержание, объяснять значение здоровья для человека; характеризовать факторы, влияющие на здоровье человека;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содержание элементов здорового образа жизни, объяснять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пагубность вредных привычек;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обосновывать личную ответственность за сохранение здоровья; раскрывать понятие «инфекционные заболевания», объяснять причины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их возникновения; характеризовать механизм распространения инфекционных заболеваний,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выработать навыки соблюдения мер их профилактики и защиты от них; иметь представление о безопасных действиях при возникновении чрезвычайных ситуаций биолого-социального происхождения (эпидемия, пандемия); характеризовать основные мероприятия, проводимые государством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раскрывать понятие «неинфекционные заболевания» и давать их </w:t>
      </w:r>
    </w:p>
    <w:p w:rsidR="00EC1BFF" w:rsidRPr="00EC1BFF" w:rsidRDefault="00EC1BFF" w:rsidP="00EC1BFF">
      <w:pPr>
        <w:spacing w:line="240" w:lineRule="atLeast"/>
        <w:ind w:left="553" w:right="181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классификацию; характеризовать факторы риска неинфекционных заболеваний;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соблюдения мер профилактики неинфекционных заболеваний  </w:t>
      </w:r>
    </w:p>
    <w:p w:rsidR="00EC1BFF" w:rsidRPr="00EC1BFF" w:rsidRDefault="00EC1BFF" w:rsidP="00EC1BFF">
      <w:pPr>
        <w:spacing w:line="240" w:lineRule="atLeast"/>
        <w:ind w:left="553" w:right="2320"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защиты от них; знать назначение диспансеризации и раскрывать её задачи;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понятия «психическое здоровье» и «психическое благополучие»; объяснять понятие «стресс» и его влияние на человека;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соблюдения мер профилактики стресса, раскрывать способы </w:t>
      </w:r>
    </w:p>
    <w:p w:rsidR="00EC1BFF" w:rsidRPr="00EC1BFF" w:rsidRDefault="00EC1BFF" w:rsidP="00EC1BFF">
      <w:pPr>
        <w:spacing w:line="240" w:lineRule="atLeast"/>
        <w:ind w:left="562" w:right="2749"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саморегуляции эмоциональных состояний; раскрывать понятие «первая помощь» и её содержание;  знать состояния, требующие оказания первой помощи;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знать универсальный алгоритм оказания первой помощи; знать назначение  </w:t>
      </w:r>
    </w:p>
    <w:p w:rsidR="00EC1BFF" w:rsidRPr="00EC1BFF" w:rsidRDefault="00EC1BFF" w:rsidP="00EC1BFF">
      <w:pPr>
        <w:spacing w:line="240" w:lineRule="atLeast"/>
        <w:ind w:left="562" w:right="46" w:hanging="57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577"/>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9 «Безопасность в социуме»: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факторы и причины развития; иметь представление о ситуациях возникновения межличностных  </w:t>
      </w:r>
    </w:p>
    <w:p w:rsidR="00EC1BFF" w:rsidRPr="00EC1BFF" w:rsidRDefault="00EC1BFF" w:rsidP="00EC1BFF">
      <w:pPr>
        <w:spacing w:line="240" w:lineRule="atLeast"/>
        <w:ind w:left="554" w:right="49" w:hanging="567"/>
        <w:contextualSpacing/>
        <w:jc w:val="both"/>
        <w:rPr>
          <w:rFonts w:ascii="Times New Roman" w:hAnsi="Times New Roman" w:cs="Times New Roman"/>
          <w:sz w:val="28"/>
          <w:szCs w:val="28"/>
        </w:rPr>
      </w:pPr>
      <w:r w:rsidRPr="00EC1BFF">
        <w:rPr>
          <w:rFonts w:ascii="Times New Roman" w:hAnsi="Times New Roman" w:cs="Times New Roman"/>
          <w:sz w:val="28"/>
          <w:szCs w:val="28"/>
        </w:rPr>
        <w:lastRenderedPageBreak/>
        <w:t xml:space="preserve">и групповых конфликтов; характеризовать безопасные и эффективные способы избегания и разрешения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конфликтных ситуаций;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безопасного поведения для снижения риска конфликта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безопасных действий при его опасных проявлениях; характеризовать способ разрешения конфликта с помощью третьей стороны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(медиатора); иметь представление об опасных формах проявления конфликта: агрессия,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домашнее насилие и буллинг; характеризовать манипуляции в ходе межличностного общения; раскрывать приёмы распознавания манипуляций и знать способы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противостояния ей;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характеризовать современные молодёжные увлечения и опасности, связанные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с ними, знать правила безопасного поведения; иметь навыки безопасного поведения при коммуникации с незнакомыми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людьми.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6"/>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10 «Безопасность в информационном пространстве»: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раскрывать понятие «цифровая среда», её характеристики и приводить </w:t>
      </w:r>
    </w:p>
    <w:p w:rsidR="00EC1BFF" w:rsidRPr="00EC1BFF" w:rsidRDefault="00EC1BFF" w:rsidP="00EC1BFF">
      <w:pPr>
        <w:spacing w:line="240" w:lineRule="atLeast"/>
        <w:ind w:left="553" w:right="2476"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примеры информационных и компьютерных угроз; объяснять положительные возможности цифровой среды;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риски и угрозы при использовании Интернета; </w:t>
      </w:r>
    </w:p>
    <w:p w:rsidR="00EC1BFF" w:rsidRPr="00EC1BFF" w:rsidRDefault="00EC1BFF" w:rsidP="00EC1BFF">
      <w:pPr>
        <w:tabs>
          <w:tab w:val="center" w:pos="886"/>
          <w:tab w:val="center" w:pos="2055"/>
          <w:tab w:val="center" w:pos="3521"/>
          <w:tab w:val="center" w:pos="5333"/>
          <w:tab w:val="center" w:pos="7184"/>
          <w:tab w:val="right" w:pos="9982"/>
        </w:tabs>
        <w:spacing w:line="240" w:lineRule="atLeast"/>
        <w:contextualSpacing/>
        <w:jc w:val="both"/>
        <w:rPr>
          <w:rFonts w:ascii="Times New Roman" w:hAnsi="Times New Roman" w:cs="Times New Roman"/>
          <w:sz w:val="28"/>
          <w:szCs w:val="28"/>
        </w:rPr>
      </w:pPr>
      <w:r w:rsidRPr="00EC1BFF">
        <w:rPr>
          <w:rFonts w:ascii="Times New Roman" w:eastAsia="Calibri" w:hAnsi="Times New Roman" w:cs="Times New Roman"/>
          <w:sz w:val="28"/>
          <w:szCs w:val="28"/>
        </w:rPr>
        <w:tab/>
      </w:r>
      <w:r w:rsidRPr="00EC1BFF">
        <w:rPr>
          <w:rFonts w:ascii="Times New Roman" w:hAnsi="Times New Roman" w:cs="Times New Roman"/>
          <w:sz w:val="28"/>
          <w:szCs w:val="28"/>
        </w:rPr>
        <w:t xml:space="preserve">знать </w:t>
      </w:r>
      <w:r w:rsidRPr="00EC1BFF">
        <w:rPr>
          <w:rFonts w:ascii="Times New Roman" w:hAnsi="Times New Roman" w:cs="Times New Roman"/>
          <w:sz w:val="28"/>
          <w:szCs w:val="28"/>
        </w:rPr>
        <w:tab/>
        <w:t xml:space="preserve">общие </w:t>
      </w:r>
      <w:r w:rsidRPr="00EC1BFF">
        <w:rPr>
          <w:rFonts w:ascii="Times New Roman" w:hAnsi="Times New Roman" w:cs="Times New Roman"/>
          <w:sz w:val="28"/>
          <w:szCs w:val="28"/>
        </w:rPr>
        <w:tab/>
        <w:t xml:space="preserve">принципы </w:t>
      </w:r>
      <w:r w:rsidRPr="00EC1BFF">
        <w:rPr>
          <w:rFonts w:ascii="Times New Roman" w:hAnsi="Times New Roman" w:cs="Times New Roman"/>
          <w:sz w:val="28"/>
          <w:szCs w:val="28"/>
        </w:rPr>
        <w:tab/>
        <w:t xml:space="preserve">безопасного </w:t>
      </w:r>
      <w:r w:rsidRPr="00EC1BFF">
        <w:rPr>
          <w:rFonts w:ascii="Times New Roman" w:hAnsi="Times New Roman" w:cs="Times New Roman"/>
          <w:sz w:val="28"/>
          <w:szCs w:val="28"/>
        </w:rPr>
        <w:tab/>
        <w:t xml:space="preserve">поведения, </w:t>
      </w:r>
      <w:r w:rsidRPr="00EC1BFF">
        <w:rPr>
          <w:rFonts w:ascii="Times New Roman" w:hAnsi="Times New Roman" w:cs="Times New Roman"/>
          <w:sz w:val="28"/>
          <w:szCs w:val="28"/>
        </w:rPr>
        <w:tab/>
        <w:t xml:space="preserve">необходимые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для предупреждения возникновения опасных ситуаций в личном цифровом пространстве; характеризовать опасные явления цифровой среды;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классифицировать и оценивать риски вредоносных программ и приложений,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их разновидностей; иметь навыки соблюдения правил кибергигиены для предупреждения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возникновения опасных ситуаций в цифровой среде; характеризовать основные виды опасного и запрещённого контента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rsidR="00EC1BFF" w:rsidRPr="00EC1BFF" w:rsidRDefault="00EC1BFF" w:rsidP="00EC1BFF">
      <w:pPr>
        <w:spacing w:line="240" w:lineRule="atLeast"/>
        <w:ind w:left="577"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соблюдения правил цифрового поведения, необходимых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опасности;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иметь навыки соблюдения правил безопасного использования Интернета, </w:t>
      </w:r>
      <w:r w:rsidRPr="00EC1BFF">
        <w:rPr>
          <w:rFonts w:ascii="Times New Roman" w:hAnsi="Times New Roman" w:cs="Times New Roman"/>
          <w:sz w:val="28"/>
          <w:szCs w:val="28"/>
        </w:rPr>
        <w:lastRenderedPageBreak/>
        <w:t xml:space="preserve">необходимых для снижения рисков и угроз вовлечения в различную деструктивную деятельность.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4" w:firstLine="566"/>
        <w:contextualSpacing/>
        <w:jc w:val="both"/>
        <w:rPr>
          <w:rFonts w:ascii="Times New Roman" w:hAnsi="Times New Roman" w:cs="Times New Roman"/>
          <w:sz w:val="28"/>
          <w:szCs w:val="28"/>
        </w:rPr>
      </w:pPr>
      <w:r w:rsidRPr="00EC1BFF">
        <w:rPr>
          <w:rFonts w:ascii="Times New Roman" w:hAnsi="Times New Roman" w:cs="Times New Roman"/>
          <w:i/>
          <w:sz w:val="28"/>
          <w:szCs w:val="28"/>
        </w:rPr>
        <w:t xml:space="preserve">Предметные результаты по модулю № 11 «Основы противодействия экстремизму и терроризму»: </w:t>
      </w:r>
    </w:p>
    <w:p w:rsidR="00EC1BFF" w:rsidRPr="00EC1BFF" w:rsidRDefault="00EC1BFF" w:rsidP="00EC1BFF">
      <w:pPr>
        <w:spacing w:line="240" w:lineRule="atLeast"/>
        <w:ind w:right="48"/>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объяснять понятия «экстремизм» и «терроризм», раскрывать их содержание, </w:t>
      </w:r>
    </w:p>
    <w:p w:rsidR="00EC1BFF" w:rsidRPr="00EC1BFF" w:rsidRDefault="00EC1BFF" w:rsidP="00E75498">
      <w:pPr>
        <w:spacing w:line="240" w:lineRule="atLeast"/>
        <w:ind w:left="-3" w:right="49" w:firstLine="570"/>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в противодействии экстремизму и терроризму; знать уровни террористической опасности и цели контртеррористической </w:t>
      </w:r>
    </w:p>
    <w:p w:rsidR="00EC1BFF" w:rsidRPr="00EC1BFF" w:rsidRDefault="00EC1BFF" w:rsidP="00EC1BFF">
      <w:pPr>
        <w:spacing w:line="240" w:lineRule="atLeast"/>
        <w:ind w:left="553" w:right="49" w:hanging="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операции; характеризовать признаки вовлечения в террористическую деятельность; иметь навыки соблюдения правил антитеррористического поведения  </w:t>
      </w:r>
    </w:p>
    <w:p w:rsidR="00EC1BFF" w:rsidRPr="00EC1BFF" w:rsidRDefault="00EC1BFF" w:rsidP="00EC1BFF">
      <w:pPr>
        <w:spacing w:line="240" w:lineRule="atLeast"/>
        <w:ind w:left="-3" w:right="49"/>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и безопасных 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rsidR="00EC1BFF" w:rsidRPr="00EC1BFF" w:rsidRDefault="00EC1BFF" w:rsidP="00EC1BFF">
      <w:pPr>
        <w:spacing w:line="240" w:lineRule="atLeast"/>
        <w:ind w:left="567"/>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 </w:t>
      </w:r>
    </w:p>
    <w:p w:rsidR="00EC1BFF" w:rsidRPr="00EC1BFF" w:rsidRDefault="00EC1BFF" w:rsidP="00EC1BFF">
      <w:pPr>
        <w:spacing w:line="240" w:lineRule="atLeast"/>
        <w:ind w:left="-13" w:right="49" w:firstLine="566"/>
        <w:contextualSpacing/>
        <w:jc w:val="both"/>
        <w:rPr>
          <w:rFonts w:ascii="Times New Roman" w:hAnsi="Times New Roman" w:cs="Times New Roman"/>
          <w:sz w:val="28"/>
          <w:szCs w:val="28"/>
        </w:rPr>
      </w:pPr>
      <w:r w:rsidRPr="00EC1BFF">
        <w:rPr>
          <w:rFonts w:ascii="Times New Roman" w:hAnsi="Times New Roman" w:cs="Times New Roman"/>
          <w:sz w:val="28"/>
          <w:szCs w:val="28"/>
        </w:rPr>
        <w:t xml:space="preserve">Образовательная организация вправе самостоятельно определять последовательность освоения обучающимися модулей ОБЗР. </w:t>
      </w:r>
    </w:p>
    <w:p w:rsidR="00115445" w:rsidRPr="0057465E" w:rsidRDefault="00EF5C91" w:rsidP="007D1066">
      <w:pPr>
        <w:autoSpaceDE w:val="0"/>
        <w:autoSpaceDN w:val="0"/>
        <w:adjustRightInd w:val="0"/>
        <w:jc w:val="both"/>
        <w:rPr>
          <w:rFonts w:ascii="Times New Roman" w:hAnsi="Times New Roman" w:cs="Times New Roman"/>
          <w:color w:val="auto"/>
          <w:sz w:val="28"/>
          <w:szCs w:val="28"/>
        </w:rPr>
      </w:pPr>
      <w:r w:rsidRPr="0057465E">
        <w:rPr>
          <w:rFonts w:ascii="Times New Roman" w:hAnsi="Times New Roman" w:cs="Times New Roman"/>
          <w:sz w:val="28"/>
          <w:szCs w:val="28"/>
        </w:rPr>
        <w:br w:type="page"/>
      </w:r>
      <w:r w:rsidR="00C4322C" w:rsidRPr="0057465E">
        <w:rPr>
          <w:rFonts w:ascii="Times New Roman" w:hAnsi="Times New Roman" w:cs="Times New Roman"/>
          <w:sz w:val="28"/>
          <w:szCs w:val="28"/>
        </w:rPr>
        <w:lastRenderedPageBreak/>
        <w:t xml:space="preserve">3.1.18. </w:t>
      </w:r>
      <w:r w:rsidR="00FF6CBD" w:rsidRPr="0057465E">
        <w:rPr>
          <w:rFonts w:ascii="Times New Roman" w:hAnsi="Times New Roman" w:cs="Times New Roman"/>
          <w:color w:val="auto"/>
          <w:sz w:val="28"/>
          <w:szCs w:val="28"/>
        </w:rPr>
        <w:t>РАБОЧАЯ ПРОГРАММА ПО УЧЕБНОМУ ПРЕДМЕТУ</w:t>
      </w:r>
    </w:p>
    <w:p w:rsidR="00FF6CBD" w:rsidRPr="00293D92" w:rsidRDefault="00FF6CBD" w:rsidP="00115445">
      <w:pPr>
        <w:autoSpaceDE w:val="0"/>
        <w:autoSpaceDN w:val="0"/>
        <w:adjustRightInd w:val="0"/>
        <w:contextualSpacing/>
        <w:jc w:val="center"/>
        <w:rPr>
          <w:rFonts w:ascii="Times New Roman" w:hAnsi="Times New Roman" w:cs="Times New Roman"/>
          <w:bCs/>
          <w:iCs/>
          <w:color w:val="auto"/>
          <w:sz w:val="28"/>
          <w:szCs w:val="28"/>
        </w:rPr>
      </w:pPr>
      <w:r w:rsidRPr="00293D92">
        <w:rPr>
          <w:rFonts w:ascii="Times New Roman" w:hAnsi="Times New Roman" w:cs="Times New Roman"/>
          <w:bCs/>
          <w:iCs/>
          <w:color w:val="auto"/>
          <w:sz w:val="28"/>
          <w:szCs w:val="28"/>
        </w:rPr>
        <w:t>«ИСКУССТВО ОБЩЕНИЯ»</w:t>
      </w:r>
    </w:p>
    <w:p w:rsidR="00FF6CBD" w:rsidRPr="00293D92" w:rsidRDefault="00FF6CBD" w:rsidP="00C4322C">
      <w:pPr>
        <w:autoSpaceDE w:val="0"/>
        <w:autoSpaceDN w:val="0"/>
        <w:adjustRightInd w:val="0"/>
        <w:ind w:firstLine="709"/>
        <w:contextualSpacing/>
        <w:jc w:val="both"/>
        <w:rPr>
          <w:rFonts w:ascii="Times New Roman" w:hAnsi="Times New Roman" w:cs="Times New Roman"/>
          <w:bCs/>
          <w:color w:val="auto"/>
          <w:sz w:val="28"/>
          <w:szCs w:val="28"/>
        </w:rPr>
      </w:pPr>
      <w:r w:rsidRPr="00293D92">
        <w:rPr>
          <w:rFonts w:ascii="Times New Roman" w:hAnsi="Times New Roman" w:cs="Times New Roman"/>
          <w:color w:val="auto"/>
          <w:sz w:val="28"/>
          <w:szCs w:val="28"/>
        </w:rPr>
        <w:t xml:space="preserve">Рабочая программа по учебному предмету </w:t>
      </w:r>
      <w:r w:rsidRPr="00293D92">
        <w:rPr>
          <w:rFonts w:ascii="Times New Roman" w:hAnsi="Times New Roman" w:cs="Times New Roman"/>
          <w:bCs/>
          <w:iCs/>
          <w:color w:val="auto"/>
          <w:sz w:val="28"/>
          <w:szCs w:val="28"/>
        </w:rPr>
        <w:t xml:space="preserve">«Искусство общения» </w:t>
      </w:r>
      <w:r w:rsidRPr="00293D92">
        <w:rPr>
          <w:rFonts w:ascii="Times New Roman" w:hAnsi="Times New Roman" w:cs="Times New Roman"/>
          <w:color w:val="auto"/>
          <w:sz w:val="28"/>
          <w:szCs w:val="28"/>
        </w:rPr>
        <w:t xml:space="preserve">разработана на основе </w:t>
      </w:r>
      <w:r w:rsidRPr="00293D92">
        <w:rPr>
          <w:rFonts w:ascii="Times New Roman" w:hAnsi="Times New Roman" w:cs="Times New Roman"/>
          <w:bCs/>
          <w:iCs/>
          <w:color w:val="auto"/>
          <w:sz w:val="28"/>
          <w:szCs w:val="28"/>
        </w:rPr>
        <w:t>Примерной рабочей программы учебного предмета «Искусство общения» (</w:t>
      </w:r>
      <w:r w:rsidRPr="00293D92">
        <w:rPr>
          <w:rFonts w:ascii="Times New Roman" w:hAnsi="Times New Roman" w:cs="Times New Roman"/>
          <w:bCs/>
          <w:color w:val="auto"/>
          <w:sz w:val="28"/>
          <w:szCs w:val="28"/>
        </w:rPr>
        <w:t>«Академия реализации государственной политики</w:t>
      </w:r>
    </w:p>
    <w:p w:rsidR="00FF6CBD" w:rsidRPr="00293D92" w:rsidRDefault="00FF6CBD" w:rsidP="00C4322C">
      <w:pPr>
        <w:autoSpaceDE w:val="0"/>
        <w:autoSpaceDN w:val="0"/>
        <w:adjustRightInd w:val="0"/>
        <w:ind w:firstLine="709"/>
        <w:contextualSpacing/>
        <w:jc w:val="both"/>
        <w:rPr>
          <w:rFonts w:ascii="Times New Roman" w:hAnsi="Times New Roman" w:cs="Times New Roman"/>
          <w:bCs/>
          <w:iCs/>
          <w:color w:val="auto"/>
          <w:sz w:val="28"/>
          <w:szCs w:val="28"/>
        </w:rPr>
      </w:pPr>
      <w:r w:rsidRPr="00293D92">
        <w:rPr>
          <w:rFonts w:ascii="Times New Roman" w:hAnsi="Times New Roman" w:cs="Times New Roman"/>
          <w:bCs/>
          <w:color w:val="auto"/>
          <w:sz w:val="28"/>
          <w:szCs w:val="28"/>
        </w:rPr>
        <w:t>и профессионального развития работников образования Министерства просвещения Российской Федерации», 2021г.</w:t>
      </w:r>
      <w:r w:rsidRPr="00293D92">
        <w:rPr>
          <w:rFonts w:ascii="Times New Roman" w:hAnsi="Times New Roman" w:cs="Times New Roman"/>
          <w:bCs/>
          <w:iCs/>
          <w:color w:val="auto"/>
          <w:sz w:val="28"/>
          <w:szCs w:val="28"/>
        </w:rPr>
        <w:t xml:space="preserve">) </w:t>
      </w:r>
      <w:r w:rsidRPr="00293D92">
        <w:rPr>
          <w:rFonts w:ascii="Times New Roman" w:hAnsi="Times New Roman" w:cs="Times New Roman"/>
          <w:color w:val="auto"/>
          <w:sz w:val="28"/>
          <w:szCs w:val="28"/>
        </w:rPr>
        <w:t xml:space="preserve">и включает пояснительную записку, содержание обучения, планируемые результаты освоения программы </w:t>
      </w:r>
      <w:r w:rsidRPr="00293D92">
        <w:rPr>
          <w:rFonts w:ascii="Times New Roman" w:hAnsi="Times New Roman" w:cs="Times New Roman"/>
          <w:bCs/>
          <w:iCs/>
          <w:color w:val="auto"/>
          <w:sz w:val="28"/>
          <w:szCs w:val="28"/>
        </w:rPr>
        <w:t>«Искусство общения».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Обучение искусству общения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Содержание обучения раскрывает содержательные линии, которые предлагаются для обязательного изучения в психолого-педагогическом классе (ППК) на уровне основного общего образования.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 xml:space="preserve">Планируемые результаты освоения программы </w:t>
      </w:r>
      <w:r w:rsidRPr="00293D92">
        <w:rPr>
          <w:bCs/>
          <w:iCs/>
          <w:color w:val="auto"/>
        </w:rPr>
        <w:t xml:space="preserve">«Искусство общения» </w:t>
      </w:r>
      <w:r w:rsidRPr="00293D92">
        <w:rPr>
          <w:color w:val="auto"/>
        </w:rPr>
        <w:t>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F6CBD" w:rsidRPr="00293D92" w:rsidRDefault="00FF6CBD" w:rsidP="00C4322C">
      <w:pPr>
        <w:pStyle w:val="23"/>
        <w:shd w:val="clear" w:color="auto" w:fill="auto"/>
        <w:tabs>
          <w:tab w:val="left" w:pos="1385"/>
        </w:tabs>
        <w:spacing w:before="0" w:after="0" w:line="240" w:lineRule="auto"/>
        <w:ind w:firstLine="709"/>
        <w:contextualSpacing/>
        <w:rPr>
          <w:color w:val="auto"/>
        </w:rPr>
      </w:pPr>
      <w:r w:rsidRPr="00293D92">
        <w:rPr>
          <w:color w:val="auto"/>
        </w:rPr>
        <w:t>Общее число часов, рекомендованных для изучения искусства общения – 102 часа: в 7,8,9 классе по 34 часа (1 час в неделю).</w:t>
      </w:r>
    </w:p>
    <w:p w:rsidR="00FF6CBD" w:rsidRPr="00293D92" w:rsidRDefault="00C4322C" w:rsidP="00D5501B">
      <w:pPr>
        <w:autoSpaceDE w:val="0"/>
        <w:autoSpaceDN w:val="0"/>
        <w:adjustRightInd w:val="0"/>
        <w:rPr>
          <w:rFonts w:ascii="Times New Roman" w:hAnsi="Times New Roman" w:cs="Times New Roman"/>
          <w:color w:val="auto"/>
          <w:sz w:val="28"/>
          <w:szCs w:val="28"/>
        </w:rPr>
      </w:pPr>
      <w:r w:rsidRPr="00293D92">
        <w:rPr>
          <w:rFonts w:ascii="Times New Roman" w:hAnsi="Times New Roman" w:cs="Times New Roman"/>
          <w:bCs/>
          <w:color w:val="auto"/>
          <w:sz w:val="28"/>
          <w:szCs w:val="28"/>
        </w:rPr>
        <w:t>3.1.18.1.</w:t>
      </w:r>
      <w:r w:rsidRPr="00293D92">
        <w:rPr>
          <w:rFonts w:ascii="Times New Roman" w:hAnsi="Times New Roman" w:cs="Times New Roman"/>
          <w:bCs/>
          <w:color w:val="auto"/>
          <w:sz w:val="28"/>
          <w:szCs w:val="28"/>
        </w:rPr>
        <w:tab/>
      </w:r>
      <w:r w:rsidR="00FF6CBD" w:rsidRPr="00293D92">
        <w:rPr>
          <w:rFonts w:ascii="Times New Roman" w:hAnsi="Times New Roman" w:cs="Times New Roman"/>
          <w:b/>
          <w:color w:val="auto"/>
          <w:sz w:val="28"/>
          <w:szCs w:val="28"/>
        </w:rPr>
        <w:t>Пояснительная записка</w:t>
      </w:r>
      <w:r w:rsidR="00FF6CBD" w:rsidRPr="00293D92">
        <w:rPr>
          <w:rFonts w:ascii="Times New Roman" w:hAnsi="Times New Roman" w:cs="Times New Roman"/>
          <w:color w:val="auto"/>
          <w:sz w:val="28"/>
          <w:szCs w:val="28"/>
        </w:rPr>
        <w:t>.</w:t>
      </w:r>
    </w:p>
    <w:p w:rsidR="00FF6CBD" w:rsidRPr="00293D92" w:rsidRDefault="00FF6CBD" w:rsidP="00C4322C">
      <w:pPr>
        <w:pStyle w:val="23"/>
        <w:shd w:val="clear" w:color="auto" w:fill="auto"/>
        <w:tabs>
          <w:tab w:val="left" w:pos="1617"/>
        </w:tabs>
        <w:spacing w:before="0" w:after="0" w:line="240" w:lineRule="auto"/>
        <w:ind w:firstLine="709"/>
        <w:contextualSpacing/>
        <w:rPr>
          <w:color w:val="auto"/>
        </w:rPr>
      </w:pPr>
      <w:r w:rsidRPr="00293D92">
        <w:rPr>
          <w:color w:val="auto"/>
        </w:rPr>
        <w:t>Программа «Искусство общения»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w:t>
      </w:r>
    </w:p>
    <w:p w:rsidR="00FF6CBD" w:rsidRPr="00293D92" w:rsidRDefault="00FF6CBD" w:rsidP="00C4322C">
      <w:pPr>
        <w:pStyle w:val="23"/>
        <w:shd w:val="clear" w:color="auto" w:fill="auto"/>
        <w:tabs>
          <w:tab w:val="left" w:pos="1617"/>
        </w:tabs>
        <w:spacing w:before="0" w:after="0" w:line="240" w:lineRule="auto"/>
        <w:ind w:firstLine="709"/>
        <w:contextualSpacing/>
        <w:rPr>
          <w:color w:val="auto"/>
        </w:rPr>
      </w:pPr>
      <w:r w:rsidRPr="00293D92">
        <w:rPr>
          <w:color w:val="auto"/>
        </w:rPr>
        <w:t>Программа по   позволит учителю:</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реализовать подходы к достижению личностных, метапредметных и предметных результатов обучения, сформулированных в ФГОС ООО</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В программе </w:t>
      </w:r>
      <w:r w:rsidRPr="00293D92">
        <w:rPr>
          <w:rFonts w:ascii="Times New Roman" w:hAnsi="Times New Roman" w:cs="Times New Roman"/>
          <w:bCs/>
          <w:iCs/>
          <w:color w:val="auto"/>
          <w:sz w:val="28"/>
          <w:szCs w:val="28"/>
        </w:rPr>
        <w:t xml:space="preserve">«Искусство общения» </w:t>
      </w:r>
      <w:r w:rsidRPr="00293D92">
        <w:rPr>
          <w:rFonts w:ascii="Times New Roman" w:hAnsi="Times New Roman" w:cs="Times New Roman"/>
          <w:color w:val="auto"/>
          <w:sz w:val="28"/>
          <w:szCs w:val="28"/>
        </w:rPr>
        <w:t>содержание учебного предмета структурно представлено тремя модулями (тематическими линиями), обеспечивающими непрерывность изучения предмета на уровне основного общего образования.</w:t>
      </w:r>
    </w:p>
    <w:p w:rsidR="00FF6CBD" w:rsidRPr="00293D92" w:rsidRDefault="00FF6CBD" w:rsidP="00C4322C">
      <w:pPr>
        <w:pStyle w:val="23"/>
        <w:shd w:val="clear" w:color="auto" w:fill="auto"/>
        <w:tabs>
          <w:tab w:val="left" w:pos="1615"/>
        </w:tabs>
        <w:spacing w:before="0" w:after="0" w:line="240" w:lineRule="auto"/>
        <w:ind w:firstLine="709"/>
        <w:contextualSpacing/>
        <w:rPr>
          <w:color w:val="auto"/>
        </w:rPr>
      </w:pPr>
      <w:r w:rsidRPr="00293D92">
        <w:rPr>
          <w:color w:val="auto"/>
        </w:rPr>
        <w:t>Обучение искусству общения направлено на развитие эмоционального интеллекта,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Программа «Искусство общения» предусматривает непосредственное применение при реализации ООП ООО, включена в часть, формируемую участниками образовательных отношений для обучающихся психолого-педагогического класса. </w:t>
      </w:r>
    </w:p>
    <w:p w:rsidR="00FF6CBD" w:rsidRPr="00293D92" w:rsidRDefault="00C4322C" w:rsidP="00D5501B">
      <w:pPr>
        <w:autoSpaceDE w:val="0"/>
        <w:autoSpaceDN w:val="0"/>
        <w:adjustRightInd w:val="0"/>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3.1.18.2.</w:t>
      </w:r>
      <w:r w:rsidRPr="00293D92">
        <w:rPr>
          <w:rFonts w:ascii="Times New Roman" w:hAnsi="Times New Roman" w:cs="Times New Roman"/>
          <w:bCs/>
          <w:color w:val="auto"/>
          <w:sz w:val="28"/>
          <w:szCs w:val="28"/>
        </w:rPr>
        <w:tab/>
      </w:r>
      <w:r w:rsidR="00FF6CBD" w:rsidRPr="00293D92">
        <w:rPr>
          <w:rFonts w:ascii="Times New Roman" w:hAnsi="Times New Roman" w:cs="Times New Roman"/>
          <w:b/>
          <w:bCs/>
          <w:color w:val="auto"/>
          <w:sz w:val="28"/>
          <w:szCs w:val="28"/>
        </w:rPr>
        <w:t>Содержание обучения</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1 «Секреты взаимодействия», 7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 Коммуникативные навыки и умения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Искусство общения как одна из основных ценностей человека. Понятия «общение», «собеседник». Общение и его слагаемые. Виды и функции </w:t>
      </w:r>
      <w:r w:rsidRPr="00293D92">
        <w:rPr>
          <w:rFonts w:ascii="Times New Roman" w:hAnsi="Times New Roman" w:cs="Times New Roman"/>
          <w:color w:val="auto"/>
          <w:sz w:val="28"/>
          <w:szCs w:val="28"/>
        </w:rPr>
        <w:lastRenderedPageBreak/>
        <w:t>общения. Вербальное и невербальное общение. Условия эффективности разговора.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Речевые средства общения: интонация, темп и громкость речи, форма изложения. Активное и пассивное слушание: задачи, решаемые во время слушания. Барьеры общения. «Умение слушать».</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«Испорченный телефон». «Интервью». «Искусство публичного выступления».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2. Навыки эффективного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Искусство общения в группе. Понимаю ли я окружающих? Мой стиль общения. Представление о коммуникативной компетентности. Стороны общения. Интонация. Мимика, жесты, поза, взгляд, язык. «Я-высказывания». «Лестница коммуникативного мастерства».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«Незаконченные предложения». Ток-шоу «Труд и трудности взаимопонимания». Организация и проведение парламентских дебатов.</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3. Социальные роли, социальное положение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Понятия «альтруизм», «эгоизм», «смысл жизни». Феномен дружбы, выработка правил-отношений, сохраняющих дружбу. </w:t>
      </w:r>
      <w:r w:rsidRPr="00293D92">
        <w:rPr>
          <w:rFonts w:ascii="Times New Roman" w:hAnsi="Times New Roman" w:cs="Times New Roman"/>
          <w:bCs/>
          <w:color w:val="auto"/>
          <w:sz w:val="28"/>
          <w:szCs w:val="28"/>
        </w:rPr>
        <w:t xml:space="preserve">«С кем поведешься, от того и наберешься». </w:t>
      </w:r>
      <w:r w:rsidRPr="00293D92">
        <w:rPr>
          <w:rFonts w:ascii="Times New Roman" w:hAnsi="Times New Roman" w:cs="Times New Roman"/>
          <w:color w:val="auto"/>
          <w:sz w:val="28"/>
          <w:szCs w:val="28"/>
        </w:rPr>
        <w:t>Работа с афоризмами известных людей. «Вечные вопросы жизни». «Счастье... Каждый сам кузнец...».</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Игра «Рецепт счастья». Роли ближайшего окружения как источника поддержки. </w:t>
      </w:r>
      <w:r w:rsidRPr="00293D92">
        <w:rPr>
          <w:rFonts w:ascii="Times New Roman" w:hAnsi="Times New Roman" w:cs="Times New Roman"/>
          <w:bCs/>
          <w:color w:val="auto"/>
          <w:sz w:val="28"/>
          <w:szCs w:val="28"/>
        </w:rPr>
        <w:t xml:space="preserve">«Семья в куче – не страшна и туча». </w:t>
      </w:r>
      <w:r w:rsidRPr="00293D92">
        <w:rPr>
          <w:rFonts w:ascii="Times New Roman" w:hAnsi="Times New Roman" w:cs="Times New Roman"/>
          <w:color w:val="auto"/>
          <w:sz w:val="28"/>
          <w:szCs w:val="28"/>
        </w:rPr>
        <w:t>Социальное проектирование, специфика, основные правила составления проектов, оформление работы. Разработка проекта. Умение планировать и реализовывать вместе с командой общий проект.</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4. Конфликты и пути их разрешения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Самоуправление в конфликте. Стили: соперничество, приспособление, избегание, сотрудничество, компромисс. Упражнения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«Компромисс», «Апокалипсис». «Отцы и дети»: конфликты поколений. Упражнения «Паутина предрассудков», «Волшебные слова».</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5. Культура виртуального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Основы публичного выступления, ораторское искусство, культура речи Неформальное общение. Деловое общение. Этика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 культура делового общения. «Мой блог в Интернете». Коллективная игра на основе сюжетной линии фильма «Дивергент». Творческая работа «Составление путеводителя жизни». Понятия «мотивация», «целеполагание», «планирование», «успех». Карьера.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Дискуссия «Условия успешной карьеры». Упражнение «Карьера великих». Упражнение «Я через 5 лет».</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2 «Как стать успешным!», 8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 Основы социальной психологии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Развитие лидерских качеств. Развитие социальной наблюдательности. Умение быть самостоятельным.</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2. Основы делового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Развитие навыков эффективной коммуникации. Формирование представлений о способах конструктивного и деструктивного влияния. Знакомство с деловым этикетом. Формирование навыков прохождения собеседования.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lastRenderedPageBreak/>
        <w:t>Тема 3. Основы конфликтологии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Межличностные конфликты и причины их возникновения.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Стили поведения в конфликте. Способы конструктивного разрешения конфликтов.</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4. Навыки саморегуляции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Способы реагирования на стресс. Навыки саморегуляции эмоциональных состояний в стрессовых ситуациях. Правила подготовки к экзаменам.</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5. Технологии успеха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Успех как умение ставить цели и видеть шаги по их достижению. Формирование навыков целеполагания. Стратегии достижения успеха.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Творческий проект: искусство самопрезентации.</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2 «Как стать успешным!», 8 класс)</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«Я – лидер»</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 Черты, отличающие лидера от руководителя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Понятие «лидер», основные качества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лидера. Формальный и неформальный лидер. Целостность личности и комплексность свойств лидера. Структура личности лидера.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Человек. Гражданин. Лидер: российская государственная символика. Конвенция о правах ребенка. Типы лидеров: лидер-созидатель, лидер-разрушитель, лидер-инициатор, лидер-умелец, деловой лидер, лидеры – генераторы эмоционального настроя. Черты, отличающие лидера от руководителя.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Представление о себе как о лидере. Тест «Я лидер». Творческий проект «Характеристика лидера» в стиле коллаж. Самооценка лидерских качеств. Лидер – ориентир. Практикум «Чемодан лидера». Тест по выявлению лидерских качеств. Проблемная игра «Да-нетка». Гражданская позиция лидера. Участие в конкурсах, познавательной программе «Имею право», фестивале дружбы народов «Мы вместе».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2. Развитие лидерских качеств. Командообразование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Развитие лидерских качеств. Командообразование. Организаторская техника как форма организации поведения лидера, средство его успешной деятельности, совокупность способов достижения цели. Готовность стать лидером.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Правила руководства. Понятие «стиль работы лидера», его виды.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Принципы организаторской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Деловая игра «Выборы», тест по выявлению организаторских способностей. Комплекс ролевых упражнений, игры на взаимодействие и сплочение.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3. Этика и культура взаимоотношений лидера</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и команды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Этика и культура взаимоотношений лидера и команды. Организаторская техника как форма организации поведения лидера, средство его успешной деятельности, совокупность способов достижения цели. Готовность стать лидером. Правила</w:t>
      </w:r>
    </w:p>
    <w:p w:rsidR="00FF6CBD" w:rsidRPr="00293D92" w:rsidRDefault="00FF6CBD" w:rsidP="00C4322C">
      <w:pPr>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руководства. Понятие «стиль работы лидера», его виды. Принципы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организаторской деятельности. Формирование команды. Лидер</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и его команда. Как вести за собой. Основные приемы формирования </w:t>
      </w:r>
      <w:r w:rsidRPr="00293D92">
        <w:rPr>
          <w:rFonts w:ascii="Times New Roman" w:hAnsi="Times New Roman" w:cs="Times New Roman"/>
          <w:color w:val="auto"/>
          <w:sz w:val="28"/>
          <w:szCs w:val="28"/>
        </w:rPr>
        <w:lastRenderedPageBreak/>
        <w:t>команды. Уровни развития коллектива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«Навыки эффективной коммуникации»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4. Неформальное и деловое общение. Этика и культура делового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Приемы и методы коллективного и индивидуального воздействия на личность. Специфика социально-педагогической работы с детьми, родителями, педагогами, администрацией образовательного учреждения. Методика разработки плана сценария школьного и внешкольного мероприятия. Методика организации и проведения отрядных дел. Методика организации и проведения интеллектуальных игровых программ. Игровой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практикум. Оформительский практикум. Музыкальный практикум. Танцевальный практикум. Методика организации подвижных игр</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5. Виды и функции общения. Конфликты и пути их</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разрешения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Общение как одна из основных ценностей человека. Коммуникативные навыки и умения. Понятия «общение», «собеседник». Общение и его слагаемые. Виды и функции общения. Вербальное и невербальное общение. Условия эффективности разговора. Бытовое общение. Деловое общение. Овладение способами эффективного общения. Общение в группе. Коммуникативные умения и навыки. Стороны общения. Интонация.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Мимика, жесты, поза, взгляд, язык.</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Игры на знакомство и взаимодействие: «Я самый, самый», «Я лидер», «Снежный ком». Час дружеского общения. Игры на взаимодействие, сплочение команды.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Ролевые игры: «Здравствуй и прощай», «Давайте познакомимся». Упражнение «Проблемы общения у всех». Деловая игра «Комплимент», игра «Ассоциация», методика «Сам о себе», школа общения «Умение слушать», «Испорченный телефон». Правила поведения в споре, ток-шоу «Как успеть все-все-все», занятие-тренинг «Белая ворона»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«Саморазвитие»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6. Папка достижений. Подготовка своего портфолио</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Понятие «портфолио». Содержание, структура документа. Разновидности. Папка достижений. Требования к портфолио, предъявляемому на конкурс. Игры на взаимодействие, сплочение. Личное портфолио обучающегося. Качества личности. Подготовка своего портфолио. Участие в конкурсах различного уровня.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7. Творческий проект. Искусство самопрезентации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Подготовка и презентация проекта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«Планирование и проектирование»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8. Социальное проектирование, специфика, основные правила составления проектов, оформление работы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Творческий проект. Исследовательский проект. Социальный проект. Виды, структура, содержание проектной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9. Исследовательский и социальный проект</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Теоретические занятия: </w:t>
      </w:r>
      <w:r w:rsidRPr="00293D92">
        <w:rPr>
          <w:rFonts w:ascii="Times New Roman" w:hAnsi="Times New Roman" w:cs="Times New Roman"/>
          <w:color w:val="auto"/>
          <w:sz w:val="28"/>
          <w:szCs w:val="28"/>
        </w:rPr>
        <w:t xml:space="preserve">Исследовательское, социальное проектирование, специфика, основные правила составления проектов, </w:t>
      </w:r>
      <w:r w:rsidRPr="00293D92">
        <w:rPr>
          <w:rFonts w:ascii="Times New Roman" w:hAnsi="Times New Roman" w:cs="Times New Roman"/>
          <w:color w:val="auto"/>
          <w:sz w:val="28"/>
          <w:szCs w:val="28"/>
        </w:rPr>
        <w:lastRenderedPageBreak/>
        <w:t>оформление работы. Разработка проекта. Умение планировать и реализовывать вместе с командой общий исследовательский или социальный проект.</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Технология исследовательского и социального проектирования. Работа в группах. Ошибки, допускаемые при создании проекта. Защита.</w:t>
      </w:r>
    </w:p>
    <w:p w:rsidR="00FF6CBD" w:rsidRPr="00293D92" w:rsidRDefault="00997CBC" w:rsidP="00C4322C">
      <w:pPr>
        <w:autoSpaceDE w:val="0"/>
        <w:autoSpaceDN w:val="0"/>
        <w:adjustRightInd w:val="0"/>
        <w:ind w:firstLine="709"/>
        <w:jc w:val="both"/>
        <w:rPr>
          <w:rFonts w:ascii="Times New Roman" w:hAnsi="Times New Roman" w:cs="Times New Roman"/>
          <w:bCs/>
          <w:i/>
          <w:iCs/>
          <w:color w:val="auto"/>
          <w:sz w:val="28"/>
          <w:szCs w:val="28"/>
        </w:rPr>
      </w:pPr>
      <w:r>
        <w:rPr>
          <w:rFonts w:ascii="Times New Roman" w:hAnsi="Times New Roman" w:cs="Times New Roman"/>
          <w:bCs/>
          <w:i/>
          <w:iCs/>
          <w:color w:val="auto"/>
          <w:sz w:val="28"/>
          <w:szCs w:val="28"/>
        </w:rPr>
        <w:t>Раздел «Уважительное отношение</w:t>
      </w:r>
      <w:r w:rsidR="00FF6CBD" w:rsidRPr="00293D92">
        <w:rPr>
          <w:rFonts w:ascii="Times New Roman" w:hAnsi="Times New Roman" w:cs="Times New Roman"/>
          <w:bCs/>
          <w:i/>
          <w:iCs/>
          <w:color w:val="auto"/>
          <w:sz w:val="28"/>
          <w:szCs w:val="28"/>
        </w:rPr>
        <w:t>»</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10. Планирование и реализация вместе с командой</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общего проекта. Работа в группах</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Понятие толерантности и воспитание качества. Умение планировать и реализовывать вместе с командой общий проект. Работа в команде.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11. Основы толерантности. Самовоспитание и достижение жизненных целей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Понятие толерантности, самовоспитания и достижения жизненных целей.</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Основы публичного выступления, ораторское искусство, культура речи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Невербальные средства общения. Основные каналы общения.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Невербальное общение. Позы и жесты. Походка. Межличностное пространство. Тест «Понимаете ли вы язык мимики и жестов?». Анализ ситуаций. Упражнения «Продемонстрируй состояние», «Передай чувство», «Монета».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Речевые средства общения. Интонация. Темп и громкость речи.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Форма изложения. Упражнения: «Двенадцать Я», «Согласие», «Отражение чувств», «Как привлечь собеседника к разговору на интересующую тему». Анализ ситуаций. Приемы расположения к себе.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Мастер-класс «Искусство публичного выступления». Фактор превосходства. Самоподача привлекательности и демонстрация отношения.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i/>
          <w:iCs/>
          <w:color w:val="auto"/>
          <w:sz w:val="28"/>
          <w:szCs w:val="28"/>
        </w:rPr>
        <w:t xml:space="preserve">Практические занятия: </w:t>
      </w:r>
      <w:r w:rsidRPr="00293D92">
        <w:rPr>
          <w:rFonts w:ascii="Times New Roman" w:hAnsi="Times New Roman" w:cs="Times New Roman"/>
          <w:color w:val="auto"/>
          <w:sz w:val="28"/>
          <w:szCs w:val="28"/>
        </w:rPr>
        <w:t>Упражнения «Комплимент», «Самопрезентация». Игры и упражнения на эффективную коммуникацию и умение договориться: «Пересадка сердца», «Завтрак с героем», «Остров», «Апокалипсис», «Ассоциация», «Передать одним словом». Игры на вербальное и невербальное общение: «Пойми меня», «Мимика, жесты». Сюжетно-ролевые игры: «Мафия», «Крокодил», «Педагогические ситуации», «Телевидение». Упражнение на решение конфликтных ситуаций: упражнение Джеффа. Мастер-класс «Искусство публичного выступления». Конкурс «Самопрезентация».</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13. Речевые средства общения. Активное и пассивное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слушание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Барьеры общения, Активные методы слушания. Упражнение «Расскажи сказку». Тренинг коммуникативной компетенции.</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Раздел «Профессиональное самоопределение»</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14. Самоопределение и профориентация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Построение индивидуального профессионального плана на основе тестирования. Схема «Хочу – могу – надо».</w:t>
      </w:r>
    </w:p>
    <w:p w:rsidR="00FF6CBD" w:rsidRPr="00293D92" w:rsidRDefault="00FF6CBD" w:rsidP="00C4322C">
      <w:pPr>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Тема 15. Организация и проведение волонтерских акций</w:t>
      </w:r>
    </w:p>
    <w:p w:rsidR="00FF6CBD" w:rsidRPr="00293D92" w:rsidRDefault="00C4322C" w:rsidP="00D5501B">
      <w:pPr>
        <w:autoSpaceDE w:val="0"/>
        <w:autoSpaceDN w:val="0"/>
        <w:adjustRightInd w:val="0"/>
        <w:rPr>
          <w:rFonts w:ascii="Times New Roman" w:hAnsi="Times New Roman" w:cs="Times New Roman"/>
          <w:b/>
          <w:bCs/>
          <w:color w:val="auto"/>
          <w:sz w:val="28"/>
          <w:szCs w:val="28"/>
        </w:rPr>
      </w:pPr>
      <w:r w:rsidRPr="00293D92">
        <w:rPr>
          <w:rFonts w:ascii="Times New Roman" w:hAnsi="Times New Roman" w:cs="Times New Roman"/>
          <w:b/>
          <w:bCs/>
          <w:color w:val="auto"/>
          <w:sz w:val="28"/>
          <w:szCs w:val="28"/>
        </w:rPr>
        <w:t>3.1.18.3.</w:t>
      </w:r>
      <w:r w:rsidRPr="00293D92">
        <w:rPr>
          <w:rFonts w:ascii="Times New Roman" w:hAnsi="Times New Roman" w:cs="Times New Roman"/>
          <w:b/>
          <w:bCs/>
          <w:color w:val="auto"/>
          <w:sz w:val="28"/>
          <w:szCs w:val="28"/>
        </w:rPr>
        <w:tab/>
      </w:r>
      <w:r w:rsidR="00FF6CBD" w:rsidRPr="00293D92">
        <w:rPr>
          <w:rFonts w:ascii="Times New Roman" w:hAnsi="Times New Roman" w:cs="Times New Roman"/>
          <w:b/>
          <w:bCs/>
          <w:color w:val="auto"/>
          <w:sz w:val="28"/>
          <w:szCs w:val="28"/>
        </w:rPr>
        <w:t xml:space="preserve"> </w:t>
      </w:r>
      <w:r w:rsidRPr="00293D92">
        <w:rPr>
          <w:rFonts w:ascii="Times New Roman" w:hAnsi="Times New Roman" w:cs="Times New Roman"/>
          <w:b/>
          <w:bCs/>
          <w:color w:val="auto"/>
          <w:sz w:val="28"/>
          <w:szCs w:val="28"/>
        </w:rPr>
        <w:t>Планируемые результаты освоения предмета</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(МОДУЛЬ 1 «Секреты взаимодействия», 7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Личностные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 формирование осознанного, уважительного и доброжелательного отношения к другому человеку, его мнению, мировоззрению, культуре, языку, </w:t>
      </w:r>
      <w:r w:rsidRPr="00293D92">
        <w:rPr>
          <w:rFonts w:ascii="Times New Roman" w:hAnsi="Times New Roman" w:cs="Times New Roman"/>
          <w:color w:val="auto"/>
          <w:sz w:val="28"/>
          <w:szCs w:val="28"/>
        </w:rPr>
        <w:lastRenderedPageBreak/>
        <w:t>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Метапредметные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компетентность в области использования информационно коммуникационных технологий; развитие мотивации к овладению культурой активного пользования словарями и другими поисковыми системами.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 xml:space="preserve">Предметные результаты: </w:t>
      </w:r>
      <w:r w:rsidRPr="00293D92">
        <w:rPr>
          <w:rFonts w:ascii="Times New Roman" w:hAnsi="Times New Roman" w:cs="Times New Roman"/>
          <w:color w:val="auto"/>
          <w:sz w:val="28"/>
          <w:szCs w:val="28"/>
        </w:rPr>
        <w:t>сформированность навыков работы в группе – устанавливать межличностные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 xml:space="preserve"> (МОДУЛЬ 2 «Как стать успешным!», 8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Личностные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lastRenderedPageBreak/>
        <w:t>•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нравственного сознания и поведения на основе усвоения общечеловеческих ценностей;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формирование эстетического отношения к миру, включая эстетику быта, научного и технического творчества, спорта, общественных отношений;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принятие и реализация ценностей здорового и безопасного образа жизни, потребность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Метапредметные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самостоятельно оценивать и принимать решения, определяющие стратегию поведения, с учетом гражданских и нравственных ценностей;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владение языковыми средствами – умение ясно, логично</w:t>
      </w:r>
      <w:r w:rsidR="00C4322C" w:rsidRPr="00293D92">
        <w:rPr>
          <w:rFonts w:ascii="Times New Roman" w:hAnsi="Times New Roman" w:cs="Times New Roman"/>
          <w:color w:val="auto"/>
          <w:sz w:val="28"/>
          <w:szCs w:val="28"/>
        </w:rPr>
        <w:t xml:space="preserve"> </w:t>
      </w:r>
      <w:r w:rsidRPr="00293D92">
        <w:rPr>
          <w:rFonts w:ascii="Times New Roman" w:hAnsi="Times New Roman" w:cs="Times New Roman"/>
          <w:color w:val="auto"/>
          <w:sz w:val="28"/>
          <w:szCs w:val="28"/>
        </w:rPr>
        <w:t>и точно излагать свою точку зрения, использовать адекватные языковые средства.</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мыслить критически, анализировать и оценивать</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идеи, информацию, суждения, отбирать наиболее продуктивные, делать собственные выводы и заключения;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навыков работы в команде, организации делового и эмоционального взаимодействия, решении коммуникативных проблем;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планировать деятельность: собственную, коллективную; осуществлять выбор целей и механизмов их достижения.</w:t>
      </w:r>
    </w:p>
    <w:p w:rsidR="00FF6CBD" w:rsidRPr="00293D92" w:rsidRDefault="00FF6CBD" w:rsidP="00C4322C">
      <w:pPr>
        <w:autoSpaceDE w:val="0"/>
        <w:autoSpaceDN w:val="0"/>
        <w:adjustRightInd w:val="0"/>
        <w:ind w:firstLine="709"/>
        <w:jc w:val="both"/>
        <w:rPr>
          <w:rFonts w:ascii="Times New Roman" w:hAnsi="Times New Roman" w:cs="Times New Roman"/>
          <w:bCs/>
          <w:i/>
          <w:iCs/>
          <w:color w:val="auto"/>
          <w:sz w:val="28"/>
          <w:szCs w:val="28"/>
        </w:rPr>
      </w:pPr>
      <w:r w:rsidRPr="00293D92">
        <w:rPr>
          <w:rFonts w:ascii="Times New Roman" w:hAnsi="Times New Roman" w:cs="Times New Roman"/>
          <w:bCs/>
          <w:i/>
          <w:iCs/>
          <w:color w:val="auto"/>
          <w:sz w:val="28"/>
          <w:szCs w:val="28"/>
        </w:rPr>
        <w:t xml:space="preserve"> (МОДУЛЬ 3 «Я лидер: стратегии успеха», 9 класс)</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Личностные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lastRenderedPageBreak/>
        <w:t>воспитание российской гражданской идентичности: патриотизма, уважения к Отечеству, прошлому и настоящему многонационального народа России;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F6CBD" w:rsidRPr="00293D92" w:rsidRDefault="00FF6CBD" w:rsidP="00C4322C">
      <w:pPr>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t>Метапредметные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действий в рамках предложенных условий и требований, корректировать свои действия в соответствии с изменяющейся ситуацией;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осознанно использовать речевые средства в соответствии с задачей коммуникации для выражения своих чувств,</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мыслей и потребностей; планирования и регуляции своей</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деятельности; владение устной и письменной речью, монологической контекстной речью;</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FF6CBD" w:rsidRPr="00293D92" w:rsidRDefault="00FF6CBD" w:rsidP="00C4322C">
      <w:pPr>
        <w:autoSpaceDE w:val="0"/>
        <w:autoSpaceDN w:val="0"/>
        <w:adjustRightInd w:val="0"/>
        <w:ind w:firstLine="709"/>
        <w:jc w:val="both"/>
        <w:rPr>
          <w:rFonts w:ascii="Times New Roman" w:hAnsi="Times New Roman" w:cs="Times New Roman"/>
          <w:bCs/>
          <w:color w:val="auto"/>
          <w:sz w:val="28"/>
          <w:szCs w:val="28"/>
        </w:rPr>
      </w:pPr>
      <w:r w:rsidRPr="00293D92">
        <w:rPr>
          <w:rFonts w:ascii="Times New Roman" w:hAnsi="Times New Roman" w:cs="Times New Roman"/>
          <w:bCs/>
          <w:color w:val="auto"/>
          <w:sz w:val="28"/>
          <w:szCs w:val="28"/>
        </w:rPr>
        <w:lastRenderedPageBreak/>
        <w:t>Предметные результаты:</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мыслить критически, анализировать и оценивать идеи, информацию, суждения, отбирать наиболее продуктивные, делать собственные выводы и заключения;</w:t>
      </w:r>
    </w:p>
    <w:p w:rsidR="00FF6CBD" w:rsidRPr="00293D92" w:rsidRDefault="00FF6CBD" w:rsidP="00C4322C">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формирование навыков работы в команде, организации делового и эмоционального взаимодействия, решения коммуникативных проблем;</w:t>
      </w:r>
    </w:p>
    <w:p w:rsidR="00D72BB9" w:rsidRPr="00293D92" w:rsidRDefault="00FF6CBD" w:rsidP="001C28E3">
      <w:pPr>
        <w:autoSpaceDE w:val="0"/>
        <w:autoSpaceDN w:val="0"/>
        <w:adjustRightInd w:val="0"/>
        <w:ind w:firstLine="709"/>
        <w:jc w:val="both"/>
        <w:rPr>
          <w:rFonts w:ascii="Times New Roman" w:hAnsi="Times New Roman" w:cs="Times New Roman"/>
          <w:color w:val="auto"/>
          <w:sz w:val="28"/>
          <w:szCs w:val="28"/>
        </w:rPr>
      </w:pPr>
      <w:r w:rsidRPr="00293D92">
        <w:rPr>
          <w:rFonts w:ascii="Times New Roman" w:hAnsi="Times New Roman" w:cs="Times New Roman"/>
          <w:color w:val="auto"/>
          <w:sz w:val="28"/>
          <w:szCs w:val="28"/>
        </w:rPr>
        <w:t>умение планировать деятельность: собственную, коллективную; осуществлять выбор целей и механизмов их достижения.</w:t>
      </w:r>
      <w:r w:rsidR="001C28E3">
        <w:rPr>
          <w:rFonts w:ascii="Times New Roman" w:hAnsi="Times New Roman" w:cs="Times New Roman"/>
          <w:color w:val="auto"/>
          <w:sz w:val="28"/>
          <w:szCs w:val="28"/>
        </w:rPr>
        <w:t xml:space="preserve"> </w:t>
      </w:r>
      <w:r w:rsidR="00D72BB9" w:rsidRPr="00293D92">
        <w:rPr>
          <w:rFonts w:ascii="Times New Roman" w:hAnsi="Times New Roman" w:cs="Times New Roman"/>
          <w:color w:val="auto"/>
          <w:sz w:val="28"/>
          <w:szCs w:val="28"/>
        </w:rPr>
        <w:br w:type="page"/>
      </w:r>
    </w:p>
    <w:p w:rsidR="00D72BB9" w:rsidRPr="00B40407" w:rsidRDefault="00D5501B" w:rsidP="00D5501B">
      <w:pPr>
        <w:jc w:val="center"/>
        <w:rPr>
          <w:rFonts w:ascii="Times New Roman" w:hAnsi="Times New Roman" w:cs="Times New Roman"/>
          <w:color w:val="auto"/>
          <w:sz w:val="28"/>
          <w:szCs w:val="28"/>
        </w:rPr>
      </w:pPr>
      <w:r w:rsidRPr="00B40407">
        <w:rPr>
          <w:rFonts w:ascii="Times New Roman" w:eastAsia="Calibri" w:hAnsi="Times New Roman" w:cs="Times New Roman"/>
          <w:color w:val="auto"/>
          <w:sz w:val="28"/>
          <w:szCs w:val="28"/>
        </w:rPr>
        <w:lastRenderedPageBreak/>
        <w:t>3.1.19.</w:t>
      </w:r>
      <w:r w:rsidRPr="00B40407">
        <w:rPr>
          <w:rFonts w:ascii="Times New Roman" w:eastAsia="Calibri" w:hAnsi="Times New Roman" w:cs="Times New Roman"/>
          <w:color w:val="auto"/>
          <w:sz w:val="28"/>
          <w:szCs w:val="28"/>
        </w:rPr>
        <w:tab/>
      </w:r>
      <w:r w:rsidR="00D72BB9" w:rsidRPr="00B40407">
        <w:rPr>
          <w:rFonts w:ascii="Times New Roman" w:eastAsia="Calibri" w:hAnsi="Times New Roman" w:cs="Times New Roman"/>
          <w:color w:val="auto"/>
          <w:sz w:val="28"/>
          <w:szCs w:val="28"/>
        </w:rPr>
        <w:t>ПРОГРАММА КУРСА ВНЕУРОЧНОЙ ДЕЯТЕЛЬНОСТИ</w:t>
      </w:r>
    </w:p>
    <w:p w:rsidR="00D72BB9" w:rsidRPr="00B40407" w:rsidRDefault="00D72BB9" w:rsidP="00D72BB9">
      <w:pPr>
        <w:ind w:left="391" w:firstLine="460"/>
        <w:contextualSpacing/>
        <w:jc w:val="center"/>
        <w:rPr>
          <w:rFonts w:ascii="Times New Roman" w:hAnsi="Times New Roman" w:cs="Times New Roman"/>
          <w:color w:val="auto"/>
          <w:sz w:val="28"/>
          <w:szCs w:val="28"/>
        </w:rPr>
      </w:pPr>
      <w:r w:rsidRPr="00B40407">
        <w:rPr>
          <w:rFonts w:ascii="Times New Roman" w:eastAsia="Calibri" w:hAnsi="Times New Roman" w:cs="Times New Roman"/>
          <w:color w:val="auto"/>
          <w:sz w:val="28"/>
          <w:szCs w:val="28"/>
        </w:rPr>
        <w:t>ФУНКЦИОНАЛЬНАЯ ГРАМОТНОСТЬ: УЧИМСЯ ДЛЯ ЖИЗНИ</w:t>
      </w:r>
    </w:p>
    <w:p w:rsidR="00D72BB9" w:rsidRPr="00B40407" w:rsidRDefault="00D72BB9" w:rsidP="00D72BB9">
      <w:pPr>
        <w:pStyle w:val="1"/>
        <w:spacing w:before="0" w:after="0"/>
        <w:ind w:left="391" w:firstLine="460"/>
        <w:contextualSpacing/>
        <w:jc w:val="center"/>
        <w:rPr>
          <w:rFonts w:ascii="Times New Roman" w:hAnsi="Times New Roman" w:cs="Times New Roman"/>
          <w:sz w:val="28"/>
          <w:szCs w:val="28"/>
        </w:rPr>
      </w:pPr>
      <w:r w:rsidRPr="00B40407">
        <w:rPr>
          <w:rFonts w:ascii="Times New Roman" w:hAnsi="Times New Roman" w:cs="Times New Roman"/>
          <w:b w:val="0"/>
          <w:sz w:val="28"/>
          <w:szCs w:val="28"/>
        </w:rPr>
        <w:t>ПОЯСНИТЕЛЬНАЯ</w:t>
      </w:r>
      <w:r w:rsidRPr="00B40407">
        <w:rPr>
          <w:rFonts w:ascii="Times New Roman" w:hAnsi="Times New Roman" w:cs="Times New Roman"/>
          <w:sz w:val="28"/>
          <w:szCs w:val="28"/>
        </w:rPr>
        <w:t xml:space="preserve"> </w:t>
      </w:r>
      <w:r w:rsidRPr="00B40407">
        <w:rPr>
          <w:rFonts w:ascii="Times New Roman" w:hAnsi="Times New Roman" w:cs="Times New Roman"/>
          <w:b w:val="0"/>
          <w:sz w:val="28"/>
          <w:szCs w:val="28"/>
        </w:rPr>
        <w:t>ЗАПИСКА</w:t>
      </w:r>
    </w:p>
    <w:p w:rsidR="00D72BB9" w:rsidRPr="00B40407" w:rsidRDefault="00D5501B" w:rsidP="00D5501B">
      <w:pPr>
        <w:pStyle w:val="2"/>
        <w:spacing w:before="0" w:line="240" w:lineRule="auto"/>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3.1.19.1.</w:t>
      </w:r>
      <w:r w:rsidRPr="00B40407">
        <w:rPr>
          <w:rFonts w:ascii="Times New Roman" w:hAnsi="Times New Roman" w:cs="Times New Roman"/>
          <w:color w:val="auto"/>
          <w:sz w:val="28"/>
          <w:szCs w:val="28"/>
        </w:rPr>
        <w:tab/>
      </w:r>
      <w:r w:rsidR="00D72BB9" w:rsidRPr="00B40407">
        <w:rPr>
          <w:rFonts w:ascii="Times New Roman" w:hAnsi="Times New Roman" w:cs="Times New Roman"/>
          <w:color w:val="auto"/>
          <w:sz w:val="28"/>
          <w:szCs w:val="28"/>
        </w:rPr>
        <w:t>Актуальность и назначение программы</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Актуальность программы определяется изменением требований реальности к человеку, получающему образование и реализующему себя в современном социуме. Эти изменения включают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навыки для решения важных задач в изменяющихся условиях, а для этого находить, сопоставлять, интерпретировать, анализировать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планировать свою деятельность, осуществлять ее контроль и оценку, взаимодействовать с другими, действовать в ситуации неопределенности.</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Введение в российских школах Федеральных государственных образовательных стандартов начального общего образования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планируемых образовательных результатов.</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Реализация требований ФГОС предполагает дополнение содержания школьного образования спектром компонентов функциональной грамотности и освоение способов их интеграции.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Курс создает условия для формирования функциональной грамотности школьников в деятельности, осуществляемой в формах, отличных от урочных.</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 соответствии с возрастными особенностями и интересами обучающихся, а также спецификой распределения учебного материала по классам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w:t>
      </w:r>
      <w:r w:rsidRPr="00B40407">
        <w:rPr>
          <w:rFonts w:ascii="Times New Roman" w:hAnsi="Times New Roman" w:cs="Times New Roman"/>
          <w:color w:val="auto"/>
          <w:sz w:val="28"/>
          <w:szCs w:val="28"/>
        </w:rPr>
        <w:lastRenderedPageBreak/>
        <w:t>креативного мышления.</w:t>
      </w:r>
    </w:p>
    <w:p w:rsidR="00D72BB9" w:rsidRPr="00B40407"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Варианты реализации программы и формы проведения занятий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Программа реализуется в работе с обучающимися 5—9 классов.</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Реализация программы предполагает использование форм работы, которые предусматривают активность и самостоятельность обучающихся, сочетание индивидуальной и групповой работы, проектную и исследовательскую деятельность, деловые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вносит вклад в нравственное и социальное формирование личности.</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Методическим обеспечением курса являются задания разработанного банка для формирования и оценки функциональной грамотности, размещенные на портале Российской электронной школы (РЭШ), портале ФГБНУ ИСРО РАО (http://skiv .instrao .ru/), электронном образовательном ресурсе издательства «Просвещение» (https://media .prosv .ru/ func/), материалы из пособий «Функциональная грамотность. Учимся для жизни» (17 сборников) издательства «Просвещение»,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rsidR="00D72BB9" w:rsidRPr="00B40407"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Взаимосвязь с программой воспитания</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Программа курса внеурочной деятельности разработана с учетом рекомендаций примерной программы воспитания. </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Согласно Примерной программе воспитания у современного школьника должны быть сформированы ценности Родины, человека, природы, семьи, дружбы, сотрудничества, знания, здоровья, труда, культуры и красоты. Эти ценности находят свое отражение в содержании занятий по основным направлениям функциональной грамотности, вносящим вклад в воспитание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образа жизни, эмоционального благополучия. Реализация курса способствует осуществлению главной цели воспитания – полноценному личностному развитию школьников и созданию условий для их позитивной социализации.</w:t>
      </w:r>
    </w:p>
    <w:p w:rsidR="00D72BB9" w:rsidRPr="00B40407"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Особенности работы педагогов по программе</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В планировании, организации и проведении занятий принимают участие учителя разных предметов. Это обеспечивает объединение усилий учителей в формировании функциональной грамотности как интегрального результата личностного развития школьников.</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 xml:space="preserve">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первую очередь является личностное развитие ребенка. Личностных результатов педагоги могут достичь, увлекая ребенка совместной и интересной для него деятельностью, </w:t>
      </w:r>
      <w:r w:rsidRPr="00B40407">
        <w:rPr>
          <w:rFonts w:ascii="Times New Roman" w:hAnsi="Times New Roman" w:cs="Times New Roman"/>
          <w:color w:val="auto"/>
          <w:sz w:val="28"/>
          <w:szCs w:val="28"/>
        </w:rPr>
        <w:lastRenderedPageBreak/>
        <w:t>устанавливая во время занятий доброжелательную, поддерживающую атмосферу, насыщая занятия личностно ценностным содержанием.</w:t>
      </w:r>
    </w:p>
    <w:p w:rsidR="00D72BB9" w:rsidRPr="00B40407" w:rsidRDefault="00D72BB9" w:rsidP="00D72BB9">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Особенностью занятий является их интерактивность и многообразие используемых педагогом форм работы.</w:t>
      </w:r>
    </w:p>
    <w:p w:rsidR="00D5501B" w:rsidRPr="00B40407" w:rsidRDefault="00D72BB9" w:rsidP="00D5501B">
      <w:pPr>
        <w:ind w:left="391" w:firstLine="460"/>
        <w:contextualSpacing/>
        <w:jc w:val="both"/>
        <w:rPr>
          <w:rFonts w:ascii="Times New Roman" w:hAnsi="Times New Roman" w:cs="Times New Roman"/>
          <w:color w:val="auto"/>
          <w:sz w:val="28"/>
          <w:szCs w:val="28"/>
        </w:rPr>
      </w:pPr>
      <w:r w:rsidRPr="00B40407">
        <w:rPr>
          <w:rFonts w:ascii="Times New Roman" w:hAnsi="Times New Roman" w:cs="Times New Roman"/>
          <w:color w:val="auto"/>
          <w:sz w:val="28"/>
          <w:szCs w:val="28"/>
        </w:rPr>
        <w:t>Реализация программы предполагает возможность вовлечения в образовательный процесс родителей</w:t>
      </w:r>
      <w:r w:rsidR="00D5501B" w:rsidRPr="00B40407">
        <w:rPr>
          <w:rFonts w:ascii="Times New Roman" w:hAnsi="Times New Roman" w:cs="Times New Roman"/>
          <w:color w:val="auto"/>
          <w:sz w:val="28"/>
          <w:szCs w:val="28"/>
        </w:rPr>
        <w:t xml:space="preserve"> и социальных партнеров школы. </w:t>
      </w:r>
    </w:p>
    <w:p w:rsidR="00D72BB9" w:rsidRPr="009B31A6" w:rsidRDefault="00D5501B" w:rsidP="00D5501B">
      <w:pPr>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3.1.19.2.</w:t>
      </w:r>
      <w:r w:rsidRPr="009B31A6">
        <w:rPr>
          <w:rFonts w:ascii="Times New Roman" w:hAnsi="Times New Roman" w:cs="Times New Roman"/>
          <w:color w:val="auto"/>
          <w:sz w:val="28"/>
          <w:szCs w:val="28"/>
        </w:rPr>
        <w:tab/>
      </w:r>
      <w:r w:rsidRPr="009B31A6">
        <w:rPr>
          <w:rFonts w:ascii="Times New Roman" w:hAnsi="Times New Roman" w:cs="Times New Roman"/>
          <w:b/>
          <w:color w:val="auto"/>
          <w:sz w:val="28"/>
          <w:szCs w:val="28"/>
        </w:rPr>
        <w:t>Содержание курса</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Введение.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 шести составляющих функциональной грамотности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Читательская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Математическая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Функциональность математики определяется тем, что ее предметом являются фундаментальные структуры нашего мира: пространственные </w:t>
      </w:r>
      <w:r w:rsidRPr="009B31A6">
        <w:rPr>
          <w:rFonts w:ascii="Times New Roman" w:hAnsi="Times New Roman" w:cs="Times New Roman"/>
          <w:color w:val="auto"/>
          <w:sz w:val="28"/>
          <w:szCs w:val="28"/>
        </w:rPr>
        <w:lastRenderedPageBreak/>
        <w:t>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функциональной математической грамотности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Естественно-научная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научно объяснять явления;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демонстрировать понимание особенностей естественно-научного исследования;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интерпретировать данные и использовать научные доказательства для получения выводов».</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Вместе с тем внеурочная деятельность предоставляет дополнительные возможности с точки зрения вариативности содержания и применяемых </w:t>
      </w:r>
      <w:r w:rsidRPr="009B31A6">
        <w:rPr>
          <w:rFonts w:ascii="Times New Roman" w:hAnsi="Times New Roman" w:cs="Times New Roman"/>
          <w:color w:val="auto"/>
          <w:sz w:val="28"/>
          <w:szCs w:val="28"/>
        </w:rPr>
        <w:lastRenderedPageBreak/>
        <w:t>методов, поскольку все это в меньшей степени, 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Финансовая грамотность</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Глобальные компетенции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w:t>
      </w:r>
      <w:r w:rsidRPr="009B31A6">
        <w:rPr>
          <w:rFonts w:ascii="Times New Roman" w:hAnsi="Times New Roman" w:cs="Times New Roman"/>
          <w:color w:val="auto"/>
          <w:sz w:val="28"/>
          <w:szCs w:val="28"/>
        </w:rPr>
        <w:lastRenderedPageBreak/>
        <w:t>последствий для окружающей среды и социального окружения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Креативное мышление</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Каждый модуль Программы предлагается изучать ежегодно в объеме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Ниже представлено содержание каждого модуля Программы по годам обучения (для 5—9 классов), включая и интегрированные занятия.</w:t>
      </w:r>
    </w:p>
    <w:p w:rsidR="00D72BB9" w:rsidRPr="009B31A6" w:rsidRDefault="00D72BB9" w:rsidP="00D72BB9">
      <w:pPr>
        <w:ind w:left="391" w:firstLine="460"/>
        <w:contextualSpacing/>
        <w:jc w:val="center"/>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СОДЕРЖАНИЕ КУРСА ПО ШЕСТИ НАПРАВЛЕНИЯМ</w:t>
      </w:r>
    </w:p>
    <w:p w:rsidR="00D72BB9" w:rsidRPr="009B31A6" w:rsidRDefault="00D72BB9" w:rsidP="00D72BB9">
      <w:pPr>
        <w:pStyle w:val="2"/>
        <w:spacing w:before="0" w:line="240" w:lineRule="auto"/>
        <w:ind w:left="391" w:firstLine="460"/>
        <w:contextualSpacing/>
        <w:jc w:val="center"/>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ФУНКЦИОНАЛЬНОЙ ГРАМОТНОСТИ ДЛЯ 5—9 КЛАССОВ</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b/>
          <w:color w:val="auto"/>
          <w:sz w:val="28"/>
          <w:szCs w:val="28"/>
        </w:rPr>
        <w:t>5 класс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«Читаем, соединяя текстовую и графическую информацию»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Путешествуем и познаем мир (Путешествие по России)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Работаем над проектом (Школьная жизнь)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Хотим участвовать в конкурсе (Школьная жизнь)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 страницам биографий (Великие люди нашей страны)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Мир моего города (Человек и технический прогресс)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«Наука рядом»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Мои увлечения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Растения и животные в нашей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Загадочные явления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«Учимся мыслить креативно»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Модели и ситуации. Общее представление о креативности (на примерах простейших заданий и бытовых ситуаций). Знакомство с содержательными и тематическими областями.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Для чего нужно выдвигать разные идеи и варианты. Разные, похожие, одинаковые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креативных идей и их доработка. Для чего нужны нестандартные идеи. Когда и кому бывают нужны креативные идеи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Математическая грамотность «Математика в повседневной жизни» (8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Путешествия и отдых</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Транспорт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Здоровье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Домашнее хозяйство</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 xml:space="preserve">Модуль: Финансовая грамотность «Школа финансовых решений» </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Собираемся за покупками: что важно знать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Делаем покупки: как правильно выбирать товары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Приобретаем услуги: знаем, умеем, практикуем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Самое главное о правилах поведении грамотного покупателя</w:t>
      </w:r>
      <w:r w:rsidRPr="009B31A6">
        <w:rPr>
          <w:rFonts w:ascii="Times New Roman" w:hAnsi="Times New Roman" w:cs="Times New Roman"/>
          <w:b/>
          <w:color w:val="auto"/>
          <w:sz w:val="28"/>
          <w:szCs w:val="28"/>
        </w:rPr>
        <w:t xml:space="preserve"> </w:t>
      </w:r>
    </w:p>
    <w:p w:rsidR="00D72BB9" w:rsidRPr="009B31A6" w:rsidRDefault="00D72BB9" w:rsidP="00D72BB9">
      <w:pPr>
        <w:ind w:left="491" w:right="42"/>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Интегрированные занятия: Финансовая грамотность+ Математика (2 ч)</w:t>
      </w:r>
    </w:p>
    <w:p w:rsidR="00D72BB9" w:rsidRPr="009B31A6" w:rsidRDefault="00D72BB9" w:rsidP="00D72BB9">
      <w:pPr>
        <w:widowControl/>
        <w:tabs>
          <w:tab w:val="center" w:pos="1134"/>
        </w:tabs>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«Деньги – не щепки, счетом крепки»</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Глобальные компетенции «Роскошь общения. Ты, я, мы отвечаем за планету. Мы учимся взаимодействовать и знакомимся с глобальными проблемами»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Мы умеем дружить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Общаемся с одноклассниками и живем интересно</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Какие проблемы называют глобальными? Что значит быть глобально компетентным?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Можем ли мы решать глобальные проблемы? Начинаем действовать. Идея: на материале заданий «Покупаем новое» и «Не выбрасывайте продукты» интеграция с финансовой грамотностью по теме «Покупки»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6 класс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«Читаем, различая факты и мнения»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Нас ждет путешествие (Путешествие по родной земле)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Открываем тайны планеты (Изучение планеты)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Открываем мир науки (Человек и природа)</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 страницам биографий полководцев (Великие люди нашей страны)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Наши поступки (межличностные взаимодействия)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lastRenderedPageBreak/>
        <w:t>Модуль: Естественно-научная грамотность «Учимся исследовать»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Мои увлечения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Растения и животные в нашей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Загадочные явления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«Учимся мыслить креативно» (9 ч)</w:t>
      </w:r>
    </w:p>
    <w:p w:rsidR="00D72BB9" w:rsidRPr="009B31A6" w:rsidRDefault="00D72BB9" w:rsidP="00D72BB9">
      <w:pPr>
        <w:widowControl/>
        <w:numPr>
          <w:ilvl w:val="3"/>
          <w:numId w:val="0"/>
        </w:numPr>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Креативность в бытовых и учебных ситуациях: модели и ситуации.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Модели заданий:</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названия и заголовки (ПС</w:t>
      </w:r>
      <w:r w:rsidRPr="009B31A6">
        <w:rPr>
          <w:rFonts w:ascii="Times New Roman" w:hAnsi="Times New Roman" w:cs="Times New Roman"/>
          <w:color w:val="auto"/>
          <w:sz w:val="28"/>
          <w:szCs w:val="28"/>
          <w:vertAlign w:val="superscript"/>
        </w:rPr>
        <w:t>3</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рисунки и формы, что скрыто за рисунком? (ВС</w:t>
      </w:r>
      <w:r w:rsidRPr="009B31A6">
        <w:rPr>
          <w:rFonts w:ascii="Times New Roman" w:hAnsi="Times New Roman" w:cs="Times New Roman"/>
          <w:color w:val="auto"/>
          <w:sz w:val="28"/>
          <w:szCs w:val="28"/>
          <w:vertAlign w:val="superscript"/>
        </w:rPr>
        <w:t>4</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ПС – письменное самовыражение (здесь и далее)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ВС – визуальное самовыражение (здесь и далее)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межличностные отношения (СПр</w:t>
      </w:r>
      <w:r w:rsidRPr="009B31A6">
        <w:rPr>
          <w:rFonts w:ascii="Times New Roman" w:hAnsi="Times New Roman" w:cs="Times New Roman"/>
          <w:color w:val="auto"/>
          <w:sz w:val="28"/>
          <w:szCs w:val="28"/>
          <w:vertAlign w:val="superscript"/>
        </w:rPr>
        <w:t>5</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исследовательские вопросы (ЕНПр</w:t>
      </w:r>
      <w:r w:rsidRPr="009B31A6">
        <w:rPr>
          <w:rFonts w:ascii="Times New Roman" w:hAnsi="Times New Roman" w:cs="Times New Roman"/>
          <w:color w:val="auto"/>
          <w:sz w:val="28"/>
          <w:szCs w:val="28"/>
          <w:vertAlign w:val="superscript"/>
        </w:rPr>
        <w:t>6</w:t>
      </w:r>
      <w:r w:rsidRPr="009B31A6">
        <w:rPr>
          <w:rFonts w:ascii="Times New Roman" w:hAnsi="Times New Roman" w:cs="Times New Roman"/>
          <w:color w:val="auto"/>
          <w:sz w:val="28"/>
          <w:szCs w:val="28"/>
        </w:rPr>
        <w:t>)</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Учимся проявлять гибкость и беглость мышления. Разные образы и ассоциации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креативных идей и их доработка. Оригинальность и проработанность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Как вдохнуть в идею жизнь? Моделируем ситуацию: нужны оригинальные идеи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Математическая грамотность «Математика в повседневной жизни» (8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Спорт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Геометрические формы вокруг нас</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Здоровый образ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школе и после школы (или Общение)</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Финансовая грамотность «Школа финансовых решений» (8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Семейный бюджет: по доходам — и расход</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Непредвиденные расходы: как снизить риск финансовых затруднений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 чем можно сэкономить: тот без нужды живет, кто деньги бережет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Самое главное о правилах грамотного ведения семейного бюджета</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Интегрированные занятия: Финансовая грамотность + Математика (2 ч)</w:t>
      </w:r>
    </w:p>
    <w:p w:rsidR="00D72BB9" w:rsidRPr="009B31A6" w:rsidRDefault="00D72BB9" w:rsidP="00D72BB9">
      <w:pPr>
        <w:widowControl/>
        <w:numPr>
          <w:ilvl w:val="3"/>
          <w:numId w:val="0"/>
        </w:numPr>
        <w:tabs>
          <w:tab w:val="center" w:pos="851"/>
        </w:tabs>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«Копейка к копейке – проживет семейка»</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Глобальные компетенции «Роскошь общения. Ты, я, мы отвечаем за планету. Мы учимся самоорганизации и помогаем сохранить природу» (9 ч)</w:t>
      </w:r>
    </w:p>
    <w:p w:rsidR="00D72BB9" w:rsidRPr="009B31A6" w:rsidRDefault="00D72BB9" w:rsidP="00D72BB9">
      <w:pPr>
        <w:widowControl/>
        <w:numPr>
          <w:ilvl w:val="6"/>
          <w:numId w:val="0"/>
        </w:numPr>
        <w:tabs>
          <w:tab w:val="center" w:pos="851"/>
        </w:tabs>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Мы разные, но решаем общие задачи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Узнаем традиции и обычаи и учитываем их в общении. Соблюдаем правила.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Участвуем в самоуправлении:</w:t>
      </w:r>
    </w:p>
    <w:p w:rsidR="00D72BB9" w:rsidRPr="009B31A6" w:rsidRDefault="00D72BB9" w:rsidP="00D72BB9">
      <w:pPr>
        <w:ind w:left="491" w:right="42" w:firstLine="92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СПр – решение социальных проблем (здесь и далее)</w:t>
      </w:r>
    </w:p>
    <w:p w:rsidR="00D72BB9" w:rsidRPr="009B31A6" w:rsidRDefault="00D72BB9" w:rsidP="00D72BB9">
      <w:pPr>
        <w:ind w:left="491" w:right="42" w:firstLine="92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ЕНПр – решение естественнонаучных проблем (здесь и далее)</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Глобальные проблемы в нашей жизни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Заботимся о природе </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7 класс</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«В мире текстов: от этикетки до повести» (17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Смысл жизни (Я и моя жизнь)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компетенциям»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Человек и книга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Будущее (Человек и технический прогресс)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Проблемы повседневности (выбор товаров и услуг)</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«Узнаем новое и объясняем» (17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Наука и технологии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Мир живого</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Вещества, которые нас окружают</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Мои увлечения</w:t>
      </w:r>
    </w:p>
    <w:p w:rsidR="00D72BB9" w:rsidRPr="009B31A6" w:rsidRDefault="00D72BB9" w:rsidP="00D72BB9">
      <w:pPr>
        <w:ind w:left="491"/>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«Проявляем креативность на уроках, в школе и в жизни» (9 ч)</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Креативность в учебных ситуациях и ситуациях межличностного взаимодействия. Анализ моделей и ситуаций.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Модели заданий: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сюжеты, сценарии (ПС),</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эмблемы, плакаты, постеры, значки (ВС),</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проблемы экологии (СПр),</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гипотез (ЕНПр)</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Учимся проявлять гибкость и беглость мышления. Разные сюжеты.</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Выдвижение креативных идей и их доработка. Оригинальность и проработанность. Когда возникает необходимость доработать идею?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Моделируем ситуацию: нужна доработка идеи.</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tabs>
          <w:tab w:val="left" w:pos="567"/>
        </w:tabs>
        <w:ind w:left="491" w:right="332"/>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Математическая грамотность «Математика в окружающем мире» (16 ч)</w:t>
      </w:r>
    </w:p>
    <w:p w:rsidR="00D72BB9" w:rsidRPr="009B31A6" w:rsidRDefault="00D72BB9" w:rsidP="00D72BB9">
      <w:pPr>
        <w:numPr>
          <w:ilvl w:val="3"/>
          <w:numId w:val="0"/>
        </w:numPr>
        <w:tabs>
          <w:tab w:val="left" w:pos="567"/>
        </w:tabs>
        <w:ind w:left="426" w:right="141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домашних делах: ремонт и обустройство дома</w:t>
      </w:r>
    </w:p>
    <w:p w:rsidR="00D72BB9" w:rsidRPr="009B31A6" w:rsidRDefault="00D72BB9" w:rsidP="00D72BB9">
      <w:pPr>
        <w:numPr>
          <w:ilvl w:val="3"/>
          <w:numId w:val="0"/>
        </w:numPr>
        <w:tabs>
          <w:tab w:val="left" w:pos="567"/>
        </w:tabs>
        <w:ind w:left="426" w:right="141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общественной жизни: спорт</w:t>
      </w:r>
    </w:p>
    <w:p w:rsidR="00D72BB9" w:rsidRPr="009B31A6" w:rsidRDefault="00D72BB9" w:rsidP="00D72BB9">
      <w:pPr>
        <w:numPr>
          <w:ilvl w:val="3"/>
          <w:numId w:val="0"/>
        </w:numPr>
        <w:tabs>
          <w:tab w:val="left" w:pos="567"/>
        </w:tabs>
        <w:ind w:left="426" w:right="243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На отдыхе: досуг, отпуск, увлечения </w:t>
      </w:r>
    </w:p>
    <w:p w:rsidR="00D72BB9" w:rsidRPr="009B31A6" w:rsidRDefault="00D72BB9" w:rsidP="00D72BB9">
      <w:pPr>
        <w:numPr>
          <w:ilvl w:val="3"/>
          <w:numId w:val="0"/>
        </w:numPr>
        <w:tabs>
          <w:tab w:val="left" w:pos="567"/>
        </w:tabs>
        <w:ind w:left="426" w:right="243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профессиях: сельское хозяйство</w:t>
      </w:r>
    </w:p>
    <w:p w:rsidR="00D72BB9" w:rsidRPr="009B31A6" w:rsidRDefault="00D72BB9" w:rsidP="00D72BB9">
      <w:pPr>
        <w:tabs>
          <w:tab w:val="left" w:pos="567"/>
        </w:tabs>
        <w:ind w:left="491" w:right="181"/>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Финансовая грамотность «Школа финансовых решений» (16 ч)</w:t>
      </w:r>
    </w:p>
    <w:p w:rsidR="00D72BB9" w:rsidRPr="009B31A6" w:rsidRDefault="00D72BB9" w:rsidP="00D72BB9">
      <w:pPr>
        <w:numPr>
          <w:ilvl w:val="6"/>
          <w:numId w:val="0"/>
        </w:numPr>
        <w:tabs>
          <w:tab w:val="left" w:pos="567"/>
        </w:tabs>
        <w:ind w:left="426" w:right="214"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Как финансовые угрозы превращаются в финансовые неприятности</w:t>
      </w:r>
    </w:p>
    <w:p w:rsidR="00D72BB9" w:rsidRPr="009B31A6" w:rsidRDefault="00D72BB9" w:rsidP="00D72BB9">
      <w:pPr>
        <w:numPr>
          <w:ilvl w:val="6"/>
          <w:numId w:val="0"/>
        </w:numPr>
        <w:tabs>
          <w:tab w:val="left" w:pos="567"/>
        </w:tabs>
        <w:ind w:left="426" w:right="234"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Уловки финансовых мошенников: что помогает от них защититься</w:t>
      </w:r>
    </w:p>
    <w:p w:rsidR="00D72BB9" w:rsidRPr="009B31A6" w:rsidRDefault="00D72BB9" w:rsidP="00D72BB9">
      <w:pPr>
        <w:numPr>
          <w:ilvl w:val="6"/>
          <w:numId w:val="0"/>
        </w:num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Заходим в Интернет: опасности для личных финансов</w:t>
      </w:r>
    </w:p>
    <w:p w:rsidR="00D72BB9" w:rsidRPr="009B31A6" w:rsidRDefault="00D72BB9" w:rsidP="00D72BB9">
      <w:pPr>
        <w:numPr>
          <w:ilvl w:val="3"/>
          <w:numId w:val="0"/>
        </w:numPr>
        <w:tabs>
          <w:tab w:val="left" w:pos="567"/>
        </w:tabs>
        <w:ind w:left="426" w:right="35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Самое главное о правилах безопасного финансового поведения</w:t>
      </w:r>
    </w:p>
    <w:p w:rsidR="00D72BB9" w:rsidRPr="009B31A6" w:rsidRDefault="00D72BB9" w:rsidP="00D72BB9">
      <w:pPr>
        <w:tabs>
          <w:tab w:val="left" w:pos="567"/>
        </w:tabs>
        <w:ind w:left="491" w:right="148"/>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lastRenderedPageBreak/>
        <w:t>Интегрированные занятия: Финансовая грамотность + Математика (2 ч)</w:t>
      </w:r>
    </w:p>
    <w:p w:rsidR="00D72BB9" w:rsidRPr="009B31A6" w:rsidRDefault="00D72BB9" w:rsidP="00D72BB9">
      <w:p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«Покупать, но по сторонам не зевать»</w:t>
      </w:r>
    </w:p>
    <w:p w:rsidR="00D72BB9" w:rsidRPr="009B31A6" w:rsidRDefault="00D72BB9" w:rsidP="00D72BB9">
      <w:pPr>
        <w:tabs>
          <w:tab w:val="left" w:pos="567"/>
        </w:tabs>
        <w:ind w:left="491" w:right="282"/>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Глобальные компетенции «Роскошь общения. Ты, я, мы отвечаем за планету. Мы учимся общаться с друзьями и вместе решать проблемы» (9 ч)</w:t>
      </w:r>
    </w:p>
    <w:p w:rsidR="00D72BB9" w:rsidRPr="009B31A6" w:rsidRDefault="00D72BB9" w:rsidP="00D72BB9">
      <w:pPr>
        <w:numPr>
          <w:ilvl w:val="6"/>
          <w:numId w:val="0"/>
        </w:num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 чем могут быть связаны проблемы в общении</w:t>
      </w:r>
    </w:p>
    <w:p w:rsidR="00D72BB9" w:rsidRPr="009B31A6" w:rsidRDefault="00D72BB9" w:rsidP="00D72BB9">
      <w:pPr>
        <w:numPr>
          <w:ilvl w:val="6"/>
          <w:numId w:val="0"/>
        </w:numPr>
        <w:tabs>
          <w:tab w:val="left" w:pos="567"/>
        </w:tabs>
        <w:ind w:left="426" w:right="646"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Общаемся в школе, соблюдая свои интересы и интересы друга.</w:t>
      </w:r>
    </w:p>
    <w:p w:rsidR="00D72BB9" w:rsidRPr="009B31A6" w:rsidRDefault="00D72BB9" w:rsidP="00D72BB9">
      <w:pPr>
        <w:tabs>
          <w:tab w:val="left" w:pos="567"/>
        </w:tabs>
        <w:ind w:left="426" w:right="16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Идея: на материале задания «Тихая дискотека» интеграция с читательской грамотностью</w:t>
      </w:r>
    </w:p>
    <w:p w:rsidR="00D72BB9" w:rsidRPr="009B31A6" w:rsidRDefault="00D72BB9" w:rsidP="00D72BB9">
      <w:pPr>
        <w:numPr>
          <w:ilvl w:val="6"/>
          <w:numId w:val="0"/>
        </w:numPr>
        <w:tabs>
          <w:tab w:val="left" w:pos="567"/>
        </w:tabs>
        <w:ind w:left="426" w:right="381"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Прошлое и будущее: причины и способы решения глобальных проблем</w:t>
      </w:r>
    </w:p>
    <w:p w:rsidR="00D72BB9" w:rsidRPr="009B31A6" w:rsidRDefault="00D72BB9" w:rsidP="00D72BB9">
      <w:pPr>
        <w:tabs>
          <w:tab w:val="left" w:pos="567"/>
        </w:tabs>
        <w:ind w:left="426" w:right="27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4-5 Действуем для будущего: участвуем в изменении экологической ситуации. Выбираем профессию</w:t>
      </w:r>
    </w:p>
    <w:p w:rsidR="00D72BB9" w:rsidRPr="009B31A6" w:rsidRDefault="00D72BB9" w:rsidP="00D72BB9">
      <w:pPr>
        <w:tabs>
          <w:tab w:val="left" w:pos="567"/>
        </w:tabs>
        <w:ind w:left="491" w:right="-20"/>
        <w:contextualSpacing/>
        <w:jc w:val="both"/>
        <w:rPr>
          <w:rFonts w:ascii="Times New Roman" w:hAnsi="Times New Roman" w:cs="Times New Roman"/>
          <w:b/>
          <w:bCs/>
          <w:color w:val="auto"/>
          <w:sz w:val="28"/>
          <w:szCs w:val="28"/>
        </w:rPr>
      </w:pPr>
      <w:r w:rsidRPr="009B31A6">
        <w:rPr>
          <w:rFonts w:ascii="Times New Roman" w:eastAsia="Calibri" w:hAnsi="Times New Roman" w:cs="Times New Roman"/>
          <w:b/>
          <w:bCs/>
          <w:color w:val="auto"/>
          <w:sz w:val="28"/>
          <w:szCs w:val="28"/>
        </w:rPr>
        <w:t>8 класс</w:t>
      </w:r>
    </w:p>
    <w:p w:rsidR="00D72BB9" w:rsidRPr="009B31A6" w:rsidRDefault="00D72BB9" w:rsidP="00D72BB9">
      <w:pPr>
        <w:tabs>
          <w:tab w:val="left" w:pos="567"/>
        </w:tabs>
        <w:ind w:left="491" w:right="194"/>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Читательская грамотность «Шаг за пределы текста: пробуем действовать» (17 ч)</w:t>
      </w:r>
    </w:p>
    <w:p w:rsidR="00D72BB9" w:rsidRPr="009B31A6" w:rsidRDefault="00D72BB9" w:rsidP="00D72BB9">
      <w:pPr>
        <w:numPr>
          <w:ilvl w:val="3"/>
          <w:numId w:val="0"/>
        </w:numPr>
        <w:tabs>
          <w:tab w:val="left" w:pos="567"/>
        </w:tabs>
        <w:ind w:left="426" w:right="300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Смысл жизни (я и моя жизнь)</w:t>
      </w:r>
    </w:p>
    <w:p w:rsidR="00D72BB9" w:rsidRPr="009B31A6" w:rsidRDefault="00D72BB9" w:rsidP="00D72BB9">
      <w:pPr>
        <w:numPr>
          <w:ilvl w:val="3"/>
          <w:numId w:val="0"/>
        </w:numPr>
        <w:tabs>
          <w:tab w:val="left" w:pos="567"/>
        </w:tabs>
        <w:ind w:left="426" w:right="300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Человек и книга</w:t>
      </w:r>
    </w:p>
    <w:p w:rsidR="00D72BB9" w:rsidRPr="009B31A6" w:rsidRDefault="00D72BB9" w:rsidP="00D72BB9">
      <w:pPr>
        <w:numPr>
          <w:ilvl w:val="3"/>
          <w:numId w:val="0"/>
        </w:numPr>
        <w:tabs>
          <w:tab w:val="left" w:pos="567"/>
        </w:tabs>
        <w:ind w:left="426" w:right="33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Познание.</w:t>
      </w:r>
    </w:p>
    <w:p w:rsidR="00D72BB9" w:rsidRPr="009B31A6" w:rsidRDefault="00D72BB9" w:rsidP="00D72BB9">
      <w:pPr>
        <w:tabs>
          <w:tab w:val="left" w:pos="567"/>
        </w:tabs>
        <w:ind w:left="491" w:right="239"/>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Естественно-научная грамотность «Как применяют знания?» (17 ч)</w:t>
      </w:r>
    </w:p>
    <w:p w:rsidR="00D72BB9" w:rsidRPr="009B31A6" w:rsidRDefault="00D72BB9" w:rsidP="00D72BB9">
      <w:pPr>
        <w:numPr>
          <w:ilvl w:val="6"/>
          <w:numId w:val="0"/>
        </w:numPr>
        <w:tabs>
          <w:tab w:val="left" w:pos="567"/>
          <w:tab w:val="left" w:pos="647"/>
        </w:tabs>
        <w:ind w:left="426" w:right="388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Наука и технологии </w:t>
      </w:r>
    </w:p>
    <w:p w:rsidR="00D72BB9" w:rsidRPr="009B31A6" w:rsidRDefault="00D72BB9" w:rsidP="00D72BB9">
      <w:pPr>
        <w:numPr>
          <w:ilvl w:val="6"/>
          <w:numId w:val="0"/>
        </w:numPr>
        <w:tabs>
          <w:tab w:val="left" w:pos="567"/>
          <w:tab w:val="left" w:pos="647"/>
        </w:tabs>
        <w:ind w:left="426" w:right="388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Мир живого</w:t>
      </w:r>
    </w:p>
    <w:p w:rsidR="00D72BB9" w:rsidRPr="009B31A6" w:rsidRDefault="00D72BB9" w:rsidP="00D72BB9">
      <w:pPr>
        <w:numPr>
          <w:ilvl w:val="3"/>
          <w:numId w:val="0"/>
        </w:numPr>
        <w:tabs>
          <w:tab w:val="left" w:pos="567"/>
          <w:tab w:val="left" w:pos="647"/>
        </w:tabs>
        <w:ind w:left="426" w:right="2678"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Вещества, которые нас окружают </w:t>
      </w:r>
    </w:p>
    <w:p w:rsidR="00D72BB9" w:rsidRPr="009B31A6" w:rsidRDefault="00D72BB9" w:rsidP="00D72BB9">
      <w:pPr>
        <w:numPr>
          <w:ilvl w:val="3"/>
          <w:numId w:val="0"/>
        </w:numPr>
        <w:tabs>
          <w:tab w:val="left" w:pos="567"/>
          <w:tab w:val="left" w:pos="647"/>
        </w:tabs>
        <w:ind w:left="426" w:right="2678"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Наше здоровье</w:t>
      </w:r>
    </w:p>
    <w:p w:rsidR="00D72BB9" w:rsidRPr="009B31A6" w:rsidRDefault="00D72BB9" w:rsidP="00D72BB9">
      <w:pPr>
        <w:tabs>
          <w:tab w:val="left" w:pos="567"/>
        </w:tabs>
        <w:ind w:left="491" w:right="99"/>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Креативное мышление «Проявляем креативность на уроках, в школе и в жизни» (9 ч)</w:t>
      </w:r>
    </w:p>
    <w:p w:rsidR="00D72BB9" w:rsidRPr="009B31A6" w:rsidRDefault="00D72BB9" w:rsidP="00D72BB9">
      <w:pPr>
        <w:numPr>
          <w:ilvl w:val="6"/>
          <w:numId w:val="0"/>
        </w:numPr>
        <w:tabs>
          <w:tab w:val="left" w:pos="567"/>
        </w:tabs>
        <w:ind w:left="426" w:right="14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Креативность в учебных ситуациях и ситуациях социального взаимодействия. Анализ моделей и ситуаций.</w:t>
      </w:r>
    </w:p>
    <w:p w:rsidR="00D72BB9" w:rsidRPr="009B31A6" w:rsidRDefault="00D72BB9" w:rsidP="00D72BB9">
      <w:pPr>
        <w:tabs>
          <w:tab w:val="left" w:pos="56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Модели заданий:</w:t>
      </w:r>
    </w:p>
    <w:p w:rsidR="00D72BB9" w:rsidRPr="009B31A6" w:rsidRDefault="00D72BB9" w:rsidP="00D72BB9">
      <w:pPr>
        <w:tabs>
          <w:tab w:val="left" w:pos="567"/>
        </w:tabs>
        <w:ind w:left="426" w:right="955" w:firstLine="425"/>
        <w:contextualSpacing/>
        <w:jc w:val="both"/>
        <w:rPr>
          <w:rFonts w:ascii="Times New Roman" w:eastAsia="Century Schoolbook" w:hAnsi="Times New Roman" w:cs="Times New Roman"/>
          <w:color w:val="auto"/>
          <w:sz w:val="28"/>
          <w:szCs w:val="28"/>
        </w:rPr>
      </w:pPr>
      <w:r w:rsidRPr="009B31A6">
        <w:rPr>
          <w:rFonts w:ascii="Times New Roman" w:hAnsi="Times New Roman" w:cs="Times New Roman"/>
          <w:color w:val="auto"/>
          <w:position w:val="1"/>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 xml:space="preserve">тематика и названия, слоганы, имена героев (ПС), </w:t>
      </w:r>
    </w:p>
    <w:p w:rsidR="00D72BB9" w:rsidRPr="009B31A6" w:rsidRDefault="00D72BB9" w:rsidP="00D72BB9">
      <w:pPr>
        <w:tabs>
          <w:tab w:val="left" w:pos="567"/>
        </w:tabs>
        <w:ind w:left="426" w:right="95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схемы, опорные конспекты (ВС),</w:t>
      </w:r>
    </w:p>
    <w:p w:rsidR="00D72BB9" w:rsidRPr="009B31A6" w:rsidRDefault="00D72BB9" w:rsidP="00D72BB9">
      <w:pPr>
        <w:tabs>
          <w:tab w:val="left" w:pos="567"/>
        </w:tabs>
        <w:ind w:left="426" w:right="998" w:firstLine="425"/>
        <w:contextualSpacing/>
        <w:jc w:val="both"/>
        <w:rPr>
          <w:rFonts w:ascii="Times New Roman" w:eastAsia="Century Schoolbook" w:hAnsi="Times New Roman" w:cs="Times New Roman"/>
          <w:color w:val="auto"/>
          <w:sz w:val="28"/>
          <w:szCs w:val="28"/>
        </w:rPr>
      </w:pPr>
      <w:r w:rsidRPr="009B31A6">
        <w:rPr>
          <w:rFonts w:ascii="Times New Roman" w:hAnsi="Times New Roman" w:cs="Times New Roman"/>
          <w:color w:val="auto"/>
          <w:position w:val="1"/>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 xml:space="preserve">социальные инициативы и взаимодействия (СПр), </w:t>
      </w:r>
    </w:p>
    <w:p w:rsidR="00D72BB9" w:rsidRPr="009B31A6" w:rsidRDefault="00D72BB9" w:rsidP="00D72BB9">
      <w:pPr>
        <w:tabs>
          <w:tab w:val="left" w:pos="567"/>
        </w:tabs>
        <w:ind w:left="426" w:right="998"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w:t>
      </w:r>
      <w:r w:rsidRPr="009B31A6">
        <w:rPr>
          <w:rFonts w:ascii="Times New Roman" w:eastAsia="Times New Roman" w:hAnsi="Times New Roman" w:cs="Times New Roman"/>
          <w:color w:val="auto"/>
          <w:position w:val="1"/>
          <w:sz w:val="28"/>
          <w:szCs w:val="28"/>
        </w:rPr>
        <w:t xml:space="preserve"> </w:t>
      </w:r>
      <w:r w:rsidRPr="009B31A6">
        <w:rPr>
          <w:rFonts w:ascii="Times New Roman" w:eastAsia="Century Schoolbook" w:hAnsi="Times New Roman" w:cs="Times New Roman"/>
          <w:color w:val="auto"/>
          <w:sz w:val="28"/>
          <w:szCs w:val="28"/>
        </w:rPr>
        <w:t>изобретательство и рационализаторство (ЕНПр)</w:t>
      </w:r>
    </w:p>
    <w:p w:rsidR="00D72BB9" w:rsidRPr="009B31A6" w:rsidRDefault="00D72BB9" w:rsidP="00D72BB9">
      <w:pPr>
        <w:tabs>
          <w:tab w:val="left" w:pos="567"/>
        </w:tabs>
        <w:ind w:left="426" w:right="36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Выдвижение разнообразных идей. Проявляем гибкость и беглость мышления при решении школьных проблем. Использование имеющихся знаний для креативного решения учебных проблем.</w:t>
      </w:r>
    </w:p>
    <w:p w:rsidR="00D72BB9" w:rsidRPr="009B31A6" w:rsidRDefault="00D72BB9" w:rsidP="00D72BB9">
      <w:pPr>
        <w:tabs>
          <w:tab w:val="left" w:pos="567"/>
        </w:tabs>
        <w:ind w:left="426" w:right="24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Выдвижение креативных идей и их доработка. Оригинальность и проработанность. Когда на уроке мне помогла креативность?</w:t>
      </w:r>
    </w:p>
    <w:p w:rsidR="00D72BB9" w:rsidRPr="009B31A6" w:rsidRDefault="00D72BB9" w:rsidP="00D72BB9">
      <w:pPr>
        <w:tabs>
          <w:tab w:val="left" w:pos="567"/>
        </w:tabs>
        <w:ind w:left="426" w:right="24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bCs/>
          <w:color w:val="auto"/>
          <w:sz w:val="28"/>
          <w:szCs w:val="28"/>
        </w:rPr>
        <w:t>Моделируем учебную ситуацию: как можно проявить креативность при выполнении задания.</w:t>
      </w:r>
    </w:p>
    <w:p w:rsidR="00D72BB9" w:rsidRPr="009B31A6" w:rsidRDefault="00D72BB9" w:rsidP="00D72BB9">
      <w:pPr>
        <w:tabs>
          <w:tab w:val="left" w:pos="567"/>
        </w:tabs>
        <w:ind w:left="426" w:right="217"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tabs>
          <w:tab w:val="left" w:pos="567"/>
        </w:tabs>
        <w:ind w:left="426" w:right="263"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tabs>
          <w:tab w:val="left" w:pos="567"/>
        </w:tabs>
        <w:ind w:left="391" w:right="276"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Математическая грамотность «Математика в окружающем мире» (16 ч)</w:t>
      </w:r>
    </w:p>
    <w:p w:rsidR="00D72BB9" w:rsidRPr="009B31A6" w:rsidRDefault="00D72BB9" w:rsidP="00D72BB9">
      <w:pPr>
        <w:numPr>
          <w:ilvl w:val="4"/>
          <w:numId w:val="0"/>
        </w:numPr>
        <w:tabs>
          <w:tab w:val="left" w:pos="567"/>
          <w:tab w:val="left" w:pos="64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lastRenderedPageBreak/>
        <w:t>В профессиях</w:t>
      </w:r>
    </w:p>
    <w:p w:rsidR="00D72BB9" w:rsidRPr="009B31A6" w:rsidRDefault="00D72BB9" w:rsidP="00D72BB9">
      <w:pPr>
        <w:numPr>
          <w:ilvl w:val="4"/>
          <w:numId w:val="0"/>
        </w:numPr>
        <w:tabs>
          <w:tab w:val="left" w:pos="567"/>
          <w:tab w:val="left" w:pos="647"/>
        </w:tabs>
        <w:ind w:left="426" w:right="364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В общественной жизни </w:t>
      </w:r>
    </w:p>
    <w:p w:rsidR="00D72BB9" w:rsidRPr="009B31A6" w:rsidRDefault="00D72BB9" w:rsidP="00D72BB9">
      <w:pPr>
        <w:numPr>
          <w:ilvl w:val="4"/>
          <w:numId w:val="0"/>
        </w:numPr>
        <w:tabs>
          <w:tab w:val="left" w:pos="567"/>
          <w:tab w:val="left" w:pos="647"/>
        </w:tabs>
        <w:ind w:left="426" w:right="364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общественной жизни</w:t>
      </w:r>
    </w:p>
    <w:p w:rsidR="00D72BB9" w:rsidRPr="009B31A6" w:rsidRDefault="00D72BB9" w:rsidP="00D72BB9">
      <w:pPr>
        <w:tabs>
          <w:tab w:val="left" w:pos="567"/>
          <w:tab w:val="left" w:pos="647"/>
        </w:tabs>
        <w:ind w:left="426" w:right="3645"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В профессиях</w:t>
      </w:r>
    </w:p>
    <w:p w:rsidR="00D72BB9" w:rsidRPr="009B31A6" w:rsidRDefault="00D72BB9" w:rsidP="00D72BB9">
      <w:pPr>
        <w:tabs>
          <w:tab w:val="left" w:pos="567"/>
        </w:tabs>
        <w:ind w:left="391" w:right="226"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Финансовая грамотность «Основы финансового успеха» (16 ч)</w:t>
      </w:r>
    </w:p>
    <w:p w:rsidR="00D72BB9" w:rsidRPr="009B31A6" w:rsidRDefault="00D72BB9" w:rsidP="00D72BB9">
      <w:pPr>
        <w:numPr>
          <w:ilvl w:val="3"/>
          <w:numId w:val="0"/>
        </w:numPr>
        <w:tabs>
          <w:tab w:val="left" w:pos="567"/>
          <w:tab w:val="left" w:pos="647"/>
        </w:tabs>
        <w:ind w:left="426" w:right="-20"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Финансовые риски и взвешенные решения</w:t>
      </w:r>
    </w:p>
    <w:p w:rsidR="00D72BB9" w:rsidRPr="009B31A6" w:rsidRDefault="00D72BB9" w:rsidP="00D72BB9">
      <w:pPr>
        <w:numPr>
          <w:ilvl w:val="3"/>
          <w:numId w:val="0"/>
        </w:numPr>
        <w:tabs>
          <w:tab w:val="left" w:pos="567"/>
        </w:tabs>
        <w:ind w:left="426" w:right="239"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Делаем финансовые вложения: как приумножить и не потерять</w:t>
      </w:r>
    </w:p>
    <w:p w:rsidR="00D72BB9" w:rsidRPr="009B31A6" w:rsidRDefault="00D72BB9" w:rsidP="00D72BB9">
      <w:pPr>
        <w:numPr>
          <w:ilvl w:val="3"/>
          <w:numId w:val="0"/>
        </w:numPr>
        <w:tabs>
          <w:tab w:val="left" w:pos="567"/>
        </w:tabs>
        <w:ind w:left="426" w:right="30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 xml:space="preserve">Уменьшаем финансовые риски: что и как можем страховать </w:t>
      </w:r>
    </w:p>
    <w:p w:rsidR="00D72BB9" w:rsidRPr="009B31A6" w:rsidRDefault="00D72BB9" w:rsidP="00D72BB9">
      <w:pPr>
        <w:tabs>
          <w:tab w:val="left" w:pos="567"/>
        </w:tabs>
        <w:ind w:left="426" w:right="302" w:firstLine="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Самое главное о сбережениях и накоплениях</w:t>
      </w:r>
    </w:p>
    <w:p w:rsidR="00D72BB9" w:rsidRPr="009B31A6" w:rsidRDefault="00D72BB9" w:rsidP="00D72BB9">
      <w:pPr>
        <w:tabs>
          <w:tab w:val="left" w:pos="567"/>
        </w:tabs>
        <w:ind w:left="391" w:right="148"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Интегрированные занятия: Финансовая грамотность + Математика (2 ч)</w:t>
      </w:r>
    </w:p>
    <w:p w:rsidR="00D72BB9" w:rsidRPr="009B31A6" w:rsidRDefault="00D72BB9" w:rsidP="00D72BB9">
      <w:pPr>
        <w:tabs>
          <w:tab w:val="left" w:pos="567"/>
        </w:tabs>
        <w:ind w:left="391" w:right="332" w:firstLine="460"/>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«Сосчитать – после не хлопотать»</w:t>
      </w:r>
    </w:p>
    <w:p w:rsidR="00D72BB9" w:rsidRPr="009B31A6" w:rsidRDefault="00D72BB9" w:rsidP="00D72BB9">
      <w:pPr>
        <w:tabs>
          <w:tab w:val="left" w:pos="567"/>
        </w:tabs>
        <w:ind w:left="391" w:right="282" w:firstLine="460"/>
        <w:contextualSpacing/>
        <w:jc w:val="both"/>
        <w:rPr>
          <w:rFonts w:ascii="Times New Roman" w:eastAsia="Century Schoolbook" w:hAnsi="Times New Roman" w:cs="Times New Roman"/>
          <w:b/>
          <w:bCs/>
          <w:color w:val="auto"/>
          <w:sz w:val="28"/>
          <w:szCs w:val="28"/>
        </w:rPr>
      </w:pPr>
      <w:r w:rsidRPr="009B31A6">
        <w:rPr>
          <w:rFonts w:ascii="Times New Roman" w:eastAsia="Century Schoolbook" w:hAnsi="Times New Roman" w:cs="Times New Roman"/>
          <w:b/>
          <w:bCs/>
          <w:color w:val="auto"/>
          <w:sz w:val="28"/>
          <w:szCs w:val="28"/>
        </w:rPr>
        <w:t>Модуль: Глобальные компетенции «Роскошь общения. Ты, я, мы отвечаем за планету. Мы живем в обществе: соблюдаем нормы общения и действуем для будущего» (8 ч)</w:t>
      </w:r>
    </w:p>
    <w:p w:rsidR="00D72BB9" w:rsidRPr="009B31A6" w:rsidRDefault="00D72BB9" w:rsidP="00D72BB9">
      <w:pPr>
        <w:numPr>
          <w:ilvl w:val="3"/>
          <w:numId w:val="0"/>
        </w:numPr>
        <w:tabs>
          <w:tab w:val="left" w:pos="567"/>
        </w:tabs>
        <w:ind w:left="1276" w:right="-20"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Социальные нормы – основа общения</w:t>
      </w:r>
    </w:p>
    <w:p w:rsidR="00D72BB9" w:rsidRPr="009B31A6" w:rsidRDefault="00D72BB9" w:rsidP="00D72BB9">
      <w:pPr>
        <w:tabs>
          <w:tab w:val="left" w:pos="567"/>
        </w:tabs>
        <w:ind w:left="1276" w:right="186"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2-3 Общаемся со старшими и с младшими. Общаемся «по правилам» и достигаем общих целей</w:t>
      </w:r>
    </w:p>
    <w:p w:rsidR="00D72BB9" w:rsidRPr="009B31A6" w:rsidRDefault="00D72BB9" w:rsidP="00D72BB9">
      <w:pPr>
        <w:tabs>
          <w:tab w:val="left" w:pos="567"/>
        </w:tabs>
        <w:ind w:left="1276" w:right="381"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Прошлое и будущее: причины и способы решения глобальных проблем</w:t>
      </w:r>
    </w:p>
    <w:p w:rsidR="00D72BB9" w:rsidRPr="009B31A6" w:rsidRDefault="00D72BB9" w:rsidP="00D72BB9">
      <w:pPr>
        <w:tabs>
          <w:tab w:val="left" w:pos="567"/>
        </w:tabs>
        <w:ind w:left="1276" w:right="-20" w:hanging="425"/>
        <w:contextualSpacing/>
        <w:jc w:val="both"/>
        <w:rPr>
          <w:rFonts w:ascii="Times New Roman" w:eastAsia="Century Schoolbook" w:hAnsi="Times New Roman" w:cs="Times New Roman"/>
          <w:color w:val="auto"/>
          <w:sz w:val="28"/>
          <w:szCs w:val="28"/>
        </w:rPr>
      </w:pPr>
      <w:r w:rsidRPr="009B31A6">
        <w:rPr>
          <w:rFonts w:ascii="Times New Roman" w:eastAsia="Century Schoolbook" w:hAnsi="Times New Roman" w:cs="Times New Roman"/>
          <w:color w:val="auto"/>
          <w:sz w:val="28"/>
          <w:szCs w:val="28"/>
        </w:rPr>
        <w:t>Действуем для будущего: сохраняем природные ресурсы</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9 класс</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Читательская грамотность «События и факты с разных точек зрения» (8 ч)</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Смысл жизни (я и моя жизнь)</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Самоопределение</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Смыслы, явные и скрытые</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Естественно-научная грамотность «Знания в действии» (8 ч)</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Наука и технологии</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Вещества, которые нас окружают</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Наше здоровье</w:t>
      </w:r>
    </w:p>
    <w:p w:rsidR="00D72BB9" w:rsidRPr="009B31A6" w:rsidRDefault="00D72BB9" w:rsidP="00D72BB9">
      <w:pPr>
        <w:widowControl/>
        <w:ind w:left="1276" w:right="42" w:hanging="384"/>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Заботимся о Земле</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Креативное мышление «Проявляем креативность на уроках, в школе и в жизни» (8 ч)</w:t>
      </w:r>
    </w:p>
    <w:p w:rsidR="00D72BB9" w:rsidRPr="009B31A6" w:rsidRDefault="00D72BB9" w:rsidP="00D72BB9">
      <w:pPr>
        <w:widowControl/>
        <w:numPr>
          <w:ilvl w:val="1"/>
          <w:numId w:val="0"/>
        </w:numPr>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Креативность в учебных ситуациях, ситуациях личностного роста и социального проектирования. Анализ моделей и ситуаций . </w:t>
      </w:r>
    </w:p>
    <w:p w:rsidR="00D72BB9" w:rsidRPr="009B31A6" w:rsidRDefault="00D72BB9" w:rsidP="00D72BB9">
      <w:pPr>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Модели заданий: </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диалоги (ПС),</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инфографика (ВС),</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личностные действия и социальное проектирование (СПр), </w:t>
      </w:r>
    </w:p>
    <w:p w:rsidR="00D72BB9" w:rsidRPr="009B31A6" w:rsidRDefault="00D72BB9" w:rsidP="00D72BB9">
      <w:pPr>
        <w:ind w:left="1418" w:right="42"/>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вопросы методологии научного познания (ЕНПр) .</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Выдвижение разнообразных идей. Проявляем гибкость и беглость мышления при решении жизненных проблем.</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Выдвижение креативных идей и их доработка. Оригинальность и проработанность. В какой жизненной ситуации мне помогла креативность? </w:t>
      </w:r>
      <w:r w:rsidRPr="009B31A6">
        <w:rPr>
          <w:rFonts w:ascii="Times New Roman" w:hAnsi="Times New Roman" w:cs="Times New Roman"/>
          <w:color w:val="auto"/>
          <w:sz w:val="28"/>
          <w:szCs w:val="28"/>
        </w:rPr>
        <w:lastRenderedPageBreak/>
        <w:t>Моделируем жизненную ситуацию: когда может понадобиться креативность</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 выдвижения до доработки идей. Создание продукта. Выполнение проекта на основе комплексного задания.</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Диагностика и рефлексия. Самооценка. Выполнение итоговой работы</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Математическая грамотность «Математика в окружающем мире» (7 ч)</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общественной жизни: социальные опросы</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 отдыхе: измерения на местности </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общественной жизни: интернет</w:t>
      </w:r>
    </w:p>
    <w:p w:rsidR="00D72BB9" w:rsidRPr="009B31A6" w:rsidRDefault="00D72BB9" w:rsidP="00D72BB9">
      <w:pPr>
        <w:widowControl/>
        <w:ind w:left="1418" w:right="42" w:hanging="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домашних делах: коммунальные платежи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 xml:space="preserve">Модуль: Финансовая грамотность «Основы финансового успеха»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 xml:space="preserve">(7 ч) </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Мое образование — мое будущее</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Человек и работа: что учитываем, когда делаем выбор</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Налоги и выплаты: что отдаем и как получаем </w:t>
      </w:r>
    </w:p>
    <w:p w:rsidR="00D72BB9" w:rsidRPr="009B31A6" w:rsidRDefault="00D72BB9" w:rsidP="00D72BB9">
      <w:pPr>
        <w:widowControl/>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Самое главное о профессиональном выборе: образование, работа и финансовая стабильность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Интегрированные занятия: Финансовая грамотность+ Математика (2 ч)</w:t>
      </w:r>
    </w:p>
    <w:p w:rsidR="00D72BB9" w:rsidRPr="009B31A6" w:rsidRDefault="00D72BB9" w:rsidP="00D72BB9">
      <w:pPr>
        <w:tabs>
          <w:tab w:val="center" w:pos="290"/>
          <w:tab w:val="center" w:pos="2919"/>
        </w:tabs>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ab/>
        <w:t>«Труд, зарплата и налог — важный опыт и урок»</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Модуль: Глобальные компетенции «Роскошь общения. Ты, я, мы отвечаем за планету. Мы будем жить и работать в изменяющемся цифровом мире» (8 ч)</w:t>
      </w:r>
    </w:p>
    <w:p w:rsidR="00D72BB9" w:rsidRPr="009B31A6" w:rsidRDefault="00D72BB9" w:rsidP="00D72BB9">
      <w:pPr>
        <w:widowControl/>
        <w:tabs>
          <w:tab w:val="center" w:pos="260"/>
          <w:tab w:val="center" w:pos="1418"/>
        </w:tabs>
        <w:ind w:left="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Какое общение называют эффективным. Расшифруем «4к»</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Общаемся в сетевых сообществах, сталкиваемся со стереотипами, действуем сообща</w:t>
      </w:r>
    </w:p>
    <w:p w:rsidR="00D72BB9" w:rsidRPr="009B31A6" w:rsidRDefault="00D72BB9" w:rsidP="00D72BB9">
      <w:pPr>
        <w:widowControl/>
        <w:ind w:left="426" w:right="42"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Почему и для чего в современном мире нужно быть глобально компетентным?  </w:t>
      </w:r>
    </w:p>
    <w:p w:rsidR="00D72BB9" w:rsidRPr="009B31A6" w:rsidRDefault="00D72BB9" w:rsidP="00D72BB9">
      <w:pPr>
        <w:ind w:left="391" w:right="42"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Действуем для будущего: учитываем цели устойчивого развития </w:t>
      </w:r>
    </w:p>
    <w:p w:rsidR="00D72BB9" w:rsidRPr="009B31A6" w:rsidRDefault="00D5501B" w:rsidP="00D5501B">
      <w:pPr>
        <w:contextualSpacing/>
        <w:jc w:val="center"/>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3.1.19.3.</w:t>
      </w:r>
      <w:r w:rsidRPr="009B31A6">
        <w:rPr>
          <w:rFonts w:ascii="Times New Roman" w:eastAsia="Calibri" w:hAnsi="Times New Roman" w:cs="Times New Roman"/>
          <w:color w:val="auto"/>
          <w:sz w:val="28"/>
          <w:szCs w:val="28"/>
        </w:rPr>
        <w:tab/>
      </w:r>
      <w:r w:rsidRPr="009B31A6">
        <w:rPr>
          <w:rFonts w:ascii="Times New Roman" w:eastAsia="Calibri" w:hAnsi="Times New Roman" w:cs="Times New Roman"/>
          <w:b/>
          <w:color w:val="auto"/>
          <w:sz w:val="28"/>
          <w:szCs w:val="28"/>
        </w:rPr>
        <w:t>Планируемые результаты</w:t>
      </w:r>
      <w:r w:rsidRPr="009B31A6">
        <w:rPr>
          <w:rFonts w:ascii="Times New Roman" w:eastAsia="Calibri" w:hAnsi="Times New Roman" w:cs="Times New Roman"/>
          <w:color w:val="auto"/>
          <w:sz w:val="28"/>
          <w:szCs w:val="28"/>
        </w:rPr>
        <w:t xml:space="preserve"> о</w:t>
      </w:r>
      <w:r w:rsidRPr="009B31A6">
        <w:rPr>
          <w:rFonts w:ascii="Times New Roman" w:hAnsi="Times New Roman" w:cs="Times New Roman"/>
          <w:b/>
          <w:color w:val="auto"/>
          <w:sz w:val="28"/>
          <w:szCs w:val="28"/>
        </w:rPr>
        <w:t>своения курса внеурочной деятельности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при этом определенные направления создают наиболее благоприятные возможности для достижения конкретных образовательных результатов.</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российской гражданской идентичности (осознание себя, своих задач и своего места в мире);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готовность к выполнению обязанностей гражданина и реализации его прав;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саморазвитию, самостоятельности и личностному самоопределению;</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осознание ценности самостоятельности и инициативы;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наличие мотивации к целенаправленной социально значимой деятельности; стремление быть полезным, интерес к социальному сотрудничеству;</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проявление интереса к способам познания;</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стремление к самоизменению;</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сформированность внутренней позиции личности как особого ценностного отношения к себе, окружающим людям и жизни в целом;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ориентация на моральные ценности и нормы в ситуациях нравственного выбора;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активное участие в жизни семьи;</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приобретение опыта успешного межличностного общения;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проявление уважения к людям любого труда и результатам трудовой деятельности; бережного отношения к личному и общественному имуществу;</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соблюдение правил безопасности, в том числе навыков безопасного поведения в интернет-среде.</w:t>
      </w:r>
    </w:p>
    <w:p w:rsidR="00D72BB9" w:rsidRPr="009B31A6" w:rsidRDefault="00D72BB9" w:rsidP="00D72BB9">
      <w:pPr>
        <w:widowControl/>
        <w:ind w:left="575" w:firstLine="283"/>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 обеспечивающие адаптацию обучающегося к изменяющимся условиям социальной и природной среды:</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социального опыта, основных социальных ролей; осознание личной ответственности за свои поступки в мире; 6</w:t>
      </w:r>
      <w:r w:rsidRPr="009B31A6">
        <w:rPr>
          <w:rFonts w:ascii="Times New Roman" w:hAnsi="Times New Roman" w:cs="Times New Roman"/>
          <w:color w:val="auto"/>
          <w:sz w:val="28"/>
          <w:szCs w:val="28"/>
          <w:vertAlign w:val="subscript"/>
        </w:rPr>
        <w:t xml:space="preserve"> </w:t>
      </w:r>
      <w:r w:rsidRPr="009B31A6">
        <w:rPr>
          <w:rFonts w:ascii="Times New Roman" w:hAnsi="Times New Roman" w:cs="Times New Roman"/>
          <w:color w:val="auto"/>
          <w:sz w:val="28"/>
          <w:szCs w:val="28"/>
        </w:rPr>
        <w:t xml:space="preserve">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72BB9" w:rsidRPr="009B31A6" w:rsidRDefault="00D72BB9" w:rsidP="00D72BB9">
      <w:pPr>
        <w:widowControl/>
        <w:ind w:left="575" w:firstLine="283"/>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 связанные с формированием экологической культуры: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анализировать и выявлять взаимосвязи природы, общества и экономики;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повышение уровня экологической культуры, осознание глобального характера экологических проблем и путей их решения;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готовность к участию в практической деятельности экологической направленности.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D72BB9" w:rsidRPr="009B31A6" w:rsidRDefault="00D72BB9" w:rsidP="00D72BB9">
      <w:pPr>
        <w:pStyle w:val="2"/>
        <w:spacing w:before="0" w:line="240" w:lineRule="auto"/>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Метапредметные результаты</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универсальными учебными познавательными действиями;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универсальными учебными коммуникативными действиями;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универсальными регулятивными действиями.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способность их использовать в учебной, познавательной и социальной практике;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способность организовать и реализовать собственную познавательную деятельность;</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способность к совместной деятельности;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72BB9" w:rsidRPr="009B31A6" w:rsidRDefault="00D72BB9" w:rsidP="00D72BB9">
      <w:pPr>
        <w:ind w:left="391" w:right="-14"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 xml:space="preserve">Овладение универсальными учебными познавательными действиями: </w:t>
      </w:r>
      <w:r w:rsidRPr="009B31A6">
        <w:rPr>
          <w:rFonts w:ascii="Times New Roman" w:hAnsi="Times New Roman" w:cs="Times New Roman"/>
          <w:b/>
          <w:i/>
          <w:color w:val="auto"/>
          <w:sz w:val="28"/>
          <w:szCs w:val="28"/>
        </w:rPr>
        <w:t>1) базовые логические действия:</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базовыми логическими операциями:</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сопоставления и сравнения,</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группировки, систематизации и классификации,</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анализа, синтеза, обобщения,</w:t>
      </w:r>
    </w:p>
    <w:p w:rsidR="00D72BB9" w:rsidRPr="009B31A6" w:rsidRDefault="00D72BB9" w:rsidP="00D72BB9">
      <w:pPr>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выделения главного;</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приемами описания и рассуждения, в т .ч . – с помощью схем и знако-символических средств;</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выявлять и характеризовать существенные признаки объектов (явлений);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устанавливать существенный признак классификации, основания для обобщения и сравнения, критерии проводимого анализа;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 учетом предложенной задачи выявлять закономерности и противоречия в рассматриваемых фактах, данных и наблюдениях;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предлагать критерии для выявления закономерностей и противоречий;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дефициты информации, данных, необходимых для решения поставленной задачи;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выявлять причинно-следственные связи при изучении явлений и процессов;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r w:rsidRPr="009B31A6">
        <w:rPr>
          <w:rFonts w:ascii="Times New Roman" w:hAnsi="Times New Roman" w:cs="Times New Roman"/>
          <w:b/>
          <w:i/>
          <w:color w:val="auto"/>
          <w:sz w:val="28"/>
          <w:szCs w:val="28"/>
        </w:rPr>
        <w:t>2) базовые исследовательские действия: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использовать вопросы как исследовательский инструмент познания;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формировать гипотезу об истинности собственных суждений и суждений других, аргументировать свою позицию, мнение;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на применимость и достоверность информации, полученной в ходе исследования (эксперимента);</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r w:rsidRPr="009B31A6">
        <w:rPr>
          <w:rFonts w:ascii="Times New Roman" w:hAnsi="Times New Roman" w:cs="Times New Roman"/>
          <w:b/>
          <w:i/>
          <w:color w:val="auto"/>
          <w:sz w:val="28"/>
          <w:szCs w:val="28"/>
        </w:rPr>
        <w:t>3) работа с информацией: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применять различные методы, инструменты и запросы при поиске и отборе информации или данных из источников с учетом предложенной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учебной задачи и заданных критериев;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выбирать, анализировать, систематизировать и интерпретировать информацию различных видов и форм представления;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оценивать надежность информации по критериям, предложенным педагогическим работником или сформулированным самостоятельно;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эффективно запоминать и систематизировать информацию.</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Овладение системой универсальных учебных познавательных действий обеспечивает сформированность когнитивных навыков у обучающихся.</w:t>
      </w:r>
    </w:p>
    <w:p w:rsidR="00D72BB9" w:rsidRPr="009B31A6" w:rsidRDefault="00D72BB9" w:rsidP="00D72BB9">
      <w:pPr>
        <w:ind w:left="391" w:right="-14"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color w:val="auto"/>
          <w:sz w:val="28"/>
          <w:szCs w:val="28"/>
        </w:rPr>
        <w:t xml:space="preserve">Овладение универсальными учебными коммуникативными действиями: </w:t>
      </w:r>
      <w:r w:rsidRPr="009B31A6">
        <w:rPr>
          <w:rFonts w:ascii="Times New Roman" w:hAnsi="Times New Roman" w:cs="Times New Roman"/>
          <w:b/>
          <w:i/>
          <w:color w:val="auto"/>
          <w:sz w:val="28"/>
          <w:szCs w:val="28"/>
        </w:rPr>
        <w:t>1) общение: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выражать себя (свою точку зрения) в устных и письменных текстах;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сопоставлять свои суждения с суждениями других участников диалога, обнаруживать различие и сходство позиций;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публично представлять результаты решения задачи, выполненного опыта (эксперимента, исследования, проекта);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r w:rsidRPr="009B31A6">
        <w:rPr>
          <w:rFonts w:ascii="Times New Roman" w:hAnsi="Times New Roman" w:cs="Times New Roman"/>
          <w:b/>
          <w:i/>
          <w:color w:val="auto"/>
          <w:sz w:val="28"/>
          <w:szCs w:val="28"/>
        </w:rPr>
        <w:t>2) совместная деятельность:</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уметь обобщать мнения нескольких людей, проявлять готовность руководить, выполнять поручения, подчиняться;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(обсуждения, обмен мнений, «мозговые штурмы» и иные);</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оценивать качество своего вклада в общий продукт по критериям, самостоятельно сформулированным участниками взаимодействия;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Овладение системой универсальных учебных коммуникативных действий обеспечивает сформированность социальных навыков и </w:t>
      </w:r>
      <w:r w:rsidRPr="009B31A6">
        <w:rPr>
          <w:rFonts w:ascii="Times New Roman" w:hAnsi="Times New Roman" w:cs="Times New Roman"/>
          <w:color w:val="auto"/>
          <w:sz w:val="28"/>
          <w:szCs w:val="28"/>
        </w:rPr>
        <w:lastRenderedPageBreak/>
        <w:t xml:space="preserve">эмоционального интеллекта обучающихся. </w:t>
      </w:r>
      <w:r w:rsidRPr="009B31A6">
        <w:rPr>
          <w:rFonts w:ascii="Times New Roman" w:eastAsia="Calibri" w:hAnsi="Times New Roman" w:cs="Times New Roman"/>
          <w:color w:val="auto"/>
          <w:sz w:val="28"/>
          <w:szCs w:val="28"/>
        </w:rPr>
        <w:t xml:space="preserve">Овладение универсальными учебными регулятивными действиями: </w:t>
      </w:r>
      <w:r w:rsidRPr="009B31A6">
        <w:rPr>
          <w:rFonts w:ascii="Times New Roman" w:hAnsi="Times New Roman" w:cs="Times New Roman"/>
          <w:b/>
          <w:i/>
          <w:color w:val="auto"/>
          <w:sz w:val="28"/>
          <w:szCs w:val="28"/>
        </w:rPr>
        <w:t>1) самоорганизация: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проблемы для решения в жизненных и учебных ситуациях;</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72BB9" w:rsidRPr="009B31A6" w:rsidRDefault="00D72BB9" w:rsidP="00D72BB9">
      <w:pPr>
        <w:widowControl/>
        <w:ind w:left="575" w:right="737"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делать выбор и брать ответственность за решение; </w:t>
      </w:r>
      <w:r w:rsidRPr="009B31A6">
        <w:rPr>
          <w:rFonts w:ascii="Times New Roman" w:hAnsi="Times New Roman" w:cs="Times New Roman"/>
          <w:b/>
          <w:i/>
          <w:color w:val="auto"/>
          <w:sz w:val="28"/>
          <w:szCs w:val="28"/>
        </w:rPr>
        <w:t>2) самоконтроль:</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владеть способами самоконтроля, самомотивации и рефлексии;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давать адекватную оценку ситуации и предлагать план ее изменения;</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D72BB9" w:rsidRPr="009B31A6" w:rsidRDefault="00D72BB9" w:rsidP="00D72BB9">
      <w:pPr>
        <w:widowControl/>
        <w:ind w:left="575" w:right="489"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оценивать соответствие результата цели и условиям; </w:t>
      </w:r>
      <w:r w:rsidRPr="009B31A6">
        <w:rPr>
          <w:rFonts w:ascii="Times New Roman" w:hAnsi="Times New Roman" w:cs="Times New Roman"/>
          <w:b/>
          <w:i/>
          <w:color w:val="auto"/>
          <w:sz w:val="28"/>
          <w:szCs w:val="28"/>
        </w:rPr>
        <w:t>3) эмоциональный интеллект:</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различать, называть и управлять собственными эмоциями и эмоциями других;</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выявлять и анализировать причины эмоций;</w:t>
      </w:r>
    </w:p>
    <w:p w:rsidR="00D72BB9" w:rsidRPr="009B31A6" w:rsidRDefault="00D72BB9" w:rsidP="00D72BB9">
      <w:pPr>
        <w:widowControl/>
        <w:ind w:left="575" w:hanging="18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ставить себя на место другого человека, понимать мотивы и намерения другого;</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регулировать способ выражения эмоций;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i/>
          <w:color w:val="auto"/>
          <w:sz w:val="28"/>
          <w:szCs w:val="28"/>
        </w:rPr>
        <w:t>4) принятие себя и других:</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осознанно относиться к другому человеку, его мнению;</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признавать свое право на ошибку и такое же право другого;</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принимать себя и других, не осуждая;</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открытость себе и другим;</w:t>
      </w:r>
    </w:p>
    <w:p w:rsidR="00D72BB9" w:rsidRPr="009B31A6" w:rsidRDefault="00D72BB9" w:rsidP="00D72BB9">
      <w:pPr>
        <w:widowControl/>
        <w:ind w:left="57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осознавать невозможность контролировать все вокруг.</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Предметные результаты</w:t>
      </w:r>
      <w:r w:rsidRPr="009B31A6">
        <w:rPr>
          <w:rFonts w:ascii="Times New Roman" w:hAnsi="Times New Roman" w:cs="Times New Roman"/>
          <w:color w:val="auto"/>
          <w:sz w:val="28"/>
          <w:szCs w:val="28"/>
        </w:rPr>
        <w:t xml:space="preserve">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читательской грамотности</w:t>
      </w:r>
      <w:r w:rsidRPr="009B31A6">
        <w:rPr>
          <w:rFonts w:ascii="Times New Roman" w:hAnsi="Times New Roman" w:cs="Times New Roman"/>
          <w:color w:val="auto"/>
          <w:sz w:val="28"/>
          <w:szCs w:val="28"/>
        </w:rPr>
        <w:t xml:space="preserve"> в рамках внеурочной </w:t>
      </w:r>
      <w:r w:rsidRPr="009B31A6">
        <w:rPr>
          <w:rFonts w:ascii="Times New Roman" w:hAnsi="Times New Roman" w:cs="Times New Roman"/>
          <w:color w:val="auto"/>
          <w:sz w:val="28"/>
          <w:szCs w:val="28"/>
        </w:rPr>
        <w:lastRenderedPageBreak/>
        <w:t xml:space="preserve">деятельности вносят вклад в достижение следующих предметных результатов по предметной области </w:t>
      </w:r>
      <w:r w:rsidRPr="009B31A6">
        <w:rPr>
          <w:rFonts w:ascii="Times New Roman" w:hAnsi="Times New Roman" w:cs="Times New Roman"/>
          <w:b/>
          <w:color w:val="auto"/>
          <w:sz w:val="28"/>
          <w:szCs w:val="28"/>
        </w:rPr>
        <w:t>«Русский язык и литература»</w:t>
      </w:r>
      <w:r w:rsidRPr="009B31A6">
        <w:rPr>
          <w:rFonts w:ascii="Times New Roman" w:hAnsi="Times New Roman" w:cs="Times New Roman"/>
          <w:color w:val="auto"/>
          <w:sz w:val="28"/>
          <w:szCs w:val="28"/>
        </w:rPr>
        <w:t xml:space="preserve"> .</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eastAsia="Calibri" w:hAnsi="Times New Roman" w:cs="Times New Roman"/>
          <w:b/>
          <w:color w:val="auto"/>
          <w:sz w:val="28"/>
          <w:szCs w:val="28"/>
        </w:rPr>
        <w:t>По учебному предмету «Русский язык»:</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представление </w:t>
      </w:r>
      <w:r w:rsidR="00115445" w:rsidRPr="009B31A6">
        <w:rPr>
          <w:rFonts w:ascii="Times New Roman" w:hAnsi="Times New Roman" w:cs="Times New Roman"/>
          <w:color w:val="auto"/>
          <w:sz w:val="28"/>
          <w:szCs w:val="28"/>
        </w:rPr>
        <w:t>содержания</w:t>
      </w:r>
      <w:r w:rsidRPr="009B31A6">
        <w:rPr>
          <w:rFonts w:ascii="Times New Roman" w:hAnsi="Times New Roman" w:cs="Times New Roman"/>
          <w:color w:val="auto"/>
          <w:sz w:val="28"/>
          <w:szCs w:val="28"/>
        </w:rPr>
        <w:t xml:space="preserve"> прослушанного или прочитанного учебно-научного текста в виде таблицы, схемы; комментирование текста или его фрагмента;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извлечение информации из различных источников, ее осмысление и оперирование ею;</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анализ и оценивание собственных и чужих письменных и устных речевых высказываний с точки зрения решения коммуникативной задачи;</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определение лексического значения слова разными способами (установление значения слова по контексту).</w:t>
      </w:r>
    </w:p>
    <w:p w:rsidR="00D72BB9" w:rsidRPr="009B31A6" w:rsidRDefault="00D72BB9" w:rsidP="00D72BB9">
      <w:pPr>
        <w:ind w:left="851"/>
        <w:contextualSpacing/>
        <w:jc w:val="both"/>
        <w:rPr>
          <w:rFonts w:ascii="Times New Roman" w:hAnsi="Times New Roman" w:cs="Times New Roman"/>
          <w:color w:val="auto"/>
          <w:sz w:val="28"/>
          <w:szCs w:val="28"/>
        </w:rPr>
      </w:pPr>
      <w:r w:rsidRPr="009B31A6">
        <w:rPr>
          <w:rFonts w:ascii="Times New Roman" w:eastAsia="Calibri" w:hAnsi="Times New Roman" w:cs="Times New Roman"/>
          <w:b/>
          <w:color w:val="auto"/>
          <w:sz w:val="28"/>
          <w:szCs w:val="28"/>
        </w:rPr>
        <w:t>По учебному предмету «Литература»: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особенности языка художественного произведения;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математической грамотности</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учебному предмету </w:t>
      </w:r>
      <w:r w:rsidRPr="009B31A6">
        <w:rPr>
          <w:rFonts w:ascii="Times New Roman" w:hAnsi="Times New Roman" w:cs="Times New Roman"/>
          <w:b/>
          <w:color w:val="auto"/>
          <w:sz w:val="28"/>
          <w:szCs w:val="28"/>
        </w:rPr>
        <w:t>«Математика»</w:t>
      </w:r>
      <w:r w:rsidRPr="009B31A6">
        <w:rPr>
          <w:rFonts w:ascii="Times New Roman" w:hAnsi="Times New Roman" w:cs="Times New Roman"/>
          <w:color w:val="auto"/>
          <w:sz w:val="28"/>
          <w:szCs w:val="28"/>
        </w:rPr>
        <w:t>:</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Использовать в практических (жизненных) ситуациях следующие предметные математические умения и навыки:</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w:t>
      </w:r>
      <w:r w:rsidRPr="009B31A6">
        <w:rPr>
          <w:rFonts w:ascii="Times New Roman" w:hAnsi="Times New Roman" w:cs="Times New Roman"/>
          <w:color w:val="auto"/>
          <w:sz w:val="28"/>
          <w:szCs w:val="28"/>
        </w:rPr>
        <w:lastRenderedPageBreak/>
        <w:t>результата вычислений; округлять числа; вычислять значения числовых выражений; использовать калькулятор;</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оценивать вероятности реальных событий и явлений, понимать роль практически достоверных и маловероятных событий в окружающем мире и в жизни;</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пользоваться геометрическими понятиями: отрезок, угол, многоугольник, окружность, круг; распознавать параллелепипед, куб, пирамиду, конус, цилиндр, использовать терминологию: вершина, ребро, грань, основание, развертка; приводить примеры объектов окружающего мира, имеющих форму изученных плоских и пространственных фигур, примеры параллельных и перпендикулярных прямых в пространстве, на модели куба, примеры равных и симметричных фигур; пользоваться геометрическими понятиями: равенство фигур, симметрия, подобие; использовать свойства изученных фигур для их распознавания, построения;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плошадь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использовать алгебраическую терминологию и символику; выражать формулами зависимости между величинами;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использовать неравенства при решении различных задач;</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решать задачи из реальной жизни, связанные с числовыми последовательностями, использовать свойства последовательностей.</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w:t>
      </w:r>
      <w:r w:rsidRPr="009B31A6">
        <w:rPr>
          <w:rFonts w:ascii="Times New Roman" w:hAnsi="Times New Roman" w:cs="Times New Roman"/>
          <w:b/>
          <w:color w:val="auto"/>
          <w:sz w:val="28"/>
          <w:szCs w:val="28"/>
        </w:rPr>
        <w:t>«Естественно-научные предметы»</w:t>
      </w:r>
      <w:r w:rsidRPr="009B31A6">
        <w:rPr>
          <w:rFonts w:ascii="Times New Roman" w:hAnsi="Times New Roman" w:cs="Times New Roman"/>
          <w:color w:val="auto"/>
          <w:sz w:val="28"/>
          <w:szCs w:val="28"/>
        </w:rPr>
        <w:t xml:space="preserve">: </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объяснять процессы и свойства тел, в том числе в контексте ситуаций практико-ориентированного характера;</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применять простые физические модели для объяснения процессов и явлений;</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умение характеризовать принципы действия технических устройств промышленных технологических процессов.</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финансовой грамотности</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устанавливать и объяснять взаимосвязи явлений, процессов в финансовой сфере общественной жизни, их элементов и основных функций;</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w:t>
      </w:r>
    </w:p>
    <w:p w:rsidR="00D72BB9" w:rsidRPr="009B31A6" w:rsidRDefault="00D72BB9" w:rsidP="00D72BB9">
      <w:pPr>
        <w:widowControl/>
        <w:ind w:left="426" w:firstLine="567"/>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управления личными финансами, определения моделей целесообразного финансового поведения, составления личного финансового плана.</w:t>
      </w:r>
    </w:p>
    <w:p w:rsidR="00D72BB9" w:rsidRPr="009B31A6" w:rsidRDefault="00D72BB9" w:rsidP="00D72BB9">
      <w:pPr>
        <w:ind w:left="391" w:firstLine="460"/>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глобальным компетенциям</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научных знаний, умений и способов действий, специфических для соответствующей предметной области;</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предпосылок научного типа мышления;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Занятия по </w:t>
      </w:r>
      <w:r w:rsidRPr="009B31A6">
        <w:rPr>
          <w:rFonts w:ascii="Times New Roman" w:hAnsi="Times New Roman" w:cs="Times New Roman"/>
          <w:b/>
          <w:color w:val="auto"/>
          <w:sz w:val="28"/>
          <w:szCs w:val="28"/>
        </w:rPr>
        <w:t>креативному мышлению</w:t>
      </w:r>
      <w:r w:rsidRPr="009B31A6">
        <w:rPr>
          <w:rFonts w:ascii="Times New Roman" w:hAnsi="Times New Roman" w:cs="Times New Roman"/>
          <w:color w:val="auto"/>
          <w:sz w:val="28"/>
          <w:szCs w:val="28"/>
        </w:rPr>
        <w:t xml:space="preserve"> в рамках внеурочной деятельности вносят вклад в достижение следующих предметных результатов по различным предметным областям:</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способность с опорой на иллюстрации и/или описания ситуаций составлять названия, сюжеты и сценарии, диалоги и инсценировки;</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проявлять творческое воображение, изображать предметы и явления;</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демонстрировать с помощью рисунков смысл обсуждаемых терминов, суждений, выражений и т. п.;</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w:t>
      </w:r>
    </w:p>
    <w:p w:rsidR="00D72BB9" w:rsidRPr="009B31A6" w:rsidRDefault="00D72BB9" w:rsidP="00D72BB9">
      <w:pPr>
        <w:widowControl/>
        <w:ind w:left="426" w:firstLine="425"/>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ставить исследовательские вопросы, предлагать гипотезы, схемы экспериментов, предложения по изобретательству.</w:t>
      </w: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D72BB9" w:rsidRPr="00D72BB9" w:rsidRDefault="00D72BB9" w:rsidP="00FF6CBD">
      <w:pPr>
        <w:autoSpaceDE w:val="0"/>
        <w:autoSpaceDN w:val="0"/>
        <w:adjustRightInd w:val="0"/>
        <w:jc w:val="both"/>
        <w:rPr>
          <w:rFonts w:ascii="Times New Roman" w:hAnsi="Times New Roman" w:cs="Times New Roman"/>
          <w:color w:val="00B050"/>
          <w:sz w:val="28"/>
          <w:szCs w:val="28"/>
        </w:rPr>
      </w:pPr>
    </w:p>
    <w:p w:rsidR="00C4254B" w:rsidRPr="009B31A6" w:rsidRDefault="00BE68DB" w:rsidP="009B31A6">
      <w:pPr>
        <w:pStyle w:val="1c"/>
        <w:spacing w:line="240" w:lineRule="auto"/>
        <w:ind w:firstLine="284"/>
        <w:contextualSpacing/>
        <w:jc w:val="center"/>
        <w:rPr>
          <w:b/>
          <w:color w:val="auto"/>
          <w:sz w:val="28"/>
          <w:szCs w:val="28"/>
        </w:rPr>
      </w:pPr>
      <w:r w:rsidRPr="00D72BB9">
        <w:rPr>
          <w:color w:val="00B050"/>
        </w:rPr>
        <w:br w:type="page"/>
      </w:r>
      <w:r w:rsidR="00D5501B" w:rsidRPr="009B31A6">
        <w:rPr>
          <w:color w:val="auto"/>
          <w:sz w:val="28"/>
          <w:szCs w:val="28"/>
        </w:rPr>
        <w:lastRenderedPageBreak/>
        <w:t>3.1.20.</w:t>
      </w:r>
      <w:r w:rsidR="00D5501B" w:rsidRPr="009B31A6">
        <w:rPr>
          <w:color w:val="auto"/>
          <w:sz w:val="28"/>
          <w:szCs w:val="28"/>
        </w:rPr>
        <w:tab/>
      </w:r>
      <w:r w:rsidR="00C4254B" w:rsidRPr="009B31A6">
        <w:rPr>
          <w:color w:val="auto"/>
          <w:sz w:val="28"/>
          <w:szCs w:val="28"/>
        </w:rPr>
        <w:t>РАБОЧАЯ ПРОГРАММА КУРСА ВНЕУРОЧНОЙ ДЕЯТЕЛЬНОСТИ «</w:t>
      </w:r>
      <w:r w:rsidR="00C4254B" w:rsidRPr="009B31A6">
        <w:rPr>
          <w:b/>
          <w:color w:val="auto"/>
          <w:sz w:val="28"/>
          <w:szCs w:val="28"/>
        </w:rPr>
        <w:t>РАЗГОВОРЫ О ВАЖНОМ».</w:t>
      </w:r>
    </w:p>
    <w:p w:rsidR="00C4254B" w:rsidRPr="009B31A6" w:rsidRDefault="00D5501B" w:rsidP="009B31A6">
      <w:pPr>
        <w:pStyle w:val="1c"/>
        <w:spacing w:line="240" w:lineRule="auto"/>
        <w:ind w:firstLine="284"/>
        <w:contextualSpacing/>
        <w:jc w:val="both"/>
        <w:rPr>
          <w:b/>
          <w:color w:val="auto"/>
          <w:sz w:val="28"/>
          <w:szCs w:val="28"/>
        </w:rPr>
      </w:pPr>
      <w:r w:rsidRPr="009B31A6">
        <w:rPr>
          <w:b/>
          <w:color w:val="auto"/>
          <w:sz w:val="28"/>
          <w:szCs w:val="28"/>
        </w:rPr>
        <w:t>3.1.20.1.</w:t>
      </w:r>
      <w:r w:rsidRPr="009B31A6">
        <w:rPr>
          <w:b/>
          <w:color w:val="auto"/>
          <w:sz w:val="28"/>
          <w:szCs w:val="28"/>
        </w:rPr>
        <w:tab/>
      </w:r>
      <w:r w:rsidR="00C4254B" w:rsidRPr="009B31A6">
        <w:rPr>
          <w:b/>
          <w:color w:val="auto"/>
          <w:sz w:val="28"/>
          <w:szCs w:val="28"/>
        </w:rPr>
        <w:t>Пояснителььная записка.</w:t>
      </w:r>
    </w:p>
    <w:p w:rsidR="001A08A7" w:rsidRPr="000D443F" w:rsidRDefault="001A08A7" w:rsidP="001A08A7">
      <w:pPr>
        <w:pStyle w:val="1"/>
        <w:spacing w:after="439"/>
        <w:ind w:left="339"/>
        <w:rPr>
          <w:rFonts w:ascii="Times New Roman" w:hAnsi="Times New Roman" w:cs="Times New Roman"/>
          <w:sz w:val="28"/>
          <w:szCs w:val="28"/>
        </w:rPr>
      </w:pPr>
      <w:r w:rsidRPr="000D443F">
        <w:rPr>
          <w:rFonts w:ascii="Times New Roman" w:hAnsi="Times New Roman" w:cs="Times New Roman"/>
          <w:sz w:val="28"/>
          <w:szCs w:val="28"/>
        </w:rPr>
        <w:t>ПОЯСНИТЕЛЬНАЯ ЗАПИСКА</w:t>
      </w:r>
    </w:p>
    <w:p w:rsidR="001A08A7" w:rsidRPr="000D443F" w:rsidRDefault="001A08A7" w:rsidP="001A08A7">
      <w:pPr>
        <w:pStyle w:val="2"/>
        <w:spacing w:after="91"/>
        <w:ind w:left="300"/>
        <w:rPr>
          <w:rFonts w:ascii="Times New Roman" w:hAnsi="Times New Roman" w:cs="Times New Roman"/>
          <w:sz w:val="28"/>
          <w:szCs w:val="28"/>
        </w:rPr>
      </w:pPr>
      <w:r w:rsidRPr="000D443F">
        <w:rPr>
          <w:rFonts w:ascii="Times New Roman" w:hAnsi="Times New Roman" w:cs="Times New Roman"/>
          <w:sz w:val="28"/>
          <w:szCs w:val="28"/>
        </w:rPr>
        <w:t>Актуальность и назначение программы</w:t>
      </w:r>
    </w:p>
    <w:p w:rsidR="001A08A7" w:rsidRPr="000D443F" w:rsidRDefault="001A08A7" w:rsidP="001A08A7">
      <w:pPr>
        <w:spacing w:after="107"/>
        <w:ind w:left="35" w:right="194" w:firstLine="249"/>
        <w:jc w:val="both"/>
        <w:rPr>
          <w:rFonts w:ascii="Times New Roman" w:hAnsi="Times New Roman" w:cs="Times New Roman"/>
          <w:sz w:val="28"/>
          <w:szCs w:val="28"/>
        </w:rPr>
      </w:pPr>
      <w:r w:rsidRPr="000D443F">
        <w:rPr>
          <w:rFonts w:ascii="Times New Roman" w:hAnsi="Times New Roman" w:cs="Times New Roman"/>
          <w:sz w:val="28"/>
          <w:szCs w:val="28"/>
        </w:rPr>
        <w:t>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деятельности.</w:t>
      </w:r>
    </w:p>
    <w:p w:rsidR="001A08A7" w:rsidRPr="000D443F" w:rsidRDefault="001A08A7" w:rsidP="001A08A7">
      <w:pPr>
        <w:spacing w:after="107"/>
        <w:ind w:left="35" w:right="194" w:firstLine="249"/>
        <w:jc w:val="both"/>
        <w:rPr>
          <w:rFonts w:ascii="Times New Roman" w:hAnsi="Times New Roman" w:cs="Times New Roman"/>
          <w:sz w:val="28"/>
          <w:szCs w:val="28"/>
        </w:rPr>
      </w:pPr>
      <w:r w:rsidRPr="000D443F">
        <w:rPr>
          <w:rFonts w:ascii="Times New Roman" w:hAnsi="Times New Roman" w:cs="Times New Roman"/>
          <w:sz w:val="28"/>
          <w:szCs w:val="28"/>
        </w:rPr>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1A08A7" w:rsidRPr="000D443F" w:rsidRDefault="001A08A7" w:rsidP="001A08A7">
      <w:pPr>
        <w:spacing w:after="103"/>
        <w:ind w:left="35" w:firstLine="249"/>
        <w:jc w:val="both"/>
        <w:rPr>
          <w:rFonts w:ascii="Times New Roman" w:hAnsi="Times New Roman" w:cs="Times New Roman"/>
          <w:sz w:val="28"/>
          <w:szCs w:val="28"/>
        </w:rPr>
      </w:pPr>
      <w:r w:rsidRPr="000D443F">
        <w:rPr>
          <w:rFonts w:ascii="Times New Roman" w:hAnsi="Times New Roman" w:cs="Times New Roman"/>
          <w:sz w:val="28"/>
          <w:szCs w:val="28"/>
        </w:rPr>
        <w:t>Педагог помогает обучающемуся:</w:t>
      </w:r>
    </w:p>
    <w:p w:rsidR="001A08A7" w:rsidRPr="000D443F" w:rsidRDefault="001A08A7" w:rsidP="001A08A7">
      <w:pPr>
        <w:widowControl/>
        <w:spacing w:after="49"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формировании его российской идентичности;</w:t>
      </w:r>
    </w:p>
    <w:p w:rsidR="001A08A7" w:rsidRPr="000D443F" w:rsidRDefault="001A08A7" w:rsidP="001A08A7">
      <w:pPr>
        <w:widowControl/>
        <w:spacing w:after="49"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формировании интереса к познанию;</w:t>
      </w:r>
    </w:p>
    <w:p w:rsidR="001A08A7" w:rsidRPr="000D443F" w:rsidRDefault="001A08A7" w:rsidP="001A08A7">
      <w:pPr>
        <w:widowControl/>
        <w:spacing w:after="50"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формировании осознанного отношения к своим правам и свободам и уважительного отношения к правам и свободам других;</w:t>
      </w:r>
    </w:p>
    <w:p w:rsidR="001A08A7" w:rsidRPr="000D443F" w:rsidRDefault="001A08A7" w:rsidP="001A08A7">
      <w:pPr>
        <w:widowControl/>
        <w:spacing w:after="50"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выстраивании собственного поведения с позиции нравственных и правовых норм;</w:t>
      </w:r>
    </w:p>
    <w:p w:rsidR="001A08A7" w:rsidRPr="000D443F" w:rsidRDefault="001A08A7" w:rsidP="001A08A7">
      <w:pPr>
        <w:widowControl/>
        <w:spacing w:after="49"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создани и мотивации для участия в социально значимой деятельности;</w:t>
      </w:r>
    </w:p>
    <w:p w:rsidR="001A08A7" w:rsidRPr="000D443F" w:rsidRDefault="001A08A7" w:rsidP="001A08A7">
      <w:pPr>
        <w:widowControl/>
        <w:spacing w:after="49"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развитии у школьников общекультурной компетентности;</w:t>
      </w:r>
    </w:p>
    <w:p w:rsidR="001A08A7" w:rsidRPr="000D443F" w:rsidRDefault="001A08A7" w:rsidP="001A08A7">
      <w:pPr>
        <w:widowControl/>
        <w:spacing w:after="49"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развитии умения принимать осознанные решения и делать выбор;</w:t>
      </w:r>
    </w:p>
    <w:p w:rsidR="001A08A7" w:rsidRPr="000D443F" w:rsidRDefault="001A08A7" w:rsidP="001A08A7">
      <w:pPr>
        <w:widowControl/>
        <w:spacing w:after="49"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осознании своего места в обществе;</w:t>
      </w:r>
    </w:p>
    <w:p w:rsidR="001A08A7" w:rsidRPr="000D443F" w:rsidRDefault="001A08A7" w:rsidP="001A08A7">
      <w:pPr>
        <w:widowControl/>
        <w:spacing w:after="49"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познании себя, своих мотивов, устремлений, склонностей;</w:t>
      </w:r>
    </w:p>
    <w:p w:rsidR="001A08A7" w:rsidRPr="000D443F" w:rsidRDefault="001A08A7" w:rsidP="001A08A7">
      <w:pPr>
        <w:widowControl/>
        <w:spacing w:after="106"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в формировании готовности к личностному самоопределению.</w:t>
      </w:r>
    </w:p>
    <w:p w:rsidR="001A08A7" w:rsidRPr="000D443F" w:rsidRDefault="001A08A7" w:rsidP="001A08A7">
      <w:pPr>
        <w:spacing w:after="107"/>
        <w:ind w:left="35" w:firstLine="249"/>
        <w:jc w:val="both"/>
        <w:rPr>
          <w:rFonts w:ascii="Times New Roman" w:hAnsi="Times New Roman" w:cs="Times New Roman"/>
          <w:sz w:val="28"/>
          <w:szCs w:val="28"/>
        </w:rPr>
      </w:pPr>
      <w:r w:rsidRPr="000D443F">
        <w:rPr>
          <w:rFonts w:ascii="Times New Roman" w:hAnsi="Times New Roman" w:cs="Times New Roman"/>
          <w:sz w:val="28"/>
          <w:szCs w:val="28"/>
        </w:rPr>
        <w:t>Нормативно-правовую основу рабочей программы курса внеурочной деятельности «Разговоры о важном» составляют следующие документы:</w:t>
      </w:r>
    </w:p>
    <w:p w:rsidR="001A08A7" w:rsidRPr="000D443F" w:rsidRDefault="001A08A7" w:rsidP="001A08A7">
      <w:pPr>
        <w:widowControl/>
        <w:spacing w:after="107"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Федеральный закон от 29.12.2012 № 273-ФЗ «Об образовании в Российской Федерации».</w:t>
      </w:r>
    </w:p>
    <w:p w:rsidR="001A08A7" w:rsidRPr="000D443F" w:rsidRDefault="001A08A7" w:rsidP="001A08A7">
      <w:pPr>
        <w:widowControl/>
        <w:spacing w:after="132"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Указ Президента Российской Федерации от 02.07.2021 № 400 «О Стратегии национальной безопасности Российской Федерации».</w:t>
      </w:r>
    </w:p>
    <w:p w:rsidR="001A08A7" w:rsidRPr="000D443F" w:rsidRDefault="001A08A7" w:rsidP="001A08A7">
      <w:pPr>
        <w:widowControl/>
        <w:spacing w:after="140"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1A08A7" w:rsidRPr="000D443F" w:rsidRDefault="001A08A7" w:rsidP="001A08A7">
      <w:pPr>
        <w:widowControl/>
        <w:spacing w:after="15"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lastRenderedPageBreak/>
        <w:t>Распоряжение Правительства Российской Федерации от 29.04.2015 № 996-р «Об утверждении Стратегии развития воспитания на период до 2025 года».</w:t>
      </w:r>
    </w:p>
    <w:p w:rsidR="001A08A7" w:rsidRPr="000D443F" w:rsidRDefault="001A08A7" w:rsidP="001A08A7">
      <w:pPr>
        <w:widowControl/>
        <w:spacing w:after="164"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Приказ Минпросвещения России от 31.05.2021 № 286 «Об утверждении федерального государственного образовательного стандарта начального общего образования».</w:t>
      </w:r>
    </w:p>
    <w:p w:rsidR="001A08A7" w:rsidRPr="000D443F" w:rsidRDefault="001A08A7" w:rsidP="001A08A7">
      <w:pPr>
        <w:widowControl/>
        <w:spacing w:after="164"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Приказ Минпросвещения России от 31.05.2021 №287 «Об утверждении федерального государственного образовательного стандарта основного общего образования».</w:t>
      </w:r>
    </w:p>
    <w:p w:rsidR="001A08A7" w:rsidRPr="000D443F" w:rsidRDefault="001A08A7" w:rsidP="001A08A7">
      <w:pPr>
        <w:widowControl/>
        <w:spacing w:after="164"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Приказ Минобрнауки России от 17.05.2012 № 413 «Об утверждении федерального государственного образовательного стандарта среднего общего образования».</w:t>
      </w:r>
    </w:p>
    <w:p w:rsidR="001A08A7" w:rsidRPr="000D443F" w:rsidRDefault="001A08A7" w:rsidP="001A08A7">
      <w:pPr>
        <w:widowControl/>
        <w:spacing w:after="107" w:line="247"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Приказ Минпросвещения России от 18.05.2023 № 372 «Об утверждении федеральной образовательной программы начального общего образования».</w:t>
      </w:r>
    </w:p>
    <w:p w:rsidR="001A08A7" w:rsidRPr="000D443F" w:rsidRDefault="001A08A7" w:rsidP="001A08A7">
      <w:pPr>
        <w:widowControl/>
        <w:spacing w:after="143" w:line="244"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Приказ Минпросвещения России от 18.05.2023 № 370 «Об утверждении федеральной образовательной программы основного общего образования».</w:t>
      </w:r>
    </w:p>
    <w:p w:rsidR="001A08A7" w:rsidRPr="000D443F" w:rsidRDefault="001A08A7" w:rsidP="001A08A7">
      <w:pPr>
        <w:widowControl/>
        <w:spacing w:after="140" w:line="244"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Приказ Минпросвещения России от 18.05.2023 № 371 «Об утверждении федеральной образовательной программы среднего общего образования».</w:t>
      </w:r>
    </w:p>
    <w:p w:rsidR="001A08A7" w:rsidRPr="000D443F" w:rsidRDefault="001A08A7" w:rsidP="001A08A7">
      <w:pPr>
        <w:widowControl/>
        <w:spacing w:after="283" w:line="244" w:lineRule="auto"/>
        <w:ind w:left="35" w:firstLine="249"/>
        <w:jc w:val="both"/>
        <w:rPr>
          <w:rFonts w:ascii="Times New Roman" w:hAnsi="Times New Roman" w:cs="Times New Roman"/>
          <w:sz w:val="28"/>
          <w:szCs w:val="28"/>
        </w:rPr>
      </w:pPr>
      <w:r w:rsidRPr="000D443F">
        <w:rPr>
          <w:rFonts w:ascii="Times New Roman" w:hAnsi="Times New Roman" w:cs="Times New Roman"/>
          <w:sz w:val="28"/>
          <w:szCs w:val="28"/>
        </w:rPr>
        <w:t xml:space="preserve">Письмо Минпросвещения России от 18.02.2025 № 06-221 «О направлении информации» (вместе с Методическими рекомендациями по реализации цикла внеурочных занятий «Разговоры о важном»). </w:t>
      </w:r>
    </w:p>
    <w:p w:rsidR="001A08A7" w:rsidRPr="000D443F" w:rsidRDefault="001A08A7" w:rsidP="001A08A7">
      <w:pPr>
        <w:spacing w:line="329" w:lineRule="auto"/>
        <w:ind w:left="35" w:right="131" w:firstLine="249"/>
        <w:jc w:val="both"/>
        <w:rPr>
          <w:rFonts w:ascii="Times New Roman" w:hAnsi="Times New Roman" w:cs="Times New Roman"/>
          <w:sz w:val="28"/>
          <w:szCs w:val="28"/>
        </w:rPr>
      </w:pPr>
      <w:r w:rsidRPr="000D443F">
        <w:rPr>
          <w:rFonts w:ascii="Times New Roman" w:hAnsi="Times New Roman" w:cs="Times New Roman"/>
          <w:sz w:val="28"/>
          <w:szCs w:val="28"/>
        </w:rPr>
        <w:t>Программа может быть реализована в работе с обучающимися 1</w:t>
      </w:r>
      <w:r w:rsidRPr="000D443F">
        <w:rPr>
          <w:rFonts w:ascii="Times New Roman" w:eastAsia="Times New Roman" w:hAnsi="Times New Roman" w:cs="Times New Roman"/>
          <w:sz w:val="28"/>
          <w:szCs w:val="28"/>
        </w:rPr>
        <w:t>‒</w:t>
      </w:r>
      <w:r w:rsidRPr="000D443F">
        <w:rPr>
          <w:rFonts w:ascii="Times New Roman" w:hAnsi="Times New Roman" w:cs="Times New Roman"/>
          <w:sz w:val="28"/>
          <w:szCs w:val="28"/>
        </w:rPr>
        <w:t>2, 3</w:t>
      </w:r>
      <w:r w:rsidRPr="000D443F">
        <w:rPr>
          <w:rFonts w:ascii="Times New Roman" w:eastAsia="Times New Roman" w:hAnsi="Times New Roman" w:cs="Times New Roman"/>
          <w:sz w:val="28"/>
          <w:szCs w:val="28"/>
        </w:rPr>
        <w:t>‒</w:t>
      </w:r>
      <w:r w:rsidRPr="000D443F">
        <w:rPr>
          <w:rFonts w:ascii="Times New Roman" w:hAnsi="Times New Roman" w:cs="Times New Roman"/>
          <w:sz w:val="28"/>
          <w:szCs w:val="28"/>
        </w:rPr>
        <w:t>4, 5</w:t>
      </w:r>
      <w:r w:rsidRPr="000D443F">
        <w:rPr>
          <w:rFonts w:ascii="Times New Roman" w:eastAsia="Times New Roman" w:hAnsi="Times New Roman" w:cs="Times New Roman"/>
          <w:sz w:val="28"/>
          <w:szCs w:val="28"/>
        </w:rPr>
        <w:t>‒</w:t>
      </w:r>
      <w:r w:rsidRPr="000D443F">
        <w:rPr>
          <w:rFonts w:ascii="Times New Roman" w:hAnsi="Times New Roman" w:cs="Times New Roman"/>
          <w:sz w:val="28"/>
          <w:szCs w:val="28"/>
        </w:rPr>
        <w:t>7, 8</w:t>
      </w:r>
      <w:r w:rsidRPr="000D443F">
        <w:rPr>
          <w:rFonts w:ascii="Times New Roman" w:eastAsia="Times New Roman" w:hAnsi="Times New Roman" w:cs="Times New Roman"/>
          <w:sz w:val="28"/>
          <w:szCs w:val="28"/>
        </w:rPr>
        <w:t>‒</w:t>
      </w:r>
      <w:r w:rsidRPr="000D443F">
        <w:rPr>
          <w:rFonts w:ascii="Times New Roman" w:hAnsi="Times New Roman" w:cs="Times New Roman"/>
          <w:sz w:val="28"/>
          <w:szCs w:val="28"/>
        </w:rPr>
        <w:t>9 и 10</w:t>
      </w:r>
      <w:r w:rsidRPr="000D443F">
        <w:rPr>
          <w:rFonts w:ascii="Times New Roman" w:eastAsia="Times New Roman" w:hAnsi="Times New Roman" w:cs="Times New Roman"/>
          <w:sz w:val="28"/>
          <w:szCs w:val="28"/>
        </w:rPr>
        <w:t>‒</w:t>
      </w:r>
      <w:r w:rsidRPr="000D443F">
        <w:rPr>
          <w:rFonts w:ascii="Times New Roman" w:hAnsi="Times New Roman" w:cs="Times New Roman"/>
          <w:sz w:val="28"/>
          <w:szCs w:val="28"/>
        </w:rPr>
        <w:t>11 классов, в течение одного учебного года, если занятия проводятся 1 раз в неделю, 34/35 учебных часов.</w:t>
      </w:r>
    </w:p>
    <w:p w:rsidR="001A08A7" w:rsidRPr="000D443F" w:rsidRDefault="001A08A7" w:rsidP="001A08A7">
      <w:pPr>
        <w:spacing w:after="3" w:line="244" w:lineRule="auto"/>
        <w:ind w:left="35" w:right="131" w:firstLine="249"/>
        <w:jc w:val="both"/>
        <w:rPr>
          <w:rFonts w:ascii="Times New Roman" w:hAnsi="Times New Roman" w:cs="Times New Roman"/>
          <w:sz w:val="28"/>
          <w:szCs w:val="28"/>
        </w:rPr>
      </w:pPr>
      <w:r w:rsidRPr="000D443F">
        <w:rPr>
          <w:rFonts w:ascii="Times New Roman" w:hAnsi="Times New Roman" w:cs="Times New Roman"/>
          <w:sz w:val="28"/>
          <w:szCs w:val="28"/>
        </w:rPr>
        <w:t>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блиц-опросы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учебную и воспитательную деятельность педагога, ориентировать её не только на интеллектуальное, но и на нравственное, социальное развитие ребёнка.</w:t>
      </w:r>
    </w:p>
    <w:p w:rsidR="001A08A7" w:rsidRPr="000D443F" w:rsidRDefault="001A08A7" w:rsidP="001A08A7">
      <w:pPr>
        <w:spacing w:after="3" w:line="244" w:lineRule="auto"/>
        <w:ind w:left="35" w:right="131" w:firstLine="249"/>
        <w:jc w:val="both"/>
        <w:rPr>
          <w:rFonts w:ascii="Times New Roman" w:hAnsi="Times New Roman" w:cs="Times New Roman"/>
          <w:sz w:val="28"/>
          <w:szCs w:val="28"/>
        </w:rPr>
      </w:pPr>
      <w:r w:rsidRPr="000D443F">
        <w:rPr>
          <w:rFonts w:ascii="Times New Roman" w:hAnsi="Times New Roman" w:cs="Times New Roman"/>
          <w:sz w:val="28"/>
          <w:szCs w:val="28"/>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1A08A7" w:rsidRPr="000D443F" w:rsidRDefault="001A08A7" w:rsidP="001A08A7">
      <w:pPr>
        <w:spacing w:after="3" w:line="244" w:lineRule="auto"/>
        <w:ind w:left="35" w:right="131" w:firstLine="249"/>
        <w:jc w:val="both"/>
        <w:rPr>
          <w:rFonts w:ascii="Times New Roman" w:hAnsi="Times New Roman" w:cs="Times New Roman"/>
          <w:sz w:val="28"/>
          <w:szCs w:val="28"/>
        </w:rPr>
      </w:pPr>
      <w:r w:rsidRPr="000D443F">
        <w:rPr>
          <w:rFonts w:ascii="Times New Roman" w:hAnsi="Times New Roman" w:cs="Times New Roman"/>
          <w:sz w:val="28"/>
          <w:szCs w:val="28"/>
        </w:rPr>
        <w:t xml:space="preserve">Наличие сценариев внеурочных занятий не означает формального следования им. При реализации содержания занятия, которое предлагается в </w:t>
      </w:r>
      <w:r w:rsidRPr="000D443F">
        <w:rPr>
          <w:rFonts w:ascii="Times New Roman" w:hAnsi="Times New Roman" w:cs="Times New Roman"/>
          <w:sz w:val="28"/>
          <w:szCs w:val="28"/>
        </w:rPr>
        <w:lastRenderedPageBreak/>
        <w:t>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1A08A7" w:rsidRPr="000D443F" w:rsidRDefault="001A08A7" w:rsidP="001A08A7">
      <w:pPr>
        <w:spacing w:after="105"/>
        <w:ind w:left="35" w:right="196" w:firstLine="249"/>
        <w:jc w:val="both"/>
        <w:rPr>
          <w:rFonts w:ascii="Times New Roman" w:hAnsi="Times New Roman" w:cs="Times New Roman"/>
          <w:sz w:val="28"/>
          <w:szCs w:val="28"/>
        </w:rPr>
      </w:pPr>
      <w:r w:rsidRPr="000D443F">
        <w:rPr>
          <w:rFonts w:ascii="Times New Roman" w:hAnsi="Times New Roman" w:cs="Times New Roman"/>
          <w:sz w:val="28"/>
          <w:szCs w:val="28"/>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1A08A7" w:rsidRPr="000D443F" w:rsidRDefault="001A08A7" w:rsidP="001A08A7">
      <w:pPr>
        <w:spacing w:after="105"/>
        <w:ind w:left="35" w:right="196" w:firstLine="249"/>
        <w:jc w:val="both"/>
        <w:rPr>
          <w:rFonts w:ascii="Times New Roman" w:hAnsi="Times New Roman" w:cs="Times New Roman"/>
          <w:sz w:val="28"/>
          <w:szCs w:val="28"/>
        </w:rPr>
      </w:pPr>
      <w:r w:rsidRPr="000D443F">
        <w:rPr>
          <w:rFonts w:ascii="Times New Roman" w:hAnsi="Times New Roman" w:cs="Times New Roman"/>
          <w:sz w:val="28"/>
          <w:szCs w:val="28"/>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rsidR="001A08A7" w:rsidRPr="000D443F" w:rsidRDefault="001A08A7" w:rsidP="001A08A7">
      <w:pPr>
        <w:spacing w:after="105"/>
        <w:ind w:left="35" w:right="196" w:firstLine="249"/>
        <w:jc w:val="both"/>
        <w:rPr>
          <w:rFonts w:ascii="Times New Roman" w:hAnsi="Times New Roman" w:cs="Times New Roman"/>
          <w:sz w:val="28"/>
          <w:szCs w:val="28"/>
        </w:rPr>
      </w:pPr>
      <w:r w:rsidRPr="000D443F">
        <w:rPr>
          <w:rFonts w:ascii="Times New Roman" w:hAnsi="Times New Roman" w:cs="Times New Roman"/>
          <w:sz w:val="28"/>
          <w:szCs w:val="28"/>
        </w:rPr>
        <w:t>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1A08A7" w:rsidRPr="000D443F" w:rsidRDefault="001A08A7" w:rsidP="001A08A7">
      <w:pPr>
        <w:spacing w:after="105"/>
        <w:ind w:left="35" w:right="196" w:firstLine="249"/>
        <w:jc w:val="both"/>
        <w:rPr>
          <w:rFonts w:ascii="Times New Roman" w:hAnsi="Times New Roman" w:cs="Times New Roman"/>
          <w:sz w:val="28"/>
          <w:szCs w:val="28"/>
        </w:rPr>
      </w:pPr>
      <w:r w:rsidRPr="000D443F">
        <w:rPr>
          <w:rFonts w:ascii="Times New Roman" w:hAnsi="Times New Roman" w:cs="Times New Roman"/>
          <w:sz w:val="28"/>
          <w:szCs w:val="28"/>
        </w:rPr>
        <w:t>Цель мотивационной части занятия — знакомство обучающихся с темой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1A08A7" w:rsidRPr="000D443F" w:rsidRDefault="001A08A7" w:rsidP="001A08A7">
      <w:pPr>
        <w:spacing w:after="102"/>
        <w:ind w:left="35" w:right="196" w:firstLine="249"/>
        <w:jc w:val="both"/>
        <w:rPr>
          <w:rFonts w:ascii="Times New Roman" w:hAnsi="Times New Roman" w:cs="Times New Roman"/>
          <w:sz w:val="28"/>
          <w:szCs w:val="28"/>
        </w:rPr>
      </w:pPr>
      <w:r w:rsidRPr="000D443F">
        <w:rPr>
          <w:rFonts w:ascii="Times New Roman" w:hAnsi="Times New Roman" w:cs="Times New Roman"/>
          <w:sz w:val="28"/>
          <w:szCs w:val="28"/>
        </w:rPr>
        <w:t>Основная часть строится как сочетание разнообразной деятельности обучающихся: интеллектуальной (работа с представленной информацией), коммуникативной (беседы, обсуждение видеоролика), практической (выполнение разнообразных заданий), игровой (дидактическая и ролевая игра), творческой (обсуждение воображаемых ситуаций, художественное творчество).</w:t>
      </w:r>
    </w:p>
    <w:p w:rsidR="001A08A7" w:rsidRPr="000D443F" w:rsidRDefault="001A08A7" w:rsidP="001A08A7">
      <w:pPr>
        <w:spacing w:after="12"/>
        <w:ind w:left="35"/>
        <w:rPr>
          <w:rFonts w:ascii="Times New Roman" w:hAnsi="Times New Roman" w:cs="Times New Roman"/>
          <w:sz w:val="28"/>
          <w:szCs w:val="28"/>
        </w:rPr>
      </w:pPr>
      <w:r w:rsidRPr="000D443F">
        <w:rPr>
          <w:rFonts w:ascii="Times New Roman" w:hAnsi="Times New Roman" w:cs="Times New Roman"/>
          <w:sz w:val="28"/>
          <w:szCs w:val="28"/>
        </w:rPr>
        <w:t xml:space="preserve">     В заключительной части подводятся итоги занятия.</w:t>
      </w:r>
    </w:p>
    <w:p w:rsidR="00C4254B" w:rsidRPr="009B31A6" w:rsidRDefault="00D5501B" w:rsidP="009B31A6">
      <w:pPr>
        <w:contextualSpacing/>
        <w:rPr>
          <w:rFonts w:ascii="Times New Roman" w:hAnsi="Times New Roman" w:cs="Times New Roman"/>
          <w:b/>
          <w:color w:val="auto"/>
          <w:sz w:val="28"/>
          <w:szCs w:val="28"/>
        </w:rPr>
      </w:pPr>
      <w:r w:rsidRPr="009B31A6">
        <w:rPr>
          <w:rFonts w:ascii="Times New Roman" w:hAnsi="Times New Roman" w:cs="Times New Roman"/>
          <w:b/>
          <w:color w:val="auto"/>
          <w:sz w:val="28"/>
          <w:szCs w:val="28"/>
        </w:rPr>
        <w:t>3.1.20.2.</w:t>
      </w:r>
      <w:r w:rsidRPr="009B31A6">
        <w:rPr>
          <w:rFonts w:ascii="Times New Roman" w:hAnsi="Times New Roman" w:cs="Times New Roman"/>
          <w:b/>
          <w:color w:val="auto"/>
          <w:sz w:val="28"/>
          <w:szCs w:val="28"/>
        </w:rPr>
        <w:tab/>
      </w:r>
      <w:r w:rsidR="00C4254B" w:rsidRPr="009B31A6">
        <w:rPr>
          <w:rFonts w:ascii="Times New Roman" w:hAnsi="Times New Roman" w:cs="Times New Roman"/>
          <w:b/>
          <w:color w:val="auto"/>
          <w:sz w:val="28"/>
          <w:szCs w:val="28"/>
        </w:rPr>
        <w:t>Содержание курса внеурочной деятельности «Разговоры о важном»</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Зачем человеку учиться?</w:t>
      </w:r>
      <w:r w:rsidRPr="000D443F">
        <w:rPr>
          <w:rFonts w:ascii="Times New Roman" w:hAnsi="Times New Roman" w:cs="Times New Roman"/>
          <w:sz w:val="28"/>
          <w:szCs w:val="28"/>
        </w:rPr>
        <w:t xml:space="preserve"> Обучение — важный процесс развития человека. Роль знаний в развитии личности и общества. Влияние цифровых технологий на приобретение знаний. Развитие навыков работы в команде, уважения разных мнений, разрешения конфликтов и эмпатии в ходе школьного образования.</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Русский язык в эпоху цифровых технологий.</w:t>
      </w:r>
      <w:r w:rsidRPr="000D443F">
        <w:rPr>
          <w:rFonts w:ascii="Times New Roman" w:hAnsi="Times New Roman" w:cs="Times New Roman"/>
          <w:sz w:val="28"/>
          <w:szCs w:val="28"/>
        </w:rPr>
        <w:t xml:space="preserve"> 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Грамотная, логичная и понятная речь — признак образованного человека и </w:t>
      </w:r>
      <w:r w:rsidRPr="000D443F">
        <w:rPr>
          <w:rFonts w:ascii="Times New Roman" w:hAnsi="Times New Roman" w:cs="Times New Roman"/>
          <w:sz w:val="28"/>
          <w:szCs w:val="28"/>
        </w:rPr>
        <w:lastRenderedPageBreak/>
        <w:t>залог успеха в будущем. Правила использования стилей речи в современной коммуникации.</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Цифровой суверенитет страны.</w:t>
      </w:r>
      <w:r w:rsidRPr="000D443F">
        <w:rPr>
          <w:rFonts w:ascii="Times New Roman" w:hAnsi="Times New Roman" w:cs="Times New Roman"/>
          <w:sz w:val="28"/>
          <w:szCs w:val="28"/>
        </w:rPr>
        <w:t xml:space="preserve"> 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Мирный атом. День работника атомной промышленности.</w:t>
      </w:r>
      <w:r w:rsidRPr="000D443F">
        <w:rPr>
          <w:rFonts w:ascii="Times New Roman" w:hAnsi="Times New Roman" w:cs="Times New Roman"/>
          <w:sz w:val="28"/>
          <w:szCs w:val="28"/>
        </w:rPr>
        <w:t xml:space="preserve"> Мирный атом — это использование атомной энергии в мирных целях на благо человечества. Уникальные атомные технологии и достижения отечественной научной школы. Контроль распространения атомной энергии. Влияние экологически чистых и эффективных источников энергии на будущее человечества.</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О творчестве. Ко Дню музыки.</w:t>
      </w:r>
      <w:r w:rsidRPr="000D443F">
        <w:rPr>
          <w:rFonts w:ascii="Times New Roman" w:hAnsi="Times New Roman" w:cs="Times New Roman"/>
          <w:sz w:val="28"/>
          <w:szCs w:val="28"/>
        </w:rPr>
        <w:t xml:space="preserve"> Русская культура — признанное мировое достояние человечества. Реализация творческого потенциала взрослых и детей. Как раскрыть свой творческий потенциал? Музыка как вид искусства. Состояние развития современной отечественной музыки: жанры и направления.</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Что такое уважение? Ко Дню учителя.</w:t>
      </w:r>
      <w:r w:rsidRPr="000D443F">
        <w:rPr>
          <w:rFonts w:ascii="Times New Roman" w:hAnsi="Times New Roman" w:cs="Times New Roman"/>
          <w:sz w:val="28"/>
          <w:szCs w:val="28"/>
        </w:rPr>
        <w:t xml:space="preserve"> Уважение — это понимание безусловной ценности каждого человека. Осознанное уважительное отношение к людям, к чужому труду, к государству — фундамент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Как понять друг друга разным поколениям?</w:t>
      </w:r>
      <w:r w:rsidRPr="000D443F">
        <w:rPr>
          <w:rFonts w:ascii="Times New Roman" w:hAnsi="Times New Roman" w:cs="Times New Roman"/>
          <w:sz w:val="28"/>
          <w:szCs w:val="28"/>
        </w:rPr>
        <w:t xml:space="preserve"> Семья как ценность в жизни каждого человека, основа любого общества. Формирование общих семейных ценностей — залог взаимопонимания в семье. Преодоление конфликтов и проблем в общении за счет взаимоуважения и обмена опытом.</w:t>
      </w:r>
    </w:p>
    <w:p w:rsidR="001A08A7" w:rsidRPr="000D443F" w:rsidRDefault="001A08A7" w:rsidP="001A08A7">
      <w:pPr>
        <w:spacing w:after="295"/>
        <w:ind w:left="35" w:right="196"/>
        <w:jc w:val="both"/>
        <w:rPr>
          <w:rFonts w:ascii="Times New Roman" w:hAnsi="Times New Roman" w:cs="Times New Roman"/>
          <w:sz w:val="28"/>
          <w:szCs w:val="28"/>
        </w:rPr>
      </w:pPr>
      <w:r w:rsidRPr="000D443F">
        <w:rPr>
          <w:rFonts w:ascii="Times New Roman" w:hAnsi="Times New Roman" w:cs="Times New Roman"/>
          <w:b/>
          <w:sz w:val="28"/>
          <w:szCs w:val="28"/>
        </w:rPr>
        <w:t>О городах России. Ко Дню народного единства.</w:t>
      </w:r>
      <w:r w:rsidRPr="000D443F">
        <w:rPr>
          <w:rFonts w:ascii="Times New Roman" w:hAnsi="Times New Roman" w:cs="Times New Roman"/>
          <w:sz w:val="28"/>
          <w:szCs w:val="28"/>
        </w:rPr>
        <w:t xml:space="preserve"> 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Общество безграничных возможностей.</w:t>
      </w:r>
      <w:r w:rsidRPr="000D443F">
        <w:rPr>
          <w:rFonts w:ascii="Times New Roman" w:hAnsi="Times New Roman" w:cs="Times New Roman"/>
          <w:sz w:val="28"/>
          <w:szCs w:val="28"/>
        </w:rPr>
        <w:t xml:space="preserve"> 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rsidR="001A08A7" w:rsidRPr="000D443F" w:rsidRDefault="001A08A7" w:rsidP="001A08A7">
      <w:pPr>
        <w:spacing w:after="295"/>
        <w:ind w:left="35" w:right="196"/>
        <w:jc w:val="both"/>
        <w:rPr>
          <w:rFonts w:ascii="Times New Roman" w:hAnsi="Times New Roman" w:cs="Times New Roman"/>
          <w:sz w:val="28"/>
          <w:szCs w:val="28"/>
        </w:rPr>
      </w:pPr>
      <w:r w:rsidRPr="000D443F">
        <w:rPr>
          <w:rFonts w:ascii="Times New Roman" w:hAnsi="Times New Roman" w:cs="Times New Roman"/>
          <w:b/>
          <w:sz w:val="28"/>
          <w:szCs w:val="28"/>
        </w:rPr>
        <w:t>Селекция и генетика. К 170-летию И. В. Мичурина.</w:t>
      </w:r>
      <w:r w:rsidRPr="000D443F">
        <w:rPr>
          <w:rFonts w:ascii="Times New Roman" w:hAnsi="Times New Roman" w:cs="Times New Roman"/>
          <w:sz w:val="28"/>
          <w:szCs w:val="28"/>
        </w:rPr>
        <w:t xml:space="preserve"> Состояние науки в современной России. Роль генетики и селекции в сельском хозяйстве, медицине, промышленности и т.д. Мировое признание достижений отечественной научной школы. Открытия И. В. Мичурина и их влияние на развитие страны. Возможности для подрастающего поколения в познании </w:t>
      </w:r>
      <w:r w:rsidRPr="000D443F">
        <w:rPr>
          <w:rFonts w:ascii="Times New Roman" w:hAnsi="Times New Roman" w:cs="Times New Roman"/>
          <w:sz w:val="28"/>
          <w:szCs w:val="28"/>
        </w:rPr>
        <w:lastRenderedPageBreak/>
        <w:t>мира и личном развитии.</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Как решать конфликты и справляться с трудностями. Ко Дню психолога.</w:t>
      </w:r>
      <w:r w:rsidRPr="000D443F">
        <w:rPr>
          <w:rFonts w:ascii="Times New Roman" w:hAnsi="Times New Roman" w:cs="Times New Roman"/>
          <w:sz w:val="28"/>
          <w:szCs w:val="28"/>
        </w:rPr>
        <w:t xml:space="preserve"> 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Профессия — жизнь спасать.</w:t>
      </w:r>
      <w:r w:rsidRPr="000D443F">
        <w:rPr>
          <w:rFonts w:ascii="Times New Roman" w:hAnsi="Times New Roman" w:cs="Times New Roman"/>
          <w:sz w:val="28"/>
          <w:szCs w:val="28"/>
        </w:rPr>
        <w:t xml:space="preserve"> Спасатели — специалисты, которые помогают людям в опасных ситуациях.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Домашние питомцы. Всемирный день питомца.</w:t>
      </w:r>
      <w:r w:rsidRPr="000D443F">
        <w:rPr>
          <w:rFonts w:ascii="Times New Roman" w:hAnsi="Times New Roman" w:cs="Times New Roman"/>
          <w:sz w:val="28"/>
          <w:szCs w:val="28"/>
        </w:rPr>
        <w:t xml:space="preserve"> Роль домашних питомцев в жизни человека. Ответственность, забота и бережное отношение к питомцам. Всемирный день питомца объединяет людей всей планеты для укрепления ценностей дружбы и заботы о животных. Как соблюдать безопасность при общении с животными?</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Россия — страна победителей. Ко Дню Героев Отечества.</w:t>
      </w:r>
      <w:r w:rsidRPr="000D443F">
        <w:rPr>
          <w:rFonts w:ascii="Times New Roman" w:hAnsi="Times New Roman" w:cs="Times New Roman"/>
          <w:sz w:val="28"/>
          <w:szCs w:val="28"/>
        </w:rPr>
        <w:t xml:space="preserve"> Герои России с древнейших времен и до современности. Традиции героизма, мужества и решительности — неотъемлемая часть российской идентичности. День Героев Отечества — выражение благодарности, признательности и уважения за самоотверженность и мужество.</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Закон и справедливость. Ко Дню Конституции.</w:t>
      </w:r>
      <w:r w:rsidRPr="000D443F">
        <w:rPr>
          <w:rFonts w:ascii="Times New Roman" w:hAnsi="Times New Roman" w:cs="Times New Roman"/>
          <w:sz w:val="28"/>
          <w:szCs w:val="28"/>
        </w:rPr>
        <w:t xml:space="preserve"> 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Совесть внутри нас.</w:t>
      </w:r>
      <w:r w:rsidRPr="000D443F">
        <w:rPr>
          <w:rFonts w:ascii="Times New Roman" w:hAnsi="Times New Roman" w:cs="Times New Roman"/>
          <w:sz w:val="28"/>
          <w:szCs w:val="28"/>
        </w:rPr>
        <w:t xml:space="preserve"> 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Календарь полезных дел. Новогоднее занятие.</w:t>
      </w:r>
      <w:r w:rsidRPr="000D443F">
        <w:rPr>
          <w:rFonts w:ascii="Times New Roman" w:hAnsi="Times New Roman" w:cs="Times New Roman"/>
          <w:sz w:val="28"/>
          <w:szCs w:val="28"/>
        </w:rPr>
        <w:t xml:space="preserve"> Зимние каникулы — это время не только для семейного доcуга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Как создают мультфильмы? Мультипликация, анимация.</w:t>
      </w:r>
      <w:r w:rsidRPr="000D443F">
        <w:rPr>
          <w:rFonts w:ascii="Times New Roman" w:hAnsi="Times New Roman" w:cs="Times New Roman"/>
          <w:sz w:val="28"/>
          <w:szCs w:val="28"/>
        </w:rPr>
        <w:t xml:space="preserve"> История развития отечественной мультипликации. 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Современная мультипликация, профессии этой сферы.</w:t>
      </w:r>
    </w:p>
    <w:p w:rsidR="001A08A7" w:rsidRPr="000D443F" w:rsidRDefault="001A08A7" w:rsidP="001A08A7">
      <w:pPr>
        <w:spacing w:after="295"/>
        <w:ind w:left="35" w:right="196"/>
        <w:jc w:val="both"/>
        <w:rPr>
          <w:rFonts w:ascii="Times New Roman" w:hAnsi="Times New Roman" w:cs="Times New Roman"/>
          <w:sz w:val="28"/>
          <w:szCs w:val="28"/>
        </w:rPr>
      </w:pPr>
      <w:r w:rsidRPr="000D443F">
        <w:rPr>
          <w:rFonts w:ascii="Times New Roman" w:hAnsi="Times New Roman" w:cs="Times New Roman"/>
          <w:b/>
          <w:sz w:val="28"/>
          <w:szCs w:val="28"/>
        </w:rPr>
        <w:t>Музейное дело. 170 лет Третьяковской галерее.</w:t>
      </w:r>
      <w:r w:rsidRPr="000D443F">
        <w:rPr>
          <w:rFonts w:ascii="Times New Roman" w:hAnsi="Times New Roman" w:cs="Times New Roman"/>
          <w:sz w:val="28"/>
          <w:szCs w:val="28"/>
        </w:rPr>
        <w:t xml:space="preserve"> 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w:t>
      </w:r>
      <w:r w:rsidRPr="000D443F">
        <w:rPr>
          <w:rFonts w:ascii="Times New Roman" w:hAnsi="Times New Roman" w:cs="Times New Roman"/>
          <w:sz w:val="28"/>
          <w:szCs w:val="28"/>
        </w:rPr>
        <w:lastRenderedPageBreak/>
        <w:t>искусства и объект всемирного достояния. Почему важно посещать музеи? Профессии в сфере музейного дела. Как создавать и развивать школьный музей?</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Как создавать свой бизнес?</w:t>
      </w:r>
      <w:r w:rsidRPr="000D443F">
        <w:rPr>
          <w:rFonts w:ascii="Times New Roman" w:hAnsi="Times New Roman" w:cs="Times New Roman"/>
          <w:sz w:val="28"/>
          <w:szCs w:val="28"/>
        </w:rPr>
        <w:t xml:space="preserve"> 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улучшения 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Есть ли у знания границы? Ко Дню науки.</w:t>
      </w:r>
      <w:r w:rsidRPr="000D443F">
        <w:rPr>
          <w:rFonts w:ascii="Times New Roman" w:hAnsi="Times New Roman" w:cs="Times New Roman"/>
          <w:sz w:val="28"/>
          <w:szCs w:val="28"/>
        </w:rPr>
        <w:t xml:space="preserve"> 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Слушать, слышать и договариваться. Кто такие дипломаты?</w:t>
      </w:r>
      <w:r w:rsidRPr="000D443F">
        <w:rPr>
          <w:rFonts w:ascii="Times New Roman" w:hAnsi="Times New Roman" w:cs="Times New Roman"/>
          <w:sz w:val="28"/>
          <w:szCs w:val="28"/>
        </w:rPr>
        <w:t xml:space="preserve"> 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 xml:space="preserve">Герой из соседнего двора. Региональный урок ко Дню защитника Отечества. </w:t>
      </w:r>
      <w:r w:rsidRPr="000D443F">
        <w:rPr>
          <w:rFonts w:ascii="Times New Roman" w:hAnsi="Times New Roman" w:cs="Times New Roman"/>
          <w:sz w:val="28"/>
          <w:szCs w:val="28"/>
        </w:rPr>
        <w:t>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День наставника.</w:t>
      </w:r>
      <w:r w:rsidRPr="000D443F">
        <w:rPr>
          <w:rFonts w:ascii="Times New Roman" w:hAnsi="Times New Roman" w:cs="Times New Roman"/>
          <w:sz w:val="28"/>
          <w:szCs w:val="28"/>
        </w:rPr>
        <w:t xml:space="preserve"> 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К.Д. Ушинский как основоположник научной педагогики в России. Как найти наставника?</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Большой. За кулисами. 250 лет Большому театру и 150 лет Союзу театральных деятелей России.</w:t>
      </w:r>
      <w:r w:rsidRPr="000D443F">
        <w:rPr>
          <w:rFonts w:ascii="Times New Roman" w:hAnsi="Times New Roman" w:cs="Times New Roman"/>
          <w:sz w:val="28"/>
          <w:szCs w:val="28"/>
        </w:rPr>
        <w:t xml:space="preserve"> 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Как справляться с волнением?</w:t>
      </w:r>
      <w:r w:rsidRPr="000D443F">
        <w:rPr>
          <w:rFonts w:ascii="Times New Roman" w:hAnsi="Times New Roman" w:cs="Times New Roman"/>
          <w:sz w:val="28"/>
          <w:szCs w:val="28"/>
        </w:rPr>
        <w:t xml:space="preserve"> 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65 лет триумфа. Ко Дню космонавтики.</w:t>
      </w:r>
      <w:r w:rsidRPr="000D443F">
        <w:rPr>
          <w:rFonts w:ascii="Times New Roman" w:hAnsi="Times New Roman" w:cs="Times New Roman"/>
          <w:sz w:val="28"/>
          <w:szCs w:val="28"/>
        </w:rPr>
        <w:t xml:space="preserve"> 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w:t>
      </w:r>
      <w:r w:rsidRPr="000D443F">
        <w:rPr>
          <w:rFonts w:ascii="Times New Roman" w:hAnsi="Times New Roman" w:cs="Times New Roman"/>
          <w:sz w:val="28"/>
          <w:szCs w:val="28"/>
        </w:rPr>
        <w:lastRenderedPageBreak/>
        <w:t>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Как мусор получает «вторую жизнь»? Технологии переработки.</w:t>
      </w:r>
      <w:r w:rsidRPr="000D443F">
        <w:rPr>
          <w:rFonts w:ascii="Times New Roman" w:hAnsi="Times New Roman" w:cs="Times New Roman"/>
          <w:sz w:val="28"/>
          <w:szCs w:val="28"/>
        </w:rPr>
        <w:t xml:space="preserve"> 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rsidR="001A08A7" w:rsidRPr="000D443F"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Что значит работать в команде? Сила команды. Ко Дню труда.</w:t>
      </w:r>
      <w:r w:rsidRPr="000D443F">
        <w:rPr>
          <w:rFonts w:ascii="Times New Roman" w:hAnsi="Times New Roman" w:cs="Times New Roman"/>
          <w:sz w:val="28"/>
          <w:szCs w:val="28"/>
        </w:rPr>
        <w:t xml:space="preserve"> Команда — это друзья и единомышленники, где каждый вносит свой значимый вклад в общее дело и помогает добиться успеха. Развитие умения слышать друг друга и трудиться вместе. Умение слышать и трудиться сообща, разделять успех и вместе переживать неудачу. Примеры коллективной работы в истории страны.</w:t>
      </w:r>
    </w:p>
    <w:p w:rsidR="001A08A7" w:rsidRDefault="001A08A7" w:rsidP="001A08A7">
      <w:pPr>
        <w:ind w:left="35" w:right="196"/>
        <w:jc w:val="both"/>
        <w:rPr>
          <w:rFonts w:ascii="Times New Roman" w:hAnsi="Times New Roman" w:cs="Times New Roman"/>
          <w:sz w:val="28"/>
          <w:szCs w:val="28"/>
        </w:rPr>
      </w:pPr>
      <w:r w:rsidRPr="000D443F">
        <w:rPr>
          <w:rFonts w:ascii="Times New Roman" w:hAnsi="Times New Roman" w:cs="Times New Roman"/>
          <w:b/>
          <w:sz w:val="28"/>
          <w:szCs w:val="28"/>
        </w:rPr>
        <w:t>Песни о войне. Ко Дню Победы.</w:t>
      </w:r>
      <w:r w:rsidRPr="000D443F">
        <w:rPr>
          <w:rFonts w:ascii="Times New Roman" w:hAnsi="Times New Roman" w:cs="Times New Roman"/>
          <w:sz w:val="28"/>
          <w:szCs w:val="28"/>
        </w:rPr>
        <w:t xml:space="preserve"> Военные песни как способ отражения истории народа. Влияние песни на чувство сопричастности истории народа, сохранение памяти о Великой Отечественной войне последующим поколениям. Как песни передают чувства, эмоции и переживания создателей?</w:t>
      </w:r>
    </w:p>
    <w:p w:rsidR="001A08A7" w:rsidRPr="000D443F" w:rsidRDefault="001A08A7" w:rsidP="001A08A7">
      <w:pPr>
        <w:spacing w:after="620"/>
        <w:ind w:left="35"/>
        <w:jc w:val="both"/>
        <w:rPr>
          <w:rFonts w:ascii="Times New Roman" w:hAnsi="Times New Roman" w:cs="Times New Roman"/>
          <w:sz w:val="28"/>
          <w:szCs w:val="28"/>
        </w:rPr>
      </w:pPr>
      <w:r w:rsidRPr="000D443F">
        <w:rPr>
          <w:rFonts w:ascii="Times New Roman" w:hAnsi="Times New Roman" w:cs="Times New Roman"/>
          <w:b/>
          <w:sz w:val="28"/>
          <w:szCs w:val="28"/>
        </w:rPr>
        <w:t>Ценности, которые нас объединяют.</w:t>
      </w:r>
      <w:r w:rsidRPr="000D443F">
        <w:rPr>
          <w:rFonts w:ascii="Times New Roman" w:hAnsi="Times New Roman" w:cs="Times New Roman"/>
          <w:sz w:val="28"/>
          <w:szCs w:val="28"/>
        </w:rPr>
        <w:t xml:space="preserve"> 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C4254B" w:rsidRPr="009B31A6" w:rsidRDefault="0086310A" w:rsidP="009B31A6">
      <w:pPr>
        <w:ind w:firstLine="284"/>
        <w:contextualSpacing/>
        <w:rPr>
          <w:rFonts w:ascii="Times New Roman" w:hAnsi="Times New Roman" w:cs="Times New Roman"/>
          <w:b/>
          <w:color w:val="auto"/>
          <w:sz w:val="28"/>
          <w:szCs w:val="28"/>
        </w:rPr>
      </w:pPr>
      <w:r w:rsidRPr="009B31A6">
        <w:rPr>
          <w:rFonts w:ascii="Times New Roman" w:hAnsi="Times New Roman" w:cs="Times New Roman"/>
          <w:b/>
          <w:color w:val="auto"/>
          <w:sz w:val="28"/>
          <w:szCs w:val="28"/>
        </w:rPr>
        <w:t>3.1.20.3.</w:t>
      </w:r>
      <w:r w:rsidRPr="009B31A6">
        <w:rPr>
          <w:rFonts w:ascii="Times New Roman" w:hAnsi="Times New Roman" w:cs="Times New Roman"/>
          <w:b/>
          <w:color w:val="auto"/>
          <w:sz w:val="28"/>
          <w:szCs w:val="28"/>
        </w:rPr>
        <w:tab/>
      </w:r>
      <w:r w:rsidR="00C4254B" w:rsidRPr="009B31A6">
        <w:rPr>
          <w:rFonts w:ascii="Times New Roman" w:hAnsi="Times New Roman" w:cs="Times New Roman"/>
          <w:b/>
          <w:color w:val="auto"/>
          <w:sz w:val="28"/>
          <w:szCs w:val="28"/>
        </w:rPr>
        <w:t xml:space="preserve">Планируемые результаты освоения курса внеурочной деятельности «Разговоры о важном» </w:t>
      </w:r>
    </w:p>
    <w:p w:rsidR="006930A9" w:rsidRPr="000D443F" w:rsidRDefault="006930A9" w:rsidP="006930A9">
      <w:pPr>
        <w:spacing w:after="627"/>
        <w:ind w:left="35" w:firstLine="391"/>
        <w:jc w:val="both"/>
        <w:rPr>
          <w:rFonts w:ascii="Times New Roman" w:hAnsi="Times New Roman" w:cs="Times New Roman"/>
          <w:sz w:val="28"/>
          <w:szCs w:val="28"/>
        </w:rPr>
      </w:pPr>
      <w:bookmarkStart w:id="4" w:name="_bookmark13"/>
      <w:bookmarkEnd w:id="4"/>
      <w:r w:rsidRPr="000D443F">
        <w:rPr>
          <w:rFonts w:ascii="Times New Roman" w:hAnsi="Times New Roman" w:cs="Times New Roman"/>
          <w:sz w:val="28"/>
          <w:szCs w:val="28"/>
        </w:rPr>
        <w:t>Занятия в рамках программы направлены на обеспечение достижения обучающимися следующих личностных, метапредметных и предметных образовательных результатов.</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sz w:val="28"/>
          <w:szCs w:val="28"/>
        </w:rPr>
        <w:t>ЛИЧНОСТНЫЕ РЕЗУЛЬТАТЫ</w:t>
      </w:r>
    </w:p>
    <w:p w:rsidR="006930A9" w:rsidRPr="000D443F" w:rsidRDefault="006930A9" w:rsidP="006930A9">
      <w:pPr>
        <w:spacing w:after="279"/>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гражданского воспитания:</w:t>
      </w:r>
      <w:r w:rsidRPr="000D443F">
        <w:rPr>
          <w:rFonts w:ascii="Times New Roman" w:hAnsi="Times New Roman" w:cs="Times New Roman"/>
          <w:sz w:val="28"/>
          <w:szCs w:val="28"/>
        </w:rPr>
        <w:t xml:space="preserve">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w:t>
      </w:r>
      <w:r w:rsidRPr="000D443F">
        <w:rPr>
          <w:rFonts w:ascii="Times New Roman" w:hAnsi="Times New Roman" w:cs="Times New Roman"/>
          <w:sz w:val="28"/>
          <w:szCs w:val="28"/>
        </w:rPr>
        <w:lastRenderedPageBreak/>
        <w:t>нуждающимся в ней).</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патриотического воспитания:</w:t>
      </w:r>
      <w:r w:rsidRPr="000D443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формирование ценностного отношения к достижениям своей Родины — России, к науке, искусству, спорту, технологиям, боевым подвигам и трудовым достижениям народа; уважение к государственным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духовно-нравственного воспитания:</w:t>
      </w:r>
      <w:r w:rsidRPr="000D443F">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эстетического воспитания:</w:t>
      </w:r>
      <w:r w:rsidRPr="000D443F">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физического воспитания:</w:t>
      </w:r>
      <w:r w:rsidRPr="000D443F">
        <w:rPr>
          <w:rFonts w:ascii="Times New Roman" w:hAnsi="Times New Roman" w:cs="Times New Roman"/>
          <w:sz w:val="28"/>
          <w:szCs w:val="28"/>
        </w:rPr>
        <w:t xml:space="preserve"> осознание ценности жизни;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трудового воспитания:</w:t>
      </w:r>
      <w:r w:rsidRPr="000D443F">
        <w:rPr>
          <w:rFonts w:ascii="Times New Roman" w:hAnsi="Times New Roman" w:cs="Times New Roman"/>
          <w:sz w:val="28"/>
          <w:szCs w:val="28"/>
        </w:rPr>
        <w:t xml:space="preserve">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экологического воспитания:</w:t>
      </w:r>
      <w:r w:rsidRPr="000D443F">
        <w:rPr>
          <w:rFonts w:ascii="Times New Roman" w:hAnsi="Times New Roman" w:cs="Times New Roman"/>
          <w:sz w:val="28"/>
          <w:szCs w:val="28"/>
        </w:rPr>
        <w:t xml:space="preserve"> ориентация на применение знаний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ценности научного познания:</w:t>
      </w:r>
      <w:r w:rsidRPr="000D443F">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sidRPr="000D443F">
        <w:rPr>
          <w:rFonts w:ascii="Times New Roman" w:hAnsi="Times New Roman" w:cs="Times New Roman"/>
          <w:sz w:val="28"/>
          <w:szCs w:val="28"/>
        </w:rPr>
        <w:lastRenderedPageBreak/>
        <w:t>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930A9" w:rsidRPr="000D443F" w:rsidRDefault="006930A9" w:rsidP="006930A9">
      <w:pPr>
        <w:spacing w:after="617"/>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адаптации обучающегося к изменяющимся условиям социальной и природной среды:</w:t>
      </w:r>
      <w:r w:rsidRPr="000D443F">
        <w:rPr>
          <w:rFonts w:ascii="Times New Roman" w:hAnsi="Times New Roman" w:cs="Times New Roman"/>
          <w:sz w:val="28"/>
          <w:szCs w:val="28"/>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 на окружающую среду, достижения целей и преодоления вызовов, возможных глобальных последствий.</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sz w:val="28"/>
          <w:szCs w:val="28"/>
        </w:rPr>
        <w:t>МЕТАПРЕДМЕТНЫЕ РЕЗУЛЬТАТЫ</w:t>
      </w:r>
    </w:p>
    <w:p w:rsidR="006930A9" w:rsidRPr="000D443F" w:rsidRDefault="006930A9" w:rsidP="006930A9">
      <w:pPr>
        <w:spacing w:line="244" w:lineRule="auto"/>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 xml:space="preserve">В </w:t>
      </w:r>
      <w:r w:rsidRPr="000D443F">
        <w:rPr>
          <w:rFonts w:ascii="Times New Roman" w:hAnsi="Times New Roman" w:cs="Times New Roman"/>
          <w:i/>
          <w:sz w:val="28"/>
          <w:szCs w:val="28"/>
        </w:rPr>
        <w:tab/>
        <w:t xml:space="preserve">сфере </w:t>
      </w:r>
      <w:r w:rsidRPr="000D443F">
        <w:rPr>
          <w:rFonts w:ascii="Times New Roman" w:hAnsi="Times New Roman" w:cs="Times New Roman"/>
          <w:i/>
          <w:sz w:val="28"/>
          <w:szCs w:val="28"/>
        </w:rPr>
        <w:tab/>
        <w:t xml:space="preserve">овладения </w:t>
      </w:r>
      <w:r w:rsidRPr="000D443F">
        <w:rPr>
          <w:rFonts w:ascii="Times New Roman" w:hAnsi="Times New Roman" w:cs="Times New Roman"/>
          <w:i/>
          <w:sz w:val="28"/>
          <w:szCs w:val="28"/>
        </w:rPr>
        <w:tab/>
        <w:t xml:space="preserve">познавательными </w:t>
      </w:r>
      <w:r w:rsidRPr="000D443F">
        <w:rPr>
          <w:rFonts w:ascii="Times New Roman" w:hAnsi="Times New Roman" w:cs="Times New Roman"/>
          <w:i/>
          <w:sz w:val="28"/>
          <w:szCs w:val="28"/>
        </w:rPr>
        <w:tab/>
        <w:t xml:space="preserve">универсальными </w:t>
      </w:r>
      <w:r w:rsidRPr="000D443F">
        <w:rPr>
          <w:rFonts w:ascii="Times New Roman" w:hAnsi="Times New Roman" w:cs="Times New Roman"/>
          <w:i/>
          <w:sz w:val="28"/>
          <w:szCs w:val="28"/>
        </w:rPr>
        <w:tab/>
        <w:t xml:space="preserve">учебными действиями: </w:t>
      </w:r>
      <w:r w:rsidRPr="000D443F">
        <w:rPr>
          <w:rFonts w:ascii="Times New Roman" w:hAnsi="Times New Roman" w:cs="Times New Roman"/>
          <w:sz w:val="28"/>
          <w:szCs w:val="28"/>
        </w:rPr>
        <w:t xml:space="preserve">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учётом предложенной учебной </w:t>
      </w:r>
      <w:r w:rsidRPr="000D443F">
        <w:rPr>
          <w:rFonts w:ascii="Times New Roman" w:hAnsi="Times New Roman" w:cs="Times New Roman"/>
          <w:sz w:val="28"/>
          <w:szCs w:val="28"/>
        </w:rPr>
        <w:tab/>
        <w:t xml:space="preserve">задачи </w:t>
      </w:r>
      <w:r w:rsidRPr="000D443F">
        <w:rPr>
          <w:rFonts w:ascii="Times New Roman" w:hAnsi="Times New Roman" w:cs="Times New Roman"/>
          <w:sz w:val="28"/>
          <w:szCs w:val="28"/>
        </w:rPr>
        <w:tab/>
        <w:t xml:space="preserve">и </w:t>
      </w:r>
      <w:r w:rsidRPr="000D443F">
        <w:rPr>
          <w:rFonts w:ascii="Times New Roman" w:hAnsi="Times New Roman" w:cs="Times New Roman"/>
          <w:sz w:val="28"/>
          <w:szCs w:val="28"/>
        </w:rPr>
        <w:tab/>
        <w:t xml:space="preserve">заданных </w:t>
      </w:r>
      <w:r w:rsidRPr="000D443F">
        <w:rPr>
          <w:rFonts w:ascii="Times New Roman" w:hAnsi="Times New Roman" w:cs="Times New Roman"/>
          <w:sz w:val="28"/>
          <w:szCs w:val="28"/>
        </w:rPr>
        <w:tab/>
        <w:t xml:space="preserve">критериев; </w:t>
      </w:r>
      <w:r w:rsidRPr="000D443F">
        <w:rPr>
          <w:rFonts w:ascii="Times New Roman" w:hAnsi="Times New Roman" w:cs="Times New Roman"/>
          <w:sz w:val="28"/>
          <w:szCs w:val="28"/>
        </w:rPr>
        <w:tab/>
        <w:t xml:space="preserve">выбирать, </w:t>
      </w:r>
      <w:r w:rsidRPr="000D443F">
        <w:rPr>
          <w:rFonts w:ascii="Times New Roman" w:hAnsi="Times New Roman" w:cs="Times New Roman"/>
          <w:sz w:val="28"/>
          <w:szCs w:val="28"/>
        </w:rPr>
        <w:tab/>
        <w:t xml:space="preserve">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w:t>
      </w:r>
      <w:r w:rsidRPr="000D443F">
        <w:rPr>
          <w:rFonts w:ascii="Times New Roman" w:hAnsi="Times New Roman" w:cs="Times New Roman"/>
          <w:sz w:val="28"/>
          <w:szCs w:val="28"/>
        </w:rPr>
        <w:tab/>
        <w:t xml:space="preserve">оценивать </w:t>
      </w:r>
      <w:r w:rsidRPr="000D443F">
        <w:rPr>
          <w:rFonts w:ascii="Times New Roman" w:hAnsi="Times New Roman" w:cs="Times New Roman"/>
          <w:sz w:val="28"/>
          <w:szCs w:val="28"/>
        </w:rPr>
        <w:tab/>
        <w:t xml:space="preserve">надёжность </w:t>
      </w:r>
      <w:r w:rsidRPr="000D443F">
        <w:rPr>
          <w:rFonts w:ascii="Times New Roman" w:hAnsi="Times New Roman" w:cs="Times New Roman"/>
          <w:sz w:val="28"/>
          <w:szCs w:val="28"/>
        </w:rPr>
        <w:tab/>
        <w:t xml:space="preserve">информации </w:t>
      </w:r>
      <w:r w:rsidRPr="000D443F">
        <w:rPr>
          <w:rFonts w:ascii="Times New Roman" w:hAnsi="Times New Roman" w:cs="Times New Roman"/>
          <w:sz w:val="28"/>
          <w:szCs w:val="28"/>
        </w:rPr>
        <w:tab/>
        <w:t xml:space="preserve">по </w:t>
      </w:r>
      <w:r w:rsidRPr="000D443F">
        <w:rPr>
          <w:rFonts w:ascii="Times New Roman" w:hAnsi="Times New Roman" w:cs="Times New Roman"/>
          <w:sz w:val="28"/>
          <w:szCs w:val="28"/>
        </w:rPr>
        <w:tab/>
        <w:t xml:space="preserve">критериям, предложенным </w:t>
      </w:r>
      <w:r w:rsidRPr="000D443F">
        <w:rPr>
          <w:rFonts w:ascii="Times New Roman" w:hAnsi="Times New Roman" w:cs="Times New Roman"/>
          <w:sz w:val="28"/>
          <w:szCs w:val="28"/>
        </w:rPr>
        <w:tab/>
        <w:t xml:space="preserve">педагогическим </w:t>
      </w:r>
      <w:r w:rsidRPr="000D443F">
        <w:rPr>
          <w:rFonts w:ascii="Times New Roman" w:hAnsi="Times New Roman" w:cs="Times New Roman"/>
          <w:sz w:val="28"/>
          <w:szCs w:val="28"/>
        </w:rPr>
        <w:tab/>
        <w:t xml:space="preserve">работником </w:t>
      </w:r>
      <w:r w:rsidRPr="000D443F">
        <w:rPr>
          <w:rFonts w:ascii="Times New Roman" w:hAnsi="Times New Roman" w:cs="Times New Roman"/>
          <w:sz w:val="28"/>
          <w:szCs w:val="28"/>
        </w:rPr>
        <w:tab/>
        <w:t xml:space="preserve">или </w:t>
      </w:r>
      <w:r w:rsidRPr="000D443F">
        <w:rPr>
          <w:rFonts w:ascii="Times New Roman" w:hAnsi="Times New Roman" w:cs="Times New Roman"/>
          <w:sz w:val="28"/>
          <w:szCs w:val="28"/>
        </w:rPr>
        <w:tab/>
        <w:t>сформулированным самостоятельно, систематизировать информацию. 23</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В сфере овладения коммуникативными универсальными учебными действиями:</w:t>
      </w:r>
      <w:r w:rsidRPr="000D443F">
        <w:rPr>
          <w:rFonts w:ascii="Times New Roman" w:hAnsi="Times New Roman" w:cs="Times New Roman"/>
          <w:sz w:val="28"/>
          <w:szCs w:val="28"/>
        </w:rPr>
        <w:t xml:space="preserve">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w:t>
      </w:r>
      <w:r w:rsidRPr="000D443F">
        <w:rPr>
          <w:rFonts w:ascii="Times New Roman" w:hAnsi="Times New Roman" w:cs="Times New Roman"/>
          <w:sz w:val="28"/>
          <w:szCs w:val="28"/>
        </w:rPr>
        <w:lastRenderedPageBreak/>
        <w:t>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 xml:space="preserve">В сфере овладения регулятивными универсальными учебными действиями: </w:t>
      </w:r>
      <w:r w:rsidRPr="000D443F">
        <w:rPr>
          <w:rFonts w:ascii="Times New Roman" w:hAnsi="Times New Roman" w:cs="Times New Roman"/>
          <w:sz w:val="28"/>
          <w:szCs w:val="28"/>
        </w:rPr>
        <w:t xml:space="preserve">ориентироваться в различных подходах принятия решений (индивидуальное, принятие решений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sz w:val="28"/>
          <w:szCs w:val="28"/>
        </w:rPr>
        <w:t>(недостижения)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w:t>
      </w:r>
    </w:p>
    <w:p w:rsidR="006930A9" w:rsidRPr="000D443F" w:rsidRDefault="006930A9" w:rsidP="006930A9">
      <w:pPr>
        <w:ind w:left="284"/>
        <w:rPr>
          <w:rFonts w:ascii="Times New Roman" w:hAnsi="Times New Roman" w:cs="Times New Roman"/>
          <w:sz w:val="28"/>
          <w:szCs w:val="28"/>
        </w:rPr>
      </w:pPr>
      <w:r w:rsidRPr="000D443F">
        <w:rPr>
          <w:rFonts w:ascii="Times New Roman" w:hAnsi="Times New Roman" w:cs="Times New Roman"/>
          <w:sz w:val="28"/>
          <w:szCs w:val="28"/>
        </w:rPr>
        <w:t>ПРЕДМЕТНЫЕ РЕЗУЛЬТАТЫ</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sz w:val="28"/>
          <w:szCs w:val="28"/>
        </w:rPr>
        <w:t>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важном».</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Русский язык:</w:t>
      </w:r>
      <w:r w:rsidRPr="000D443F">
        <w:rPr>
          <w:rFonts w:ascii="Times New Roman" w:hAnsi="Times New Roman" w:cs="Times New Roman"/>
          <w:sz w:val="28"/>
          <w:szCs w:val="28"/>
        </w:rPr>
        <w:t xml:space="preserve">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Литература:</w:t>
      </w:r>
      <w:r w:rsidRPr="000D443F">
        <w:rPr>
          <w:rFonts w:ascii="Times New Roman" w:hAnsi="Times New Roman" w:cs="Times New Roman"/>
          <w:sz w:val="28"/>
          <w:szCs w:val="28"/>
        </w:rPr>
        <w:t xml:space="preserve">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w:t>
      </w:r>
      <w:r w:rsidRPr="000D443F">
        <w:rPr>
          <w:rFonts w:ascii="Times New Roman" w:hAnsi="Times New Roman" w:cs="Times New Roman"/>
          <w:sz w:val="28"/>
          <w:szCs w:val="28"/>
        </w:rPr>
        <w:lastRenderedPageBreak/>
        <w:t>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Иностранный язык:</w:t>
      </w:r>
      <w:r w:rsidRPr="000D443F">
        <w:rPr>
          <w:rFonts w:ascii="Times New Roman" w:hAnsi="Times New Roman" w:cs="Times New Roman"/>
          <w:sz w:val="28"/>
          <w:szCs w:val="28"/>
        </w:rPr>
        <w:t xml:space="preserve"> развитие умений сравнивать, находить сходства и отличия в культуре и традициях народов России и других стран.</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Информатика:</w:t>
      </w:r>
      <w:r w:rsidRPr="000D443F">
        <w:rPr>
          <w:rFonts w:ascii="Times New Roman" w:hAnsi="Times New Roman" w:cs="Times New Roman"/>
          <w:sz w:val="28"/>
          <w:szCs w:val="28"/>
        </w:rPr>
        <w:t xml:space="preserve"> освоение и соблюдение требований безопасной эксплуатации технических средств информационно-коммуникационных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noProof/>
          <w:sz w:val="28"/>
          <w:szCs w:val="28"/>
          <w:lang w:bidi="ar-SA"/>
        </w:rPr>
        <mc:AlternateContent>
          <mc:Choice Requires="wpg">
            <w:drawing>
              <wp:anchor distT="0" distB="0" distL="114300" distR="114300" simplePos="0" relativeHeight="251667974" behindDoc="0" locked="0" layoutInCell="1" allowOverlap="1">
                <wp:simplePos x="0" y="0"/>
                <wp:positionH relativeFrom="column">
                  <wp:posOffset>2005330</wp:posOffset>
                </wp:positionH>
                <wp:positionV relativeFrom="paragraph">
                  <wp:posOffset>1978025</wp:posOffset>
                </wp:positionV>
                <wp:extent cx="26670" cy="22225"/>
                <wp:effectExtent l="0" t="0" r="0" b="0"/>
                <wp:wrapNone/>
                <wp:docPr id="66478" name="Группа 66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 cy="22225"/>
                          <a:chOff x="0" y="0"/>
                          <a:chExt cx="26670" cy="22098"/>
                        </a:xfrm>
                      </wpg:grpSpPr>
                      <wps:wsp>
                        <wps:cNvPr id="1863" name="Shape 1863"/>
                        <wps:cNvSpPr/>
                        <wps:spPr>
                          <a:xfrm>
                            <a:off x="0" y="0"/>
                            <a:ext cx="26670" cy="22098"/>
                          </a:xfrm>
                          <a:custGeom>
                            <a:avLst/>
                            <a:gdLst/>
                            <a:ahLst/>
                            <a:cxnLst/>
                            <a:rect l="0" t="0" r="0" b="0"/>
                            <a:pathLst>
                              <a:path w="26670" h="22098">
                                <a:moveTo>
                                  <a:pt x="14478" y="0"/>
                                </a:moveTo>
                                <a:lnTo>
                                  <a:pt x="26670" y="5639"/>
                                </a:lnTo>
                                <a:lnTo>
                                  <a:pt x="9449" y="22098"/>
                                </a:lnTo>
                                <a:lnTo>
                                  <a:pt x="0" y="22098"/>
                                </a:lnTo>
                                <a:lnTo>
                                  <a:pt x="14478" y="0"/>
                                </a:lnTo>
                                <a:close/>
                              </a:path>
                            </a:pathLst>
                          </a:custGeom>
                          <a:solidFill>
                            <a:srgbClr val="181717"/>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5126E3C" id="Группа 66478" o:spid="_x0000_s1026" style="position:absolute;margin-left:157.9pt;margin-top:155.75pt;width:2.1pt;height:1.75pt;z-index:251667974" coordsize="26670,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">
                <v:shape id="Shape 1863" o:spid="_x0000_s1027" style="position:absolute;width:26670;height:22098;visibility:visible;mso-wrap-style:square;v-text-anchor:top" coordsize="2667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" path="m14478,l26670,5639,9449,22098,,22098,14478,xe" fillcolor="#181717" stroked="f" strokeweight="0">
                  <v:stroke miterlimit="83231f" joinstyle="miter"/>
                  <v:path arrowok="t" textboxrect="0,0,26670,22098"/>
                </v:shape>
              </v:group>
            </w:pict>
          </mc:Fallback>
        </mc:AlternateContent>
      </w:r>
      <w:r w:rsidRPr="000D443F">
        <w:rPr>
          <w:rFonts w:ascii="Times New Roman" w:hAnsi="Times New Roman" w:cs="Times New Roman"/>
          <w:i/>
          <w:sz w:val="28"/>
          <w:szCs w:val="28"/>
        </w:rPr>
        <w:t>История:</w:t>
      </w:r>
      <w:r w:rsidRPr="000D443F">
        <w:rPr>
          <w:rFonts w:ascii="Times New Roman" w:hAnsi="Times New Roman" w:cs="Times New Roman"/>
          <w:sz w:val="28"/>
          <w:szCs w:val="28"/>
        </w:rPr>
        <w:t xml:space="preserve"> формирование умений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развитие умений выявлять особенности развития культуры, быта и нравов народов в различные исторические эпохи; формирование умения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развитие умений выявлять существенные черты и характерные признаки исторических событий, явлений, процессов,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формирование умения определять и аргументировать собственную или предложенную точку зрения с опорой на фактический материал, в том числе используя источники разных типов;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6930A9" w:rsidRPr="000D443F" w:rsidRDefault="006930A9" w:rsidP="006930A9">
      <w:pPr>
        <w:ind w:left="35" w:firstLine="391"/>
        <w:jc w:val="both"/>
        <w:rPr>
          <w:rFonts w:ascii="Times New Roman" w:hAnsi="Times New Roman" w:cs="Times New Roman"/>
          <w:sz w:val="28"/>
          <w:szCs w:val="28"/>
        </w:rPr>
      </w:pPr>
      <w:r w:rsidRPr="000D443F">
        <w:rPr>
          <w:rFonts w:ascii="Times New Roman" w:hAnsi="Times New Roman" w:cs="Times New Roman"/>
          <w:i/>
          <w:sz w:val="28"/>
          <w:szCs w:val="28"/>
        </w:rPr>
        <w:t>Обществознание:</w:t>
      </w:r>
      <w:r w:rsidRPr="000D443F">
        <w:rPr>
          <w:rFonts w:ascii="Times New Roman" w:hAnsi="Times New Roman" w:cs="Times New Roman"/>
          <w:sz w:val="28"/>
          <w:szCs w:val="28"/>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w:t>
      </w:r>
      <w:r w:rsidRPr="000D443F">
        <w:rPr>
          <w:rFonts w:ascii="Times New Roman" w:hAnsi="Times New Roman" w:cs="Times New Roman"/>
          <w:sz w:val="28"/>
          <w:szCs w:val="28"/>
        </w:rPr>
        <w:lastRenderedPageBreak/>
        <w:t>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развитие умения использовать полученные знания для объяснения (устного и письменного) сущности, взаимосвязей явлений, процессов социальной действительности; 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6930A9" w:rsidRDefault="006930A9" w:rsidP="006930A9">
      <w:pPr>
        <w:ind w:left="35" w:firstLine="391"/>
        <w:contextualSpacing/>
        <w:jc w:val="both"/>
        <w:rPr>
          <w:rFonts w:ascii="Times New Roman" w:hAnsi="Times New Roman" w:cs="Times New Roman"/>
          <w:sz w:val="28"/>
          <w:szCs w:val="28"/>
        </w:rPr>
        <w:sectPr w:rsidR="006930A9" w:rsidSect="00091207">
          <w:footerReference w:type="default" r:id="rId10"/>
          <w:type w:val="continuous"/>
          <w:pgSz w:w="11906" w:h="16838"/>
          <w:pgMar w:top="567" w:right="707" w:bottom="567" w:left="1701" w:header="708" w:footer="126" w:gutter="0"/>
          <w:cols w:space="708"/>
          <w:docGrid w:linePitch="360"/>
        </w:sectPr>
      </w:pPr>
      <w:r w:rsidRPr="000D443F">
        <w:rPr>
          <w:rFonts w:ascii="Times New Roman" w:hAnsi="Times New Roman" w:cs="Times New Roman"/>
          <w:i/>
          <w:sz w:val="28"/>
          <w:szCs w:val="28"/>
        </w:rPr>
        <w:t>География:</w:t>
      </w:r>
      <w:r w:rsidRPr="000D443F">
        <w:rPr>
          <w:rFonts w:ascii="Times New Roman" w:hAnsi="Times New Roman" w:cs="Times New Roman"/>
          <w:sz w:val="28"/>
          <w:szCs w:val="28"/>
        </w:rPr>
        <w:t xml:space="preserve">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930A9" w:rsidRPr="006930A9" w:rsidRDefault="006930A9">
      <w:pPr>
        <w:rPr>
          <w:rFonts w:ascii="Times New Roman" w:hAnsi="Times New Roman" w:cs="Times New Roman"/>
          <w:color w:val="auto"/>
          <w:sz w:val="28"/>
          <w:szCs w:val="28"/>
        </w:rPr>
      </w:pPr>
      <w:r w:rsidRPr="006930A9">
        <w:rPr>
          <w:rFonts w:ascii="Times New Roman" w:hAnsi="Times New Roman" w:cs="Times New Roman"/>
          <w:color w:val="auto"/>
          <w:sz w:val="28"/>
          <w:szCs w:val="28"/>
        </w:rPr>
        <w:lastRenderedPageBreak/>
        <w:t>ТЕМАТИЧЕСКОЕ ПЛАНИРОВАНИЕ</w:t>
      </w:r>
    </w:p>
    <w:tbl>
      <w:tblPr>
        <w:tblW w:w="15512" w:type="dxa"/>
        <w:tblInd w:w="138" w:type="dxa"/>
        <w:tblLayout w:type="fixed"/>
        <w:tblCellMar>
          <w:top w:w="87" w:type="dxa"/>
          <w:left w:w="87" w:type="dxa"/>
          <w:right w:w="40" w:type="dxa"/>
        </w:tblCellMar>
        <w:tblLook w:val="04A0" w:firstRow="1" w:lastRow="0" w:firstColumn="1" w:lastColumn="0" w:noHBand="0" w:noVBand="1"/>
      </w:tblPr>
      <w:tblGrid>
        <w:gridCol w:w="586"/>
        <w:gridCol w:w="2533"/>
        <w:gridCol w:w="850"/>
        <w:gridCol w:w="117"/>
        <w:gridCol w:w="6687"/>
        <w:gridCol w:w="2762"/>
        <w:gridCol w:w="1934"/>
        <w:gridCol w:w="24"/>
        <w:gridCol w:w="19"/>
      </w:tblGrid>
      <w:tr w:rsidR="006930A9" w:rsidRPr="000D443F" w:rsidTr="006930A9">
        <w:trPr>
          <w:gridAfter w:val="2"/>
          <w:wAfter w:w="43" w:type="dxa"/>
          <w:trHeight w:val="613"/>
        </w:trPr>
        <w:tc>
          <w:tcPr>
            <w:tcW w:w="586"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jc w:val="center"/>
              <w:rPr>
                <w:rFonts w:ascii="Times New Roman" w:hAnsi="Times New Roman" w:cs="Times New Roman"/>
                <w:sz w:val="28"/>
                <w:szCs w:val="28"/>
              </w:rPr>
            </w:pPr>
            <w:r w:rsidRPr="000D443F">
              <w:rPr>
                <w:rFonts w:ascii="Times New Roman" w:hAnsi="Times New Roman" w:cs="Times New Roman"/>
                <w:sz w:val="28"/>
                <w:szCs w:val="28"/>
              </w:rPr>
              <w:t>№ п/п</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Темы занятий</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jc w:val="center"/>
              <w:rPr>
                <w:rFonts w:ascii="Times New Roman" w:hAnsi="Times New Roman" w:cs="Times New Roman"/>
                <w:sz w:val="28"/>
                <w:szCs w:val="28"/>
              </w:rPr>
            </w:pPr>
            <w:r w:rsidRPr="000D443F">
              <w:rPr>
                <w:rFonts w:ascii="Times New Roman" w:hAnsi="Times New Roman" w:cs="Times New Roman"/>
                <w:sz w:val="28"/>
                <w:szCs w:val="28"/>
              </w:rPr>
              <w:t>Количество часов</w:t>
            </w:r>
          </w:p>
        </w:tc>
        <w:tc>
          <w:tcPr>
            <w:tcW w:w="6687"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Основное содержание</w:t>
            </w:r>
          </w:p>
        </w:tc>
        <w:tc>
          <w:tcPr>
            <w:tcW w:w="2762"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jc w:val="center"/>
              <w:rPr>
                <w:rFonts w:ascii="Times New Roman" w:hAnsi="Times New Roman" w:cs="Times New Roman"/>
                <w:sz w:val="28"/>
                <w:szCs w:val="28"/>
              </w:rPr>
            </w:pPr>
            <w:r w:rsidRPr="000D443F">
              <w:rPr>
                <w:rFonts w:ascii="Times New Roman" w:hAnsi="Times New Roman" w:cs="Times New Roman"/>
                <w:sz w:val="28"/>
                <w:szCs w:val="28"/>
              </w:rPr>
              <w:t>Виды деятельности обучающихся</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Электронные ресурсы</w:t>
            </w:r>
          </w:p>
        </w:tc>
      </w:tr>
      <w:tr w:rsidR="006930A9" w:rsidRPr="000D443F" w:rsidTr="006930A9">
        <w:trPr>
          <w:gridAfter w:val="2"/>
          <w:wAfter w:w="43" w:type="dxa"/>
          <w:trHeight w:val="229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Зачем человеку учиться?</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50"/>
              <w:rPr>
                <w:rFonts w:ascii="Times New Roman" w:hAnsi="Times New Roman" w:cs="Times New Roman"/>
                <w:sz w:val="28"/>
                <w:szCs w:val="28"/>
              </w:rPr>
            </w:pPr>
            <w:r w:rsidRPr="000D443F">
              <w:rPr>
                <w:rFonts w:ascii="Times New Roman" w:hAnsi="Times New Roman" w:cs="Times New Roman"/>
                <w:sz w:val="28"/>
                <w:szCs w:val="28"/>
              </w:rPr>
              <w:t>Обучение — важный процесс развития человека. Роль знаний в развитии личности и общества. Влияние цифровых технологий на приобретение знаний. Развитие навыков работы в команде, уважения разных мнений, разрешения конфликтов и эмпатии в ходе школьного образования.</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жизнь, созидательный труд, патриотизм</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7"/>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301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2</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Русский язык в эпоху цифровых технологий</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Русский язык — государственный язык, объединяющий многонациональную семью народов Российской Федерации. Современное разнообразие русского языка, изменения в устной и письменной речи под влиянием цифровой среды. Грамотная, логичная и понятная речь — признак образованного человека и залог успеха в будущем. Правила использования стилей речи в современной коммуникации.</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высокие нравственные идеалы, патриотизм</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7"/>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277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97"/>
              <w:rPr>
                <w:rFonts w:ascii="Times New Roman" w:hAnsi="Times New Roman" w:cs="Times New Roman"/>
                <w:sz w:val="28"/>
                <w:szCs w:val="28"/>
              </w:rPr>
            </w:pPr>
            <w:r w:rsidRPr="000D443F">
              <w:rPr>
                <w:rFonts w:ascii="Times New Roman" w:hAnsi="Times New Roman" w:cs="Times New Roman"/>
                <w:sz w:val="28"/>
                <w:szCs w:val="28"/>
              </w:rPr>
              <w:lastRenderedPageBreak/>
              <w:t>3</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Цифровой суверенитет страны</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7" w:lineRule="auto"/>
              <w:rPr>
                <w:rFonts w:ascii="Times New Roman" w:hAnsi="Times New Roman" w:cs="Times New Roman"/>
                <w:sz w:val="28"/>
                <w:szCs w:val="28"/>
              </w:rPr>
            </w:pPr>
            <w:r w:rsidRPr="000D443F">
              <w:rPr>
                <w:rFonts w:ascii="Times New Roman" w:hAnsi="Times New Roman" w:cs="Times New Roman"/>
                <w:sz w:val="28"/>
                <w:szCs w:val="28"/>
              </w:rPr>
              <w:t xml:space="preserve">Что такое цифровой суверенитет? Как обеспечивается цифровая безопасность государства и каждого человека? Возможности цифрового мира: как современные технологии помогают учиться, работать и осваивать новые горизонты. Мир цифровых профессий: как создаются новые технологии? Правила безопасного поведения в сети и угрозы цифрового мира.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патриотизм, права и свободы человека</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7"/>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4" w:type="dxa"/>
          </w:tblCellMar>
        </w:tblPrEx>
        <w:trPr>
          <w:gridAfter w:val="2"/>
          <w:wAfter w:w="43" w:type="dxa"/>
          <w:trHeight w:val="253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93"/>
              <w:rPr>
                <w:rFonts w:ascii="Times New Roman" w:hAnsi="Times New Roman" w:cs="Times New Roman"/>
                <w:sz w:val="28"/>
                <w:szCs w:val="28"/>
              </w:rPr>
            </w:pPr>
            <w:r w:rsidRPr="000D443F">
              <w:rPr>
                <w:rFonts w:ascii="Times New Roman" w:hAnsi="Times New Roman" w:cs="Times New Roman"/>
                <w:sz w:val="28"/>
                <w:szCs w:val="28"/>
              </w:rPr>
              <w:t>4</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Мирный атом.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День работника атомной промышленности</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1"/>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Мирный атом — это использование атомной энергии в мирных целях на благо человечества. Контроль распространения атомной энергии. Уникальные атомные технологии и достижения отечественной научной школы. Влияние экологически чистых и эффективных источников энергии на будущее человечества.</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патриотизм, созидательный труд</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6"/>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4" w:type="dxa"/>
          </w:tblCellMar>
        </w:tblPrEx>
        <w:trPr>
          <w:gridAfter w:val="2"/>
          <w:wAfter w:w="43" w:type="dxa"/>
          <w:trHeight w:val="253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97"/>
              <w:rPr>
                <w:rFonts w:ascii="Times New Roman" w:hAnsi="Times New Roman" w:cs="Times New Roman"/>
                <w:sz w:val="28"/>
                <w:szCs w:val="28"/>
              </w:rPr>
            </w:pPr>
            <w:r w:rsidRPr="000D443F">
              <w:rPr>
                <w:rFonts w:ascii="Times New Roman" w:hAnsi="Times New Roman" w:cs="Times New Roman"/>
                <w:sz w:val="28"/>
                <w:szCs w:val="28"/>
              </w:rPr>
              <w:t>5</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О творчестве.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Ко Дню музыки</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2"/>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 xml:space="preserve">Русская культура — признанное мировое достояние человечества. Реализация творческого потенциала взрослых и детей. Как раскрыть свой творческий потенциал? Музыка как вид искусства. Состояние развития современной отечественной музыки: жанры и направления.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приоритет духовного над материальным, служение Отечеству</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6"/>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4" w:type="dxa"/>
          </w:tblCellMar>
        </w:tblPrEx>
        <w:trPr>
          <w:gridAfter w:val="2"/>
          <w:wAfter w:w="43" w:type="dxa"/>
          <w:trHeight w:val="301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95"/>
              <w:rPr>
                <w:rFonts w:ascii="Times New Roman" w:hAnsi="Times New Roman" w:cs="Times New Roman"/>
                <w:sz w:val="28"/>
                <w:szCs w:val="28"/>
              </w:rPr>
            </w:pPr>
            <w:r w:rsidRPr="000D443F">
              <w:rPr>
                <w:rFonts w:ascii="Times New Roman" w:hAnsi="Times New Roman" w:cs="Times New Roman"/>
                <w:sz w:val="28"/>
                <w:szCs w:val="28"/>
              </w:rPr>
              <w:lastRenderedPageBreak/>
              <w:t>6</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Что такое уважение?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Ко Дню учителя</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2"/>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 xml:space="preserve">Уважение — это понимание безусловной ценности каждого человека. Осознанное уважительное отношение к людям, к чужому труду, к государству — фундамент гармоничного развития общества. Правила общения внутри семьи, школы и коллектива. Подготовка к взрослой жизни и формирование ответственности. О роли педагога в воспитании личности.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взаимоуважение, служение Отечеству и ответственность за его судьбу</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6"/>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4" w:type="dxa"/>
          </w:tblCellMar>
        </w:tblPrEx>
        <w:trPr>
          <w:gridAfter w:val="2"/>
          <w:wAfter w:w="43" w:type="dxa"/>
          <w:trHeight w:val="205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3"/>
              <w:jc w:val="center"/>
              <w:rPr>
                <w:rFonts w:ascii="Times New Roman" w:hAnsi="Times New Roman" w:cs="Times New Roman"/>
                <w:sz w:val="28"/>
                <w:szCs w:val="28"/>
              </w:rPr>
            </w:pPr>
            <w:r w:rsidRPr="000D443F">
              <w:rPr>
                <w:rFonts w:ascii="Times New Roman" w:hAnsi="Times New Roman" w:cs="Times New Roman"/>
                <w:sz w:val="28"/>
                <w:szCs w:val="28"/>
              </w:rPr>
              <w:t>7</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Как понять друг друга разным поколениям?</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3"/>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Семья как ценность в жизни каждого человека, основа любого общества. Формирование общих семейных ценностей — залог взаимопонимания в семье. Преодоление конфликтов и проблем в общении за счет взаимоуважения и обмена опытом. </w:t>
            </w:r>
            <w:r w:rsidRPr="000D443F">
              <w:rPr>
                <w:rFonts w:ascii="Times New Roman" w:hAnsi="Times New Roman" w:cs="Times New Roman"/>
                <w:i/>
                <w:sz w:val="28"/>
                <w:szCs w:val="28"/>
              </w:rPr>
              <w:t>Формирующиеся ценности: крепкая семья</w:t>
            </w:r>
          </w:p>
        </w:tc>
        <w:tc>
          <w:tcPr>
            <w:tcW w:w="2762"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197"/>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57" w:type="dxa"/>
          </w:tblCellMar>
        </w:tblPrEx>
        <w:trPr>
          <w:trHeight w:val="301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96"/>
              <w:rPr>
                <w:rFonts w:ascii="Times New Roman" w:hAnsi="Times New Roman" w:cs="Times New Roman"/>
                <w:sz w:val="28"/>
                <w:szCs w:val="28"/>
              </w:rPr>
            </w:pPr>
            <w:r w:rsidRPr="000D443F">
              <w:rPr>
                <w:rFonts w:ascii="Times New Roman" w:hAnsi="Times New Roman" w:cs="Times New Roman"/>
                <w:sz w:val="28"/>
                <w:szCs w:val="28"/>
              </w:rPr>
              <w:t>8</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391"/>
              <w:rPr>
                <w:rFonts w:ascii="Times New Roman" w:hAnsi="Times New Roman" w:cs="Times New Roman"/>
                <w:sz w:val="28"/>
                <w:szCs w:val="28"/>
              </w:rPr>
            </w:pPr>
            <w:r w:rsidRPr="000D443F">
              <w:rPr>
                <w:rFonts w:ascii="Times New Roman" w:hAnsi="Times New Roman" w:cs="Times New Roman"/>
                <w:sz w:val="28"/>
                <w:szCs w:val="28"/>
              </w:rPr>
              <w:t>О городах России. Ко Дню народного единства</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29"/>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Города России: разнообразие культур, языков и вековых традиций. Единство народов, проживающих на территории Российской Федерации. Древнейшие города России как хранители информации о наших предках и культурного кода страны. Изучение российских городов — изучение страниц истории Отечества. Роль государства в развитии малых городов. Возможности граждан в развитии своей малой родины.</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единство народов России, гражданственность</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83"/>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77" w:type="dxa"/>
            <w:gridSpan w:val="3"/>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57" w:type="dxa"/>
          </w:tblCellMar>
        </w:tblPrEx>
        <w:trPr>
          <w:trHeight w:val="277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94"/>
              <w:rPr>
                <w:rFonts w:ascii="Times New Roman" w:hAnsi="Times New Roman" w:cs="Times New Roman"/>
                <w:sz w:val="28"/>
                <w:szCs w:val="28"/>
              </w:rPr>
            </w:pPr>
            <w:r w:rsidRPr="000D443F">
              <w:rPr>
                <w:rFonts w:ascii="Times New Roman" w:hAnsi="Times New Roman" w:cs="Times New Roman"/>
                <w:sz w:val="28"/>
                <w:szCs w:val="28"/>
              </w:rPr>
              <w:lastRenderedPageBreak/>
              <w:t>9</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Общество безграничных возможностей</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29"/>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Современное общество — совокупность разных людей, отличных друг от друга, но имеющих единые потребности в любви, уважении, дружбе, принятии и самореализации. Роль цифровых технологий в расширении возможностей участия в общественных процессах. Готовность уважительно воспринимать другого человека — основа гармоничных отношений в обществе.</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жизнь, взаимоуважение</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83"/>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77" w:type="dxa"/>
            <w:gridSpan w:val="3"/>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57" w:type="dxa"/>
          </w:tblCellMar>
        </w:tblPrEx>
        <w:trPr>
          <w:trHeight w:val="277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62"/>
              <w:rPr>
                <w:rFonts w:ascii="Times New Roman" w:hAnsi="Times New Roman" w:cs="Times New Roman"/>
                <w:sz w:val="28"/>
                <w:szCs w:val="28"/>
              </w:rPr>
            </w:pPr>
            <w:r w:rsidRPr="000D443F">
              <w:rPr>
                <w:rFonts w:ascii="Times New Roman" w:hAnsi="Times New Roman" w:cs="Times New Roman"/>
                <w:sz w:val="28"/>
                <w:szCs w:val="28"/>
              </w:rPr>
              <w:t>10</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Селекция и генетика.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К 170-летию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 В. Мичурина</w:t>
            </w:r>
          </w:p>
        </w:tc>
        <w:tc>
          <w:tcPr>
            <w:tcW w:w="967" w:type="dxa"/>
            <w:gridSpan w:val="2"/>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29"/>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687"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Генетика и селекция — перспективные области науки, улучшающие жизнь общества. Уникальные научные достижения российских ученых прошлого и настоящего в областях медицины, сельского хозяйства, промышленности. Открытия И. В. Мичурина и их влияние на развитие страны. Возможности для подрастающего поколения в познании мира и личном развитии.</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патриотизм, высокие нравственные идеалы</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83"/>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77" w:type="dxa"/>
            <w:gridSpan w:val="3"/>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1" w:type="dxa"/>
          </w:tblCellMar>
        </w:tblPrEx>
        <w:trPr>
          <w:gridAfter w:val="2"/>
          <w:wAfter w:w="43" w:type="dxa"/>
          <w:trHeight w:val="229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5"/>
              <w:jc w:val="center"/>
              <w:rPr>
                <w:rFonts w:ascii="Times New Roman" w:hAnsi="Times New Roman" w:cs="Times New Roman"/>
                <w:sz w:val="28"/>
                <w:szCs w:val="28"/>
              </w:rPr>
            </w:pPr>
            <w:r w:rsidRPr="000D443F">
              <w:rPr>
                <w:rFonts w:ascii="Times New Roman" w:hAnsi="Times New Roman" w:cs="Times New Roman"/>
                <w:sz w:val="28"/>
                <w:szCs w:val="28"/>
              </w:rPr>
              <w:t>11</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Как решать конфликты </w:t>
            </w:r>
          </w:p>
          <w:p w:rsidR="006930A9" w:rsidRPr="000D443F" w:rsidRDefault="006930A9" w:rsidP="00520C19">
            <w:pPr>
              <w:spacing w:line="259" w:lineRule="auto"/>
              <w:ind w:right="674"/>
              <w:rPr>
                <w:rFonts w:ascii="Times New Roman" w:hAnsi="Times New Roman" w:cs="Times New Roman"/>
                <w:sz w:val="28"/>
                <w:szCs w:val="28"/>
              </w:rPr>
            </w:pPr>
            <w:r w:rsidRPr="000D443F">
              <w:rPr>
                <w:rFonts w:ascii="Times New Roman" w:hAnsi="Times New Roman" w:cs="Times New Roman"/>
                <w:sz w:val="28"/>
                <w:szCs w:val="28"/>
              </w:rPr>
              <w:t>и справляться  с трудностями.  Ко Дню психолога</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5"/>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Конфликты и трудности — естественный элемент развития общества и каждого отдельного человека. Поиск причины конфликтов как ключ к их разрешению. Совместные усилия и внимание друг к другу как залог преодоления трудностей. Правила разрешения конфликтных ситуаций. </w:t>
            </w:r>
            <w:r w:rsidRPr="000D443F">
              <w:rPr>
                <w:rFonts w:ascii="Times New Roman" w:hAnsi="Times New Roman" w:cs="Times New Roman"/>
                <w:i/>
                <w:sz w:val="28"/>
                <w:szCs w:val="28"/>
              </w:rPr>
              <w:t>Формирующиеся ценности: взаимопомощь, взаимоуважение, коллективизм</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9"/>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1" w:type="dxa"/>
          </w:tblCellMar>
        </w:tblPrEx>
        <w:trPr>
          <w:gridAfter w:val="2"/>
          <w:wAfter w:w="43" w:type="dxa"/>
          <w:trHeight w:val="253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5"/>
              <w:jc w:val="center"/>
              <w:rPr>
                <w:rFonts w:ascii="Times New Roman" w:hAnsi="Times New Roman" w:cs="Times New Roman"/>
                <w:sz w:val="28"/>
                <w:szCs w:val="28"/>
              </w:rPr>
            </w:pPr>
            <w:r w:rsidRPr="000D443F">
              <w:rPr>
                <w:rFonts w:ascii="Times New Roman" w:hAnsi="Times New Roman" w:cs="Times New Roman"/>
                <w:sz w:val="28"/>
                <w:szCs w:val="28"/>
              </w:rPr>
              <w:lastRenderedPageBreak/>
              <w:t>12</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72"/>
              <w:rPr>
                <w:rFonts w:ascii="Times New Roman" w:hAnsi="Times New Roman" w:cs="Times New Roman"/>
                <w:sz w:val="28"/>
                <w:szCs w:val="28"/>
              </w:rPr>
            </w:pPr>
            <w:r w:rsidRPr="000D443F">
              <w:rPr>
                <w:rFonts w:ascii="Times New Roman" w:hAnsi="Times New Roman" w:cs="Times New Roman"/>
                <w:sz w:val="28"/>
                <w:szCs w:val="28"/>
              </w:rPr>
              <w:t>Профессия —  жизнь спасать</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5"/>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58"/>
              <w:rPr>
                <w:rFonts w:ascii="Times New Roman" w:hAnsi="Times New Roman" w:cs="Times New Roman"/>
                <w:sz w:val="28"/>
                <w:szCs w:val="28"/>
              </w:rPr>
            </w:pPr>
            <w:r w:rsidRPr="000D443F">
              <w:rPr>
                <w:rFonts w:ascii="Times New Roman" w:hAnsi="Times New Roman" w:cs="Times New Roman"/>
                <w:sz w:val="28"/>
                <w:szCs w:val="28"/>
              </w:rPr>
              <w:t>Спасатели — специалисты, которые помогают людям в опасных ситуациях. Спасатель и риск ради другого человека. Профессиональные качества и навыки спасателей. Поведение в экстремальных ситуациях. Ответственное отношение к своей и чужой жизни, правила безопасности.</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патриотизм, служение Отечеству и ответственность за его судьбу</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9"/>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1" w:type="dxa"/>
          </w:tblCellMar>
        </w:tblPrEx>
        <w:trPr>
          <w:gridAfter w:val="2"/>
          <w:wAfter w:w="43" w:type="dxa"/>
          <w:trHeight w:val="229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5"/>
              <w:jc w:val="center"/>
              <w:rPr>
                <w:rFonts w:ascii="Times New Roman" w:hAnsi="Times New Roman" w:cs="Times New Roman"/>
                <w:sz w:val="28"/>
                <w:szCs w:val="28"/>
              </w:rPr>
            </w:pPr>
            <w:r w:rsidRPr="000D443F">
              <w:rPr>
                <w:rFonts w:ascii="Times New Roman" w:hAnsi="Times New Roman" w:cs="Times New Roman"/>
                <w:sz w:val="28"/>
                <w:szCs w:val="28"/>
              </w:rPr>
              <w:t>13</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Домашние питомцы.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Всемирный день питомца</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17"/>
              <w:rPr>
                <w:rFonts w:ascii="Times New Roman" w:hAnsi="Times New Roman" w:cs="Times New Roman"/>
                <w:sz w:val="28"/>
                <w:szCs w:val="28"/>
              </w:rPr>
            </w:pPr>
            <w:r w:rsidRPr="000D443F">
              <w:rPr>
                <w:rFonts w:ascii="Times New Roman" w:hAnsi="Times New Roman" w:cs="Times New Roman"/>
                <w:sz w:val="28"/>
                <w:szCs w:val="28"/>
              </w:rPr>
              <w:t>Роль домашних питомцев в жизни человека. Бережное отношение к питомцам и ответственность за их жизнь — качества владельца домашних животных. Всемирный день питомца объединяет людей всей планеты для укрепления ценностей дружбы и заботы о животных. Правила безопасности при общении с животными.</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милосердие</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1" w:type="dxa"/>
          </w:tblCellMar>
        </w:tblPrEx>
        <w:trPr>
          <w:gridAfter w:val="2"/>
          <w:wAfter w:w="43" w:type="dxa"/>
          <w:trHeight w:val="253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65"/>
              <w:rPr>
                <w:rFonts w:ascii="Times New Roman" w:hAnsi="Times New Roman" w:cs="Times New Roman"/>
                <w:sz w:val="28"/>
                <w:szCs w:val="28"/>
              </w:rPr>
            </w:pPr>
            <w:r w:rsidRPr="000D443F">
              <w:rPr>
                <w:rFonts w:ascii="Times New Roman" w:hAnsi="Times New Roman" w:cs="Times New Roman"/>
                <w:sz w:val="28"/>
                <w:szCs w:val="28"/>
              </w:rPr>
              <w:t>14</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 xml:space="preserve">Россия — страна победителей.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Ко Дню Героев Отечества</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 xml:space="preserve">Герои России с древнейших времен и до современности. Традиции героизма, мужества и решительности — неотъемлемая часть российской идентичности и культурного кода. День Героев Отечества — выражение благодарности, признательности и уважения за самоотверженность и мужество.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патриотизм, служение Отечеству и ответственность за его судьбу</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301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lastRenderedPageBreak/>
              <w:t>15</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Закон и справедливость.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Ко Дню Конституции</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 xml:space="preserve">Конституция Российской Федерации — основной закон страны. Конституция закрепляет права и свободы человека как высшую ценность. Справедливость — одна из важнейших духовно-нравственных ценностей российского общества. Знание законов страны как прямая обязанность каждого гражданина России. Какие права и обязанности есть у детей?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справедливость, жизнь, достоинство, права и свободы человека</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205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66"/>
              <w:rPr>
                <w:rFonts w:ascii="Times New Roman" w:hAnsi="Times New Roman" w:cs="Times New Roman"/>
                <w:sz w:val="28"/>
                <w:szCs w:val="28"/>
              </w:rPr>
            </w:pPr>
            <w:r w:rsidRPr="000D443F">
              <w:rPr>
                <w:rFonts w:ascii="Times New Roman" w:hAnsi="Times New Roman" w:cs="Times New Roman"/>
                <w:sz w:val="28"/>
                <w:szCs w:val="28"/>
              </w:rPr>
              <w:t>16</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Совесть внутри нас</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Совесть — внутренний ориентир, помогающий отличить добро от зла. Ключевая роль совести в осуществлении личного выбора. Влияние традиционных ценностей, культуры и исторического опыта страны на формирование нравственных ориентиров личности. </w:t>
            </w:r>
            <w:r w:rsidRPr="000D443F">
              <w:rPr>
                <w:rFonts w:ascii="Times New Roman" w:hAnsi="Times New Roman" w:cs="Times New Roman"/>
                <w:i/>
                <w:sz w:val="28"/>
                <w:szCs w:val="28"/>
              </w:rPr>
              <w:t>Формирующиеся ценности: патриотизм, созидательный труд</w:t>
            </w:r>
          </w:p>
        </w:tc>
        <w:tc>
          <w:tcPr>
            <w:tcW w:w="2762"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229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17</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Календарь полезных дел.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Новогоднее занятие</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ind w:right="46"/>
              <w:rPr>
                <w:rFonts w:ascii="Times New Roman" w:hAnsi="Times New Roman" w:cs="Times New Roman"/>
                <w:sz w:val="28"/>
                <w:szCs w:val="28"/>
              </w:rPr>
            </w:pPr>
            <w:r w:rsidRPr="000D443F">
              <w:rPr>
                <w:rFonts w:ascii="Times New Roman" w:hAnsi="Times New Roman" w:cs="Times New Roman"/>
                <w:sz w:val="28"/>
                <w:szCs w:val="28"/>
              </w:rPr>
              <w:t xml:space="preserve">Зимние каникулы — это время не только для семейного досуга и отдыха, но и добрых дел. Чем заняться на каникулах, чтобы провести время с пользой: составление календаря. Новогодние традиции народов России. Подарки, создание атмосферы новогодней сказки для своих родных и близких. </w:t>
            </w:r>
            <w:r w:rsidRPr="000D443F">
              <w:rPr>
                <w:rFonts w:ascii="Times New Roman" w:hAnsi="Times New Roman" w:cs="Times New Roman"/>
                <w:i/>
                <w:sz w:val="28"/>
                <w:szCs w:val="28"/>
              </w:rPr>
              <w:t>Формирующиеся ценности: крепкая семья, единство народов России, взаимопомощь</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253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lastRenderedPageBreak/>
              <w:t>18</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Как создают мультфильмы? Мультипликация, анимация</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История развития отечественной мультипликации. Отечественная школа мультипликации и ее достижения. Мировое признание советских и российских мультипликационных фильмов. Каждый фильм — это труд большой команды профессионалов. Современная мультипликация, профессии этой сферы.</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приоритет духовного над материальным, гуманизм</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56" w:type="dxa"/>
          </w:tblCellMar>
        </w:tblPrEx>
        <w:trPr>
          <w:gridAfter w:val="2"/>
          <w:wAfter w:w="43" w:type="dxa"/>
          <w:trHeight w:val="349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67"/>
              <w:rPr>
                <w:rFonts w:ascii="Times New Roman" w:hAnsi="Times New Roman" w:cs="Times New Roman"/>
                <w:sz w:val="28"/>
                <w:szCs w:val="28"/>
              </w:rPr>
            </w:pPr>
            <w:r w:rsidRPr="000D443F">
              <w:rPr>
                <w:rFonts w:ascii="Times New Roman" w:hAnsi="Times New Roman" w:cs="Times New Roman"/>
                <w:sz w:val="28"/>
                <w:szCs w:val="28"/>
              </w:rPr>
              <w:t>19</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323"/>
              <w:rPr>
                <w:rFonts w:ascii="Times New Roman" w:hAnsi="Times New Roman" w:cs="Times New Roman"/>
                <w:sz w:val="28"/>
                <w:szCs w:val="28"/>
              </w:rPr>
            </w:pPr>
            <w:r w:rsidRPr="000D443F">
              <w:rPr>
                <w:rFonts w:ascii="Times New Roman" w:hAnsi="Times New Roman" w:cs="Times New Roman"/>
                <w:sz w:val="28"/>
                <w:szCs w:val="28"/>
              </w:rPr>
              <w:t xml:space="preserve">Музейное дело.  170 лет Третьяковской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галерее</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30"/>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ind w:right="30"/>
              <w:rPr>
                <w:rFonts w:ascii="Times New Roman" w:hAnsi="Times New Roman" w:cs="Times New Roman"/>
                <w:sz w:val="28"/>
                <w:szCs w:val="28"/>
              </w:rPr>
            </w:pPr>
            <w:r w:rsidRPr="000D443F">
              <w:rPr>
                <w:rFonts w:ascii="Times New Roman" w:hAnsi="Times New Roman" w:cs="Times New Roman"/>
                <w:sz w:val="28"/>
                <w:szCs w:val="28"/>
              </w:rPr>
              <w:t xml:space="preserve">Российские музеи — хранители богатейшего материального и нематериального наследия страны. Сохранение исторического и культурного наследия как направление государственной политики. Изучение, реставрация и интерпретация памятников искусства. Третьяковская галерея — крупнейший музей русского искусства и объект всемирного достояния. Почему важно посещать музеи? Профессии в сфере музейного дела. Как создавать и развивать школьный музей? </w:t>
            </w:r>
            <w:r w:rsidRPr="000D443F">
              <w:rPr>
                <w:rFonts w:ascii="Times New Roman" w:hAnsi="Times New Roman" w:cs="Times New Roman"/>
                <w:i/>
                <w:sz w:val="28"/>
                <w:szCs w:val="28"/>
              </w:rPr>
              <w:t>Формирующиеся ценности: приоритет духовного над материальным, служение Отечеству</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84"/>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56" w:type="dxa"/>
          </w:tblCellMar>
        </w:tblPrEx>
        <w:trPr>
          <w:gridAfter w:val="2"/>
          <w:wAfter w:w="43" w:type="dxa"/>
          <w:trHeight w:val="301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43"/>
              <w:rPr>
                <w:rFonts w:ascii="Times New Roman" w:hAnsi="Times New Roman" w:cs="Times New Roman"/>
                <w:sz w:val="28"/>
                <w:szCs w:val="28"/>
              </w:rPr>
            </w:pPr>
            <w:r w:rsidRPr="000D443F">
              <w:rPr>
                <w:rFonts w:ascii="Times New Roman" w:hAnsi="Times New Roman" w:cs="Times New Roman"/>
                <w:sz w:val="28"/>
                <w:szCs w:val="28"/>
              </w:rPr>
              <w:t>20</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Как создавать свой бизнес?</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31"/>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Бизнес — ответственный выбор человека, возможность реализовать свою мечту и принести пользу обществу. Современные предприниматели и их возможности в развитии отечественной экономики и улучшении жизни людей. Бизнес — это не только личный успех, но и ответственная командная работа. С чего начать свое дело? О мерах поддержки для молодых предпринимателей в нашей стране.</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коллективизм, созидательный труд</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85"/>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56" w:type="dxa"/>
          </w:tblCellMar>
        </w:tblPrEx>
        <w:trPr>
          <w:gridAfter w:val="2"/>
          <w:wAfter w:w="43" w:type="dxa"/>
          <w:trHeight w:val="253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31"/>
              <w:jc w:val="center"/>
              <w:rPr>
                <w:rFonts w:ascii="Times New Roman" w:hAnsi="Times New Roman" w:cs="Times New Roman"/>
                <w:sz w:val="28"/>
                <w:szCs w:val="28"/>
              </w:rPr>
            </w:pPr>
            <w:r w:rsidRPr="000D443F">
              <w:rPr>
                <w:rFonts w:ascii="Times New Roman" w:hAnsi="Times New Roman" w:cs="Times New Roman"/>
                <w:sz w:val="28"/>
                <w:szCs w:val="28"/>
              </w:rPr>
              <w:lastRenderedPageBreak/>
              <w:t>21</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807"/>
              <w:rPr>
                <w:rFonts w:ascii="Times New Roman" w:hAnsi="Times New Roman" w:cs="Times New Roman"/>
                <w:sz w:val="28"/>
                <w:szCs w:val="28"/>
              </w:rPr>
            </w:pPr>
            <w:r w:rsidRPr="000D443F">
              <w:rPr>
                <w:rFonts w:ascii="Times New Roman" w:hAnsi="Times New Roman" w:cs="Times New Roman"/>
                <w:sz w:val="28"/>
                <w:szCs w:val="28"/>
              </w:rPr>
              <w:t>Есть ли у знания границы?  Ко Дню науки</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31"/>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23"/>
              <w:rPr>
                <w:rFonts w:ascii="Times New Roman" w:hAnsi="Times New Roman" w:cs="Times New Roman"/>
                <w:sz w:val="28"/>
                <w:szCs w:val="28"/>
              </w:rPr>
            </w:pPr>
            <w:r w:rsidRPr="000D443F">
              <w:rPr>
                <w:rFonts w:ascii="Times New Roman" w:hAnsi="Times New Roman" w:cs="Times New Roman"/>
                <w:sz w:val="28"/>
                <w:szCs w:val="28"/>
              </w:rPr>
              <w:t>Богатейшее наследие российской науки и ее выдающихся представителей. Технологическое лидерство государства и развитие науки. Как меняются научные подходы с развитием цифровых технологий? Государственная поддержка науки и молодых ученых. Как происходят современные открытия? Как стать ученым?</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патриотизм, созидательный труд</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85"/>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7" w:type="dxa"/>
          </w:tblCellMar>
        </w:tblPrEx>
        <w:trPr>
          <w:gridAfter w:val="2"/>
          <w:wAfter w:w="43" w:type="dxa"/>
          <w:trHeight w:val="301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53"/>
              <w:rPr>
                <w:rFonts w:ascii="Times New Roman" w:hAnsi="Times New Roman" w:cs="Times New Roman"/>
                <w:sz w:val="28"/>
                <w:szCs w:val="28"/>
              </w:rPr>
            </w:pPr>
            <w:r w:rsidRPr="000D443F">
              <w:rPr>
                <w:rFonts w:ascii="Times New Roman" w:hAnsi="Times New Roman" w:cs="Times New Roman"/>
                <w:sz w:val="28"/>
                <w:szCs w:val="28"/>
              </w:rPr>
              <w:t>22</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485"/>
              <w:rPr>
                <w:rFonts w:ascii="Times New Roman" w:hAnsi="Times New Roman" w:cs="Times New Roman"/>
                <w:sz w:val="28"/>
                <w:szCs w:val="28"/>
              </w:rPr>
            </w:pPr>
            <w:r w:rsidRPr="000D443F">
              <w:rPr>
                <w:rFonts w:ascii="Times New Roman" w:hAnsi="Times New Roman" w:cs="Times New Roman"/>
                <w:sz w:val="28"/>
                <w:szCs w:val="28"/>
              </w:rPr>
              <w:t xml:space="preserve">Слушать, слышать  и договариваться.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Кто такие дипломаты?</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38"/>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82"/>
              <w:rPr>
                <w:rFonts w:ascii="Times New Roman" w:hAnsi="Times New Roman" w:cs="Times New Roman"/>
                <w:sz w:val="28"/>
                <w:szCs w:val="28"/>
              </w:rPr>
            </w:pPr>
            <w:r w:rsidRPr="000D443F">
              <w:rPr>
                <w:rFonts w:ascii="Times New Roman" w:hAnsi="Times New Roman" w:cs="Times New Roman"/>
                <w:sz w:val="28"/>
                <w:szCs w:val="28"/>
              </w:rPr>
              <w:t>Дипломатия — важная сфера деятельности государства, обеспечивающая защиту интересов государства и российских граждан. Специфика дипломатической работы. Диалог между государствами как основа международной стабильности. Навыки для жизни: как научиться договариваться с окружающими людьми и вести конструктивный диалог.</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историческая память и преемственность поколений, многонациональное единство</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3"/>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7" w:type="dxa"/>
          </w:tblCellMar>
        </w:tblPrEx>
        <w:trPr>
          <w:gridAfter w:val="2"/>
          <w:wAfter w:w="43" w:type="dxa"/>
          <w:trHeight w:val="205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51"/>
              <w:rPr>
                <w:rFonts w:ascii="Times New Roman" w:hAnsi="Times New Roman" w:cs="Times New Roman"/>
                <w:sz w:val="28"/>
                <w:szCs w:val="28"/>
              </w:rPr>
            </w:pPr>
            <w:r w:rsidRPr="000D443F">
              <w:rPr>
                <w:rFonts w:ascii="Times New Roman" w:hAnsi="Times New Roman" w:cs="Times New Roman"/>
                <w:sz w:val="28"/>
                <w:szCs w:val="28"/>
              </w:rPr>
              <w:t>23</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6"/>
              <w:rPr>
                <w:rFonts w:ascii="Times New Roman" w:hAnsi="Times New Roman" w:cs="Times New Roman"/>
                <w:sz w:val="28"/>
                <w:szCs w:val="28"/>
              </w:rPr>
            </w:pPr>
            <w:r w:rsidRPr="000D443F">
              <w:rPr>
                <w:rFonts w:ascii="Times New Roman" w:hAnsi="Times New Roman" w:cs="Times New Roman"/>
                <w:sz w:val="28"/>
                <w:szCs w:val="28"/>
              </w:rPr>
              <w:t xml:space="preserve">Герой из соседнего двора. Региональный урок ко Дню защитника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Отечества</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39"/>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ind w:right="40"/>
              <w:rPr>
                <w:rFonts w:ascii="Times New Roman" w:hAnsi="Times New Roman" w:cs="Times New Roman"/>
                <w:sz w:val="28"/>
                <w:szCs w:val="28"/>
              </w:rPr>
            </w:pPr>
            <w:r w:rsidRPr="000D443F">
              <w:rPr>
                <w:rFonts w:ascii="Times New Roman" w:hAnsi="Times New Roman" w:cs="Times New Roman"/>
                <w:sz w:val="28"/>
                <w:szCs w:val="28"/>
              </w:rPr>
              <w:t xml:space="preserve">Герой — реальный человек, живущий рядом с нами, чья жизнь является примером для окружающих. В каждом регионе России живут выдающиеся герои, отважные, мужественные и трудолюбивые. Что такое героизм? Какие качества отличают героя? </w:t>
            </w:r>
            <w:r w:rsidRPr="000D443F">
              <w:rPr>
                <w:rFonts w:ascii="Times New Roman" w:hAnsi="Times New Roman" w:cs="Times New Roman"/>
                <w:i/>
                <w:sz w:val="28"/>
                <w:szCs w:val="28"/>
              </w:rPr>
              <w:t>Формирующиеся ценности: патриотизм, единство народов России</w:t>
            </w:r>
          </w:p>
        </w:tc>
        <w:tc>
          <w:tcPr>
            <w:tcW w:w="2762" w:type="dxa"/>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193"/>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7" w:type="dxa"/>
          </w:tblCellMar>
        </w:tblPrEx>
        <w:trPr>
          <w:gridAfter w:val="2"/>
          <w:wAfter w:w="43" w:type="dxa"/>
          <w:trHeight w:val="277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46"/>
              <w:rPr>
                <w:rFonts w:ascii="Times New Roman" w:hAnsi="Times New Roman" w:cs="Times New Roman"/>
                <w:sz w:val="28"/>
                <w:szCs w:val="28"/>
              </w:rPr>
            </w:pPr>
            <w:r w:rsidRPr="000D443F">
              <w:rPr>
                <w:rFonts w:ascii="Times New Roman" w:hAnsi="Times New Roman" w:cs="Times New Roman"/>
                <w:sz w:val="28"/>
                <w:szCs w:val="28"/>
              </w:rPr>
              <w:lastRenderedPageBreak/>
              <w:t>24</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День наставника</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39"/>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 xml:space="preserve">День наставника — важный государственный праздник, который позволяет закрепить статус наставников, подчеркнуть значимость этой деятельности и повысить ее престиж. Роль наставника в формировании и профессиональном развитии личности. Знаменитые россияне и их наставники. К. Д. Ушинский как основоположник научной педагогики в России. Как найти наставника?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служение Отечеству, созидательный труд</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3"/>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47" w:type="dxa"/>
          </w:tblCellMar>
        </w:tblPrEx>
        <w:trPr>
          <w:gridAfter w:val="2"/>
          <w:wAfter w:w="43" w:type="dxa"/>
          <w:trHeight w:val="277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51"/>
              <w:rPr>
                <w:rFonts w:ascii="Times New Roman" w:hAnsi="Times New Roman" w:cs="Times New Roman"/>
                <w:sz w:val="28"/>
                <w:szCs w:val="28"/>
              </w:rPr>
            </w:pPr>
            <w:r w:rsidRPr="000D443F">
              <w:rPr>
                <w:rFonts w:ascii="Times New Roman" w:hAnsi="Times New Roman" w:cs="Times New Roman"/>
                <w:sz w:val="28"/>
                <w:szCs w:val="28"/>
              </w:rPr>
              <w:t>25</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85"/>
              <w:rPr>
                <w:rFonts w:ascii="Times New Roman" w:hAnsi="Times New Roman" w:cs="Times New Roman"/>
                <w:sz w:val="28"/>
                <w:szCs w:val="28"/>
              </w:rPr>
            </w:pPr>
            <w:r w:rsidRPr="000D443F">
              <w:rPr>
                <w:rFonts w:ascii="Times New Roman" w:hAnsi="Times New Roman" w:cs="Times New Roman"/>
                <w:sz w:val="28"/>
                <w:szCs w:val="28"/>
              </w:rPr>
              <w:t xml:space="preserve">Большой. За кулисами. 250 лет Большому театру и 150 лет Союзу театральных деятелей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России</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0"/>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Российская драматургия, опера и балет — часть мирового наследия. Театр — целая семья разных профессий: декораторы, костюмеры, режиссеры, музыканты, дирижеры, гримеры и многие другие. Почему достижения русской театральной школы широко используются во многих странах мира? Как стать актером и что для этого нужно? Развитие школьных театров в России.</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приоритет духовного над материальным, созидательный труд</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93"/>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229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48"/>
              <w:rPr>
                <w:rFonts w:ascii="Times New Roman" w:hAnsi="Times New Roman" w:cs="Times New Roman"/>
                <w:sz w:val="28"/>
                <w:szCs w:val="28"/>
              </w:rPr>
            </w:pPr>
            <w:r w:rsidRPr="000D443F">
              <w:rPr>
                <w:rFonts w:ascii="Times New Roman" w:hAnsi="Times New Roman" w:cs="Times New Roman"/>
                <w:sz w:val="28"/>
                <w:szCs w:val="28"/>
              </w:rPr>
              <w:t>26</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686"/>
              <w:rPr>
                <w:rFonts w:ascii="Times New Roman" w:hAnsi="Times New Roman" w:cs="Times New Roman"/>
                <w:sz w:val="28"/>
                <w:szCs w:val="28"/>
              </w:rPr>
            </w:pPr>
            <w:r w:rsidRPr="000D443F">
              <w:rPr>
                <w:rFonts w:ascii="Times New Roman" w:hAnsi="Times New Roman" w:cs="Times New Roman"/>
                <w:sz w:val="28"/>
                <w:szCs w:val="28"/>
              </w:rPr>
              <w:t>Как справляться с волнением?</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112"/>
              <w:rPr>
                <w:rFonts w:ascii="Times New Roman" w:hAnsi="Times New Roman" w:cs="Times New Roman"/>
                <w:sz w:val="28"/>
                <w:szCs w:val="28"/>
              </w:rPr>
            </w:pPr>
            <w:r w:rsidRPr="000D443F">
              <w:rPr>
                <w:rFonts w:ascii="Times New Roman" w:hAnsi="Times New Roman" w:cs="Times New Roman"/>
                <w:sz w:val="28"/>
                <w:szCs w:val="28"/>
              </w:rPr>
              <w:t>Волнение как естественное состояние человека перед важным событием в жизни. Контроль эмоционального состояния, забота о своем физическом и психологическом здоровье. Какие полезные привычки положительно влияют на эмоциональное состояние? Как их сформировать и придерживаться?</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жизнь</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301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52"/>
              <w:rPr>
                <w:rFonts w:ascii="Times New Roman" w:hAnsi="Times New Roman" w:cs="Times New Roman"/>
                <w:sz w:val="28"/>
                <w:szCs w:val="28"/>
              </w:rPr>
            </w:pPr>
            <w:r w:rsidRPr="000D443F">
              <w:rPr>
                <w:rFonts w:ascii="Times New Roman" w:hAnsi="Times New Roman" w:cs="Times New Roman"/>
                <w:sz w:val="28"/>
                <w:szCs w:val="28"/>
              </w:rPr>
              <w:lastRenderedPageBreak/>
              <w:t>27</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65 лет триумфа.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Ко Дню космонавтики</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Россия — одна из ведущих космических держав. Развитие космической отрасли — приоритетное направление национальных проектов. Достижения прошлого как предмет национальной гордости и мотивация для будущих свершений отечественной космонавтики. Как устроен современный космодром? Труд конструкторов, инженеров, летчиков и других специалистов открывает для страны и всего человечества новые горизонты. </w:t>
            </w:r>
            <w:r w:rsidRPr="000D443F">
              <w:rPr>
                <w:rFonts w:ascii="Times New Roman" w:hAnsi="Times New Roman" w:cs="Times New Roman"/>
                <w:i/>
                <w:sz w:val="28"/>
                <w:szCs w:val="28"/>
              </w:rPr>
              <w:t>Формирующиеся ценности: служение Отечеству, историческая память</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301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50"/>
              <w:rPr>
                <w:rFonts w:ascii="Times New Roman" w:hAnsi="Times New Roman" w:cs="Times New Roman"/>
                <w:sz w:val="28"/>
                <w:szCs w:val="28"/>
              </w:rPr>
            </w:pPr>
            <w:r w:rsidRPr="000D443F">
              <w:rPr>
                <w:rFonts w:ascii="Times New Roman" w:hAnsi="Times New Roman" w:cs="Times New Roman"/>
                <w:sz w:val="28"/>
                <w:szCs w:val="28"/>
              </w:rPr>
              <w:t>28</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 xml:space="preserve">Как мусор получает «вторую жизнь»?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Технологии переработки</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3"/>
              <w:rPr>
                <w:rFonts w:ascii="Times New Roman" w:hAnsi="Times New Roman" w:cs="Times New Roman"/>
                <w:sz w:val="28"/>
                <w:szCs w:val="28"/>
              </w:rPr>
            </w:pPr>
            <w:r w:rsidRPr="000D443F">
              <w:rPr>
                <w:rFonts w:ascii="Times New Roman" w:hAnsi="Times New Roman" w:cs="Times New Roman"/>
                <w:sz w:val="28"/>
                <w:szCs w:val="28"/>
              </w:rPr>
              <w:t>Состояние планеты — личная ответственность каждого человека. Почему об экологии должен заботиться каждый человек? Неосознанное потребление как причина роста количества мусора. Климатические изменения, загрязнение окружающей среды. Развитие системы переработки отходов и роль государства в этом процессе. Какие полезные привычки необходимо сформировать у себя?</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созидательный труд</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rPr>
          <w:gridAfter w:val="2"/>
          <w:wAfter w:w="43" w:type="dxa"/>
          <w:trHeight w:val="253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48"/>
              <w:rPr>
                <w:rFonts w:ascii="Times New Roman" w:hAnsi="Times New Roman" w:cs="Times New Roman"/>
                <w:sz w:val="28"/>
                <w:szCs w:val="28"/>
              </w:rPr>
            </w:pPr>
            <w:r w:rsidRPr="000D443F">
              <w:rPr>
                <w:rFonts w:ascii="Times New Roman" w:hAnsi="Times New Roman" w:cs="Times New Roman"/>
                <w:sz w:val="28"/>
                <w:szCs w:val="28"/>
              </w:rPr>
              <w:t>29</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rPr>
                <w:rFonts w:ascii="Times New Roman" w:hAnsi="Times New Roman" w:cs="Times New Roman"/>
                <w:sz w:val="28"/>
                <w:szCs w:val="28"/>
              </w:rPr>
            </w:pPr>
            <w:r w:rsidRPr="000D443F">
              <w:rPr>
                <w:rFonts w:ascii="Times New Roman" w:hAnsi="Times New Roman" w:cs="Times New Roman"/>
                <w:sz w:val="28"/>
                <w:szCs w:val="28"/>
              </w:rPr>
              <w:t>Что значит работать  в команде? Сила команды. Ко Дню труда</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right="46"/>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Команда — это друзья и единомышленники, где каждый вносит свой значимый вклад в общее дело и помогает добиться успеха. Развитие умения слышать друг друга и трудиться вместе. Умение слышать и трудиться сообща, разделять успех и вместе переживать неудачу. Примеры коллективной работы в истории страны.</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коллективизм, созидательный труд</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200"/>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34"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88" w:type="dxa"/>
          </w:tblCellMar>
        </w:tblPrEx>
        <w:trPr>
          <w:trHeight w:val="277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42"/>
              <w:rPr>
                <w:rFonts w:ascii="Times New Roman" w:hAnsi="Times New Roman" w:cs="Times New Roman"/>
                <w:sz w:val="28"/>
                <w:szCs w:val="28"/>
              </w:rPr>
            </w:pPr>
            <w:r w:rsidRPr="000D443F">
              <w:rPr>
                <w:rFonts w:ascii="Times New Roman" w:hAnsi="Times New Roman" w:cs="Times New Roman"/>
                <w:sz w:val="28"/>
                <w:szCs w:val="28"/>
              </w:rPr>
              <w:lastRenderedPageBreak/>
              <w:t>30</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 xml:space="preserve">Песни о войне.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Ко Дню Победы</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1"/>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rPr>
                <w:rFonts w:ascii="Times New Roman" w:hAnsi="Times New Roman" w:cs="Times New Roman"/>
                <w:sz w:val="28"/>
                <w:szCs w:val="28"/>
              </w:rPr>
            </w:pPr>
            <w:r w:rsidRPr="000D443F">
              <w:rPr>
                <w:rFonts w:ascii="Times New Roman" w:hAnsi="Times New Roman" w:cs="Times New Roman"/>
                <w:sz w:val="28"/>
                <w:szCs w:val="28"/>
              </w:rPr>
              <w:t>Военные песни как способ отражения истории народа. Влияние песни на чувство сопричастности истории народа, сохранение памяти о Великой Отечественной войне последующими поколениями. Как песни передают чувства, эмоции и переживания создателей?</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единство народов России, историческая память и преемственность поколений</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52"/>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77" w:type="dxa"/>
            <w:gridSpan w:val="3"/>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88" w:type="dxa"/>
          </w:tblCellMar>
        </w:tblPrEx>
        <w:trPr>
          <w:trHeight w:val="3733"/>
        </w:trPr>
        <w:tc>
          <w:tcPr>
            <w:tcW w:w="586"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1"/>
              <w:jc w:val="center"/>
              <w:rPr>
                <w:rFonts w:ascii="Times New Roman" w:hAnsi="Times New Roman" w:cs="Times New Roman"/>
                <w:sz w:val="28"/>
                <w:szCs w:val="28"/>
              </w:rPr>
            </w:pPr>
            <w:r w:rsidRPr="000D443F">
              <w:rPr>
                <w:rFonts w:ascii="Times New Roman" w:hAnsi="Times New Roman" w:cs="Times New Roman"/>
                <w:sz w:val="28"/>
                <w:szCs w:val="28"/>
              </w:rPr>
              <w:t>31</w:t>
            </w:r>
          </w:p>
        </w:tc>
        <w:tc>
          <w:tcPr>
            <w:tcW w:w="2533"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Ценности, которые нас объединяют</w:t>
            </w:r>
          </w:p>
        </w:tc>
        <w:tc>
          <w:tcPr>
            <w:tcW w:w="850"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59" w:lineRule="auto"/>
              <w:ind w:left="1"/>
              <w:jc w:val="center"/>
              <w:rPr>
                <w:rFonts w:ascii="Times New Roman" w:hAnsi="Times New Roman" w:cs="Times New Roman"/>
                <w:sz w:val="28"/>
                <w:szCs w:val="28"/>
              </w:rPr>
            </w:pPr>
            <w:r w:rsidRPr="000D443F">
              <w:rPr>
                <w:rFonts w:ascii="Times New Roman" w:hAnsi="Times New Roman" w:cs="Times New Roman"/>
                <w:sz w:val="28"/>
                <w:szCs w:val="28"/>
              </w:rPr>
              <w:t>1</w:t>
            </w:r>
          </w:p>
        </w:tc>
        <w:tc>
          <w:tcPr>
            <w:tcW w:w="6804" w:type="dxa"/>
            <w:gridSpan w:val="2"/>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36" w:lineRule="auto"/>
              <w:ind w:right="5"/>
              <w:rPr>
                <w:rFonts w:ascii="Times New Roman" w:hAnsi="Times New Roman" w:cs="Times New Roman"/>
                <w:sz w:val="28"/>
                <w:szCs w:val="28"/>
              </w:rPr>
            </w:pPr>
            <w:r w:rsidRPr="000D443F">
              <w:rPr>
                <w:rFonts w:ascii="Times New Roman" w:hAnsi="Times New Roman" w:cs="Times New Roman"/>
                <w:sz w:val="28"/>
                <w:szCs w:val="28"/>
              </w:rPr>
              <w:t>Занятие проходит по итогам всех занятий года. Ценности — это ориентир, который помогает поступать правильно и ответственно. Традиционные ценности помогают чувствовать себя частью народа, способствуют укреплению общества и развитию страны. Следование ценностям помогает человеку развиваться и достигать успеха. Уникальность каждого человека и опыт разных поколений обогащают общество, но только в сочетании с единством, взаимопомощью и уважением друг к другу существует сильный и сплоченный народ.</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i/>
                <w:sz w:val="28"/>
                <w:szCs w:val="28"/>
              </w:rPr>
              <w:t>Формирующиеся ценности: традиционные российские духовно-нравственные ценности</w:t>
            </w:r>
          </w:p>
        </w:tc>
        <w:tc>
          <w:tcPr>
            <w:tcW w:w="2762" w:type="dxa"/>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520C19">
            <w:pPr>
              <w:spacing w:line="236" w:lineRule="auto"/>
              <w:ind w:right="152"/>
              <w:rPr>
                <w:rFonts w:ascii="Times New Roman" w:hAnsi="Times New Roman" w:cs="Times New Roman"/>
                <w:sz w:val="28"/>
                <w:szCs w:val="28"/>
              </w:rPr>
            </w:pPr>
            <w:r w:rsidRPr="000D443F">
              <w:rPr>
                <w:rFonts w:ascii="Times New Roman" w:hAnsi="Times New Roman" w:cs="Times New Roman"/>
                <w:sz w:val="28"/>
                <w:szCs w:val="28"/>
              </w:rPr>
              <w:t xml:space="preserve">Эвристическая беседа, просмотр видеофрагментов, выполнение </w:t>
            </w:r>
          </w:p>
          <w:p w:rsidR="006930A9" w:rsidRPr="000D443F" w:rsidRDefault="006930A9" w:rsidP="00520C19">
            <w:pPr>
              <w:spacing w:line="259" w:lineRule="auto"/>
              <w:rPr>
                <w:rFonts w:ascii="Times New Roman" w:hAnsi="Times New Roman" w:cs="Times New Roman"/>
                <w:sz w:val="28"/>
                <w:szCs w:val="28"/>
              </w:rPr>
            </w:pPr>
            <w:r w:rsidRPr="000D443F">
              <w:rPr>
                <w:rFonts w:ascii="Times New Roman" w:hAnsi="Times New Roman" w:cs="Times New Roman"/>
                <w:sz w:val="28"/>
                <w:szCs w:val="28"/>
              </w:rPr>
              <w:t>интерактивных заданий, работа в группах, выполнение творческих заданий</w:t>
            </w:r>
          </w:p>
        </w:tc>
        <w:tc>
          <w:tcPr>
            <w:tcW w:w="1977" w:type="dxa"/>
            <w:gridSpan w:val="3"/>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rPr>
                <w:rFonts w:ascii="Times New Roman" w:hAnsi="Times New Roman" w:cs="Times New Roman"/>
                <w:sz w:val="28"/>
                <w:szCs w:val="28"/>
              </w:rPr>
            </w:pPr>
            <w:r w:rsidRPr="000D443F">
              <w:rPr>
                <w:rFonts w:ascii="Times New Roman" w:hAnsi="Times New Roman" w:cs="Times New Roman"/>
                <w:sz w:val="28"/>
                <w:szCs w:val="28"/>
              </w:rPr>
              <w:t>разговорыоважном.рф</w:t>
            </w:r>
          </w:p>
        </w:tc>
      </w:tr>
      <w:tr w:rsidR="006930A9" w:rsidRPr="000D443F" w:rsidTr="006930A9">
        <w:tblPrEx>
          <w:tblCellMar>
            <w:right w:w="88" w:type="dxa"/>
          </w:tblCellMar>
        </w:tblPrEx>
        <w:trPr>
          <w:gridAfter w:val="1"/>
          <w:wAfter w:w="19" w:type="dxa"/>
          <w:trHeight w:val="613"/>
        </w:trPr>
        <w:tc>
          <w:tcPr>
            <w:tcW w:w="3969" w:type="dxa"/>
            <w:gridSpan w:val="3"/>
            <w:tcBorders>
              <w:top w:val="single" w:sz="3" w:space="0" w:color="181717"/>
              <w:left w:val="single" w:sz="3" w:space="0" w:color="181717"/>
              <w:bottom w:val="single" w:sz="3" w:space="0" w:color="181717"/>
              <w:right w:val="single" w:sz="3" w:space="0" w:color="181717"/>
            </w:tcBorders>
            <w:shd w:val="clear" w:color="auto" w:fill="auto"/>
          </w:tcPr>
          <w:p w:rsidR="006930A9" w:rsidRPr="000D443F" w:rsidRDefault="006930A9" w:rsidP="00520C19">
            <w:pPr>
              <w:spacing w:line="259" w:lineRule="auto"/>
              <w:ind w:left="493" w:right="445"/>
              <w:jc w:val="center"/>
              <w:rPr>
                <w:rFonts w:ascii="Times New Roman" w:hAnsi="Times New Roman" w:cs="Times New Roman"/>
                <w:sz w:val="28"/>
                <w:szCs w:val="28"/>
              </w:rPr>
            </w:pPr>
            <w:r w:rsidRPr="000D443F">
              <w:rPr>
                <w:rFonts w:ascii="Times New Roman" w:hAnsi="Times New Roman" w:cs="Times New Roman"/>
                <w:sz w:val="28"/>
                <w:szCs w:val="28"/>
              </w:rPr>
              <w:t>ОБЩЕЕ КОЛИЧЕСТВО ЧАСОВ ПО ПРОГРАММЕ</w:t>
            </w:r>
          </w:p>
        </w:tc>
        <w:tc>
          <w:tcPr>
            <w:tcW w:w="11524" w:type="dxa"/>
            <w:gridSpan w:val="5"/>
            <w:tcBorders>
              <w:top w:val="single" w:sz="3" w:space="0" w:color="181717"/>
              <w:left w:val="single" w:sz="3" w:space="0" w:color="181717"/>
              <w:bottom w:val="single" w:sz="3" w:space="0" w:color="181717"/>
              <w:right w:val="single" w:sz="3" w:space="0" w:color="181717"/>
            </w:tcBorders>
            <w:shd w:val="clear" w:color="auto" w:fill="auto"/>
            <w:vAlign w:val="center"/>
          </w:tcPr>
          <w:p w:rsidR="006930A9" w:rsidRPr="000D443F" w:rsidRDefault="006930A9" w:rsidP="006930A9">
            <w:pPr>
              <w:spacing w:line="259" w:lineRule="auto"/>
              <w:ind w:left="49"/>
              <w:jc w:val="center"/>
              <w:rPr>
                <w:rFonts w:ascii="Times New Roman" w:hAnsi="Times New Roman" w:cs="Times New Roman"/>
                <w:sz w:val="28"/>
                <w:szCs w:val="28"/>
              </w:rPr>
            </w:pPr>
            <w:r w:rsidRPr="000D443F">
              <w:rPr>
                <w:rFonts w:ascii="Times New Roman" w:hAnsi="Times New Roman" w:cs="Times New Roman"/>
                <w:sz w:val="28"/>
                <w:szCs w:val="28"/>
              </w:rPr>
              <w:t>31</w:t>
            </w:r>
          </w:p>
        </w:tc>
      </w:tr>
    </w:tbl>
    <w:p w:rsidR="006930A9" w:rsidRDefault="006930A9">
      <w:pPr>
        <w:rPr>
          <w:rFonts w:ascii="Times New Roman" w:hAnsi="Times New Roman" w:cs="Times New Roman"/>
          <w:color w:val="00B050"/>
        </w:rPr>
      </w:pPr>
    </w:p>
    <w:p w:rsidR="006930A9" w:rsidRDefault="00C4254B" w:rsidP="006930A9">
      <w:pPr>
        <w:ind w:left="35" w:firstLine="391"/>
        <w:contextualSpacing/>
        <w:jc w:val="both"/>
        <w:rPr>
          <w:rFonts w:ascii="Times New Roman" w:hAnsi="Times New Roman" w:cs="Times New Roman"/>
          <w:color w:val="00B050"/>
        </w:rPr>
        <w:sectPr w:rsidR="006930A9" w:rsidSect="006930A9">
          <w:pgSz w:w="16838" w:h="11906" w:orient="landscape"/>
          <w:pgMar w:top="567" w:right="567" w:bottom="707" w:left="567" w:header="708" w:footer="126" w:gutter="0"/>
          <w:cols w:space="708"/>
          <w:docGrid w:linePitch="360"/>
        </w:sectPr>
      </w:pPr>
      <w:r w:rsidRPr="0007665F">
        <w:rPr>
          <w:rFonts w:ascii="Times New Roman" w:hAnsi="Times New Roman" w:cs="Times New Roman"/>
          <w:color w:val="00B050"/>
        </w:rPr>
        <w:br w:type="page"/>
      </w:r>
    </w:p>
    <w:p w:rsidR="00C4254B" w:rsidRPr="0007665F" w:rsidRDefault="00C4254B" w:rsidP="006930A9">
      <w:pPr>
        <w:ind w:left="35" w:firstLine="391"/>
        <w:contextualSpacing/>
        <w:jc w:val="both"/>
        <w:rPr>
          <w:rFonts w:ascii="Times New Roman" w:eastAsia="Times New Roman" w:hAnsi="Times New Roman" w:cs="Times New Roman"/>
          <w:color w:val="00B050"/>
          <w:sz w:val="28"/>
          <w:szCs w:val="28"/>
        </w:rPr>
      </w:pPr>
    </w:p>
    <w:p w:rsidR="000B4ADE" w:rsidRPr="009B31A6" w:rsidRDefault="00AD7A46" w:rsidP="0007665F">
      <w:pPr>
        <w:pStyle w:val="23"/>
        <w:shd w:val="clear" w:color="auto" w:fill="auto"/>
        <w:spacing w:before="0" w:after="0" w:line="240" w:lineRule="auto"/>
        <w:ind w:firstLine="760"/>
        <w:contextualSpacing/>
        <w:jc w:val="center"/>
        <w:rPr>
          <w:color w:val="auto"/>
        </w:rPr>
      </w:pPr>
      <w:r w:rsidRPr="009B31A6">
        <w:rPr>
          <w:color w:val="auto"/>
        </w:rPr>
        <w:t>3.2.</w:t>
      </w:r>
      <w:r w:rsidRPr="009B31A6">
        <w:rPr>
          <w:color w:val="auto"/>
        </w:rPr>
        <w:tab/>
      </w:r>
      <w:r w:rsidR="000F0997" w:rsidRPr="009B31A6">
        <w:rPr>
          <w:color w:val="auto"/>
        </w:rPr>
        <w:t xml:space="preserve">ПРОГРАММА ФОРМИРОВАНИЯ </w:t>
      </w:r>
    </w:p>
    <w:p w:rsidR="001D6B99" w:rsidRPr="009B31A6" w:rsidRDefault="000F0997" w:rsidP="0007665F">
      <w:pPr>
        <w:pStyle w:val="23"/>
        <w:shd w:val="clear" w:color="auto" w:fill="auto"/>
        <w:spacing w:before="0" w:after="0" w:line="240" w:lineRule="auto"/>
        <w:ind w:firstLine="760"/>
        <w:contextualSpacing/>
        <w:jc w:val="center"/>
        <w:rPr>
          <w:color w:val="auto"/>
        </w:rPr>
      </w:pPr>
      <w:r w:rsidRPr="009B31A6">
        <w:rPr>
          <w:color w:val="auto"/>
        </w:rPr>
        <w:t>УНИВЕРСАЛЬНЫХ УЧЕБНЫХ ДЕЙСТВИЙ.</w:t>
      </w:r>
    </w:p>
    <w:p w:rsidR="006C39C7" w:rsidRPr="009B31A6" w:rsidRDefault="006C39C7" w:rsidP="0007665F">
      <w:pPr>
        <w:pStyle w:val="23"/>
        <w:shd w:val="clear" w:color="auto" w:fill="auto"/>
        <w:tabs>
          <w:tab w:val="left" w:pos="1595"/>
        </w:tabs>
        <w:spacing w:before="0" w:after="0" w:line="240" w:lineRule="auto"/>
        <w:contextualSpacing/>
        <w:jc w:val="left"/>
        <w:rPr>
          <w:color w:val="auto"/>
        </w:rPr>
      </w:pPr>
      <w:r w:rsidRPr="009B31A6">
        <w:rPr>
          <w:color w:val="auto"/>
        </w:rPr>
        <w:t>3.2.1.</w:t>
      </w:r>
      <w:r w:rsidRPr="009B31A6">
        <w:rPr>
          <w:color w:val="auto"/>
        </w:rPr>
        <w:tab/>
      </w:r>
      <w:r w:rsidRPr="009B31A6">
        <w:rPr>
          <w:b/>
          <w:bCs/>
          <w:color w:val="auto"/>
        </w:rPr>
        <w:t>Пояснительная записка</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универсальных учебных действий (УУД) обучающихся на уровне ООО в МАОУ СОШ № 4 составлена в соответствии с нормативными документами: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Федеральным законом от 29.12.2012 № 273-ФЗ «Об образовании в Российской Федерации»;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приказом Минпросвещения России от 18.05.2023 № 370 «Об утверждении федеральной образовательной программы основного общего образования»;</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конкретизирует требования ФГОС ООО к результатам освоения основной образовательной программы основного общего образования. Универсальные учебные действия трактуются во ФГОС ООО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нацелена на обеспечение умения школьников учиться, дальнейшее развитие способности к самосовершенствованию и саморазвитию, а также на реализацию системно-деятельностного подхода, положенного в основу ФГОС ООО, и развивающего потенциала общего образования.</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на уровне ООО составлена в соответствии с Федеральной образовательной программой основного общего образования и включает три раздела:</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целевой;</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содержательный;</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организационный.</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соответствии с ФГОС ООО программа формирования УУД содержит: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описание взаимосвязи универсальных учебных действий с содержанием учебных предметов;</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rsidR="006C39C7" w:rsidRPr="009B31A6" w:rsidRDefault="009908E1" w:rsidP="0007665F">
      <w:pPr>
        <w:tabs>
          <w:tab w:val="left" w:pos="1701"/>
        </w:tabs>
        <w:contextualSpacing/>
        <w:rPr>
          <w:rFonts w:ascii="Times New Roman" w:hAnsi="Times New Roman" w:cs="Times New Roman"/>
          <w:color w:val="auto"/>
          <w:sz w:val="28"/>
          <w:szCs w:val="28"/>
        </w:rPr>
      </w:pPr>
      <w:r w:rsidRPr="009B31A6">
        <w:rPr>
          <w:rFonts w:ascii="Times New Roman" w:hAnsi="Times New Roman" w:cs="Times New Roman"/>
          <w:b/>
          <w:bCs/>
          <w:color w:val="auto"/>
          <w:sz w:val="28"/>
          <w:szCs w:val="28"/>
        </w:rPr>
        <w:t>3.2.2.</w:t>
      </w:r>
      <w:r w:rsidRPr="009B31A6">
        <w:rPr>
          <w:rFonts w:ascii="Times New Roman" w:hAnsi="Times New Roman" w:cs="Times New Roman"/>
          <w:b/>
          <w:bCs/>
          <w:color w:val="auto"/>
          <w:sz w:val="28"/>
          <w:szCs w:val="28"/>
        </w:rPr>
        <w:tab/>
      </w:r>
      <w:r w:rsidR="006C39C7" w:rsidRPr="009B31A6">
        <w:rPr>
          <w:rFonts w:ascii="Times New Roman" w:hAnsi="Times New Roman" w:cs="Times New Roman"/>
          <w:b/>
          <w:bCs/>
          <w:color w:val="auto"/>
          <w:sz w:val="28"/>
          <w:szCs w:val="28"/>
        </w:rPr>
        <w:t>Целевой раздел</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Целью программы является формирование УУД обучающихся. УУД позволяют решать широкий круг задач в различных предметных областях и являются результатами освоения обучающимися ООП ООО.</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Программа формирования УУД у обучающихся в МАОУ СОШ № 4 обеспечивает: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и развитие компетенций обучающихся в области использования ИКТ;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формирование знаний и навыков в области финансовой грамотности и устойчивого развития общества.</w:t>
      </w:r>
    </w:p>
    <w:p w:rsidR="006C39C7" w:rsidRPr="009B31A6" w:rsidRDefault="006C39C7" w:rsidP="0007665F">
      <w:pPr>
        <w:pStyle w:val="23"/>
        <w:shd w:val="clear" w:color="auto" w:fill="auto"/>
        <w:tabs>
          <w:tab w:val="left" w:pos="1734"/>
        </w:tabs>
        <w:spacing w:before="0" w:after="0" w:line="240" w:lineRule="auto"/>
        <w:ind w:firstLine="851"/>
        <w:contextualSpacing/>
        <w:rPr>
          <w:color w:val="auto"/>
        </w:rPr>
      </w:pPr>
      <w:r w:rsidRPr="009B31A6">
        <w:rPr>
          <w:color w:val="auto"/>
        </w:rPr>
        <w:t>УУД позволяют решать широкий круг задач в различных предметных областях и являющиеся результатами освоения обучающимися ООП ООО.</w:t>
      </w:r>
    </w:p>
    <w:p w:rsidR="006C39C7" w:rsidRPr="009B31A6" w:rsidRDefault="006C39C7" w:rsidP="0007665F">
      <w:pPr>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C39C7" w:rsidRPr="009B31A6"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908E1" w:rsidRPr="0007665F" w:rsidRDefault="009908E1" w:rsidP="0007665F">
      <w:pPr>
        <w:ind w:firstLine="851"/>
        <w:contextualSpacing/>
        <w:jc w:val="center"/>
        <w:rPr>
          <w:rFonts w:ascii="Times New Roman" w:hAnsi="Times New Roman" w:cs="Times New Roman"/>
          <w:b/>
          <w:bCs/>
          <w:color w:val="00B050"/>
          <w:sz w:val="28"/>
          <w:szCs w:val="28"/>
        </w:rPr>
      </w:pPr>
    </w:p>
    <w:p w:rsidR="006C39C7" w:rsidRPr="00BD1AF9" w:rsidRDefault="009908E1" w:rsidP="0007665F">
      <w:pPr>
        <w:tabs>
          <w:tab w:val="left" w:pos="1701"/>
        </w:tabs>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Содержательный раздел</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Программа формирования УУД у обучающихся МАОУ СО № 4 содержит: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Описание взаимосвязи универсальных учебных действий с содержанием учебных предметов.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Особенности реализации основных направлений и форм учебно-исследовательской деятельности в рамках урочной и внеурочной работы.</w:t>
      </w:r>
    </w:p>
    <w:p w:rsidR="006C39C7" w:rsidRPr="00BD1AF9" w:rsidRDefault="009908E1" w:rsidP="0007665F">
      <w:pPr>
        <w:tabs>
          <w:tab w:val="left" w:pos="1701"/>
        </w:tabs>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1.</w:t>
      </w:r>
      <w:r w:rsidRPr="00BD1AF9">
        <w:rPr>
          <w:rFonts w:ascii="Times New Roman" w:hAnsi="Times New Roman" w:cs="Times New Roman"/>
          <w:b/>
          <w:bCs/>
          <w:color w:val="auto"/>
          <w:sz w:val="28"/>
          <w:szCs w:val="28"/>
        </w:rPr>
        <w:t xml:space="preserve"> </w:t>
      </w:r>
      <w:r w:rsidRPr="00BD1AF9">
        <w:rPr>
          <w:rFonts w:ascii="Times New Roman" w:hAnsi="Times New Roman" w:cs="Times New Roman"/>
          <w:b/>
          <w:bCs/>
          <w:color w:val="auto"/>
          <w:sz w:val="28"/>
          <w:szCs w:val="28"/>
        </w:rPr>
        <w:tab/>
        <w:t xml:space="preserve">Описание взаимосвязи УУД с </w:t>
      </w:r>
      <w:r w:rsidR="006C39C7" w:rsidRPr="00BD1AF9">
        <w:rPr>
          <w:rFonts w:ascii="Times New Roman" w:hAnsi="Times New Roman" w:cs="Times New Roman"/>
          <w:b/>
          <w:bCs/>
          <w:color w:val="auto"/>
          <w:sz w:val="28"/>
          <w:szCs w:val="28"/>
        </w:rPr>
        <w:t>содержанием учебных предметов</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Содержание основного общего образования определяется ООП ООО. Предметное учебное содержание фиксируется в рабочих программах.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Педагоги МАОУ СО № 4 используют федеральные рабочие программы, в которых определенные во ФГОС ООО УУД отражаются:</w:t>
      </w:r>
    </w:p>
    <w:p w:rsidR="006C39C7" w:rsidRPr="00BD1AF9" w:rsidRDefault="006C39C7" w:rsidP="0007665F">
      <w:pPr>
        <w:widowControl/>
        <w:tabs>
          <w:tab w:val="left" w:pos="567"/>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6C39C7" w:rsidRPr="00BD1AF9" w:rsidRDefault="006C39C7" w:rsidP="0007665F">
      <w:pPr>
        <w:widowControl/>
        <w:tabs>
          <w:tab w:val="left" w:pos="567"/>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соотнесении с предметными результатами по основным разделам и темам учебного содержания (представлены в </w:t>
      </w:r>
      <w:r w:rsidR="009B31A6">
        <w:rPr>
          <w:rFonts w:ascii="Times New Roman" w:hAnsi="Times New Roman" w:cs="Times New Roman"/>
          <w:color w:val="auto"/>
          <w:sz w:val="28"/>
          <w:szCs w:val="28"/>
        </w:rPr>
        <w:t>содержательном разделе ООП ООО).</w:t>
      </w:r>
    </w:p>
    <w:p w:rsidR="006C39C7" w:rsidRPr="00BD1AF9" w:rsidRDefault="006C39C7" w:rsidP="0007665F">
      <w:pPr>
        <w:tabs>
          <w:tab w:val="left" w:pos="567"/>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Описание реализации требований формирования УУД в предметных результатах и тематическом планировании по предметным областям.</w:t>
      </w:r>
    </w:p>
    <w:p w:rsidR="006C39C7" w:rsidRPr="00BD1AF9" w:rsidRDefault="006C39C7" w:rsidP="0007665F">
      <w:pPr>
        <w:pStyle w:val="23"/>
        <w:shd w:val="clear" w:color="auto" w:fill="auto"/>
        <w:tabs>
          <w:tab w:val="left" w:pos="567"/>
          <w:tab w:val="left" w:pos="1798"/>
        </w:tabs>
        <w:spacing w:before="0" w:after="0" w:line="240" w:lineRule="auto"/>
        <w:ind w:firstLine="851"/>
        <w:contextualSpacing/>
        <w:rPr>
          <w:color w:val="auto"/>
        </w:rPr>
      </w:pPr>
      <w:r w:rsidRPr="00BD1AF9">
        <w:rPr>
          <w:color w:val="auto"/>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6C39C7" w:rsidRPr="00BD1AF9" w:rsidRDefault="006C39C7" w:rsidP="0007665F">
      <w:pPr>
        <w:pStyle w:val="23"/>
        <w:shd w:val="clear" w:color="auto" w:fill="auto"/>
        <w:tabs>
          <w:tab w:val="left" w:pos="567"/>
          <w:tab w:val="left" w:pos="2046"/>
        </w:tabs>
        <w:spacing w:before="0" w:after="0" w:line="240" w:lineRule="auto"/>
        <w:ind w:firstLine="851"/>
        <w:contextualSpacing/>
        <w:rPr>
          <w:color w:val="auto"/>
        </w:rPr>
      </w:pPr>
      <w:r w:rsidRPr="00BD1AF9">
        <w:rPr>
          <w:color w:val="auto"/>
        </w:rPr>
        <w:t>Русский язык и литература.</w:t>
      </w:r>
    </w:p>
    <w:p w:rsidR="006C39C7" w:rsidRPr="00BD1AF9" w:rsidRDefault="006C39C7" w:rsidP="0007665F">
      <w:pPr>
        <w:pStyle w:val="23"/>
        <w:shd w:val="clear" w:color="auto" w:fill="auto"/>
        <w:tabs>
          <w:tab w:val="left" w:pos="567"/>
          <w:tab w:val="left" w:pos="2211"/>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BD1AF9">
        <w:rPr>
          <w:color w:val="auto"/>
        </w:rPr>
        <w:softHyphen/>
        <w:t>смысловых типов речи и жанров.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функционально-смысловых типов речи и жанров.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дефицит литературной и другой информации, данных, необходимых для решения поставленной учебной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 xml:space="preserve">Устанавливать причинно-следственные связи при изучении литературных </w:t>
      </w:r>
      <w:r w:rsidRPr="00BD1AF9">
        <w:rPr>
          <w:color w:val="auto"/>
        </w:rPr>
        <w:lastRenderedPageBreak/>
        <w:t>явлений и процессов, формулировать гипотезы об их взаимосвязях.</w:t>
      </w:r>
    </w:p>
    <w:p w:rsidR="006C39C7" w:rsidRPr="00BD1AF9" w:rsidRDefault="006C39C7" w:rsidP="0007665F">
      <w:pPr>
        <w:pStyle w:val="23"/>
        <w:shd w:val="clear" w:color="auto" w:fill="auto"/>
        <w:tabs>
          <w:tab w:val="left" w:pos="567"/>
          <w:tab w:val="left" w:pos="2160"/>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определять и формулировать цели лингвистических мини</w:t>
      </w:r>
      <w:r w:rsidRPr="00BD1AF9">
        <w:rPr>
          <w:color w:val="auto"/>
        </w:rPr>
        <w:softHyphen/>
        <w:t>исследований, формулировать и использовать вопросы как исследовательский инструмент.</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Овладеть инструментами оценки достоверности полученных выводов и обобщений.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C39C7" w:rsidRPr="00BD1AF9" w:rsidRDefault="006C39C7" w:rsidP="0007665F">
      <w:pPr>
        <w:pStyle w:val="23"/>
        <w:shd w:val="clear" w:color="auto" w:fill="auto"/>
        <w:tabs>
          <w:tab w:val="left" w:pos="567"/>
          <w:tab w:val="left" w:pos="2156"/>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w:t>
      </w:r>
      <w:r w:rsidRPr="00BD1AF9">
        <w:rPr>
          <w:color w:val="auto"/>
        </w:rPr>
        <w:lastRenderedPageBreak/>
        <w:t>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6C39C7" w:rsidRPr="00BD1AF9" w:rsidRDefault="006C39C7" w:rsidP="0007665F">
      <w:pPr>
        <w:pStyle w:val="23"/>
        <w:shd w:val="clear" w:color="auto" w:fill="auto"/>
        <w:tabs>
          <w:tab w:val="left" w:pos="567"/>
          <w:tab w:val="left" w:pos="5906"/>
        </w:tabs>
        <w:spacing w:before="0" w:after="0" w:line="240" w:lineRule="auto"/>
        <w:ind w:firstLine="851"/>
        <w:contextualSpacing/>
        <w:rPr>
          <w:color w:val="auto"/>
        </w:rPr>
      </w:pPr>
      <w:r w:rsidRPr="00BD1AF9">
        <w:rPr>
          <w:color w:val="auto"/>
        </w:rPr>
        <w:t>Находить и формулировать</w:t>
      </w:r>
      <w:r w:rsidRPr="00BD1AF9">
        <w:rPr>
          <w:color w:val="auto"/>
        </w:rPr>
        <w:tab/>
        <w:t>аргументы, подтверждающую</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или опровергающую позицию автора текста и собственную точку зрения на проблему текста, в анализируемом тексте и других источниках.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C39C7" w:rsidRPr="00BD1AF9" w:rsidRDefault="006C39C7" w:rsidP="0007665F">
      <w:pPr>
        <w:pStyle w:val="23"/>
        <w:shd w:val="clear" w:color="auto" w:fill="auto"/>
        <w:tabs>
          <w:tab w:val="left" w:pos="567"/>
          <w:tab w:val="left" w:pos="2151"/>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(недостижения) результата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Управлять собственными эмоциями, корректно выражать их в процессе речевого общения.</w:t>
      </w:r>
    </w:p>
    <w:p w:rsidR="006C39C7" w:rsidRPr="00BD1AF9" w:rsidRDefault="006C39C7" w:rsidP="0007665F">
      <w:pPr>
        <w:pStyle w:val="23"/>
        <w:shd w:val="clear" w:color="auto" w:fill="auto"/>
        <w:tabs>
          <w:tab w:val="left" w:pos="567"/>
          <w:tab w:val="left" w:pos="2209"/>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w:t>
      </w:r>
      <w:r w:rsidRPr="00BD1AF9">
        <w:rPr>
          <w:color w:val="auto"/>
        </w:rPr>
        <w:lastRenderedPageBreak/>
        <w:t>особенностей аудитории и в соответствии с этим составлять устные и письменные тексты с использованием иллюстративного материала.</w:t>
      </w:r>
    </w:p>
    <w:p w:rsidR="006C39C7" w:rsidRPr="00BD1AF9" w:rsidRDefault="006C39C7" w:rsidP="0007665F">
      <w:pPr>
        <w:pStyle w:val="23"/>
        <w:shd w:val="clear" w:color="auto" w:fill="auto"/>
        <w:tabs>
          <w:tab w:val="left" w:pos="567"/>
          <w:tab w:val="left" w:pos="1998"/>
        </w:tabs>
        <w:spacing w:before="0" w:after="0" w:line="240" w:lineRule="auto"/>
        <w:ind w:firstLine="851"/>
        <w:contextualSpacing/>
        <w:rPr>
          <w:color w:val="auto"/>
        </w:rPr>
      </w:pPr>
      <w:r w:rsidRPr="00BD1AF9">
        <w:rPr>
          <w:color w:val="auto"/>
        </w:rPr>
        <w:t>Иностранный язык.</w:t>
      </w:r>
    </w:p>
    <w:p w:rsidR="006C39C7" w:rsidRPr="00BD1AF9" w:rsidRDefault="006C39C7" w:rsidP="0007665F">
      <w:pPr>
        <w:pStyle w:val="23"/>
        <w:shd w:val="clear" w:color="auto" w:fill="auto"/>
        <w:tabs>
          <w:tab w:val="left" w:pos="567"/>
          <w:tab w:val="left" w:pos="2179"/>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признаки и свойства языковых единиц и языковых явлений иностранного языка; применять изученные правила, алгоритмы.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устанавливать аналогии, между способами выражения мысли средствами родного и иностранного языков.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упорядочивать, классифицировать языковые единицы и языковые явления иностранного языка, разные типы высказывания.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Моделировать отношения между объектами (членами предложения, структурными единицами диалога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Выдвигать гипотезы (например, об употреблении глагола-связки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 иностранном языке); обосновывать, аргументировать свои суждения, выводы.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Распознавать свойства и признаки языковых единиц и языковых явлений (например, с помощью словообразовательных элементов).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языковые единицы разного уровня (звуки, буквы, слова, речевые клише, грамматические явления, тексты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Пользоваться классификациями (по типу чтения, по типу высказывания и другим).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6C39C7" w:rsidRPr="00BD1AF9" w:rsidRDefault="006C39C7" w:rsidP="0007665F">
      <w:pPr>
        <w:pStyle w:val="23"/>
        <w:shd w:val="clear" w:color="auto" w:fill="auto"/>
        <w:tabs>
          <w:tab w:val="left" w:pos="567"/>
          <w:tab w:val="left" w:pos="2164"/>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Фиксировать информацию доступными средствами (в виде ключевых слов, плана).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достоверность информации, полученной из иноязычных источников.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 xml:space="preserve">Находить аргументы, подтверждающие или опровергающие одну и ту же </w:t>
      </w:r>
      <w:r w:rsidRPr="00BD1AF9">
        <w:rPr>
          <w:color w:val="auto"/>
        </w:rPr>
        <w:lastRenderedPageBreak/>
        <w:t>идею, в различных информационных источниках; выдвигать предположения (например, о значении слова в контексте) и аргументировать его.</w:t>
      </w:r>
    </w:p>
    <w:p w:rsidR="006C39C7" w:rsidRPr="00BD1AF9" w:rsidRDefault="006C39C7" w:rsidP="0007665F">
      <w:pPr>
        <w:pStyle w:val="23"/>
        <w:shd w:val="clear" w:color="auto" w:fill="auto"/>
        <w:tabs>
          <w:tab w:val="left" w:pos="567"/>
          <w:tab w:val="left" w:pos="2180"/>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восстанавливать текст с опущенными в учебных целях фрагментами.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Удерживать цель деятельности; планировать выполнение учебной задачи, выбирать и аргументировать способ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Корректировать деятельность с учетом возникших трудностей, ошибок, новых данных или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6C39C7" w:rsidRPr="00BD1AF9" w:rsidRDefault="006C39C7" w:rsidP="0007665F">
      <w:pPr>
        <w:pStyle w:val="23"/>
        <w:shd w:val="clear" w:color="auto" w:fill="auto"/>
        <w:tabs>
          <w:tab w:val="left" w:pos="567"/>
          <w:tab w:val="left" w:pos="2205"/>
        </w:tabs>
        <w:spacing w:before="0" w:after="0" w:line="240" w:lineRule="auto"/>
        <w:ind w:firstLine="851"/>
        <w:contextualSpacing/>
        <w:rPr>
          <w:color w:val="auto"/>
        </w:rPr>
      </w:pPr>
      <w:r w:rsidRPr="00BD1AF9">
        <w:rPr>
          <w:color w:val="auto"/>
        </w:rPr>
        <w:t>Математика и информатика.</w:t>
      </w:r>
    </w:p>
    <w:p w:rsidR="006C39C7" w:rsidRPr="00BD1AF9" w:rsidRDefault="006C39C7" w:rsidP="0007665F">
      <w:pPr>
        <w:pStyle w:val="23"/>
        <w:shd w:val="clear" w:color="auto" w:fill="auto"/>
        <w:tabs>
          <w:tab w:val="left" w:pos="567"/>
          <w:tab w:val="left" w:pos="2205"/>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качества, свойства, характеристики математических объектов.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Различать свойства и признаки объектов.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упорядочивать, классифицировать числа, величины, выражения, формулы, графики, геометрические фигуры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связи и отношения, проводить аналогии, распознавать зависимости между объектами.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изменения и находить закономерности.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логические связки «и», «или», «если ..., то ...».</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Обобщать и конкретизировать; строить заключения от общего к частному и от частного к общему.</w:t>
      </w:r>
    </w:p>
    <w:p w:rsidR="006C39C7" w:rsidRPr="00BD1AF9" w:rsidRDefault="006C39C7" w:rsidP="0007665F">
      <w:pPr>
        <w:pStyle w:val="23"/>
        <w:shd w:val="clear" w:color="auto" w:fill="auto"/>
        <w:tabs>
          <w:tab w:val="left" w:pos="567"/>
          <w:tab w:val="left" w:pos="2790"/>
          <w:tab w:val="left" w:pos="4244"/>
          <w:tab w:val="left" w:pos="5281"/>
        </w:tabs>
        <w:spacing w:before="0" w:after="0" w:line="240" w:lineRule="auto"/>
        <w:ind w:firstLine="851"/>
        <w:contextualSpacing/>
        <w:rPr>
          <w:color w:val="auto"/>
        </w:rPr>
      </w:pPr>
      <w:r w:rsidRPr="00BD1AF9">
        <w:rPr>
          <w:color w:val="auto"/>
        </w:rPr>
        <w:t>Использовать</w:t>
      </w:r>
      <w:r w:rsidRPr="00BD1AF9">
        <w:rPr>
          <w:color w:val="auto"/>
        </w:rPr>
        <w:tab/>
        <w:t>кванторы</w:t>
      </w:r>
      <w:r w:rsidRPr="00BD1AF9">
        <w:rPr>
          <w:color w:val="auto"/>
        </w:rPr>
        <w:tab/>
        <w:t>«все»,</w:t>
      </w:r>
      <w:r w:rsidRPr="00BD1AF9">
        <w:rPr>
          <w:color w:val="auto"/>
        </w:rPr>
        <w:tab/>
        <w:t>«всякий», «любой», «некоторый»,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lastRenderedPageBreak/>
        <w:t>«существует»; приводить пример и контрпример.</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Различать, распознавать верные и неверные утверждения.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отношения, зависимости, правила, закономерности с помощью формул.</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Моделировать отношения между объектами, использовать символьные и графические модели.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Воспроизводить и строить логические цепочки утверждений, прямые и от противного.</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противоречия в рассуждениях.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Создавать, применять и преобразовывать знаки и символы, модели и схемы для решения учебных и познавательных задач.</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C39C7" w:rsidRPr="00BD1AF9" w:rsidRDefault="006C39C7" w:rsidP="0007665F">
      <w:pPr>
        <w:pStyle w:val="23"/>
        <w:shd w:val="clear" w:color="auto" w:fill="auto"/>
        <w:tabs>
          <w:tab w:val="left" w:pos="567"/>
          <w:tab w:val="left" w:pos="2206"/>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Доказывать, обосновывать, аргументировать свои суждения, выводы, закономерности и результаты.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Дописывать выводы, результаты опытов, экспериментов, исследований, используя математический язык и символику.</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надежность информации по критериям, предложенным учителем или сформулированным самостоятельно.</w:t>
      </w:r>
    </w:p>
    <w:p w:rsidR="006C39C7" w:rsidRPr="00BD1AF9" w:rsidRDefault="006C39C7" w:rsidP="0007665F">
      <w:pPr>
        <w:pStyle w:val="23"/>
        <w:shd w:val="clear" w:color="auto" w:fill="auto"/>
        <w:tabs>
          <w:tab w:val="left" w:pos="567"/>
          <w:tab w:val="left" w:pos="2202"/>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таблицы и схемы для структурированного представления информации, графические способы представления данных.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Переводить вербальную информацию в графическую форму и наоборот.</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недостаточность и избыточность информации, данных, необходимых для решения учебной или практической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Распознавать неверную информацию, данные, утверждения; устанавливать противоречия в фактах, данных.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Находить ошибки в неверных утверждениях и исправлять их.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надежность информации по критериям, предложенным учителем или сформулированным самостоятельно.</w:t>
      </w:r>
    </w:p>
    <w:p w:rsidR="006C39C7" w:rsidRPr="00BD1AF9" w:rsidRDefault="006C39C7" w:rsidP="0007665F">
      <w:pPr>
        <w:pStyle w:val="23"/>
        <w:shd w:val="clear" w:color="auto" w:fill="auto"/>
        <w:tabs>
          <w:tab w:val="left" w:pos="567"/>
          <w:tab w:val="left" w:pos="2207"/>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Принимать цель совместной информационной деятельности по сбору, обработке, передаче, формализации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C39C7" w:rsidRPr="00BD1AF9" w:rsidRDefault="006C39C7" w:rsidP="0007665F">
      <w:pPr>
        <w:pStyle w:val="23"/>
        <w:shd w:val="clear" w:color="auto" w:fill="auto"/>
        <w:tabs>
          <w:tab w:val="left" w:pos="567"/>
          <w:tab w:val="left" w:pos="2237"/>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Удерживать цель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Планировать выполнение учебной задачи, выбирать и аргументировать способ деятельности.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Корректировать деятельность с учетом возникших трудностей, ошибок, новых данных или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оценивать собственную работу: меру собственной самостоятельности, затруднения, дефициты, ошибки и другое.</w:t>
      </w:r>
    </w:p>
    <w:p w:rsidR="006C39C7" w:rsidRPr="00BD1AF9" w:rsidRDefault="006C39C7" w:rsidP="0007665F">
      <w:pPr>
        <w:pStyle w:val="23"/>
        <w:shd w:val="clear" w:color="auto" w:fill="auto"/>
        <w:tabs>
          <w:tab w:val="left" w:pos="567"/>
          <w:tab w:val="left" w:pos="2026"/>
        </w:tabs>
        <w:spacing w:before="0" w:after="0" w:line="240" w:lineRule="auto"/>
        <w:ind w:firstLine="851"/>
        <w:contextualSpacing/>
        <w:rPr>
          <w:color w:val="auto"/>
        </w:rPr>
      </w:pPr>
      <w:r w:rsidRPr="00BD1AF9">
        <w:rPr>
          <w:color w:val="auto"/>
        </w:rPr>
        <w:t>Естественнонаучные предметы.</w:t>
      </w:r>
    </w:p>
    <w:p w:rsidR="006C39C7" w:rsidRPr="00BD1AF9" w:rsidRDefault="006C39C7" w:rsidP="0007665F">
      <w:pPr>
        <w:pStyle w:val="23"/>
        <w:shd w:val="clear" w:color="auto" w:fill="auto"/>
        <w:tabs>
          <w:tab w:val="left" w:pos="567"/>
          <w:tab w:val="left" w:pos="2211"/>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Прогнозировать свойства веществ на основе общих химических свойств изученных классов (групп) веществ, к которым они относятся.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C39C7" w:rsidRPr="00BD1AF9" w:rsidRDefault="006C39C7" w:rsidP="0007665F">
      <w:pPr>
        <w:pStyle w:val="23"/>
        <w:shd w:val="clear" w:color="auto" w:fill="auto"/>
        <w:tabs>
          <w:tab w:val="left" w:pos="567"/>
          <w:tab w:val="left" w:pos="2199"/>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Исследование явления теплообмена при смешивании холодной и горячей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воды.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Исследование процесса испарения различных жидкостей.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6C39C7" w:rsidRPr="00BD1AF9" w:rsidRDefault="006C39C7" w:rsidP="0007665F">
      <w:pPr>
        <w:pStyle w:val="23"/>
        <w:shd w:val="clear" w:color="auto" w:fill="auto"/>
        <w:tabs>
          <w:tab w:val="left" w:pos="567"/>
          <w:tab w:val="left" w:pos="2195"/>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оригинальный текст, посвященный использованию звука (или ультразвука) в технике (эхолокация, ультразвук в медицине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Выполнять задания по тексту (смысловое чтение).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C39C7" w:rsidRPr="00BD1AF9" w:rsidRDefault="006C39C7" w:rsidP="0007665F">
      <w:pPr>
        <w:pStyle w:val="23"/>
        <w:shd w:val="clear" w:color="auto" w:fill="auto"/>
        <w:tabs>
          <w:tab w:val="left" w:pos="567"/>
          <w:tab w:val="left" w:pos="2204"/>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свою точку зрения на решение естественнонаучной задачи в устных и письменных текстах.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6C39C7" w:rsidRPr="00BD1AF9" w:rsidRDefault="006C39C7" w:rsidP="0007665F">
      <w:pPr>
        <w:pStyle w:val="23"/>
        <w:shd w:val="clear" w:color="auto" w:fill="auto"/>
        <w:tabs>
          <w:tab w:val="left" w:pos="567"/>
          <w:tab w:val="left" w:pos="2201"/>
        </w:tabs>
        <w:spacing w:before="0" w:after="0" w:line="240" w:lineRule="auto"/>
        <w:ind w:firstLine="851"/>
        <w:contextualSpacing/>
        <w:rPr>
          <w:color w:val="auto"/>
        </w:rPr>
      </w:pPr>
      <w:r w:rsidRPr="00BD1AF9">
        <w:rPr>
          <w:color w:val="auto"/>
        </w:rPr>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Выявление проблем в жизненных и учебных ситуациях, требующих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для решения проявлений естественнонаучной грамотности.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Оценка соответствия результата решения естественнонаучной проблемы поставленным целям и условиям.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6C39C7" w:rsidRPr="00BD1AF9" w:rsidRDefault="006C39C7" w:rsidP="0007665F">
      <w:pPr>
        <w:pStyle w:val="23"/>
        <w:shd w:val="clear" w:color="auto" w:fill="auto"/>
        <w:tabs>
          <w:tab w:val="left" w:pos="567"/>
          <w:tab w:val="left" w:pos="2201"/>
        </w:tabs>
        <w:spacing w:before="0" w:after="0" w:line="240" w:lineRule="auto"/>
        <w:ind w:firstLine="851"/>
        <w:contextualSpacing/>
        <w:rPr>
          <w:color w:val="auto"/>
        </w:rPr>
      </w:pPr>
      <w:r w:rsidRPr="00BD1AF9">
        <w:rPr>
          <w:color w:val="auto"/>
        </w:rPr>
        <w:t>Общественно-научные предметы.</w:t>
      </w:r>
    </w:p>
    <w:p w:rsidR="006C39C7" w:rsidRPr="00BD1AF9" w:rsidRDefault="006C39C7" w:rsidP="0007665F">
      <w:pPr>
        <w:pStyle w:val="23"/>
        <w:shd w:val="clear" w:color="auto" w:fill="auto"/>
        <w:tabs>
          <w:tab w:val="left" w:pos="567"/>
          <w:tab w:val="left" w:pos="2195"/>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логических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lastRenderedPageBreak/>
        <w:t>Систематизировать, классифицировать и обобщать исторические факты.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Составлять синхронистические и систематические таблицы.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и характеризовать существенные признаки исторических явлений, процессов.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Выявлять причины и следствия исторических событий и процессов.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Соотносить результаты своего исследования с уже имеющимися данными, оценивать их значимость.</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конструктивные модели поведения в конфликтной ситуации, находить конструктивное разрешение конфликта.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Преобразовывать статистическую и визуальную информацию о достижениях России в текст.</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Вносить коррективы в моделируемую экономическую деятельность на основе изменившихся ситуаций.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Использовать полученные знания для публичного представления результатов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своей деятельности в сфере духовной культуры.</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Выступать с сообщениями в соответствии с особенностями аудитории и регламентом.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и объяснять взаимосвязи между правами человека и гражданина и обязанностями граждан.</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Объяснять причины смены дня и ночи и времен года.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Классифицировать формы рельефа суши по высоте и по внешнему облику.</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Классифицировать острова по происхождению.</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 xml:space="preserve">Формулировать оценочные суждения о последствиях изменений компонентов природы в результате деятельности человека с использованием </w:t>
      </w:r>
      <w:r w:rsidRPr="00BD1AF9">
        <w:rPr>
          <w:color w:val="auto"/>
        </w:rPr>
        <w:lastRenderedPageBreak/>
        <w:t>разных источников географической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составлять план решения учебной географической задачи.</w:t>
      </w:r>
    </w:p>
    <w:p w:rsidR="006C39C7" w:rsidRPr="00BD1AF9" w:rsidRDefault="006C39C7" w:rsidP="0007665F">
      <w:pPr>
        <w:pStyle w:val="23"/>
        <w:shd w:val="clear" w:color="auto" w:fill="auto"/>
        <w:tabs>
          <w:tab w:val="left" w:pos="567"/>
          <w:tab w:val="left" w:pos="2193"/>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базовых исследовательских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 самостоятельно составленному плану небольшое исследование роли традиций в обществе.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6C39C7" w:rsidRPr="00BD1AF9" w:rsidRDefault="006C39C7" w:rsidP="0007665F">
      <w:pPr>
        <w:pStyle w:val="23"/>
        <w:shd w:val="clear" w:color="auto" w:fill="auto"/>
        <w:tabs>
          <w:tab w:val="left" w:pos="567"/>
          <w:tab w:val="left" w:pos="2146"/>
        </w:tabs>
        <w:spacing w:before="0" w:after="0" w:line="240" w:lineRule="auto"/>
        <w:ind w:firstLine="851"/>
        <w:contextualSpacing/>
        <w:rPr>
          <w:color w:val="auto"/>
        </w:rPr>
      </w:pPr>
      <w:r w:rsidRPr="00BD1AF9">
        <w:rPr>
          <w:color w:val="auto"/>
        </w:rPr>
        <w:t>Формирование универсальных учебных познавательных действий в части работы с информацией.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BD1AF9">
        <w:rPr>
          <w:color w:val="auto"/>
        </w:rPr>
        <w:lastRenderedPageBreak/>
        <w:t>выделять географическую информацию, которая является противоречивой или может быть недостоверной.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информацию, недостающую для решения той или иной задачи.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Представлять информацию в виде кратких выводов и обобщений.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6C39C7" w:rsidRPr="00BD1AF9" w:rsidRDefault="006C39C7" w:rsidP="0007665F">
      <w:pPr>
        <w:pStyle w:val="23"/>
        <w:shd w:val="clear" w:color="auto" w:fill="auto"/>
        <w:tabs>
          <w:tab w:val="left" w:pos="567"/>
          <w:tab w:val="left" w:pos="2192"/>
        </w:tabs>
        <w:spacing w:before="0" w:after="0" w:line="240" w:lineRule="auto"/>
        <w:ind w:firstLine="851"/>
        <w:contextualSpacing/>
        <w:rPr>
          <w:color w:val="auto"/>
        </w:rPr>
      </w:pPr>
      <w:r w:rsidRPr="00BD1AF9">
        <w:rPr>
          <w:color w:val="auto"/>
        </w:rPr>
        <w:t>Формирование универсальных учебных коммуникативных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характер отношений между людьми в различных исторических и современных ситуациях, событиях.</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Раскрывать значение совместной деятельности, сотрудничества людей в разных сферах в различные исторические эпохи.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Принимать участие в обсуждении открытых (в том числе дискуссионных) вопросов истории, высказывая и аргументируя свои суждения.</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презентацию выполненной самостоятельной работы по истории, проявляя способность к диалогу с аудиторией.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Оценивать собственные поступки и поведение других людей с точки зрения их соответствия правовым и нравственным нормам.</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Анализировать причины социальных и межличностных конфликтов, моделировать варианты выхода из конфликтной ситуации.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Выражать свою точку зрения, участвовать в дискуссии.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 точки зрения их соответствия духовным традициям общества.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Разделять сферу ответственности.</w:t>
      </w:r>
    </w:p>
    <w:p w:rsidR="006C39C7" w:rsidRPr="00BD1AF9" w:rsidRDefault="006C39C7" w:rsidP="0007665F">
      <w:pPr>
        <w:pStyle w:val="23"/>
        <w:shd w:val="clear" w:color="auto" w:fill="auto"/>
        <w:tabs>
          <w:tab w:val="left" w:pos="567"/>
          <w:tab w:val="left" w:pos="2184"/>
        </w:tabs>
        <w:spacing w:before="0" w:after="0" w:line="240" w:lineRule="auto"/>
        <w:ind w:firstLine="851"/>
        <w:contextualSpacing/>
        <w:rPr>
          <w:color w:val="auto"/>
        </w:rPr>
      </w:pPr>
      <w:r w:rsidRPr="00BD1AF9">
        <w:rPr>
          <w:color w:val="auto"/>
        </w:rPr>
        <w:lastRenderedPageBreak/>
        <w:t>Формирование универсальных учебных регулятивных действий.</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6C39C7" w:rsidRPr="00BD1AF9" w:rsidRDefault="006C39C7" w:rsidP="0007665F">
      <w:pPr>
        <w:pStyle w:val="23"/>
        <w:shd w:val="clear" w:color="auto" w:fill="auto"/>
        <w:tabs>
          <w:tab w:val="left" w:pos="567"/>
        </w:tabs>
        <w:spacing w:before="0" w:after="0" w:line="240" w:lineRule="auto"/>
        <w:ind w:firstLine="851"/>
        <w:contextualSpacing/>
        <w:rPr>
          <w:color w:val="auto"/>
        </w:rPr>
      </w:pPr>
      <w:r w:rsidRPr="00BD1AF9">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6C39C7" w:rsidRPr="00BD1AF9" w:rsidRDefault="006C39C7" w:rsidP="0007665F">
      <w:pPr>
        <w:ind w:firstLine="851"/>
        <w:contextualSpacing/>
        <w:rPr>
          <w:rFonts w:ascii="Times New Roman" w:hAnsi="Times New Roman" w:cs="Times New Roman"/>
          <w:b/>
          <w:bCs/>
          <w:color w:val="auto"/>
          <w:sz w:val="28"/>
          <w:szCs w:val="28"/>
        </w:rPr>
      </w:pPr>
      <w:r w:rsidRPr="00BD1AF9">
        <w:rPr>
          <w:rFonts w:ascii="Times New Roman" w:hAnsi="Times New Roman" w:cs="Times New Roman"/>
          <w:b/>
          <w:bCs/>
          <w:color w:val="auto"/>
          <w:sz w:val="28"/>
          <w:szCs w:val="28"/>
        </w:rPr>
        <w:t>Способы развития функциональной грамотности на уровне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9"/>
        <w:gridCol w:w="3703"/>
      </w:tblGrid>
      <w:tr w:rsidR="00BD1AF9" w:rsidRPr="00BD1AF9" w:rsidTr="00311692">
        <w:tc>
          <w:tcPr>
            <w:tcW w:w="1670" w:type="dxa"/>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Часть ООП</w:t>
            </w:r>
          </w:p>
        </w:tc>
        <w:tc>
          <w:tcPr>
            <w:tcW w:w="4704" w:type="dxa"/>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Организационная форма</w:t>
            </w:r>
          </w:p>
        </w:tc>
        <w:tc>
          <w:tcPr>
            <w:tcW w:w="3827" w:type="dxa"/>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Форма контроля</w:t>
            </w:r>
          </w:p>
        </w:tc>
      </w:tr>
      <w:tr w:rsidR="00BD1AF9" w:rsidRPr="00BD1AF9" w:rsidTr="00311692">
        <w:tc>
          <w:tcPr>
            <w:tcW w:w="1670" w:type="dxa"/>
            <w:vMerge w:val="restart"/>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Урочная деятельность</w:t>
            </w:r>
          </w:p>
        </w:tc>
        <w:tc>
          <w:tcPr>
            <w:tcW w:w="4704"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Интеграция модулей и тем по фунциональной грамотности в учебные предметы, входящие в обязательную часть ООП:</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математика;</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информатика;</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обществознание;</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география;</w:t>
            </w:r>
          </w:p>
          <w:p w:rsidR="006C39C7" w:rsidRPr="00BD1AF9" w:rsidRDefault="006C39C7" w:rsidP="0007665F">
            <w:pPr>
              <w:tabs>
                <w:tab w:val="num" w:pos="720"/>
              </w:tabs>
              <w:contextualSpacing/>
              <w:rPr>
                <w:rFonts w:ascii="Times New Roman" w:hAnsi="Times New Roman" w:cs="Times New Roman"/>
                <w:color w:val="auto"/>
              </w:rPr>
            </w:pPr>
            <w:r w:rsidRPr="00BD1AF9">
              <w:rPr>
                <w:rFonts w:ascii="Times New Roman" w:hAnsi="Times New Roman" w:cs="Times New Roman"/>
                <w:color w:val="auto"/>
              </w:rPr>
              <w:t>ОБЖ</w:t>
            </w:r>
          </w:p>
        </w:tc>
        <w:tc>
          <w:tcPr>
            <w:tcW w:w="3827"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Комплексная диагностическая работа</w:t>
            </w:r>
          </w:p>
        </w:tc>
      </w:tr>
      <w:tr w:rsidR="00BD1AF9" w:rsidRPr="00BD1AF9" w:rsidTr="00311692">
        <w:tc>
          <w:tcPr>
            <w:tcW w:w="1670" w:type="dxa"/>
            <w:vMerge/>
          </w:tcPr>
          <w:p w:rsidR="006C39C7" w:rsidRPr="00BD1AF9" w:rsidRDefault="006C39C7" w:rsidP="0007665F">
            <w:pPr>
              <w:contextualSpacing/>
              <w:rPr>
                <w:rFonts w:ascii="Times New Roman" w:hAnsi="Times New Roman" w:cs="Times New Roman"/>
                <w:b/>
                <w:bCs/>
                <w:color w:val="auto"/>
              </w:rPr>
            </w:pPr>
          </w:p>
        </w:tc>
        <w:tc>
          <w:tcPr>
            <w:tcW w:w="4704"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Учебные курсы для 5–9-х классов в части, формируемой участниками образовательных отношений</w:t>
            </w:r>
          </w:p>
        </w:tc>
        <w:tc>
          <w:tcPr>
            <w:tcW w:w="3827"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Комплексная диагностическая работа</w:t>
            </w:r>
          </w:p>
        </w:tc>
      </w:tr>
      <w:tr w:rsidR="00BD1AF9" w:rsidRPr="00BD1AF9" w:rsidTr="00311692">
        <w:tc>
          <w:tcPr>
            <w:tcW w:w="1670"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Внеурочная деятельность</w:t>
            </w:r>
          </w:p>
        </w:tc>
        <w:tc>
          <w:tcPr>
            <w:tcW w:w="4704"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Курсы внеурочной деятельности:</w:t>
            </w:r>
          </w:p>
          <w:p w:rsidR="006C39C7" w:rsidRPr="00BD1AF9" w:rsidRDefault="006C39C7" w:rsidP="0007665F">
            <w:pPr>
              <w:contextualSpacing/>
              <w:rPr>
                <w:rFonts w:ascii="Times New Roman" w:hAnsi="Times New Roman" w:cs="Times New Roman"/>
                <w:color w:val="auto"/>
              </w:rPr>
            </w:pPr>
          </w:p>
        </w:tc>
        <w:tc>
          <w:tcPr>
            <w:tcW w:w="3827"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Результаты участия в конкурсах и олимпиадах, конкурсах проектных работ городского и регионального уровня</w:t>
            </w:r>
          </w:p>
        </w:tc>
      </w:tr>
      <w:tr w:rsidR="00BD1AF9" w:rsidRPr="00BD1AF9" w:rsidTr="00311692">
        <w:tc>
          <w:tcPr>
            <w:tcW w:w="1670" w:type="dxa"/>
          </w:tcPr>
          <w:p w:rsidR="006C39C7" w:rsidRPr="00BD1AF9" w:rsidRDefault="006C39C7" w:rsidP="0007665F">
            <w:pPr>
              <w:contextualSpacing/>
              <w:rPr>
                <w:rFonts w:ascii="Times New Roman" w:hAnsi="Times New Roman" w:cs="Times New Roman"/>
                <w:b/>
                <w:bCs/>
                <w:color w:val="auto"/>
              </w:rPr>
            </w:pPr>
          </w:p>
        </w:tc>
        <w:tc>
          <w:tcPr>
            <w:tcW w:w="4704"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Образовательные события в соответствии с календарным планом воспитательной работы:</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метапредметная неделя функционалной грамотности 8-9 кл.</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муниципалная игра «Юный финансист» 6-7 кл.</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лагерь функционалной грамотности 5-9 кл.</w:t>
            </w:r>
          </w:p>
        </w:tc>
        <w:tc>
          <w:tcPr>
            <w:tcW w:w="3827" w:type="dxa"/>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Количество участников, доля призеров и победителей.</w:t>
            </w:r>
          </w:p>
          <w:p w:rsidR="006C39C7" w:rsidRPr="00BD1AF9" w:rsidRDefault="006C39C7" w:rsidP="0007665F">
            <w:pPr>
              <w:contextualSpacing/>
              <w:rPr>
                <w:rFonts w:ascii="Times New Roman" w:hAnsi="Times New Roman" w:cs="Times New Roman"/>
                <w:color w:val="auto"/>
              </w:rPr>
            </w:pPr>
          </w:p>
        </w:tc>
      </w:tr>
    </w:tbl>
    <w:p w:rsidR="006C39C7" w:rsidRPr="00BD1AF9" w:rsidRDefault="009908E1" w:rsidP="0007665F">
      <w:pPr>
        <w:tabs>
          <w:tab w:val="left" w:pos="2127"/>
        </w:tabs>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3.2.3.2.</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Одним из важнейших путей формирования УУД на уровне основного общего образования является включение обучающихся в учебно</w:t>
      </w:r>
      <w:r w:rsidRPr="00BD1AF9">
        <w:rPr>
          <w:rFonts w:ascii="Times New Roman" w:hAnsi="Times New Roman" w:cs="Times New Roman"/>
          <w:color w:val="auto"/>
          <w:sz w:val="28"/>
          <w:szCs w:val="28"/>
        </w:rPr>
        <w:softHyphen/>
        <w:t>исследовательскую и проектную деятельность (далее - УИПД)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lastRenderedPageBreak/>
        <w:t>С целью формирования УУД на уровне ООО в МАОУ СОШ № 4 организована учебно-исследовательская и проектная деятельность обучающихся (далее — УИПД).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УИПД в МАОУ СОШ № 4 осуществляется обучающимися индивидуально и коллективно (в составе малых групп, класса).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Результаты учебных исследований и проектов, реализуемых обучающимися МАОУ СОШ № 4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Материально-техническое оснащение образовательного процесса в МАОУ СОШ № 4 обеспечивает возможность включения всех обучающихся в УИПД.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школы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 xml:space="preserve">УИПД на уровне ООО в МАОУ СОШ № 4 реализуется в соответствии с Положением об организации учебно-исследовательской и проектной деятельности в МАОУ СОШ № 4. </w:t>
      </w:r>
    </w:p>
    <w:p w:rsidR="006C39C7" w:rsidRPr="00BD1AF9" w:rsidRDefault="009908E1"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 Особенности реализации учебно-исследовательской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направлена на решение следующих педагогических задач:</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 xml:space="preserve">овладение обучающимися основными научно-исследовательскими умениями (умения формулировать гипотезу и прогноз, планировать </w:t>
      </w:r>
      <w:r w:rsidRPr="00BD1AF9">
        <w:rPr>
          <w:rFonts w:ascii="Times New Roman" w:hAnsi="Times New Roman" w:cs="Times New Roman"/>
          <w:color w:val="auto"/>
          <w:sz w:val="28"/>
          <w:szCs w:val="28"/>
        </w:rPr>
        <w:lastRenderedPageBreak/>
        <w:t>и осуществлять анализ, опыт и эксперимент, делать обобщения и формулировать выводы на основе анализа полученных данных).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обучающихся включает в себя ряд этапов: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обоснование актуальности исследования;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собственно проведение исследования с обязательным поэтапным контролем и коррекцией результатов работ, проверка гипотезы;</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описание процесса исследования, оформление результатов учебно-исследовательской деятельности в виде конечного продукта;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2.1.1. Особенность организации УИД обучающихся в рамках 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МАОУ СОШ № 4  включает два основных направления исследований: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учебные исследования;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междисциплинарные учебные исследования.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учебные исследования нацелены на решение задач, связанных с освоением содержания одного учебного предмета.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рамках урочной деятельности в школе реализуются следующие формы организации исследовательской деятельности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урок-исследование;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 с использованием интерактивной беседы в исследовательском ключе;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урок-консультация;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lastRenderedPageBreak/>
        <w:t>мини-исследование в рамках домашнего задания;</w:t>
      </w:r>
    </w:p>
    <w:p w:rsidR="006C39C7" w:rsidRPr="00BD1AF9" w:rsidRDefault="006C39C7" w:rsidP="0007665F">
      <w:pPr>
        <w:pStyle w:val="23"/>
        <w:shd w:val="clear" w:color="auto" w:fill="auto"/>
        <w:tabs>
          <w:tab w:val="num" w:pos="720"/>
        </w:tabs>
        <w:spacing w:before="0" w:after="0" w:line="240" w:lineRule="auto"/>
        <w:ind w:firstLine="851"/>
        <w:contextualSpacing/>
        <w:rPr>
          <w:color w:val="auto"/>
        </w:rPr>
      </w:pPr>
      <w:r w:rsidRPr="00BD1AF9">
        <w:rPr>
          <w:color w:val="auto"/>
        </w:rPr>
        <w:t>мини-исследование, организуемое педагогом в течение одного или 2 уроков («сдвоенный урок») и ориентирующее обучающихся на поиск ответов на один или несколько проблемных вопросов;</w:t>
      </w:r>
    </w:p>
    <w:p w:rsidR="006C39C7" w:rsidRPr="00BD1AF9" w:rsidRDefault="006C39C7" w:rsidP="0007665F">
      <w:pPr>
        <w:pStyle w:val="23"/>
        <w:shd w:val="clear" w:color="auto" w:fill="auto"/>
        <w:tabs>
          <w:tab w:val="num" w:pos="720"/>
        </w:tabs>
        <w:spacing w:before="0" w:after="0" w:line="240" w:lineRule="auto"/>
        <w:ind w:firstLine="851"/>
        <w:contextualSpacing/>
        <w:rPr>
          <w:color w:val="auto"/>
        </w:rPr>
      </w:pPr>
      <w:r w:rsidRPr="00BD1AF9">
        <w:rPr>
          <w:color w:val="auto"/>
        </w:rPr>
        <w:t>учебная исследовательская задача, предполагающая деятельность обучающихся в проблемной ситуации, поставленной перед ними учителем в рамках теоретических вопросов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изменится..., если... ?).</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Формами представления итогов учебных исследований обучающихся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доклад, реферат;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статьи, обзоры, отчеты и заключения по итогам исследований по различным предметным областям.</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2.1.2. Особенность организации УИД обучающихся в рамках внеурочной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рамках внеурочной деятельности имеется достаточно времени на организацию и проведение развернутого и полноценного исследования.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рамках внеурочной деятельности обучающиеся осуществляют учебные исследования по следующим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социально-гуманитарное;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филологическое;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естественно-научное;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информационно-технологическое;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междисциплинарное.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формами организации учебно-исследовательской деятельности обучающихся во внеурочное время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конференция, семинар, дискуссия, диспут; брифинг, интервью, телемост;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исследовательская практика, образовательные экспедиции, походы, поездки, экскурсии;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научно-исследовательское общество обучающихся.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письменная исследовательская работа (эссе, доклад, реферат);</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2.1.3. Оценивание результатов УИД обучающихся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lastRenderedPageBreak/>
        <w:t>использовать вопросы как исследовательский инструмент познания;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формировать гипотезу об истинности собственных суждений и суждений других, аргументировать свою позицию, мнение;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проводить по самостоятельно составленному плану опыт, несложный эксперимент, небольшое исследование;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оценивать на применимость и достоверность информацию, полученную в ходе исследования (эксперимента);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 Особенности реализации проектной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Проектные задачи нацелены на формирование и развитие у обучающихся умений: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6C39C7" w:rsidRPr="00BD1AF9" w:rsidRDefault="006C39C7" w:rsidP="0007665F">
      <w:pPr>
        <w:pStyle w:val="23"/>
        <w:shd w:val="clear" w:color="auto" w:fill="auto"/>
        <w:tabs>
          <w:tab w:val="left" w:pos="2134"/>
        </w:tabs>
        <w:spacing w:before="0" w:after="0" w:line="240" w:lineRule="auto"/>
        <w:ind w:firstLine="851"/>
        <w:contextualSpacing/>
        <w:rPr>
          <w:color w:val="auto"/>
        </w:rPr>
      </w:pPr>
      <w:r w:rsidRPr="00BD1AF9">
        <w:rPr>
          <w:color w:val="auto"/>
        </w:rPr>
        <w:t xml:space="preserve">Осуществление ПД обучающимися включает в себя ряд этапов: </w:t>
      </w:r>
    </w:p>
    <w:p w:rsidR="006C39C7" w:rsidRPr="00BD1AF9" w:rsidRDefault="006C39C7" w:rsidP="0007665F">
      <w:pPr>
        <w:pStyle w:val="23"/>
        <w:shd w:val="clear" w:color="auto" w:fill="auto"/>
        <w:tabs>
          <w:tab w:val="left" w:pos="2134"/>
        </w:tabs>
        <w:spacing w:before="0" w:after="0" w:line="240" w:lineRule="auto"/>
        <w:ind w:firstLine="851"/>
        <w:contextualSpacing/>
        <w:rPr>
          <w:color w:val="auto"/>
        </w:rPr>
      </w:pPr>
      <w:r w:rsidRPr="00BD1AF9">
        <w:rPr>
          <w:color w:val="auto"/>
        </w:rPr>
        <w:t>анализ и формулирование проблемы;</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формулирование темы проекта;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постановка цели и задач проекта;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составление плана работы;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 xml:space="preserve">сбор информации (исследование); </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выполнение технологического этапа;</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подготовка и защита проекта;</w:t>
      </w:r>
    </w:p>
    <w:p w:rsidR="006C39C7" w:rsidRPr="00BD1AF9" w:rsidRDefault="006C39C7" w:rsidP="0007665F">
      <w:pPr>
        <w:pStyle w:val="23"/>
        <w:shd w:val="clear" w:color="auto" w:fill="auto"/>
        <w:spacing w:before="0" w:after="0" w:line="240" w:lineRule="auto"/>
        <w:ind w:firstLine="851"/>
        <w:contextualSpacing/>
        <w:rPr>
          <w:color w:val="auto"/>
        </w:rPr>
      </w:pPr>
      <w:r w:rsidRPr="00BD1AF9">
        <w:rPr>
          <w:color w:val="auto"/>
        </w:rPr>
        <w:t>рефлексия, анализ результатов выполнения проекта, оценка качества выполнения.</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2.2.1. Особенность организации ПД обучающихся в рамках 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lastRenderedPageBreak/>
        <w:t>Проектная деятельность обучающихся в урочное время реализуется по двум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проекты;</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метапредметные проекты.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реализуется в следующих формах:</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монопроект (использование содержания одного предмета);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межпредметный проект (использование интегрированного знания и способов учебной деятельности различных предметов);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метапроект (использование областей знания и методов деятельности, выходящих за рамки предметного обучения).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формами представления итогов проектной деятельности, проводимой в урочное время,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материальный объект, макет, конструкторское изделие;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отчетные материалы по проекту (тексты, мультимедийные продукты).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При недостаточности времени на реализацию полноценного проекта на уроке педагоги МАОУ СОШ № 4 используют на уроках учебные задачи, которые нацеливают обучающихся на решение следующих практико-ориентированных проблем:</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Какое средство поможет в решении проблемы... (опишите, объясните)?</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Каким должно быть средство для решения проблемы... (опишите, смоделируйте)?</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сделать средство для решения проблемы (дайте инструкцию)?</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выглядело... (опишите, реконструируйте)?</w:t>
      </w:r>
    </w:p>
    <w:p w:rsidR="006C39C7" w:rsidRPr="00BD1AF9" w:rsidRDefault="006C39C7" w:rsidP="0007665F">
      <w:pPr>
        <w:widowControl/>
        <w:tabs>
          <w:tab w:val="num" w:pos="993"/>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Как будет выглядеть... (опишите, спрогнозируйте)?</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2.2.2. Особенность организации ПД обучающихся в рамках внеурочной деятельности</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Проектная деятельность обучающихся во внеурочное время осуществляется по следующим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гуманитарное;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естественно-научное;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социально-ориентированное;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инженерно-техническое;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художественно-творческое;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спортивно-оздоровительное;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туристско-краеведческое.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формами организации проектной деятельности обучающихся во внеурочное время являются: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творческие мастерские;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экспериментальные лаборатории;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конструкторское бюро;</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проектные недели;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практикумы.</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lastRenderedPageBreak/>
        <w:t>Для представления итогов проектной деятельности обучающихся во внеурочное время используются следующие формы предъявления результатов:</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материальный продукт (объект, макет, конструкторское изделие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медийный продукт (плакат, газета, журнал, рекламная продукция, фильм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публичное мероприятие (образовательное событие, социальное мероприятие (акция), театральная постановка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отчетные материалы по проекту (тексты, мультимедийные продукты).</w:t>
      </w:r>
    </w:p>
    <w:p w:rsidR="006C39C7" w:rsidRPr="00BD1AF9" w:rsidRDefault="009908E1"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3.2.3.</w:t>
      </w:r>
      <w:r w:rsidR="006C39C7" w:rsidRPr="00BD1AF9">
        <w:rPr>
          <w:rFonts w:ascii="Times New Roman" w:hAnsi="Times New Roman" w:cs="Times New Roman"/>
          <w:b/>
          <w:bCs/>
          <w:color w:val="auto"/>
          <w:sz w:val="28"/>
          <w:szCs w:val="28"/>
        </w:rPr>
        <w:t>2.2.3. Оценивание результатов ПД обучающихся</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В ходе оценки учитывается, насколько обучающемуся удалось продемонстрировать базовые проектные действия: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понимание проблемы, связанных с нею цели и задач;</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определить оптимальный путь решения проблемы;</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планировать и работать по плану;</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реализовать проектный замысел и оформить его в виде реального «продукта»;</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умение осуществлять самооценку деятельности и результата, взаимооценку деятельности в группе.</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Оценивание ПД происходит в рамках публичной презентации проекта. В процессе публичной презентации оценивается: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качество письменного текста (соответствие плану, оформление работы, грамотность изложения);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6C39C7" w:rsidRPr="00BD1AF9" w:rsidRDefault="006C39C7" w:rsidP="0007665F">
      <w:pPr>
        <w:tabs>
          <w:tab w:val="left" w:pos="1985"/>
        </w:tabs>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w:t>
      </w:r>
      <w:r w:rsidR="009908E1" w:rsidRPr="00BD1AF9">
        <w:rPr>
          <w:rFonts w:ascii="Times New Roman" w:hAnsi="Times New Roman" w:cs="Times New Roman"/>
          <w:b/>
          <w:bCs/>
          <w:color w:val="auto"/>
          <w:sz w:val="28"/>
          <w:szCs w:val="28"/>
        </w:rPr>
        <w:t>2.4.</w:t>
      </w:r>
      <w:r w:rsidR="009908E1" w:rsidRPr="00BD1AF9">
        <w:rPr>
          <w:rFonts w:ascii="Times New Roman" w:hAnsi="Times New Roman" w:cs="Times New Roman"/>
          <w:b/>
          <w:bCs/>
          <w:color w:val="auto"/>
          <w:sz w:val="28"/>
          <w:szCs w:val="28"/>
        </w:rPr>
        <w:tab/>
      </w:r>
      <w:r w:rsidRPr="00BD1AF9">
        <w:rPr>
          <w:rFonts w:ascii="Times New Roman" w:hAnsi="Times New Roman" w:cs="Times New Roman"/>
          <w:b/>
          <w:bCs/>
          <w:color w:val="auto"/>
          <w:sz w:val="28"/>
          <w:szCs w:val="28"/>
        </w:rPr>
        <w:t xml:space="preserve"> Организационный раздел</w:t>
      </w:r>
    </w:p>
    <w:p w:rsidR="006C39C7" w:rsidRPr="00BD1AF9" w:rsidRDefault="006C39C7"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w:t>
      </w:r>
      <w:r w:rsidR="00F836DC" w:rsidRPr="00BD1AF9">
        <w:rPr>
          <w:rFonts w:ascii="Times New Roman" w:hAnsi="Times New Roman" w:cs="Times New Roman"/>
          <w:b/>
          <w:bCs/>
          <w:color w:val="auto"/>
          <w:sz w:val="28"/>
          <w:szCs w:val="28"/>
        </w:rPr>
        <w:t>2.4.1.</w:t>
      </w:r>
      <w:r w:rsidR="00F836DC" w:rsidRPr="00BD1AF9">
        <w:rPr>
          <w:rFonts w:ascii="Times New Roman" w:hAnsi="Times New Roman" w:cs="Times New Roman"/>
          <w:b/>
          <w:bCs/>
          <w:color w:val="auto"/>
          <w:sz w:val="28"/>
          <w:szCs w:val="28"/>
        </w:rPr>
        <w:tab/>
      </w:r>
      <w:r w:rsidRPr="00BD1AF9">
        <w:rPr>
          <w:rFonts w:ascii="Times New Roman" w:hAnsi="Times New Roman" w:cs="Times New Roman"/>
          <w:b/>
          <w:bCs/>
          <w:color w:val="auto"/>
          <w:sz w:val="28"/>
          <w:szCs w:val="28"/>
        </w:rPr>
        <w:t>Формы взаимодействия участников образовательного процесса при создании и реализации программы формирования УУД</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С целью разработки и реализации программы формирования УУД в МАОУ СОШ № 4 созда</w:t>
      </w:r>
      <w:r w:rsidR="00BD1AF9" w:rsidRPr="00BD1AF9">
        <w:rPr>
          <w:rFonts w:ascii="Times New Roman" w:hAnsi="Times New Roman" w:cs="Times New Roman"/>
          <w:color w:val="auto"/>
          <w:sz w:val="28"/>
          <w:szCs w:val="28"/>
        </w:rPr>
        <w:t>на</w:t>
      </w:r>
      <w:r w:rsidRPr="00BD1AF9">
        <w:rPr>
          <w:rFonts w:ascii="Times New Roman" w:hAnsi="Times New Roman" w:cs="Times New Roman"/>
          <w:color w:val="auto"/>
          <w:sz w:val="28"/>
          <w:szCs w:val="28"/>
        </w:rPr>
        <w:t xml:space="preserve"> рабочая группа.</w:t>
      </w:r>
    </w:p>
    <w:p w:rsidR="006C39C7" w:rsidRPr="00BD1AF9" w:rsidRDefault="006C39C7" w:rsidP="0007665F">
      <w:pPr>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Рабочая группа реализует свою деятельность по следующим направлениям:</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lastRenderedPageBreak/>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определение этапов и форм постепенного усложнения деятельности учащихся по овладению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общего алгоритма (технологической схемы) урока, имеющего два целевых фокуса (предметный и метапредметный);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основных подходов к организации учебной деятельности по формированию и развитию ИКТ-компетенций;</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разработка методики и инструментария мониторинга успешности освоения и применения обучающимися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разъяснительной (просветительской работы) с родителями по проблемам развития УУД у обучающихся;</w:t>
      </w:r>
    </w:p>
    <w:p w:rsidR="006C39C7" w:rsidRPr="00BD1AF9" w:rsidRDefault="006C39C7" w:rsidP="0007665F">
      <w:pPr>
        <w:widowControl/>
        <w:tabs>
          <w:tab w:val="num" w:pos="720"/>
        </w:tabs>
        <w:ind w:firstLine="851"/>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организация отражения аналитических материалов о результатах работы по формированию УУД у обучающихся на сайте МАОУ СОШ № 4.</w:t>
      </w:r>
    </w:p>
    <w:p w:rsidR="006C39C7" w:rsidRPr="00BD1AF9" w:rsidRDefault="006C39C7" w:rsidP="0007665F">
      <w:pPr>
        <w:ind w:firstLine="851"/>
        <w:contextualSpacing/>
        <w:rPr>
          <w:rFonts w:ascii="Times New Roman" w:hAnsi="Times New Roman" w:cs="Times New Roman"/>
          <w:color w:val="auto"/>
        </w:rPr>
      </w:pPr>
      <w:r w:rsidRPr="00BD1AF9">
        <w:rPr>
          <w:rFonts w:ascii="Times New Roman" w:hAnsi="Times New Roman" w:cs="Times New Roman"/>
          <w:b/>
          <w:bCs/>
          <w:color w:val="auto"/>
          <w:sz w:val="28"/>
          <w:szCs w:val="28"/>
        </w:rPr>
        <w:t>План действий рабочей группы по разработке программы формирования УУД</w:t>
      </w:r>
    </w:p>
    <w:tbl>
      <w:tblPr>
        <w:tblW w:w="0" w:type="auto"/>
        <w:tblCellMar>
          <w:top w:w="15" w:type="dxa"/>
          <w:left w:w="15" w:type="dxa"/>
          <w:bottom w:w="15" w:type="dxa"/>
          <w:right w:w="15" w:type="dxa"/>
        </w:tblCellMar>
        <w:tblLook w:val="0600" w:firstRow="0" w:lastRow="0" w:firstColumn="0" w:lastColumn="0" w:noHBand="1" w:noVBand="1"/>
      </w:tblPr>
      <w:tblGrid>
        <w:gridCol w:w="2110"/>
        <w:gridCol w:w="7796"/>
      </w:tblGrid>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jc w:val="center"/>
              <w:rPr>
                <w:rFonts w:ascii="Times New Roman" w:hAnsi="Times New Roman" w:cs="Times New Roman"/>
                <w:b/>
                <w:bCs/>
                <w:color w:val="auto"/>
              </w:rPr>
            </w:pPr>
            <w:r w:rsidRPr="00BD1AF9">
              <w:rPr>
                <w:rFonts w:ascii="Times New Roman" w:hAnsi="Times New Roman" w:cs="Times New Roman"/>
                <w:b/>
                <w:bCs/>
                <w:color w:val="auto"/>
              </w:rPr>
              <w:t>Действия</w:t>
            </w:r>
          </w:p>
        </w:tc>
      </w:tr>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Провести аналитическую работу:</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проанализировать результаты учащихся по линии развития УУД на предыдущем уровне;</w:t>
            </w:r>
          </w:p>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Разработка общей стратегии развития УУД, организации и механизма </w:t>
            </w:r>
            <w:r w:rsidRPr="00BD1AF9">
              <w:rPr>
                <w:rFonts w:ascii="Times New Roman" w:hAnsi="Times New Roman" w:cs="Times New Roman"/>
                <w:color w:val="auto"/>
              </w:rPr>
              <w:lastRenderedPageBreak/>
              <w:t>реализации задач программы.</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Подготовка описания специальных требований к условиям реализации программы развития УУД</w:t>
            </w:r>
          </w:p>
        </w:tc>
      </w:tr>
      <w:tr w:rsidR="00BD1AF9" w:rsidRPr="00BD1AF9" w:rsidTr="00F836DC">
        <w:tc>
          <w:tcPr>
            <w:tcW w:w="21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lastRenderedPageBreak/>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6C39C7" w:rsidRPr="00BD1AF9" w:rsidRDefault="00F836DC" w:rsidP="0007665F">
      <w:pPr>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3.2.4.</w:t>
      </w:r>
      <w:r w:rsidR="006C39C7" w:rsidRPr="00BD1AF9">
        <w:rPr>
          <w:rFonts w:ascii="Times New Roman" w:hAnsi="Times New Roman" w:cs="Times New Roman"/>
          <w:b/>
          <w:bCs/>
          <w:color w:val="auto"/>
          <w:sz w:val="28"/>
          <w:szCs w:val="28"/>
        </w:rPr>
        <w:t>2. Основные подходы к формированию УУД на уроках</w:t>
      </w:r>
    </w:p>
    <w:tbl>
      <w:tblPr>
        <w:tblW w:w="0" w:type="auto"/>
        <w:tblCellMar>
          <w:top w:w="15" w:type="dxa"/>
          <w:left w:w="15" w:type="dxa"/>
          <w:bottom w:w="15" w:type="dxa"/>
          <w:right w:w="15" w:type="dxa"/>
        </w:tblCellMar>
        <w:tblLook w:val="0600" w:firstRow="0" w:lastRow="0" w:firstColumn="0" w:lastColumn="0" w:noHBand="1" w:noVBand="1"/>
      </w:tblPr>
      <w:tblGrid>
        <w:gridCol w:w="2079"/>
        <w:gridCol w:w="3319"/>
        <w:gridCol w:w="4501"/>
        <w:gridCol w:w="7"/>
      </w:tblGrid>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УУД</w:t>
            </w:r>
          </w:p>
        </w:tc>
        <w:tc>
          <w:tcPr>
            <w:tcW w:w="3319"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Формы организации деятельности по формированию УУД</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Основные виды деятельности, обеспечивающие формирование УУД</w:t>
            </w:r>
          </w:p>
        </w:tc>
      </w:tr>
      <w:tr w:rsidR="00BD1AF9" w:rsidRPr="00BD1AF9" w:rsidTr="00F836DC">
        <w:tc>
          <w:tcPr>
            <w:tcW w:w="102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Познавательные</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Базовые логические действия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олимпиадах и конкурсах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текста;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сравнение объектов;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сравнительных таблиц;</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решение уравнений;</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применение формул;</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применение понятий для решения учебных задач;</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применение знания предмета для решения задач из других предметов</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Базовые исследовательские действия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школьные и внешкольные конференции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Выявление противоречий;</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построение гипотез;</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проведение эксперимента;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обобщение данных, полученных в ходе эксперимента</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Работа с информацией</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и редактирование текстов;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поиск и анализ информации в Интернете;</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и редактирование электронных таблиц;</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использование средств для построения диаграмм, графиков, блок-схем, других графических объектов;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создание и редактирование презентаций</w:t>
            </w:r>
          </w:p>
        </w:tc>
      </w:tr>
      <w:tr w:rsidR="00BD1AF9" w:rsidRPr="00BD1AF9" w:rsidTr="00F836DC">
        <w:tc>
          <w:tcPr>
            <w:tcW w:w="102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Коммуникативные</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Общение</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кружки;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Выступление с докладом, сообщением;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диалогах и дискуссиях;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дебатах;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конференциях;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сетевая коммуникация между учениками и (или) учителем</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Совместная деятельность</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интегративные межпредметные проекты в рамках проектной и учебно-исследовательской </w:t>
            </w:r>
            <w:r w:rsidRPr="00BD1AF9">
              <w:rPr>
                <w:rFonts w:ascii="Times New Roman" w:hAnsi="Times New Roman" w:cs="Times New Roman"/>
                <w:color w:val="auto"/>
              </w:rPr>
              <w:lastRenderedPageBreak/>
              <w:t>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деятельность объединения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lastRenderedPageBreak/>
              <w:t>Работа в группах, в парах;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подготовка группового проекта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подготовка образовательных событий;</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самоуправлении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tc>
      </w:tr>
      <w:tr w:rsidR="00BD1AF9" w:rsidRPr="00BD1AF9" w:rsidTr="00F836DC">
        <w:tc>
          <w:tcPr>
            <w:tcW w:w="102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lastRenderedPageBreak/>
              <w:t>Регулятивные</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Самоорганизация</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Планирование работы;</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выбор способа решения учебной задачи;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составление алгоритма действий</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Самоконтроль</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и внешкольные активности;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деятельность объединения</w:t>
            </w:r>
          </w:p>
          <w:p w:rsidR="006C39C7" w:rsidRPr="00BD1AF9" w:rsidRDefault="006C39C7" w:rsidP="0007665F">
            <w:pPr>
              <w:contextualSpacing/>
              <w:rPr>
                <w:rFonts w:ascii="Times New Roman" w:hAnsi="Times New Roman" w:cs="Times New Roman"/>
                <w:color w:val="auto"/>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Рефлексия на уроках;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рефлексия на внеурочных занятиях;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самооценка выполнения проекта;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ошибок;</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оценка, самооценка и взаимооценка при работе в группах и парах</w:t>
            </w:r>
          </w:p>
          <w:p w:rsidR="006C39C7" w:rsidRPr="00BD1AF9" w:rsidRDefault="006C39C7" w:rsidP="0007665F">
            <w:pPr>
              <w:contextualSpacing/>
              <w:rPr>
                <w:rFonts w:ascii="Times New Roman" w:hAnsi="Times New Roman" w:cs="Times New Roman"/>
                <w:color w:val="auto"/>
              </w:rPr>
            </w:pP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Эмоциональный интеллект</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Уроки по предметам</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занятия;</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действий литературных героев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эмоций литературных героев;</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участие в театральных постановках;</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обсуждение спектаклей и кинофильмов</w:t>
            </w:r>
          </w:p>
        </w:tc>
      </w:tr>
      <w:tr w:rsidR="00BD1AF9" w:rsidRPr="00BD1AF9" w:rsidTr="00F836DC">
        <w:trPr>
          <w:gridAfter w:val="1"/>
          <w:wAfter w:w="7" w:type="dxa"/>
        </w:trPr>
        <w:tc>
          <w:tcPr>
            <w:tcW w:w="2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Принятие себя и других</w:t>
            </w:r>
          </w:p>
        </w:tc>
        <w:tc>
          <w:tcPr>
            <w:tcW w:w="33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Интегративные межпредметные проекты в рамках проектной и учебно-исследовательской деятельности;</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внеурочные и внешкольные активности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Принятие мнения другого человека;</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признание права на ошибку</w:t>
            </w:r>
          </w:p>
          <w:p w:rsidR="006C39C7" w:rsidRPr="00BD1AF9" w:rsidRDefault="006C39C7" w:rsidP="0007665F">
            <w:pPr>
              <w:contextualSpacing/>
              <w:rPr>
                <w:rFonts w:ascii="Times New Roman" w:hAnsi="Times New Roman" w:cs="Times New Roman"/>
                <w:color w:val="auto"/>
              </w:rPr>
            </w:pPr>
          </w:p>
        </w:tc>
      </w:tr>
    </w:tbl>
    <w:p w:rsidR="006C39C7" w:rsidRPr="00BD1AF9" w:rsidRDefault="00F836DC"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3.2.4.3.</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Методические условия реализации программы формирования УУД обучающихся</w:t>
      </w:r>
    </w:p>
    <w:p w:rsidR="00BD1AF9" w:rsidRPr="00BD1AF9" w:rsidRDefault="006C39C7" w:rsidP="0007665F">
      <w:pPr>
        <w:contextualSpacing/>
        <w:jc w:val="both"/>
        <w:rPr>
          <w:rFonts w:ascii="Times New Roman" w:hAnsi="Times New Roman" w:cs="Times New Roman"/>
          <w:color w:val="auto"/>
          <w:sz w:val="28"/>
          <w:szCs w:val="28"/>
        </w:rPr>
      </w:pPr>
      <w:r w:rsidRPr="00BD1AF9">
        <w:rPr>
          <w:rFonts w:ascii="Times New Roman" w:hAnsi="Times New Roman" w:cs="Times New Roman"/>
          <w:color w:val="auto"/>
          <w:sz w:val="28"/>
          <w:szCs w:val="28"/>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w:t>
      </w:r>
    </w:p>
    <w:p w:rsidR="006C39C7" w:rsidRPr="00BD1AF9" w:rsidRDefault="006C39C7" w:rsidP="0007665F">
      <w:pPr>
        <w:contextualSpacing/>
        <w:jc w:val="both"/>
        <w:rPr>
          <w:rFonts w:ascii="Times New Roman" w:hAnsi="Times New Roman" w:cs="Times New Roman"/>
          <w:color w:val="auto"/>
          <w:sz w:val="28"/>
          <w:szCs w:val="28"/>
        </w:rPr>
      </w:pPr>
      <w:r w:rsidRPr="00BD1AF9">
        <w:rPr>
          <w:rFonts w:ascii="Times New Roman" w:hAnsi="Times New Roman" w:cs="Times New Roman"/>
          <w:b/>
          <w:bCs/>
          <w:color w:val="auto"/>
          <w:sz w:val="28"/>
          <w:szCs w:val="28"/>
        </w:rPr>
        <w:t>План мероприятий по созданию единого методического пространства формирования УУД на уровне ООО</w:t>
      </w:r>
    </w:p>
    <w:tbl>
      <w:tblPr>
        <w:tblW w:w="0" w:type="auto"/>
        <w:tblCellMar>
          <w:top w:w="15" w:type="dxa"/>
          <w:left w:w="15" w:type="dxa"/>
          <w:bottom w:w="15" w:type="dxa"/>
          <w:right w:w="15" w:type="dxa"/>
        </w:tblCellMar>
        <w:tblLook w:val="0600" w:firstRow="0" w:lastRow="0" w:firstColumn="0" w:lastColumn="0" w:noHBand="1" w:noVBand="1"/>
      </w:tblPr>
      <w:tblGrid>
        <w:gridCol w:w="2376"/>
        <w:gridCol w:w="4085"/>
        <w:gridCol w:w="1420"/>
        <w:gridCol w:w="2025"/>
      </w:tblGrid>
      <w:tr w:rsidR="00BD1AF9" w:rsidRPr="00BD1AF9" w:rsidTr="006C39C7">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Ответственный</w:t>
            </w:r>
          </w:p>
        </w:tc>
      </w:tr>
      <w:tr w:rsidR="00BD1AF9" w:rsidRPr="00BD1AF9" w:rsidTr="006C39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Методический семинар с учителями,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Обсудить возможности и механизмы реализации принципа преемственности в плане формирования УУД в начальной школе и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Заместитель директора по УВР</w:t>
            </w:r>
          </w:p>
        </w:tc>
      </w:tr>
      <w:tr w:rsidR="00BD1AF9" w:rsidRPr="00BD1AF9" w:rsidTr="006C39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Консультации с педагогами-</w:t>
            </w:r>
            <w:r w:rsidRPr="00BD1AF9">
              <w:rPr>
                <w:rFonts w:ascii="Times New Roman" w:hAnsi="Times New Roman" w:cs="Times New Roman"/>
                <w:color w:val="auto"/>
              </w:rPr>
              <w:lastRenderedPageBreak/>
              <w:t>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lastRenderedPageBreak/>
              <w:t xml:space="preserve">Обсуждение проблем, связанных с развитием УУД в образовательном </w:t>
            </w:r>
            <w:r w:rsidRPr="00BD1AF9">
              <w:rPr>
                <w:rFonts w:ascii="Times New Roman" w:hAnsi="Times New Roman" w:cs="Times New Roman"/>
                <w:color w:val="auto"/>
              </w:rPr>
              <w:lastRenderedPageBreak/>
              <w:t>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lastRenderedPageBreak/>
              <w:t xml:space="preserve"> В течение учебного </w:t>
            </w:r>
            <w:r w:rsidRPr="00BD1AF9">
              <w:rPr>
                <w:rFonts w:ascii="Times New Roman" w:hAnsi="Times New Roman" w:cs="Times New Roman"/>
                <w:color w:val="auto"/>
              </w:rPr>
              <w:lastRenderedPageBreak/>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lastRenderedPageBreak/>
              <w:t xml:space="preserve">Заместитель директора </w:t>
            </w:r>
            <w:r w:rsidRPr="00BD1AF9">
              <w:rPr>
                <w:rFonts w:ascii="Times New Roman" w:hAnsi="Times New Roman" w:cs="Times New Roman"/>
                <w:color w:val="auto"/>
              </w:rPr>
              <w:lastRenderedPageBreak/>
              <w:t>по УВР;</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руководители ШМО</w:t>
            </w:r>
          </w:p>
        </w:tc>
      </w:tr>
      <w:tr w:rsidR="00BD1AF9" w:rsidRPr="00BD1AF9" w:rsidTr="006C39C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lastRenderedPageBreak/>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Заместитель директора по УВР;</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руководители ШМО;</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педагог-психолог</w:t>
            </w:r>
          </w:p>
        </w:tc>
      </w:tr>
    </w:tbl>
    <w:p w:rsidR="006C39C7" w:rsidRPr="00BD1AF9" w:rsidRDefault="00F836DC" w:rsidP="0007665F">
      <w:pPr>
        <w:contextualSpacing/>
        <w:rPr>
          <w:rFonts w:ascii="Times New Roman" w:hAnsi="Times New Roman" w:cs="Times New Roman"/>
          <w:color w:val="auto"/>
          <w:sz w:val="28"/>
          <w:szCs w:val="28"/>
        </w:rPr>
      </w:pPr>
      <w:r w:rsidRPr="00BD1AF9">
        <w:rPr>
          <w:rFonts w:ascii="Times New Roman" w:hAnsi="Times New Roman" w:cs="Times New Roman"/>
          <w:b/>
          <w:bCs/>
          <w:color w:val="auto"/>
          <w:sz w:val="28"/>
          <w:szCs w:val="28"/>
        </w:rPr>
        <w:t>3.2.4.4.</w:t>
      </w:r>
      <w:r w:rsidRPr="00BD1AF9">
        <w:rPr>
          <w:rFonts w:ascii="Times New Roman" w:hAnsi="Times New Roman" w:cs="Times New Roman"/>
          <w:b/>
          <w:bCs/>
          <w:color w:val="auto"/>
          <w:sz w:val="28"/>
          <w:szCs w:val="28"/>
        </w:rPr>
        <w:tab/>
      </w:r>
      <w:r w:rsidR="006C39C7" w:rsidRPr="00BD1AF9">
        <w:rPr>
          <w:rFonts w:ascii="Times New Roman" w:hAnsi="Times New Roman" w:cs="Times New Roman"/>
          <w:b/>
          <w:bCs/>
          <w:color w:val="auto"/>
          <w:sz w:val="28"/>
          <w:szCs w:val="28"/>
        </w:rPr>
        <w:t>Кадровые условия реализации программы формирования УУД</w:t>
      </w:r>
    </w:p>
    <w:p w:rsidR="006C39C7" w:rsidRPr="00BD1AF9" w:rsidRDefault="006C39C7" w:rsidP="0007665F">
      <w:pPr>
        <w:contextualSpacing/>
        <w:rPr>
          <w:rFonts w:ascii="Times New Roman" w:hAnsi="Times New Roman" w:cs="Times New Roman"/>
          <w:color w:val="auto"/>
          <w:sz w:val="28"/>
          <w:szCs w:val="28"/>
        </w:rPr>
      </w:pPr>
      <w:r w:rsidRPr="00BD1AF9">
        <w:rPr>
          <w:rFonts w:ascii="Times New Roman" w:hAnsi="Times New Roman" w:cs="Times New Roman"/>
          <w:color w:val="auto"/>
          <w:sz w:val="28"/>
          <w:szCs w:val="28"/>
        </w:rPr>
        <w:t>Педагогические кадры МАОУ СОШ № 4 имеют необходимый уровень подготовки для реализации программы формирования УУД на уровне ООО.</w:t>
      </w:r>
    </w:p>
    <w:tbl>
      <w:tblPr>
        <w:tblW w:w="9796" w:type="dxa"/>
        <w:tblCellMar>
          <w:top w:w="15" w:type="dxa"/>
          <w:left w:w="15" w:type="dxa"/>
          <w:bottom w:w="15" w:type="dxa"/>
          <w:right w:w="15" w:type="dxa"/>
        </w:tblCellMar>
        <w:tblLook w:val="0600" w:firstRow="0" w:lastRow="0" w:firstColumn="0" w:lastColumn="0" w:noHBand="1" w:noVBand="1"/>
      </w:tblPr>
      <w:tblGrid>
        <w:gridCol w:w="7080"/>
        <w:gridCol w:w="1701"/>
        <w:gridCol w:w="1015"/>
      </w:tblGrid>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Компетенции педагогов</w:t>
            </w:r>
          </w:p>
        </w:tc>
        <w:tc>
          <w:tcPr>
            <w:tcW w:w="1701"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Владеют компетенцией, чел.</w:t>
            </w:r>
          </w:p>
        </w:tc>
        <w:tc>
          <w:tcPr>
            <w:tcW w:w="1015"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План,</w:t>
            </w:r>
          </w:p>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 xml:space="preserve"> чел.</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представлениями о возрастных особенностях учащихся основной школы</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20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19</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Участвовали в разработке программы формирования УУД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5</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Участвовали во внутришкольном семинаре, посвященном особенностям реализации программы формирования УУД по ФГОС ООО-2021 и ФОП</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20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Умеют строить образовательный процесс в рамках учебного предмета в соответствии с особенностями формирования конкретных УУД</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20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Осуществляют формирование УУД в рамках проектной, исследовательской деятельностей</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5</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навыками формирующего оценивания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19</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навыками критериальнго оценивания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19</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Владеют навыками тьюторского сопровождения обучающихся</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10</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10</w:t>
            </w:r>
          </w:p>
        </w:tc>
      </w:tr>
      <w:tr w:rsidR="00BD1AF9" w:rsidRPr="00BD1AF9" w:rsidTr="00311692">
        <w:tc>
          <w:tcPr>
            <w:tcW w:w="70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 1</w:t>
            </w:r>
          </w:p>
        </w:tc>
        <w:tc>
          <w:tcPr>
            <w:tcW w:w="10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4</w:t>
            </w:r>
          </w:p>
        </w:tc>
      </w:tr>
    </w:tbl>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b/>
          <w:bCs/>
          <w:color w:val="auto"/>
        </w:rPr>
        <w:t>3.5. Материально-технические условия реализации программы формирования УУД</w:t>
      </w:r>
    </w:p>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 xml:space="preserve">В </w:t>
      </w:r>
      <w:r w:rsidRPr="00BD1AF9">
        <w:rPr>
          <w:rFonts w:ascii="Times New Roman" w:hAnsi="Times New Roman" w:cs="Times New Roman"/>
          <w:color w:val="auto"/>
          <w:sz w:val="28"/>
          <w:szCs w:val="28"/>
        </w:rPr>
        <w:t>МАОУ СОШ № 4</w:t>
      </w:r>
      <w:r w:rsidRPr="00BD1AF9">
        <w:rPr>
          <w:rFonts w:ascii="Times New Roman" w:hAnsi="Times New Roman" w:cs="Times New Roman"/>
          <w:color w:val="auto"/>
        </w:rPr>
        <w:t xml:space="preserve"> 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0" w:type="auto"/>
        <w:tblCellMar>
          <w:top w:w="15" w:type="dxa"/>
          <w:left w:w="15" w:type="dxa"/>
          <w:bottom w:w="15" w:type="dxa"/>
          <w:right w:w="15" w:type="dxa"/>
        </w:tblCellMar>
        <w:tblLook w:val="0600" w:firstRow="0" w:lastRow="0" w:firstColumn="0" w:lastColumn="0" w:noHBand="1" w:noVBand="1"/>
      </w:tblPr>
      <w:tblGrid>
        <w:gridCol w:w="8064"/>
        <w:gridCol w:w="1842"/>
      </w:tblGrid>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Условие реализации программы</w:t>
            </w:r>
          </w:p>
        </w:tc>
        <w:tc>
          <w:tcPr>
            <w:tcW w:w="1842" w:type="dxa"/>
            <w:tcBorders>
              <w:top w:val="single" w:sz="6" w:space="0" w:color="000000"/>
              <w:left w:val="single" w:sz="6" w:space="0" w:color="000000"/>
              <w:bottom w:val="single" w:sz="6" w:space="0" w:color="000000"/>
              <w:right w:val="single" w:sz="6" w:space="0" w:color="000000"/>
            </w:tcBorders>
            <w:vAlign w:val="center"/>
          </w:tcPr>
          <w:p w:rsidR="006C39C7" w:rsidRPr="00BD1AF9" w:rsidRDefault="006C39C7" w:rsidP="0007665F">
            <w:pPr>
              <w:contextualSpacing/>
              <w:rPr>
                <w:rFonts w:ascii="Times New Roman" w:hAnsi="Times New Roman" w:cs="Times New Roman"/>
                <w:b/>
                <w:bCs/>
                <w:color w:val="auto"/>
              </w:rPr>
            </w:pPr>
            <w:r w:rsidRPr="00BD1AF9">
              <w:rPr>
                <w:rFonts w:ascii="Times New Roman" w:hAnsi="Times New Roman" w:cs="Times New Roman"/>
                <w:b/>
                <w:bCs/>
                <w:color w:val="auto"/>
              </w:rPr>
              <w:t>Отметка о соответствии</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lastRenderedPageBreak/>
              <w:t>кабинет русского языка и литературы</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истории и обществознания</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математики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информатики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технологии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jc w:val="center"/>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физики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химии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кабинет биологии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Информационно-образовательная среда школы обеспечивает:</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современные процедуры создания, поиска, сбора, анализа, обработки, хранения и представления информации</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BD1AF9"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widowControl/>
              <w:tabs>
                <w:tab w:val="num" w:pos="720"/>
              </w:tabs>
              <w:contextualSpacing/>
              <w:rPr>
                <w:rFonts w:ascii="Times New Roman" w:hAnsi="Times New Roman" w:cs="Times New Roman"/>
                <w:color w:val="auto"/>
              </w:rPr>
            </w:pPr>
            <w:r w:rsidRPr="00BD1AF9">
              <w:rPr>
                <w:rFonts w:ascii="Times New Roman" w:hAnsi="Times New Roman" w:cs="Times New Roman"/>
                <w:color w:val="auto"/>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r w:rsidR="0007665F" w:rsidRPr="00BD1AF9" w:rsidTr="00F836DC">
        <w:tc>
          <w:tcPr>
            <w:tcW w:w="80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18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39C7" w:rsidRPr="00BD1AF9" w:rsidRDefault="006C39C7" w:rsidP="0007665F">
            <w:pPr>
              <w:contextualSpacing/>
              <w:rPr>
                <w:rFonts w:ascii="Times New Roman" w:hAnsi="Times New Roman" w:cs="Times New Roman"/>
                <w:color w:val="auto"/>
              </w:rPr>
            </w:pPr>
            <w:r w:rsidRPr="00BD1AF9">
              <w:rPr>
                <w:rFonts w:ascii="Times New Roman" w:hAnsi="Times New Roman" w:cs="Times New Roman"/>
                <w:color w:val="auto"/>
              </w:rPr>
              <w:t>соответствует</w:t>
            </w:r>
          </w:p>
        </w:tc>
      </w:tr>
    </w:tbl>
    <w:p w:rsidR="006C39C7" w:rsidRPr="00BD1AF9" w:rsidRDefault="006C39C7" w:rsidP="0007665F">
      <w:pPr>
        <w:contextualSpacing/>
        <w:rPr>
          <w:rFonts w:ascii="Times New Roman" w:hAnsi="Times New Roman" w:cs="Times New Roman"/>
          <w:color w:val="auto"/>
        </w:rPr>
      </w:pPr>
    </w:p>
    <w:p w:rsidR="000F0997" w:rsidRPr="00BD1AF9" w:rsidRDefault="000F0997" w:rsidP="0007665F">
      <w:pPr>
        <w:contextualSpacing/>
        <w:rPr>
          <w:rFonts w:ascii="Times New Roman" w:eastAsia="Times New Roman" w:hAnsi="Times New Roman" w:cs="Times New Roman"/>
          <w:color w:val="auto"/>
          <w:sz w:val="28"/>
          <w:szCs w:val="28"/>
        </w:rPr>
      </w:pPr>
      <w:r w:rsidRPr="00BD1AF9">
        <w:rPr>
          <w:rFonts w:ascii="Times New Roman" w:hAnsi="Times New Roman" w:cs="Times New Roman"/>
          <w:color w:val="auto"/>
        </w:rPr>
        <w:br w:type="page"/>
      </w:r>
    </w:p>
    <w:p w:rsidR="001D6B99" w:rsidRPr="008025F8" w:rsidRDefault="00BF5F2B" w:rsidP="009908E1">
      <w:pPr>
        <w:pStyle w:val="23"/>
        <w:shd w:val="clear" w:color="auto" w:fill="auto"/>
        <w:spacing w:before="0" w:after="0" w:line="240" w:lineRule="auto"/>
        <w:ind w:firstLine="760"/>
        <w:contextualSpacing/>
        <w:jc w:val="center"/>
        <w:rPr>
          <w:color w:val="auto"/>
        </w:rPr>
      </w:pPr>
      <w:r w:rsidRPr="008025F8">
        <w:rPr>
          <w:color w:val="auto"/>
        </w:rPr>
        <w:lastRenderedPageBreak/>
        <w:t>3.3.</w:t>
      </w:r>
      <w:r w:rsidRPr="008025F8">
        <w:rPr>
          <w:color w:val="auto"/>
        </w:rPr>
        <w:tab/>
      </w:r>
      <w:r w:rsidR="000F0997" w:rsidRPr="008025F8">
        <w:rPr>
          <w:color w:val="auto"/>
        </w:rPr>
        <w:t>РАБОЧАЯ ПРОГРАММА ВОСПИТАНИЯ.</w:t>
      </w:r>
    </w:p>
    <w:p w:rsidR="001D6B99" w:rsidRPr="008025F8" w:rsidRDefault="00BF5F2B" w:rsidP="00BF5F2B">
      <w:pPr>
        <w:pStyle w:val="23"/>
        <w:shd w:val="clear" w:color="auto" w:fill="auto"/>
        <w:tabs>
          <w:tab w:val="left" w:pos="1548"/>
        </w:tabs>
        <w:spacing w:before="0" w:after="0" w:line="240" w:lineRule="auto"/>
        <w:ind w:firstLine="760"/>
        <w:contextualSpacing/>
        <w:rPr>
          <w:color w:val="auto"/>
        </w:rPr>
      </w:pPr>
      <w:r w:rsidRPr="008025F8">
        <w:rPr>
          <w:b/>
          <w:color w:val="auto"/>
        </w:rPr>
        <w:t>3.3.1.</w:t>
      </w:r>
      <w:r w:rsidRPr="008025F8">
        <w:rPr>
          <w:b/>
          <w:color w:val="auto"/>
        </w:rPr>
        <w:tab/>
      </w:r>
      <w:r w:rsidR="00702332" w:rsidRPr="008025F8">
        <w:rPr>
          <w:b/>
          <w:color w:val="auto"/>
        </w:rPr>
        <w:t>Пояснительная записка</w:t>
      </w:r>
      <w:r w:rsidR="00702332" w:rsidRPr="008025F8">
        <w:rPr>
          <w:color w:val="auto"/>
        </w:rPr>
        <w:t>.</w:t>
      </w:r>
    </w:p>
    <w:p w:rsidR="001D6B99" w:rsidRPr="008025F8" w:rsidRDefault="002B5363" w:rsidP="002B5363">
      <w:pPr>
        <w:pStyle w:val="23"/>
        <w:shd w:val="clear" w:color="auto" w:fill="auto"/>
        <w:tabs>
          <w:tab w:val="left" w:pos="1738"/>
        </w:tabs>
        <w:spacing w:before="0" w:after="0" w:line="240" w:lineRule="auto"/>
        <w:ind w:firstLine="760"/>
        <w:contextualSpacing/>
        <w:rPr>
          <w:color w:val="auto"/>
        </w:rPr>
      </w:pPr>
      <w:r w:rsidRPr="008025F8">
        <w:rPr>
          <w:color w:val="auto"/>
        </w:rPr>
        <w:t>Р</w:t>
      </w:r>
      <w:r w:rsidR="00702332" w:rsidRPr="008025F8">
        <w:rPr>
          <w:color w:val="auto"/>
        </w:rPr>
        <w:t xml:space="preserve">абочая программа воспитания </w:t>
      </w:r>
      <w:r w:rsidRPr="008025F8">
        <w:rPr>
          <w:color w:val="auto"/>
        </w:rPr>
        <w:t>МАОУ СОШ № 4</w:t>
      </w:r>
      <w:r w:rsidR="00702332" w:rsidRPr="008025F8">
        <w:rPr>
          <w:color w:val="auto"/>
        </w:rPr>
        <w:t xml:space="preserve"> (далее - программа воспитания) </w:t>
      </w:r>
      <w:r w:rsidRPr="008025F8">
        <w:rPr>
          <w:color w:val="auto"/>
        </w:rPr>
        <w:t xml:space="preserve">разработана на </w:t>
      </w:r>
      <w:r w:rsidR="00702332" w:rsidRPr="008025F8">
        <w:rPr>
          <w:color w:val="auto"/>
        </w:rPr>
        <w:t>основ</w:t>
      </w:r>
      <w:r w:rsidRPr="008025F8">
        <w:rPr>
          <w:color w:val="auto"/>
        </w:rPr>
        <w:t>е</w:t>
      </w:r>
      <w:r w:rsidR="00702332" w:rsidRPr="008025F8">
        <w:rPr>
          <w:color w:val="auto"/>
        </w:rPr>
        <w:t xml:space="preserve"> </w:t>
      </w:r>
      <w:r w:rsidRPr="008025F8">
        <w:rPr>
          <w:color w:val="auto"/>
        </w:rPr>
        <w:t xml:space="preserve">Федеральной </w:t>
      </w:r>
      <w:r w:rsidR="00702332" w:rsidRPr="008025F8">
        <w:rPr>
          <w:color w:val="auto"/>
        </w:rPr>
        <w:t xml:space="preserve">рабочей программы воспитания. </w:t>
      </w:r>
      <w:r w:rsidRPr="008025F8">
        <w:rPr>
          <w:color w:val="auto"/>
        </w:rPr>
        <w:t xml:space="preserve"> </w:t>
      </w:r>
      <w:r w:rsidR="00702332" w:rsidRPr="008025F8">
        <w:rPr>
          <w:color w:val="auto"/>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868C6" w:rsidRPr="001868C6" w:rsidRDefault="001868C6" w:rsidP="001868C6">
      <w:pPr>
        <w:tabs>
          <w:tab w:val="left" w:pos="1738"/>
        </w:tabs>
        <w:ind w:firstLine="760"/>
        <w:contextualSpacing/>
        <w:jc w:val="both"/>
        <w:rPr>
          <w:rFonts w:ascii="Times New Roman" w:eastAsia="Times New Roman" w:hAnsi="Times New Roman" w:cs="Times New Roman"/>
          <w:color w:val="auto"/>
          <w:sz w:val="28"/>
          <w:szCs w:val="28"/>
          <w:lang w:eastAsia="zh-CN" w:bidi="hi-IN"/>
        </w:rPr>
      </w:pPr>
      <w:r w:rsidRPr="001868C6">
        <w:rPr>
          <w:rFonts w:ascii="Times New Roman" w:eastAsia="Times New Roman" w:hAnsi="Times New Roman" w:cs="Times New Roman"/>
          <w:color w:val="auto"/>
          <w:sz w:val="28"/>
          <w:szCs w:val="28"/>
          <w:lang w:eastAsia="zh-CN" w:bidi="hi-IN"/>
        </w:rPr>
        <w:t>Рабочая программа воспитания МАОУ СОШ № 4 (далее - программа воспитания) разработана на основе Федеральной рабочей программы воспитания.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Программа воспитания  разработана в соответствии с:</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 Федеральным законом от 29.12.2012 № 273-ФЗ «Об образовании в Российской Федерации»,</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Федеральным законом от 04.09.2022г №371-ФЗ «</w:t>
      </w:r>
      <w:r w:rsidRPr="001868C6">
        <w:rPr>
          <w:rFonts w:ascii="Times New Roman" w:eastAsia="Times New Roman" w:hAnsi="Times New Roman" w:cs="Times New Roman"/>
          <w:color w:val="auto"/>
          <w:kern w:val="2"/>
          <w:sz w:val="28"/>
          <w:szCs w:val="28"/>
          <w:shd w:val="clear" w:color="auto" w:fill="FFFFFF"/>
          <w:lang w:eastAsia="ko-KR" w:bidi="ar-SA"/>
        </w:rPr>
        <w:t>О внесении изменений в</w:t>
      </w:r>
      <w:r w:rsidRPr="001868C6">
        <w:rPr>
          <w:rFonts w:ascii="Times New Roman" w:eastAsia="Times New Roman" w:hAnsi="Times New Roman" w:cs="Times New Roman"/>
          <w:color w:val="auto"/>
          <w:kern w:val="2"/>
          <w:sz w:val="28"/>
          <w:szCs w:val="28"/>
          <w:shd w:val="clear" w:color="auto" w:fill="FFFFFF"/>
          <w:lang w:val="en-US" w:eastAsia="ko-KR" w:bidi="ar-SA"/>
        </w:rPr>
        <w:t> </w:t>
      </w:r>
      <w:r w:rsidRPr="001868C6">
        <w:rPr>
          <w:rFonts w:ascii="Times New Roman" w:eastAsia="Times New Roman" w:hAnsi="Times New Roman" w:cs="Times New Roman"/>
          <w:bCs/>
          <w:color w:val="auto"/>
          <w:kern w:val="2"/>
          <w:sz w:val="28"/>
          <w:szCs w:val="28"/>
          <w:shd w:val="clear" w:color="auto" w:fill="FFFFFF"/>
          <w:lang w:eastAsia="ko-KR" w:bidi="ar-SA"/>
        </w:rPr>
        <w:t>Федеральный</w:t>
      </w:r>
      <w:r w:rsidRPr="001868C6">
        <w:rPr>
          <w:rFonts w:ascii="Times New Roman" w:eastAsia="Times New Roman" w:hAnsi="Times New Roman" w:cs="Times New Roman"/>
          <w:color w:val="auto"/>
          <w:kern w:val="2"/>
          <w:sz w:val="28"/>
          <w:szCs w:val="28"/>
          <w:shd w:val="clear" w:color="auto" w:fill="FFFFFF"/>
          <w:lang w:val="en-US" w:eastAsia="ko-KR" w:bidi="ar-SA"/>
        </w:rPr>
        <w:t> </w:t>
      </w:r>
      <w:r w:rsidRPr="001868C6">
        <w:rPr>
          <w:rFonts w:ascii="Times New Roman" w:eastAsia="Times New Roman" w:hAnsi="Times New Roman" w:cs="Times New Roman"/>
          <w:bCs/>
          <w:color w:val="auto"/>
          <w:kern w:val="2"/>
          <w:sz w:val="28"/>
          <w:szCs w:val="28"/>
          <w:shd w:val="clear" w:color="auto" w:fill="FFFFFF"/>
          <w:lang w:eastAsia="ko-KR" w:bidi="ar-SA"/>
        </w:rPr>
        <w:t>закон</w:t>
      </w:r>
      <w:r w:rsidRPr="001868C6">
        <w:rPr>
          <w:rFonts w:ascii="Times New Roman" w:eastAsia="Times New Roman" w:hAnsi="Times New Roman" w:cs="Times New Roman"/>
          <w:color w:val="auto"/>
          <w:kern w:val="2"/>
          <w:sz w:val="28"/>
          <w:szCs w:val="28"/>
          <w:shd w:val="clear" w:color="auto" w:fill="FFFFFF"/>
          <w:lang w:val="en-US" w:eastAsia="ko-KR" w:bidi="ar-SA"/>
        </w:rPr>
        <w:t> </w:t>
      </w:r>
      <w:r w:rsidRPr="001868C6">
        <w:rPr>
          <w:rFonts w:ascii="Times New Roman" w:eastAsia="Times New Roman" w:hAnsi="Times New Roman" w:cs="Times New Roman"/>
          <w:color w:val="auto"/>
          <w:kern w:val="2"/>
          <w:sz w:val="28"/>
          <w:szCs w:val="28"/>
          <w:shd w:val="clear" w:color="auto" w:fill="FFFFFF"/>
          <w:lang w:eastAsia="ko-KR" w:bidi="ar-SA"/>
        </w:rPr>
        <w:t>"Об образовании в Российской Федерации»</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Стратегией развития воспитания в Российской Федерации  на период до 2025 года, Плана мероприятий по ее реализации в 2021-2025 гг., № 996-р, Плана мероприятий по её реализации в 2021 — 2025 годах (Распоряжение Правительства Российской Федерации от 12.11.2020 № 2945-р); </w:t>
      </w:r>
    </w:p>
    <w:p w:rsidR="001868C6" w:rsidRPr="001868C6" w:rsidRDefault="001868C6" w:rsidP="001868C6">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sz w:val="28"/>
          <w:szCs w:val="28"/>
          <w:lang w:eastAsia="en-US" w:bidi="ar-SA"/>
        </w:rPr>
        <w:t>Стратегией национальной безопасности Российской Федерации,</w:t>
      </w:r>
      <w:r w:rsidRPr="001868C6">
        <w:rPr>
          <w:rFonts w:ascii="Times New Roman" w:eastAsia="Times New Roman" w:hAnsi="Times New Roman" w:cs="Times New Roman"/>
          <w:color w:val="auto"/>
          <w:kern w:val="2"/>
          <w:sz w:val="28"/>
          <w:szCs w:val="28"/>
          <w:lang w:eastAsia="ko-KR" w:bidi="ar-SA"/>
        </w:rPr>
        <w:t xml:space="preserve"> (Указ Президента Российской Федерации от 02.07.2021 № 400)</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 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868C6" w:rsidRPr="001868C6" w:rsidRDefault="001868C6" w:rsidP="00494C25">
      <w:pPr>
        <w:widowControl/>
        <w:tabs>
          <w:tab w:val="num" w:pos="567"/>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lastRenderedPageBreak/>
        <w:t>письмом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868C6" w:rsidRPr="001868C6" w:rsidRDefault="001868C6" w:rsidP="001868C6">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494C25" w:rsidRDefault="001868C6" w:rsidP="00494C25">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1868C6" w:rsidRPr="001868C6" w:rsidRDefault="001868C6" w:rsidP="00494C25">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color w:val="auto"/>
          <w:kern w:val="2"/>
          <w:sz w:val="28"/>
          <w:szCs w:val="28"/>
          <w:lang w:eastAsia="ko-KR" w:bidi="ar-SA"/>
        </w:rPr>
        <w:t>гражданского, патриотического, духовно-нравственного, эстетического, физического, трудового, экологического, познавательного воспитания.</w:t>
      </w:r>
    </w:p>
    <w:p w:rsidR="001D6B99" w:rsidRPr="008025F8" w:rsidRDefault="00702332" w:rsidP="00494C25">
      <w:pPr>
        <w:pStyle w:val="23"/>
        <w:shd w:val="clear" w:color="auto" w:fill="auto"/>
        <w:tabs>
          <w:tab w:val="left" w:pos="1754"/>
        </w:tabs>
        <w:spacing w:before="0" w:after="0" w:line="240" w:lineRule="auto"/>
        <w:ind w:firstLine="567"/>
        <w:contextualSpacing/>
        <w:rPr>
          <w:color w:val="auto"/>
        </w:rPr>
      </w:pPr>
      <w:r w:rsidRPr="008025F8">
        <w:rPr>
          <w:color w:val="auto"/>
        </w:rPr>
        <w:t>Программа воспитания:</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 xml:space="preserve">предназначена для планирования и организации системной воспитательной деятельности в </w:t>
      </w:r>
      <w:r w:rsidR="002B5363" w:rsidRPr="008025F8">
        <w:rPr>
          <w:color w:val="auto"/>
        </w:rPr>
        <w:t>МАОУ СОШ № 4</w:t>
      </w:r>
      <w:r w:rsidRPr="008025F8">
        <w:rPr>
          <w:color w:val="auto"/>
        </w:rPr>
        <w:t>;</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разрабат</w:t>
      </w:r>
      <w:r w:rsidR="002B5363" w:rsidRPr="008025F8">
        <w:rPr>
          <w:color w:val="auto"/>
        </w:rPr>
        <w:t>ана</w:t>
      </w:r>
      <w:r w:rsidRPr="008025F8">
        <w:rPr>
          <w:color w:val="auto"/>
        </w:rPr>
        <w:t xml:space="preserve"> и утвержд</w:t>
      </w:r>
      <w:r w:rsidR="002B5363" w:rsidRPr="008025F8">
        <w:rPr>
          <w:color w:val="auto"/>
        </w:rPr>
        <w:t>ена</w:t>
      </w:r>
      <w:r w:rsidRPr="008025F8">
        <w:rPr>
          <w:color w:val="auto"/>
        </w:rPr>
        <w:t xml:space="preserve"> с участием </w:t>
      </w:r>
      <w:r w:rsidR="002B5363" w:rsidRPr="008025F8">
        <w:rPr>
          <w:color w:val="auto"/>
        </w:rPr>
        <w:t>Педагогического совета, С</w:t>
      </w:r>
      <w:r w:rsidRPr="008025F8">
        <w:rPr>
          <w:color w:val="auto"/>
        </w:rPr>
        <w:t>овет</w:t>
      </w:r>
      <w:r w:rsidR="002B5363" w:rsidRPr="008025F8">
        <w:rPr>
          <w:color w:val="auto"/>
        </w:rPr>
        <w:t>а</w:t>
      </w:r>
      <w:r w:rsidRPr="008025F8">
        <w:rPr>
          <w:color w:val="auto"/>
        </w:rPr>
        <w:t xml:space="preserve"> обучающихся, </w:t>
      </w:r>
      <w:r w:rsidR="002B5363" w:rsidRPr="008025F8">
        <w:rPr>
          <w:color w:val="auto"/>
        </w:rPr>
        <w:t xml:space="preserve">общешкольного </w:t>
      </w:r>
      <w:r w:rsidRPr="008025F8">
        <w:rPr>
          <w:color w:val="auto"/>
        </w:rPr>
        <w:t>совет</w:t>
      </w:r>
      <w:r w:rsidR="002B5363" w:rsidRPr="008025F8">
        <w:rPr>
          <w:color w:val="auto"/>
        </w:rPr>
        <w:t>а</w:t>
      </w:r>
      <w:r w:rsidRPr="008025F8">
        <w:rPr>
          <w:color w:val="auto"/>
        </w:rPr>
        <w:t xml:space="preserve"> родителей;</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Pr="008025F8" w:rsidRDefault="00702332" w:rsidP="002B5363">
      <w:pPr>
        <w:pStyle w:val="23"/>
        <w:shd w:val="clear" w:color="auto" w:fill="auto"/>
        <w:spacing w:before="0" w:after="0" w:line="240" w:lineRule="auto"/>
        <w:ind w:firstLine="760"/>
        <w:contextualSpacing/>
        <w:rPr>
          <w:color w:val="auto"/>
        </w:rPr>
      </w:pPr>
      <w:r w:rsidRPr="008025F8">
        <w:rPr>
          <w:color w:val="auto"/>
        </w:rPr>
        <w:t>предусматривает историческое просвещение, формирование российской культурной и гражданской идентичности обучающихся.</w:t>
      </w:r>
    </w:p>
    <w:p w:rsidR="001D6B99" w:rsidRPr="008025F8" w:rsidRDefault="00702332" w:rsidP="002B5363">
      <w:pPr>
        <w:pStyle w:val="23"/>
        <w:shd w:val="clear" w:color="auto" w:fill="auto"/>
        <w:tabs>
          <w:tab w:val="left" w:pos="1729"/>
        </w:tabs>
        <w:spacing w:before="0" w:after="0" w:line="240" w:lineRule="auto"/>
        <w:ind w:firstLine="760"/>
        <w:contextualSpacing/>
        <w:rPr>
          <w:color w:val="auto"/>
        </w:rPr>
      </w:pPr>
      <w:r w:rsidRPr="008025F8">
        <w:rPr>
          <w:color w:val="auto"/>
        </w:rPr>
        <w:t>Программа воспитания включает три раздела: целевой, содержательный, организационный.</w:t>
      </w:r>
    </w:p>
    <w:p w:rsidR="001D6B99" w:rsidRDefault="00FF7DDC" w:rsidP="00BF5F2B">
      <w:pPr>
        <w:pStyle w:val="23"/>
        <w:shd w:val="clear" w:color="auto" w:fill="auto"/>
        <w:tabs>
          <w:tab w:val="left" w:pos="1548"/>
        </w:tabs>
        <w:spacing w:before="0" w:after="0" w:line="240" w:lineRule="auto"/>
        <w:ind w:firstLine="760"/>
        <w:contextualSpacing/>
        <w:rPr>
          <w:color w:val="auto"/>
        </w:rPr>
      </w:pPr>
      <w:r w:rsidRPr="008025F8">
        <w:rPr>
          <w:b/>
          <w:color w:val="auto"/>
        </w:rPr>
        <w:t>3.3.2.</w:t>
      </w:r>
      <w:r w:rsidRPr="008025F8">
        <w:rPr>
          <w:b/>
          <w:color w:val="auto"/>
        </w:rPr>
        <w:tab/>
      </w:r>
      <w:r w:rsidR="00702332" w:rsidRPr="008025F8">
        <w:rPr>
          <w:b/>
          <w:color w:val="auto"/>
        </w:rPr>
        <w:t>Целевой раздел</w:t>
      </w:r>
      <w:r w:rsidR="00702332" w:rsidRPr="008025F8">
        <w:rPr>
          <w:color w:val="auto"/>
        </w:rPr>
        <w:t>.</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sidRPr="001868C6">
        <w:rPr>
          <w:rFonts w:ascii="Times New Roman" w:eastAsia="Times New Roman" w:hAnsi="Times New Roman" w:cs="Times New Roman"/>
          <w:color w:val="auto"/>
          <w:sz w:val="28"/>
          <w:szCs w:val="28"/>
          <w:lang w:eastAsia="zh-CN" w:bidi="ar-SA"/>
        </w:rPr>
        <w:lastRenderedPageBreak/>
        <w:t>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1868C6" w:rsidRDefault="001868C6" w:rsidP="001868C6">
      <w:pPr>
        <w:pStyle w:val="23"/>
        <w:shd w:val="clear" w:color="auto" w:fill="auto"/>
        <w:tabs>
          <w:tab w:val="left" w:pos="1548"/>
        </w:tabs>
        <w:spacing w:before="0" w:after="0" w:line="240" w:lineRule="auto"/>
        <w:ind w:firstLine="760"/>
        <w:contextualSpacing/>
        <w:rPr>
          <w:color w:val="auto"/>
          <w:kern w:val="2"/>
          <w:lang w:eastAsia="ko-KR" w:bidi="ar-SA"/>
        </w:rPr>
      </w:pPr>
      <w:r w:rsidRPr="001868C6">
        <w:rPr>
          <w:color w:val="auto"/>
          <w:kern w:val="2"/>
          <w:lang w:eastAsia="ko-KR" w:bidi="ar-SA"/>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68C6" w:rsidRPr="001868C6" w:rsidRDefault="001868C6" w:rsidP="001868C6">
      <w:pPr>
        <w:suppressAutoHyphens/>
        <w:spacing w:line="276" w:lineRule="auto"/>
        <w:ind w:firstLine="567"/>
        <w:jc w:val="both"/>
        <w:rPr>
          <w:rFonts w:ascii="Times New Roman" w:eastAsia="Times New Roman" w:hAnsi="Times New Roman" w:cs="Times New Roman"/>
          <w:b/>
          <w:kern w:val="2"/>
          <w:sz w:val="28"/>
          <w:szCs w:val="28"/>
          <w:lang w:eastAsia="ko-KR" w:bidi="ar-SA"/>
        </w:rPr>
      </w:pPr>
      <w:r w:rsidRPr="001868C6">
        <w:rPr>
          <w:rFonts w:ascii="Times New Roman" w:eastAsia="Times New Roman" w:hAnsi="Times New Roman" w:cs="Times New Roman"/>
          <w:b/>
          <w:kern w:val="2"/>
          <w:sz w:val="28"/>
          <w:szCs w:val="28"/>
          <w:lang w:eastAsia="ko-KR" w:bidi="ar-SA"/>
        </w:rPr>
        <w:t>Цели и задачи</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w:t>
      </w:r>
      <w:r w:rsidRPr="001868C6">
        <w:rPr>
          <w:rFonts w:ascii="Times New Roman" w:eastAsia="Times New Roman" w:hAnsi="Times New Roman" w:cs="Times New Roman"/>
          <w:color w:val="auto"/>
          <w:sz w:val="28"/>
          <w:szCs w:val="28"/>
          <w:lang w:eastAsia="zh-CN" w:bidi="ar-SA"/>
        </w:rPr>
        <w:lastRenderedPageBreak/>
        <w:t xml:space="preserve">идеалом и нормативными правовыми актами Российской Федерации в сфере образования, </w:t>
      </w:r>
      <w:r w:rsidRPr="001868C6">
        <w:rPr>
          <w:rFonts w:ascii="Times New Roman" w:eastAsia="Times New Roman" w:hAnsi="Times New Roman" w:cs="Times New Roman"/>
          <w:b/>
          <w:color w:val="auto"/>
          <w:sz w:val="28"/>
          <w:szCs w:val="28"/>
          <w:lang w:eastAsia="zh-CN" w:bidi="ar-SA"/>
        </w:rPr>
        <w:t>цель воспитания</w:t>
      </w:r>
      <w:r w:rsidRPr="001868C6">
        <w:rPr>
          <w:rFonts w:ascii="Times New Roman" w:eastAsia="Times New Roman" w:hAnsi="Times New Roman" w:cs="Times New Roman"/>
          <w:color w:val="auto"/>
          <w:sz w:val="28"/>
          <w:szCs w:val="28"/>
          <w:lang w:eastAsia="zh-CN" w:bidi="ar-SA"/>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68C6" w:rsidRPr="001868C6" w:rsidRDefault="001868C6" w:rsidP="001868C6">
      <w:pPr>
        <w:suppressAutoHyphens/>
        <w:spacing w:line="276" w:lineRule="auto"/>
        <w:ind w:firstLine="567"/>
        <w:jc w:val="both"/>
        <w:rPr>
          <w:rFonts w:ascii="Times New Roman" w:eastAsia="Times New Roman" w:hAnsi="Times New Roman" w:cs="Times New Roman"/>
          <w:b/>
          <w:kern w:val="2"/>
          <w:sz w:val="28"/>
          <w:szCs w:val="28"/>
          <w:lang w:eastAsia="ko-KR" w:bidi="ar-SA"/>
        </w:rPr>
      </w:pPr>
    </w:p>
    <w:p w:rsidR="001868C6" w:rsidRPr="001868C6" w:rsidRDefault="001868C6" w:rsidP="00BD7F10">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color w:val="auto"/>
          <w:sz w:val="28"/>
          <w:szCs w:val="28"/>
          <w:lang w:bidi="ar-SA"/>
        </w:rPr>
        <w:t>Задачами воспитания</w:t>
      </w:r>
      <w:r w:rsidRPr="001868C6">
        <w:rPr>
          <w:rFonts w:ascii="Times New Roman" w:eastAsia="Times New Roman" w:hAnsi="Times New Roman" w:cs="Times New Roman"/>
          <w:color w:val="auto"/>
          <w:sz w:val="28"/>
          <w:szCs w:val="28"/>
          <w:lang w:bidi="ar-SA"/>
        </w:rPr>
        <w:t xml:space="preserve"> обучающихся в школе являются:</w:t>
      </w:r>
    </w:p>
    <w:p w:rsidR="001868C6" w:rsidRPr="001868C6" w:rsidRDefault="001868C6" w:rsidP="00BD7F10">
      <w:pPr>
        <w:widowControl/>
        <w:suppressAutoHyphens/>
        <w:spacing w:line="276" w:lineRule="auto"/>
        <w:ind w:firstLine="567"/>
        <w:jc w:val="both"/>
        <w:rPr>
          <w:rFonts w:ascii="Times New Roman" w:eastAsia="Times New Roman" w:hAnsi="Times New Roman" w:cs="Times New Roman"/>
          <w:iCs/>
          <w:color w:val="auto"/>
          <w:sz w:val="28"/>
          <w:szCs w:val="28"/>
          <w:lang w:bidi="ar-SA"/>
        </w:rPr>
      </w:pPr>
      <w:r w:rsidRPr="001868C6">
        <w:rPr>
          <w:rFonts w:ascii="Times New Roman" w:eastAsia="Times New Roman" w:hAnsi="Times New Roman" w:cs="Times New Roman"/>
          <w:iCs/>
          <w:color w:val="auto"/>
          <w:sz w:val="28"/>
          <w:szCs w:val="28"/>
          <w:lang w:bidi="ar-SA"/>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1868C6" w:rsidRPr="001868C6" w:rsidRDefault="001868C6" w:rsidP="00BD7F10">
      <w:pPr>
        <w:widowControl/>
        <w:tabs>
          <w:tab w:val="num" w:pos="0"/>
        </w:tabs>
        <w:suppressAutoHyphens/>
        <w:spacing w:line="276" w:lineRule="auto"/>
        <w:ind w:firstLine="567"/>
        <w:jc w:val="both"/>
        <w:rPr>
          <w:rFonts w:ascii="Times New Roman" w:eastAsia="Times New Roman" w:hAnsi="Times New Roman" w:cs="Times New Roman"/>
          <w:iCs/>
          <w:color w:val="auto"/>
          <w:sz w:val="28"/>
          <w:szCs w:val="28"/>
          <w:lang w:bidi="ar-SA"/>
        </w:rPr>
      </w:pPr>
      <w:r w:rsidRPr="001868C6">
        <w:rPr>
          <w:rFonts w:ascii="Times New Roman" w:eastAsia="Times New Roman" w:hAnsi="Times New Roman" w:cs="Times New Roman"/>
          <w:iCs/>
          <w:color w:val="auto"/>
          <w:sz w:val="28"/>
          <w:szCs w:val="28"/>
          <w:lang w:bidi="ar-SA"/>
        </w:rPr>
        <w:t xml:space="preserve"> формирование и развитие позитивных личностных отношений к этим нормам, ценностям, традициям (их освоение, принятие);</w:t>
      </w:r>
    </w:p>
    <w:p w:rsidR="001868C6" w:rsidRPr="001868C6" w:rsidRDefault="001868C6" w:rsidP="00BD7F10">
      <w:pPr>
        <w:widowControl/>
        <w:tabs>
          <w:tab w:val="num" w:pos="0"/>
        </w:tabs>
        <w:suppressAutoHyphens/>
        <w:spacing w:line="276" w:lineRule="auto"/>
        <w:ind w:firstLine="567"/>
        <w:jc w:val="both"/>
        <w:rPr>
          <w:rFonts w:ascii="Times New Roman" w:eastAsia="Times New Roman" w:hAnsi="Times New Roman" w:cs="Times New Roman"/>
          <w:iCs/>
          <w:color w:val="auto"/>
          <w:sz w:val="28"/>
          <w:szCs w:val="28"/>
          <w:lang w:bidi="ar-SA"/>
        </w:rPr>
      </w:pPr>
      <w:r w:rsidRPr="001868C6">
        <w:rPr>
          <w:rFonts w:ascii="Times New Roman" w:eastAsia="Times New Roman" w:hAnsi="Times New Roman" w:cs="Times New Roman"/>
          <w:iCs/>
          <w:color w:val="auto"/>
          <w:kern w:val="2"/>
          <w:sz w:val="28"/>
          <w:szCs w:val="28"/>
          <w:lang w:eastAsia="ko-KR" w:bidi="ar-SA"/>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достижение личностных результатов освоения общеобразовательных программ в соответствии с ФГОС НОО ООО.</w:t>
      </w:r>
    </w:p>
    <w:p w:rsidR="001868C6" w:rsidRPr="001868C6" w:rsidRDefault="001868C6" w:rsidP="00BD7F10">
      <w:pPr>
        <w:numPr>
          <w:ilvl w:val="1"/>
          <w:numId w:val="0"/>
        </w:numPr>
        <w:tabs>
          <w:tab w:val="num" w:pos="0"/>
        </w:tabs>
        <w:suppressAutoHyphens/>
        <w:spacing w:line="276" w:lineRule="auto"/>
        <w:ind w:firstLine="567"/>
        <w:jc w:val="both"/>
        <w:rPr>
          <w:rFonts w:ascii="Times New Roman" w:eastAsia="Times New Roman" w:hAnsi="Times New Roman" w:cs="Times New Roman"/>
          <w:b/>
          <w:color w:val="auto"/>
          <w:sz w:val="28"/>
          <w:szCs w:val="28"/>
          <w:lang w:eastAsia="zh-CN" w:bidi="ar-SA"/>
        </w:rPr>
      </w:pPr>
      <w:r w:rsidRPr="001868C6">
        <w:rPr>
          <w:rFonts w:ascii="Times New Roman" w:eastAsia="Times New Roman" w:hAnsi="Times New Roman" w:cs="Times New Roman"/>
          <w:b/>
          <w:color w:val="auto"/>
          <w:sz w:val="28"/>
          <w:szCs w:val="28"/>
          <w:lang w:eastAsia="zh-CN" w:bidi="ar-SA"/>
        </w:rPr>
        <w:t>Личностные результаты освоения обучающимися образовательных программ включают:</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осознание российской гражданской идентичности;</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сформированность ценностей самостоятельности и инициативы;</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готовность обучающихся к саморазвитию, самостоятельности и личностному самоопределению;</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наличие мотивации к целенаправленной социально значимой деятельности;</w:t>
      </w:r>
    </w:p>
    <w:p w:rsidR="001868C6" w:rsidRPr="001868C6" w:rsidRDefault="001868C6" w:rsidP="00BD7F10">
      <w:pPr>
        <w:tabs>
          <w:tab w:val="num" w:pos="0"/>
        </w:tabs>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сформированность внутренней позиции личности как особого ценностного отношения к себе, окружающим людям и жизни в целом.</w:t>
      </w:r>
    </w:p>
    <w:p w:rsidR="001868C6" w:rsidRPr="001868C6" w:rsidRDefault="001868C6" w:rsidP="001868C6">
      <w:pPr>
        <w:widowControl/>
        <w:suppressAutoHyphens/>
        <w:spacing w:line="276" w:lineRule="auto"/>
        <w:ind w:firstLine="567"/>
        <w:jc w:val="both"/>
        <w:rPr>
          <w:rFonts w:ascii="Times New Roman" w:eastAsia="Times New Roman" w:hAnsi="Times New Roman" w:cs="Times New Roman"/>
          <w:color w:val="auto"/>
          <w:sz w:val="28"/>
          <w:szCs w:val="28"/>
          <w:lang w:bidi="ar-SA"/>
        </w:rPr>
      </w:pPr>
      <w:r w:rsidRPr="001868C6">
        <w:rPr>
          <w:rFonts w:ascii="Times New Roman" w:eastAsia="Times New Roman" w:hAnsi="Times New Roman" w:cs="Times New Roman"/>
          <w:color w:val="auto"/>
          <w:sz w:val="28"/>
          <w:szCs w:val="28"/>
          <w:lang w:bidi="ar-SA"/>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w:t>
      </w:r>
      <w:r w:rsidRPr="001868C6">
        <w:rPr>
          <w:rFonts w:ascii="Times New Roman" w:eastAsia="Times New Roman" w:hAnsi="Times New Roman" w:cs="Times New Roman"/>
          <w:color w:val="auto"/>
          <w:sz w:val="28"/>
          <w:szCs w:val="28"/>
          <w:lang w:bidi="ar-SA"/>
        </w:rPr>
        <w:lastRenderedPageBreak/>
        <w:t xml:space="preserve">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sz w:val="28"/>
          <w:szCs w:val="28"/>
          <w:lang w:eastAsia="zh-CN" w:bidi="ar-SA"/>
        </w:rPr>
      </w:pPr>
      <w:r w:rsidRPr="001868C6">
        <w:rPr>
          <w:rFonts w:ascii="Times New Roman" w:eastAsia="Times New Roman" w:hAnsi="Times New Roman" w:cs="Times New Roman"/>
          <w:color w:val="auto"/>
          <w:sz w:val="28"/>
          <w:szCs w:val="28"/>
          <w:lang w:eastAsia="zh-CN" w:bidi="ar-SA"/>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68C6" w:rsidRPr="001868C6" w:rsidRDefault="001868C6" w:rsidP="001868C6">
      <w:pPr>
        <w:keepNext/>
        <w:keepLines/>
        <w:suppressAutoHyphens/>
        <w:spacing w:line="276" w:lineRule="auto"/>
        <w:ind w:firstLine="567"/>
        <w:jc w:val="both"/>
        <w:outlineLvl w:val="0"/>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bCs/>
          <w:kern w:val="2"/>
          <w:sz w:val="28"/>
          <w:szCs w:val="28"/>
          <w:lang w:eastAsia="ko-KR" w:bidi="ar-SA"/>
        </w:rPr>
        <w:t>Направления воспитания</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sz w:val="28"/>
          <w:szCs w:val="28"/>
          <w:lang w:eastAsia="en-US" w:bidi="ar-SA"/>
        </w:rPr>
        <w:t>Программа реализуется в единстве учебной и воспитательной деятельности школы в соответствии с ФГОС по направлениям воспитания:</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FF0000"/>
          <w:sz w:val="28"/>
          <w:szCs w:val="28"/>
          <w:lang w:eastAsia="en-US" w:bidi="ar-SA"/>
        </w:rPr>
      </w:pPr>
      <w:r w:rsidRPr="001868C6">
        <w:rPr>
          <w:rFonts w:ascii="Times New Roman" w:eastAsia="Times New Roman" w:hAnsi="Times New Roman" w:cs="Times New Roman"/>
          <w:b/>
          <w:sz w:val="28"/>
          <w:szCs w:val="28"/>
          <w:lang w:eastAsia="en-US" w:bidi="ar-SA"/>
        </w:rPr>
        <w:t>- гражданское воспитание</w:t>
      </w:r>
      <w:r w:rsidRPr="001868C6">
        <w:rPr>
          <w:rFonts w:ascii="Times New Roman" w:eastAsia="Times New Roman" w:hAnsi="Times New Roman" w:cs="Times New Roman"/>
          <w:sz w:val="28"/>
          <w:szCs w:val="28"/>
          <w:lang w:eastAsia="en-US" w:bidi="ar-SA"/>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sz w:val="28"/>
          <w:szCs w:val="28"/>
          <w:lang w:eastAsia="en-US" w:bidi="ar-SA"/>
        </w:rPr>
        <w:t xml:space="preserve">   - патриотическое воспитание</w:t>
      </w:r>
      <w:r w:rsidRPr="001868C6">
        <w:rPr>
          <w:rFonts w:ascii="Times New Roman" w:eastAsia="Times New Roman" w:hAnsi="Times New Roman" w:cs="Times New Roman"/>
          <w:sz w:val="28"/>
          <w:szCs w:val="28"/>
          <w:lang w:eastAsia="en-US" w:bidi="ar-SA"/>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suppressAutoHyphens/>
        <w:spacing w:line="276" w:lineRule="auto"/>
        <w:ind w:firstLine="567"/>
        <w:jc w:val="both"/>
        <w:rPr>
          <w:rFonts w:ascii="Times New Roman" w:eastAsia="Times New Roman" w:hAnsi="Times New Roman" w:cs="Times New Roman"/>
          <w:sz w:val="28"/>
          <w:szCs w:val="28"/>
          <w:lang w:eastAsia="en-US" w:bidi="ar-SA"/>
        </w:rPr>
      </w:pPr>
      <w:r w:rsidRPr="001868C6">
        <w:rPr>
          <w:rFonts w:ascii="Times New Roman" w:eastAsia="Times New Roman" w:hAnsi="Times New Roman" w:cs="Times New Roman"/>
          <w:b/>
          <w:sz w:val="28"/>
          <w:szCs w:val="28"/>
          <w:lang w:eastAsia="en-US" w:bidi="ar-SA"/>
        </w:rPr>
        <w:t xml:space="preserve">   - духовно-нравственное воспитание </w:t>
      </w:r>
      <w:r w:rsidRPr="001868C6">
        <w:rPr>
          <w:rFonts w:ascii="Times New Roman" w:eastAsia="Times New Roman" w:hAnsi="Times New Roman" w:cs="Times New Roman"/>
          <w:sz w:val="28"/>
          <w:szCs w:val="28"/>
          <w:lang w:eastAsia="en-US" w:bidi="ar-SA"/>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FF0000"/>
          <w:kern w:val="2"/>
          <w:sz w:val="28"/>
          <w:szCs w:val="28"/>
          <w:lang w:eastAsia="ko-KR" w:bidi="ar-SA"/>
        </w:rPr>
      </w:pPr>
      <w:r w:rsidRPr="001868C6">
        <w:rPr>
          <w:rFonts w:ascii="Times New Roman" w:eastAsia="Times New Roman" w:hAnsi="Times New Roman" w:cs="Times New Roman"/>
          <w:b/>
          <w:bCs/>
          <w:sz w:val="28"/>
          <w:szCs w:val="28"/>
          <w:lang w:eastAsia="en-US" w:bidi="ar-SA"/>
        </w:rPr>
        <w:t xml:space="preserve"> - </w:t>
      </w:r>
      <w:r w:rsidRPr="001868C6">
        <w:rPr>
          <w:rFonts w:ascii="Times New Roman" w:eastAsia="Times New Roman" w:hAnsi="Times New Roman" w:cs="Times New Roman"/>
          <w:b/>
          <w:sz w:val="28"/>
          <w:szCs w:val="28"/>
          <w:lang w:eastAsia="en-US" w:bidi="ar-SA"/>
        </w:rPr>
        <w:t>эстетическое воспитание</w:t>
      </w:r>
      <w:r w:rsidRPr="001868C6">
        <w:rPr>
          <w:rFonts w:ascii="Times New Roman" w:eastAsia="Times New Roman" w:hAnsi="Times New Roman" w:cs="Times New Roman"/>
          <w:sz w:val="28"/>
          <w:szCs w:val="28"/>
          <w:lang w:eastAsia="en-US" w:bidi="ar-SA"/>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suppressAutoHyphens/>
        <w:spacing w:line="276" w:lineRule="auto"/>
        <w:ind w:firstLine="567"/>
        <w:jc w:val="both"/>
        <w:rPr>
          <w:rFonts w:ascii="Times New Roman" w:eastAsia="Times New Roman" w:hAnsi="Times New Roman" w:cs="Times New Roman"/>
          <w:color w:val="FF0000"/>
          <w:kern w:val="2"/>
          <w:sz w:val="28"/>
          <w:szCs w:val="28"/>
          <w:lang w:eastAsia="ko-KR" w:bidi="ar-SA"/>
        </w:rPr>
      </w:pPr>
      <w:r w:rsidRPr="001868C6">
        <w:rPr>
          <w:rFonts w:ascii="Times New Roman" w:eastAsia="Times New Roman" w:hAnsi="Times New Roman" w:cs="Times New Roman"/>
          <w:b/>
          <w:bCs/>
          <w:sz w:val="28"/>
          <w:szCs w:val="28"/>
          <w:lang w:eastAsia="en-US" w:bidi="ar-SA"/>
        </w:rPr>
        <w:t xml:space="preserve"> - </w:t>
      </w:r>
      <w:r w:rsidRPr="001868C6">
        <w:rPr>
          <w:rFonts w:ascii="Times New Roman" w:eastAsia="Times New Roman" w:hAnsi="Times New Roman" w:cs="Times New Roman"/>
          <w:b/>
          <w:sz w:val="28"/>
          <w:szCs w:val="28"/>
          <w:lang w:eastAsia="en-US" w:bidi="ar-SA"/>
        </w:rPr>
        <w:t>физическое воспитание</w:t>
      </w:r>
      <w:r w:rsidRPr="001868C6">
        <w:rPr>
          <w:rFonts w:ascii="Times New Roman" w:eastAsia="Times New Roman" w:hAnsi="Times New Roman" w:cs="Times New Roman"/>
          <w:sz w:val="28"/>
          <w:szCs w:val="28"/>
          <w:lang w:eastAsia="en-US" w:bidi="ar-SA"/>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FF0000"/>
          <w:kern w:val="2"/>
          <w:sz w:val="28"/>
          <w:szCs w:val="28"/>
          <w:lang w:eastAsia="ko-KR" w:bidi="ar-SA"/>
        </w:rPr>
      </w:pPr>
      <w:r w:rsidRPr="001868C6">
        <w:rPr>
          <w:rFonts w:ascii="Times New Roman" w:eastAsia="Times New Roman" w:hAnsi="Times New Roman" w:cs="Times New Roman"/>
          <w:sz w:val="28"/>
          <w:szCs w:val="28"/>
          <w:lang w:eastAsia="en-US" w:bidi="ar-SA"/>
        </w:rPr>
        <w:t xml:space="preserve">- </w:t>
      </w:r>
      <w:r w:rsidRPr="001868C6">
        <w:rPr>
          <w:rFonts w:ascii="Times New Roman" w:eastAsia="Times New Roman" w:hAnsi="Times New Roman" w:cs="Times New Roman"/>
          <w:b/>
          <w:sz w:val="28"/>
          <w:szCs w:val="28"/>
          <w:lang w:eastAsia="en-US" w:bidi="ar-SA"/>
        </w:rPr>
        <w:t>трудовое воспитание</w:t>
      </w:r>
      <w:r w:rsidRPr="001868C6">
        <w:rPr>
          <w:rFonts w:ascii="Times New Roman" w:eastAsia="Times New Roman" w:hAnsi="Times New Roman" w:cs="Times New Roman"/>
          <w:sz w:val="28"/>
          <w:szCs w:val="28"/>
          <w:lang w:eastAsia="en-US" w:bidi="ar-SA"/>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r w:rsidRPr="001868C6">
        <w:rPr>
          <w:rFonts w:ascii="Times New Roman" w:eastAsia="Times New Roman" w:hAnsi="Times New Roman" w:cs="Times New Roman"/>
          <w:color w:val="FF0000"/>
          <w:sz w:val="28"/>
          <w:szCs w:val="28"/>
          <w:lang w:eastAsia="en-US" w:bidi="ar-SA"/>
        </w:rPr>
        <w:t>;</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sz w:val="28"/>
          <w:szCs w:val="28"/>
          <w:lang w:eastAsia="en-US" w:bidi="ar-SA"/>
        </w:rPr>
      </w:pPr>
      <w:r w:rsidRPr="001868C6">
        <w:rPr>
          <w:rFonts w:ascii="Times New Roman" w:eastAsia="Times New Roman" w:hAnsi="Times New Roman" w:cs="Times New Roman"/>
          <w:b/>
          <w:sz w:val="28"/>
          <w:szCs w:val="28"/>
          <w:lang w:eastAsia="en-US" w:bidi="ar-SA"/>
        </w:rPr>
        <w:lastRenderedPageBreak/>
        <w:t>- экологическое воспитание:</w:t>
      </w:r>
      <w:r w:rsidRPr="001868C6">
        <w:rPr>
          <w:rFonts w:ascii="Times New Roman" w:eastAsia="Times New Roman" w:hAnsi="Times New Roman" w:cs="Times New Roman"/>
          <w:sz w:val="28"/>
          <w:szCs w:val="28"/>
          <w:lang w:eastAsia="en-US"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r w:rsidRPr="001868C6">
        <w:rPr>
          <w:rFonts w:ascii="Times New Roman" w:eastAsia="Times New Roman" w:hAnsi="Times New Roman" w:cs="Times New Roman"/>
          <w:color w:val="auto"/>
          <w:sz w:val="28"/>
          <w:szCs w:val="28"/>
          <w:lang w:eastAsia="en-US" w:bidi="ar-SA"/>
        </w:rPr>
        <w:t>;</w:t>
      </w:r>
    </w:p>
    <w:p w:rsidR="001868C6" w:rsidRPr="001868C6" w:rsidRDefault="001868C6" w:rsidP="001868C6">
      <w:pPr>
        <w:tabs>
          <w:tab w:val="left" w:pos="98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
          <w:sz w:val="28"/>
          <w:szCs w:val="28"/>
          <w:lang w:eastAsia="en-US" w:bidi="ar-SA"/>
        </w:rPr>
        <w:t xml:space="preserve">- </w:t>
      </w:r>
      <w:r w:rsidRPr="001868C6">
        <w:rPr>
          <w:rFonts w:ascii="Times New Roman" w:eastAsia="Times New Roman" w:hAnsi="Times New Roman" w:cs="Times New Roman"/>
          <w:b/>
          <w:color w:val="auto"/>
          <w:sz w:val="28"/>
          <w:szCs w:val="28"/>
          <w:lang w:eastAsia="en-US" w:bidi="ar-SA"/>
        </w:rPr>
        <w:t>познавательное направление воспитания</w:t>
      </w:r>
      <w:r w:rsidRPr="001868C6">
        <w:rPr>
          <w:rFonts w:ascii="Times New Roman" w:eastAsia="Times New Roman" w:hAnsi="Times New Roman" w:cs="Times New Roman"/>
          <w:color w:val="auto"/>
          <w:sz w:val="28"/>
          <w:szCs w:val="28"/>
          <w:lang w:eastAsia="en-US" w:bidi="ar-SA"/>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1868C6">
        <w:rPr>
          <w:rFonts w:ascii="Times New Roman" w:eastAsia="Times New Roman" w:hAnsi="Times New Roman" w:cs="Times New Roman"/>
          <w:b/>
          <w:kern w:val="2"/>
          <w:sz w:val="28"/>
          <w:szCs w:val="28"/>
          <w:lang w:eastAsia="ko-KR" w:bidi="ar-SA"/>
        </w:rPr>
        <w:t xml:space="preserve">Целевые ориентиры результатов воспитания на уровне </w:t>
      </w:r>
      <w:r w:rsidRPr="001868C6">
        <w:rPr>
          <w:rFonts w:ascii="Times New Roman" w:eastAsia="Times New Roman" w:hAnsi="Times New Roman" w:cs="Times New Roman"/>
          <w:b/>
          <w:bCs/>
          <w:color w:val="auto"/>
          <w:kern w:val="2"/>
          <w:sz w:val="28"/>
          <w:szCs w:val="28"/>
          <w:lang w:eastAsia="ko-KR" w:bidi="ar-SA"/>
        </w:rPr>
        <w:t xml:space="preserve">основного общего образования </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Гражданское воспитание</w:t>
      </w:r>
      <w:r>
        <w:rPr>
          <w:rFonts w:ascii="Times New Roman" w:eastAsia="Times New Roman" w:hAnsi="Times New Roman" w:cs="Times New Roman"/>
          <w:b/>
          <w:bCs/>
          <w:sz w:val="28"/>
          <w:szCs w:val="28"/>
          <w:lang w:bidi="ar-SA"/>
        </w:rPr>
        <w:t>:</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уважение, ценностное отношение к государственным символам России, праздникам, традициям народа России.</w:t>
      </w:r>
    </w:p>
    <w:p w:rsidR="001868C6" w:rsidRPr="001868C6" w:rsidRDefault="001868C6" w:rsidP="001868C6">
      <w:pPr>
        <w:shd w:val="clear" w:color="auto" w:fill="FFFFFF"/>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1868C6" w:rsidRPr="001868C6" w:rsidRDefault="001868C6" w:rsidP="001868C6">
      <w:pPr>
        <w:shd w:val="clear" w:color="auto" w:fill="FFFFFF"/>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готовность к выполнению обязанностей гражданина России, реализации своих гражданских прав и свобод.</w:t>
      </w:r>
    </w:p>
    <w:p w:rsidR="001868C6" w:rsidRPr="001868C6" w:rsidRDefault="001868C6" w:rsidP="001868C6">
      <w:pPr>
        <w:shd w:val="clear" w:color="auto" w:fill="FFFFFF"/>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Принимающий участие в жизни школы (в том числе самоуправление), местного сообщества, родного края.</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неприятие любой дискриминации граждан, проявлений экстремизма, терроризма, коррупции в обществе.</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Патриотическое воспитание</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свою этнокультурную идентичность, любящий свой народ, его традиции, культуру.</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себя патриотом своего народа и народа России в целом, свою общероссийскую культурную идентичность.</w:t>
      </w:r>
    </w:p>
    <w:p w:rsidR="001868C6" w:rsidRPr="001868C6" w:rsidRDefault="001868C6" w:rsidP="001868C6">
      <w:pPr>
        <w:tabs>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интерес к познанию родного языка, истории, культуры своего народа, своего края, других народов России, Российской Федерации.</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 xml:space="preserve">Знающий и уважающий достижения нашей общей Родины – России в науке, </w:t>
      </w:r>
      <w:r w:rsidRPr="001868C6">
        <w:rPr>
          <w:rFonts w:ascii="Times New Roman" w:eastAsia="Times New Roman" w:hAnsi="Times New Roman" w:cs="Times New Roman"/>
          <w:kern w:val="2"/>
          <w:sz w:val="28"/>
          <w:szCs w:val="28"/>
          <w:lang w:eastAsia="ko-KR" w:bidi="ar-SA"/>
        </w:rPr>
        <w:lastRenderedPageBreak/>
        <w:t>искусстве, спорте, технологиях.</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Духовно-нравственное воспитание</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Знающий и уважающий основы духовно-нравственной культуры своего народа, других народов России.</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активное неприятие аморальных, асоциальных поступков, поведения, противоречащих традиционным в России ценностям и нормам.</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Сознающий свою свободу и ответственность личности в условиях индивидуального и общественного пространства.</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Понимающий ценность межрелигиозного, межнационального согласия людей, граждан, народов</w:t>
      </w:r>
      <w:r>
        <w:rPr>
          <w:rFonts w:ascii="Times New Roman" w:eastAsia="Times New Roman" w:hAnsi="Times New Roman" w:cs="Times New Roman"/>
          <w:bCs/>
          <w:sz w:val="28"/>
          <w:szCs w:val="28"/>
          <w:lang w:bidi="ar-SA"/>
        </w:rPr>
        <w:t xml:space="preserve"> </w:t>
      </w:r>
      <w:r w:rsidRPr="001868C6">
        <w:rPr>
          <w:rFonts w:ascii="Times New Roman" w:eastAsia="Times New Roman" w:hAnsi="Times New Roman" w:cs="Times New Roman"/>
          <w:bCs/>
          <w:sz w:val="28"/>
          <w:szCs w:val="28"/>
          <w:lang w:bidi="ar-SA"/>
        </w:rPr>
        <w:t>в России, умеющий общаться с людьми разных народов, вероисповеданий.</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уважительное отношение к религиозным традициям и ценностям народов России, религиозным чувствам сограждан.</w:t>
      </w:r>
    </w:p>
    <w:p w:rsidR="001868C6" w:rsidRPr="001868C6" w:rsidRDefault="001868C6" w:rsidP="001868C6">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color w:val="auto"/>
          <w:kern w:val="2"/>
          <w:sz w:val="28"/>
          <w:szCs w:val="28"/>
          <w:lang w:eastAsia="ko-KR" w:bidi="ar-SA"/>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r>
        <w:rPr>
          <w:rFonts w:ascii="Times New Roman" w:eastAsia="Times New Roman" w:hAnsi="Times New Roman" w:cs="Times New Roman"/>
          <w:color w:val="auto"/>
          <w:kern w:val="2"/>
          <w:sz w:val="28"/>
          <w:szCs w:val="28"/>
          <w:lang w:eastAsia="ko-KR" w:bidi="ar-SA"/>
        </w:rPr>
        <w:t>.</w:t>
      </w:r>
    </w:p>
    <w:p w:rsidR="001868C6" w:rsidRDefault="001868C6" w:rsidP="001868C6">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Эстетическое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 xml:space="preserve">Проявляющий </w:t>
      </w:r>
      <w:r w:rsidRPr="001868C6">
        <w:rPr>
          <w:rFonts w:ascii="Times New Roman" w:eastAsia="Times New Roman" w:hAnsi="Times New Roman" w:cs="Times New Roman"/>
          <w:kern w:val="2"/>
          <w:sz w:val="28"/>
          <w:szCs w:val="28"/>
          <w:lang w:eastAsia="ko-KR" w:bidi="ar-SA"/>
        </w:rPr>
        <w:t>восприимчивость к разным видам искусства, понимание его эмоционального воздействия, влияния на душевное состояние и поведение людей.</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уважающий художественное творчество своего и других народов, понимающий его значение в культуре.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1868C6" w:rsidRDefault="00BD7F10"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 xml:space="preserve">Ориентированный на самовыражение в разных видах искусства, </w:t>
      </w:r>
      <w:r w:rsidRPr="001868C6">
        <w:rPr>
          <w:rFonts w:ascii="Times New Roman" w:eastAsia="Times New Roman" w:hAnsi="Times New Roman" w:cs="Times New Roman"/>
          <w:kern w:val="2"/>
          <w:sz w:val="28"/>
          <w:szCs w:val="28"/>
          <w:lang w:eastAsia="ko-KR" w:bidi="ar-SA"/>
        </w:rPr>
        <w:lastRenderedPageBreak/>
        <w:t>художественном творчестве.</w:t>
      </w:r>
    </w:p>
    <w:p w:rsidR="00BD7F10" w:rsidRDefault="00BD7F10" w:rsidP="001868C6">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b/>
          <w:bCs/>
          <w:sz w:val="28"/>
          <w:szCs w:val="28"/>
          <w:lang w:bidi="ar-SA"/>
        </w:rPr>
        <w:t>Физическое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 xml:space="preserve">Выражающий установку на </w:t>
      </w:r>
      <w:r w:rsidRPr="001868C6">
        <w:rPr>
          <w:rFonts w:ascii="Times New Roman" w:eastAsia="Times New Roman" w:hAnsi="Times New Roman" w:cs="Times New Roman"/>
          <w:kern w:val="2"/>
          <w:sz w:val="28"/>
          <w:szCs w:val="28"/>
          <w:lang w:eastAsia="ko-KR" w:bidi="ar-SA"/>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kern w:val="2"/>
          <w:sz w:val="28"/>
          <w:szCs w:val="28"/>
          <w:lang w:eastAsia="ko-KR" w:bidi="ar-SA"/>
        </w:rPr>
        <w:t>П</w:t>
      </w:r>
      <w:r w:rsidRPr="001868C6">
        <w:rPr>
          <w:rFonts w:ascii="Times New Roman" w:eastAsia="Times New Roman" w:hAnsi="Times New Roman" w:cs="Times New Roman"/>
          <w:bCs/>
          <w:sz w:val="28"/>
          <w:szCs w:val="28"/>
          <w:lang w:bidi="ar-SA"/>
        </w:rPr>
        <w:t>роявляющий понимание</w:t>
      </w:r>
      <w:r w:rsidRPr="001868C6">
        <w:rPr>
          <w:rFonts w:ascii="Times New Roman" w:eastAsia="Times New Roman" w:hAnsi="Times New Roman" w:cs="Times New Roman"/>
          <w:kern w:val="2"/>
          <w:sz w:val="28"/>
          <w:szCs w:val="28"/>
          <w:lang w:eastAsia="ko-KR" w:bidi="ar-SA"/>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Умеющий осознавать эмоциональное состояние свое и других, стремящийся управлять собственным эмоциональным состоянием.</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Знающий и соблюдающий правила безопасности, в том числе безопасного поведения в информационной, интернет-среде.</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b/>
          <w:bCs/>
          <w:sz w:val="28"/>
          <w:szCs w:val="28"/>
          <w:lang w:bidi="ar-SA"/>
        </w:rPr>
        <w:t>Трудовое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Уважающий труд, результаты трудовой деятельности своей и других людей.</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 xml:space="preserve">Выражающий </w:t>
      </w:r>
      <w:r w:rsidRPr="001868C6">
        <w:rPr>
          <w:rFonts w:ascii="Times New Roman" w:eastAsia="Times New Roman" w:hAnsi="Times New Roman" w:cs="Times New Roman"/>
          <w:kern w:val="2"/>
          <w:sz w:val="28"/>
          <w:szCs w:val="28"/>
          <w:lang w:eastAsia="ko-KR" w:bidi="ar-SA"/>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Проявляющий интерес к практическому изучению профессий и труда различного рода на основе изучаемых предметных знаний.</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w:t>
      </w:r>
      <w:r w:rsidRPr="00BD7F10">
        <w:rPr>
          <w:rFonts w:ascii="Times New Roman" w:eastAsia="Times New Roman" w:hAnsi="Times New Roman" w:cs="Times New Roman"/>
          <w:kern w:val="2"/>
          <w:sz w:val="28"/>
          <w:szCs w:val="28"/>
          <w:lang w:eastAsia="ko-KR" w:bidi="ar-SA"/>
        </w:rPr>
        <w:t xml:space="preserve"> </w:t>
      </w:r>
      <w:r w:rsidRPr="001868C6">
        <w:rPr>
          <w:rFonts w:ascii="Times New Roman" w:eastAsia="Times New Roman" w:hAnsi="Times New Roman" w:cs="Times New Roman"/>
          <w:kern w:val="2"/>
          <w:sz w:val="28"/>
          <w:szCs w:val="28"/>
          <w:lang w:eastAsia="ko-KR" w:bidi="ar-SA"/>
        </w:rPr>
        <w:t>и потребностей.</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b/>
          <w:bCs/>
          <w:sz w:val="28"/>
          <w:szCs w:val="28"/>
          <w:lang w:bidi="ar-SA"/>
        </w:rPr>
        <w:t>Экологическое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О</w:t>
      </w:r>
      <w:r w:rsidRPr="001868C6">
        <w:rPr>
          <w:rFonts w:ascii="Times New Roman" w:eastAsia="Times New Roman" w:hAnsi="Times New Roman" w:cs="Times New Roman"/>
          <w:kern w:val="2"/>
          <w:sz w:val="28"/>
          <w:szCs w:val="28"/>
          <w:lang w:eastAsia="ko-KR" w:bidi="ar-SA"/>
        </w:rPr>
        <w:t xml:space="preserve">риентированный на применение знаний естественных и социальных наук для </w:t>
      </w:r>
      <w:r w:rsidRPr="001868C6">
        <w:rPr>
          <w:rFonts w:ascii="Times New Roman" w:eastAsia="Times New Roman" w:hAnsi="Times New Roman" w:cs="Times New Roman"/>
          <w:kern w:val="2"/>
          <w:sz w:val="28"/>
          <w:szCs w:val="28"/>
          <w:lang w:eastAsia="ko-KR" w:bidi="ar-SA"/>
        </w:rPr>
        <w:lastRenderedPageBreak/>
        <w:t>решения задач в области охраны окружающей среды, планирования своих поступков и оценки их возможных последствий для окружающей среды.</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Понимающий глобальный характер экологических проблем, путей их решения, значение экологической культуры в современном мире.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неприятие действий, приносящих вред природе, окружающей среде.</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Сознающий свою роль и ответственность как гражданина и потребителя в условиях взаимосвязи природной, технологической и социальной сред.</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Выражающий готовность к участию в практической деятельности экологической, природоохранной направленности</w:t>
      </w:r>
      <w:r>
        <w:rPr>
          <w:rFonts w:ascii="Times New Roman" w:eastAsia="Times New Roman" w:hAnsi="Times New Roman" w:cs="Times New Roman"/>
          <w:kern w:val="2"/>
          <w:sz w:val="28"/>
          <w:szCs w:val="28"/>
          <w:lang w:eastAsia="ko-KR" w:bidi="ar-SA"/>
        </w:rPr>
        <w:t>.</w:t>
      </w:r>
    </w:p>
    <w:p w:rsid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sz w:val="28"/>
          <w:szCs w:val="28"/>
          <w:lang w:bidi="ar-SA"/>
        </w:rPr>
      </w:pPr>
      <w:r w:rsidRPr="001868C6">
        <w:rPr>
          <w:rFonts w:ascii="Times New Roman" w:eastAsia="Times New Roman" w:hAnsi="Times New Roman" w:cs="Times New Roman"/>
          <w:b/>
          <w:bCs/>
          <w:sz w:val="28"/>
          <w:szCs w:val="28"/>
          <w:lang w:bidi="ar-SA"/>
        </w:rPr>
        <w:t>Познавательное воспитание</w:t>
      </w:r>
    </w:p>
    <w:p w:rsidR="00BD7F10" w:rsidRPr="001868C6" w:rsidRDefault="00BD7F10" w:rsidP="00BD7F10">
      <w:pPr>
        <w:suppressAutoHyphens/>
        <w:spacing w:line="276" w:lineRule="auto"/>
        <w:ind w:firstLine="567"/>
        <w:jc w:val="both"/>
        <w:rPr>
          <w:rFonts w:ascii="Times New Roman" w:eastAsia="Times New Roman" w:hAnsi="Times New Roman" w:cs="Times New Roman"/>
          <w:bCs/>
          <w:sz w:val="28"/>
          <w:szCs w:val="28"/>
          <w:lang w:bidi="ar-SA"/>
        </w:rPr>
      </w:pPr>
      <w:r w:rsidRPr="001868C6">
        <w:rPr>
          <w:rFonts w:ascii="Times New Roman" w:eastAsia="Times New Roman" w:hAnsi="Times New Roman" w:cs="Times New Roman"/>
          <w:bCs/>
          <w:sz w:val="28"/>
          <w:szCs w:val="28"/>
          <w:lang w:bidi="ar-SA"/>
        </w:rPr>
        <w:t>Выражающий познавательные интересы в разных предметных областях с учетом индивидуальных способностей, достижений.</w:t>
      </w:r>
    </w:p>
    <w:p w:rsidR="00BD7F10" w:rsidRPr="001868C6"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1868C6">
        <w:rPr>
          <w:rFonts w:ascii="Times New Roman" w:eastAsia="Times New Roman" w:hAnsi="Times New Roman" w:cs="Times New Roman"/>
          <w:bCs/>
          <w:sz w:val="28"/>
          <w:szCs w:val="28"/>
          <w:lang w:bidi="ar-SA"/>
        </w:rPr>
        <w:t>О</w:t>
      </w:r>
      <w:r w:rsidRPr="001868C6">
        <w:rPr>
          <w:rFonts w:ascii="Times New Roman" w:eastAsia="Times New Roman" w:hAnsi="Times New Roman" w:cs="Times New Roman"/>
          <w:kern w:val="2"/>
          <w:sz w:val="28"/>
          <w:szCs w:val="28"/>
          <w:lang w:eastAsia="ko-KR" w:bidi="ar-SA"/>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BD7F10" w:rsidRPr="001868C6"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1868C6">
        <w:rPr>
          <w:rFonts w:ascii="Times New Roman" w:eastAsia="Times New Roman" w:hAnsi="Times New Roman" w:cs="Times New Roman"/>
          <w:kern w:val="2"/>
          <w:sz w:val="28"/>
          <w:szCs w:val="28"/>
          <w:lang w:eastAsia="ko-KR" w:bidi="ar-SA"/>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68C6" w:rsidRPr="001868C6"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1868C6">
        <w:rPr>
          <w:rFonts w:ascii="Times New Roman" w:eastAsia="Times New Roman" w:hAnsi="Times New Roman" w:cs="Times New Roman"/>
          <w:kern w:val="2"/>
          <w:sz w:val="28"/>
          <w:szCs w:val="28"/>
          <w:lang w:eastAsia="ko-KR" w:bidi="ar-SA"/>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r>
        <w:rPr>
          <w:rFonts w:ascii="Times New Roman" w:eastAsia="Times New Roman" w:hAnsi="Times New Roman" w:cs="Times New Roman"/>
          <w:kern w:val="2"/>
          <w:sz w:val="28"/>
          <w:szCs w:val="28"/>
          <w:lang w:eastAsia="ko-KR" w:bidi="ar-SA"/>
        </w:rPr>
        <w:t>.</w:t>
      </w:r>
    </w:p>
    <w:p w:rsidR="001868C6" w:rsidRPr="001868C6" w:rsidRDefault="001868C6" w:rsidP="001868C6">
      <w:pPr>
        <w:widowControl/>
        <w:suppressAutoHyphens/>
        <w:spacing w:line="276" w:lineRule="auto"/>
        <w:ind w:firstLine="567"/>
        <w:jc w:val="both"/>
        <w:rPr>
          <w:rFonts w:ascii="Times New Roman" w:eastAsia="№Е;Times New Roman" w:hAnsi="Times New Roman" w:cs="Times New Roman"/>
          <w:color w:val="auto"/>
          <w:sz w:val="28"/>
          <w:szCs w:val="28"/>
          <w:lang w:eastAsia="zh-CN" w:bidi="ar-SA"/>
        </w:rPr>
      </w:pPr>
      <w:r w:rsidRPr="001868C6">
        <w:rPr>
          <w:rFonts w:ascii="Times New Roman" w:eastAsia="№Е;Times New Roman" w:hAnsi="Times New Roman" w:cs="Times New Roman"/>
          <w:bCs/>
          <w:color w:val="auto"/>
          <w:sz w:val="28"/>
          <w:szCs w:val="28"/>
          <w:lang w:eastAsia="zh-CN" w:bidi="ar-SA"/>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1868C6">
        <w:rPr>
          <w:rFonts w:ascii="Times New Roman" w:eastAsia="№Е;Times New Roman" w:hAnsi="Times New Roman" w:cs="Times New Roman"/>
          <w:color w:val="auto"/>
          <w:sz w:val="28"/>
          <w:szCs w:val="28"/>
          <w:lang w:eastAsia="zh-CN" w:bidi="ar-SA"/>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68C6" w:rsidRPr="00BD7F10" w:rsidRDefault="00BD7F10" w:rsidP="001868C6">
      <w:pPr>
        <w:pStyle w:val="23"/>
        <w:shd w:val="clear" w:color="auto" w:fill="auto"/>
        <w:tabs>
          <w:tab w:val="left" w:pos="1548"/>
        </w:tabs>
        <w:spacing w:before="0" w:after="0" w:line="240" w:lineRule="auto"/>
        <w:ind w:firstLine="760"/>
        <w:contextualSpacing/>
        <w:rPr>
          <w:b/>
          <w:color w:val="auto"/>
        </w:rPr>
      </w:pPr>
      <w:r w:rsidRPr="00BD7F10">
        <w:rPr>
          <w:b/>
          <w:color w:val="auto"/>
        </w:rPr>
        <w:t>3.3.3. С</w:t>
      </w:r>
      <w:r>
        <w:rPr>
          <w:b/>
          <w:color w:val="auto"/>
        </w:rPr>
        <w:t>одержатель</w:t>
      </w:r>
      <w:r w:rsidRPr="00BD7F10">
        <w:rPr>
          <w:b/>
          <w:color w:val="auto"/>
        </w:rPr>
        <w:t>ный раздел.</w:t>
      </w:r>
    </w:p>
    <w:p w:rsidR="00BD7F10" w:rsidRP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Уклад школы</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i/>
          <w:color w:val="auto"/>
          <w:kern w:val="2"/>
          <w:sz w:val="28"/>
          <w:szCs w:val="28"/>
          <w:lang w:eastAsia="ko-KR" w:bidi="ar-SA"/>
        </w:rPr>
        <w:t>«Сохраняя традиции, внедряя инновации - строим будущее».</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МАОУ СОШ № 4 имеет расположение в центре г. Чайковский, не далеко располагаются Дворец культуры, центры дополнительного образования, а также удобная транспортная развязка, позволяющая быстро перемещаться.</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Контингент обучающихся школы разнообразный: дети из полных и неполных семей; опекаемые; дети с ограниченными возможностями развития и дети-инвалиды.</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Воспитательная среда МАОУ СОШ № 4 - это развивающая и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lastRenderedPageBreak/>
        <w:t xml:space="preserve">Процесс воспитания в МАОУ СОШ № 4 основывается на следующих принципах взаимодействия педагогов и обучающихся: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организации преемственности всех возрастных ступеней воспитания на основе совместных дел детей, единства и взаимосвязи основных направлений развития личностной базовой культуры с учетом целостной природы ребенка, его уникальности, индивидуального своеобразия;</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 Имея самобытную культуру, воспитательная система школы направлена на воспитание «Гагаринца».</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МАОУ СОШ № 4 г. Чайковский носит имя Ю.А. Гагарина, так как завершение ее строительства совпало с первым полетом человека в космос. Через 10 лет со дня открытия школы в ней был открыт музей космонавтики. Он помогает сохранять традиции школы, ведь в нем ведется экспозиционно-выставочная работа, исследовательская деятельность по темам космонавтики и истории школы.</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Стержнем годового цикла воспитательной деятельности школы является </w:t>
      </w:r>
      <w:r w:rsidRPr="00BD7F10">
        <w:rPr>
          <w:rFonts w:ascii="Times New Roman" w:eastAsia="Times New Roman" w:hAnsi="Times New Roman" w:cs="Times New Roman"/>
          <w:color w:val="auto"/>
          <w:kern w:val="2"/>
          <w:sz w:val="28"/>
          <w:szCs w:val="28"/>
          <w:lang w:eastAsia="ko-KR" w:bidi="ar-SA"/>
        </w:rPr>
        <w:lastRenderedPageBreak/>
        <w:t>«Гагаринская вахта» - ряд ключевых общешкольных дел, осуществляющий интеграцию воспитательных усилий педагогов и обучающихся. Основными традициями воспитания в МАОУ СОШ № 4 являются:</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работа «Центра управления полетом», Совета обучающихся, где каждое дело обсуждается, планируется, организуется, проводится и анализируется детьми и педагогами школы,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«Космическое путешествие» -интеллектуальные игры для всех обучающихся школы;</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«Родительский университет» для обсуждения в нетрадиционных игровых формах интересующих родителей вопросов;</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«День рождения школы» общий праздник в международный день космонавтики;</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«Апрельские встречи» прием у директора с участием активных семей, с чествованием каждого за успехи и достижения в учебе, в труде, в науке, искусстве;</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«Гагаринец года» - конкурс, победителем которого становится лучший обучающийся школы;</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«День науки» - день нетрадиционных занятий по выявлению и поддержке творческого и интеллектуального потенциала обучающихся и учителей, смотр достижений в исследовательской, проектной и творческой деятельности;</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«Посвящение в первоклассники» - приветствие и приобщение первоклассников к всеобщему школьному братству;</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 проведении общешкольных дел присутствуют соревнование между классами и максимально поощряется конструктивное взаимодействие детей разных возрастов и их родителей. Важной чертой каждого ключевого дела и большинства используемых для воспитания других совместных дел педагогов, обучающихся и родителей – коллективная разработка, коллективное планирование, коллективное проведение и коллективный анализ их результатов.</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bCs/>
          <w:color w:val="auto"/>
          <w:kern w:val="2"/>
          <w:sz w:val="28"/>
          <w:szCs w:val="28"/>
          <w:lang w:eastAsia="ko-KR" w:bidi="ar-SA"/>
        </w:rPr>
      </w:pPr>
      <w:r w:rsidRPr="00BD7F10">
        <w:rPr>
          <w:rFonts w:ascii="Times New Roman" w:eastAsia="Times New Roman" w:hAnsi="Times New Roman" w:cs="Times New Roman"/>
          <w:bCs/>
          <w:color w:val="auto"/>
          <w:kern w:val="2"/>
          <w:sz w:val="28"/>
          <w:szCs w:val="28"/>
          <w:lang w:eastAsia="ko-KR" w:bidi="ar-SA"/>
        </w:rPr>
        <w:t>Помимо многолетних традиционных событий, в жизнь школы пришли и новые направления деятельности.  Инновационными направлениями, используемые в воспитательной системе школы можно назвать:</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«Гагаринские состязания» - цикл спортивных, творческих, интеллектуальных мероприятий и соревнований гражданско-патриотического направления;</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Фестиваль танцев, как форма работы по формированию здорового образа жизни, в котором принимают участие все желающие;</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работа школьной газеты «Чердак» и #Медиацентьр_4, помогающего наполнять аккаунт школьного сообщества ВКонтакте;</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семейные шахматные турниры;</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развитие добровольчества и волонтерства;</w:t>
      </w:r>
    </w:p>
    <w:p w:rsidR="00BD7F10" w:rsidRPr="00BD7F10" w:rsidRDefault="00BD7F10" w:rsidP="00BD7F10">
      <w:pPr>
        <w:tabs>
          <w:tab w:val="left" w:pos="851"/>
        </w:tabs>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lastRenderedPageBreak/>
        <w:t>- организация акций и флэш-мобов для обеспечения безопасности дорожного движения;</w:t>
      </w:r>
    </w:p>
    <w:p w:rsidR="00BD7F10" w:rsidRPr="00BD7F10" w:rsidRDefault="00BD7F10" w:rsidP="00BD7F10">
      <w:pPr>
        <w:widowControl/>
        <w:shd w:val="clear" w:color="auto" w:fill="FFFFFF"/>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«Папин субботник», где отцы показывают пример своим детям.</w:t>
      </w:r>
    </w:p>
    <w:p w:rsidR="00BD7F10" w:rsidRPr="00BD7F10" w:rsidRDefault="00BD7F10" w:rsidP="00BD7F10">
      <w:pPr>
        <w:suppressAutoHyphens/>
        <w:spacing w:line="276" w:lineRule="auto"/>
        <w:ind w:firstLine="567"/>
        <w:contextualSpacing/>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Школьные традиции не стоят на месте, они развиваются вместе с потребностью учеников. Так с 2022 года открыт школьный спортивный клуб «Гагаринец», который организует ряд спортивных мероприятий в течение года. В этом же году начинает работу школьный «Этнотеатр». С 2023 года школа является региональным штабом движения «Юнармия».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Настоящая программа содержит теоретическое положения и план работы, основанные на практических наработках МАОУ СОШ №4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BD7F10" w:rsidRPr="00BD7F10" w:rsidRDefault="00BD7F10" w:rsidP="00BD7F10">
      <w:pPr>
        <w:keepNext/>
        <w:tabs>
          <w:tab w:val="num" w:pos="0"/>
        </w:tabs>
        <w:suppressAutoHyphens/>
        <w:spacing w:line="276" w:lineRule="auto"/>
        <w:ind w:firstLine="567"/>
        <w:jc w:val="both"/>
        <w:outlineLvl w:val="0"/>
        <w:rPr>
          <w:rFonts w:ascii="Times New Roman" w:eastAsia="Times New Roman" w:hAnsi="Times New Roman" w:cs="Times New Roman"/>
          <w:b/>
          <w:bCs/>
          <w:kern w:val="2"/>
          <w:sz w:val="28"/>
          <w:szCs w:val="28"/>
          <w:lang w:eastAsia="ko-KR" w:bidi="ar-SA"/>
        </w:rPr>
      </w:pPr>
      <w:r w:rsidRPr="00BD7F10">
        <w:rPr>
          <w:rFonts w:ascii="Times New Roman" w:eastAsia="Times New Roman" w:hAnsi="Times New Roman" w:cs="Times New Roman"/>
          <w:kern w:val="2"/>
          <w:sz w:val="28"/>
          <w:szCs w:val="28"/>
          <w:lang w:eastAsia="ko-KR" w:bidi="ar-SA"/>
        </w:rPr>
        <w:t>Россия, многонациональный народ Российской Федерации, гражданское общество, семья, труд, искусство, наука, религия, природа, человечество.</w:t>
      </w:r>
    </w:p>
    <w:p w:rsidR="00BD7F10" w:rsidRPr="00BD7F10" w:rsidRDefault="00BD7F10" w:rsidP="00BD7F10">
      <w:pPr>
        <w:suppressAutoHyphens/>
        <w:spacing w:line="276" w:lineRule="auto"/>
        <w:ind w:firstLine="567"/>
        <w:jc w:val="both"/>
        <w:rPr>
          <w:rFonts w:ascii="Times New Roman" w:eastAsia="Times New Roman" w:hAnsi="Times New Roman" w:cs="Times New Roman"/>
          <w:b/>
          <w:kern w:val="2"/>
          <w:sz w:val="28"/>
          <w:szCs w:val="28"/>
          <w:lang w:eastAsia="ko-KR" w:bidi="ar-SA"/>
        </w:rPr>
      </w:pPr>
      <w:r w:rsidRPr="00BD7F10">
        <w:rPr>
          <w:rFonts w:ascii="Times New Roman" w:eastAsia="Times New Roman" w:hAnsi="Times New Roman" w:cs="Times New Roman"/>
          <w:b/>
          <w:kern w:val="2"/>
          <w:sz w:val="28"/>
          <w:szCs w:val="28"/>
          <w:lang w:eastAsia="ko-KR" w:bidi="ar-SA"/>
        </w:rPr>
        <w:t>Виды, формы и содержание деятельности</w:t>
      </w:r>
    </w:p>
    <w:p w:rsidR="00BD7F10" w:rsidRPr="00BD7F10" w:rsidRDefault="00BD7F10" w:rsidP="00BD7F10">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D7F10" w:rsidRDefault="00BD7F10" w:rsidP="00BD7F10">
      <w:pPr>
        <w:suppressAutoHyphens/>
        <w:spacing w:line="276" w:lineRule="auto"/>
        <w:ind w:firstLine="567"/>
        <w:jc w:val="both"/>
        <w:rPr>
          <w:rFonts w:ascii="Times New Roman" w:eastAsia="Times New Roman" w:hAnsi="Times New Roman" w:cs="Times New Roman"/>
          <w:b/>
          <w:kern w:val="2"/>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Модуль «Школьный урок»</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Реализация школьными педагогами воспитательного потенциала урока предполагает следующее</w:t>
      </w:r>
      <w:r w:rsidRPr="00BD7F10">
        <w:rPr>
          <w:rFonts w:ascii="Times New Roman" w:eastAsia="Times New Roman" w:hAnsi="Times New Roman" w:cs="Times New Roman"/>
          <w:i/>
          <w:color w:val="auto"/>
          <w:kern w:val="2"/>
          <w:sz w:val="28"/>
          <w:szCs w:val="28"/>
          <w:lang w:eastAsia="ko-KR" w:bidi="ar-SA"/>
        </w:rPr>
        <w:t>:</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-организацию работы с детьми как в офлайн, так и онлайн формате;</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i/>
          <w:color w:val="auto"/>
          <w:kern w:val="2"/>
          <w:sz w:val="28"/>
          <w:szCs w:val="28"/>
          <w:lang w:eastAsia="ko-KR" w:bidi="ar-SA"/>
        </w:rPr>
        <w:t>-</w:t>
      </w:r>
      <w:r w:rsidRPr="00BD7F10">
        <w:rPr>
          <w:rFonts w:ascii="Times New Roman" w:eastAsia="№Е;Times New Roman" w:hAnsi="Times New Roman" w:cs="Times New Roman"/>
          <w:color w:val="auto"/>
          <w:kern w:val="2"/>
          <w:sz w:val="28"/>
          <w:szCs w:val="28"/>
          <w:lang w:eastAsia="ko-KR" w:bidi="ar-SA"/>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D7F10" w:rsidRPr="00BD7F10" w:rsidRDefault="00BD7F10" w:rsidP="00BD7F10">
      <w:pPr>
        <w:suppressAutoHyphens/>
        <w:spacing w:line="276" w:lineRule="auto"/>
        <w:ind w:right="-1" w:firstLine="567"/>
        <w:jc w:val="both"/>
        <w:rPr>
          <w:rFonts w:ascii="Times New Roman" w:eastAsia="№Е;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iCs/>
          <w:color w:val="auto"/>
          <w:kern w:val="2"/>
          <w:sz w:val="28"/>
          <w:szCs w:val="28"/>
          <w:lang w:eastAsia="ko-KR" w:bidi="ar-SA"/>
        </w:rPr>
        <w:t xml:space="preserve">использование </w:t>
      </w:r>
      <w:r w:rsidRPr="00BD7F10">
        <w:rPr>
          <w:rFonts w:ascii="Times New Roman" w:eastAsia="Times New Roman" w:hAnsi="Times New Roman" w:cs="Times New Roman"/>
          <w:color w:val="auto"/>
          <w:kern w:val="2"/>
          <w:sz w:val="28"/>
          <w:szCs w:val="28"/>
          <w:lang w:eastAsia="ko-KR" w:bidi="ar-SA"/>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 xml:space="preserve">-применение на уроке интерактивных форм работы учащихся: </w:t>
      </w:r>
      <w:r w:rsidRPr="00BD7F10">
        <w:rPr>
          <w:rFonts w:ascii="Times New Roman" w:eastAsia="№Е;Times New Roman" w:hAnsi="Times New Roman" w:cs="Times New Roman"/>
          <w:color w:val="auto"/>
          <w:kern w:val="2"/>
          <w:sz w:val="28"/>
          <w:szCs w:val="28"/>
          <w:lang w:eastAsia="ko-KR" w:bidi="ar-SA"/>
        </w:rPr>
        <w:lastRenderedPageBreak/>
        <w:t xml:space="preserve">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BD7F10">
        <w:rPr>
          <w:rFonts w:ascii="Times New Roman" w:eastAsia="Times New Roman" w:hAnsi="Times New Roman" w:cs="Times New Roman"/>
          <w:color w:val="auto"/>
          <w:kern w:val="2"/>
          <w:sz w:val="28"/>
          <w:szCs w:val="28"/>
          <w:lang w:eastAsia="ko-KR" w:bidi="ar-SA"/>
        </w:rPr>
        <w:t>учат школьников командной работе и взаимодействию с другими детьми;</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(предметные недели, День науки, конкурс газет и рисунков, экскурсии и др.);  </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BD7F10" w:rsidRPr="00BD7F10" w:rsidRDefault="00BD7F10" w:rsidP="00BD7F10">
      <w:pPr>
        <w:suppressAutoHyphens/>
        <w:spacing w:line="276" w:lineRule="auto"/>
        <w:ind w:right="-1" w:firstLine="567"/>
        <w:jc w:val="both"/>
        <w:rPr>
          <w:rFonts w:ascii="Times New Roman" w:eastAsia="№Е;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color w:val="auto"/>
          <w:kern w:val="2"/>
          <w:sz w:val="28"/>
          <w:szCs w:val="28"/>
          <w:lang w:eastAsia="ko-KR" w:bidi="ar-SA"/>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BD7F10">
        <w:rPr>
          <w:rFonts w:ascii="Times New Roman" w:eastAsia="Times New Roman" w:hAnsi="Times New Roman" w:cs="Times New Roman"/>
          <w:color w:val="auto"/>
          <w:kern w:val="2"/>
          <w:sz w:val="28"/>
          <w:szCs w:val="28"/>
          <w:lang w:eastAsia="ko-KR" w:bidi="ar-SA"/>
        </w:rPr>
        <w:t xml:space="preserve"> </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color w:val="auto"/>
          <w:kern w:val="2"/>
          <w:sz w:val="28"/>
          <w:szCs w:val="28"/>
          <w:lang w:eastAsia="ko-KR" w:bidi="ar-SA"/>
        </w:rPr>
        <w:t>-</w:t>
      </w:r>
      <w:r w:rsidRPr="00BD7F10">
        <w:rPr>
          <w:rFonts w:ascii="Times New Roman" w:eastAsia="№Е;Times New Roman" w:hAnsi="Times New Roman" w:cs="Times New Roman"/>
          <w:color w:val="auto"/>
          <w:kern w:val="2"/>
          <w:sz w:val="28"/>
          <w:szCs w:val="28"/>
          <w:lang w:eastAsia="ko-KR" w:bidi="ar-SA"/>
        </w:rPr>
        <w:tab/>
        <w:t>создание гибкой и открытой среды обучения и воспитания с использованием гаджетов, открытых образовательных ресурсов.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BD7F10" w:rsidRPr="00BD7F10" w:rsidRDefault="00BD7F10" w:rsidP="00BD7F10">
      <w:pPr>
        <w:suppressAutoHyphens/>
        <w:spacing w:line="276" w:lineRule="auto"/>
        <w:ind w:firstLine="567"/>
        <w:jc w:val="both"/>
        <w:rPr>
          <w:rFonts w:ascii="Times New Roman" w:eastAsia="Times New Roman" w:hAnsi="Times New Roman" w:cs="Times New Roman"/>
          <w:b/>
          <w:iCs/>
          <w:kern w:val="2"/>
          <w:sz w:val="28"/>
          <w:szCs w:val="28"/>
          <w:lang w:eastAsia="ko-KR" w:bidi="ar-SA"/>
        </w:rPr>
      </w:pPr>
      <w:r w:rsidRPr="00BD7F10">
        <w:rPr>
          <w:rFonts w:ascii="Times New Roman" w:eastAsia="Times New Roman" w:hAnsi="Times New Roman" w:cs="Times New Roman"/>
          <w:b/>
          <w:iCs/>
          <w:kern w:val="2"/>
          <w:sz w:val="28"/>
          <w:szCs w:val="28"/>
          <w:lang w:eastAsia="ko-KR" w:bidi="ar-SA"/>
        </w:rPr>
        <w:t>Модуль «Классное руководство»</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w:t>
      </w:r>
      <w:r w:rsidRPr="00BD7F10">
        <w:rPr>
          <w:rFonts w:ascii="Times New Roman" w:eastAsia="Calibri" w:hAnsi="Times New Roman" w:cs="Times New Roman"/>
          <w:color w:val="auto"/>
          <w:sz w:val="28"/>
          <w:szCs w:val="28"/>
          <w:lang w:eastAsia="ko-KR" w:bidi="ar-SA"/>
        </w:rPr>
        <w:lastRenderedPageBreak/>
        <w:t xml:space="preserve">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Формированию и сплочению коллектива класса способствуют следующие дела, акции, события, проекты, занятия: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w:t>
      </w:r>
      <w:r w:rsidRPr="00BD7F10">
        <w:rPr>
          <w:rFonts w:ascii="Times New Roman" w:eastAsia="Calibri" w:hAnsi="Times New Roman" w:cs="Times New Roman"/>
          <w:color w:val="auto"/>
          <w:sz w:val="28"/>
          <w:szCs w:val="28"/>
          <w:lang w:eastAsia="ko-KR" w:bidi="ar-SA"/>
        </w:rPr>
        <w:tab/>
        <w:t xml:space="preserve"> курс «Разговоры о важном»; классные часы: тематические (согласно плану классного руководителя),  события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w:t>
      </w:r>
      <w:r w:rsidRPr="00BD7F10">
        <w:rPr>
          <w:rFonts w:ascii="Times New Roman" w:eastAsia="Calibri" w:hAnsi="Times New Roman" w:cs="Times New Roman"/>
          <w:color w:val="auto"/>
          <w:sz w:val="28"/>
          <w:szCs w:val="28"/>
          <w:lang w:eastAsia="ko-KR" w:bidi="ar-SA"/>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Немаловажное значение имеет:</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w:t>
      </w:r>
      <w:r w:rsidRPr="00BD7F10">
        <w:rPr>
          <w:rFonts w:ascii="Times New Roman" w:eastAsia="Calibri" w:hAnsi="Times New Roman" w:cs="Times New Roman"/>
          <w:color w:val="auto"/>
          <w:sz w:val="28"/>
          <w:szCs w:val="28"/>
          <w:lang w:eastAsia="ko-KR" w:bidi="ar-SA"/>
        </w:rPr>
        <w:tab/>
        <w:t>- формирование традиций в классном коллективе: «День именинника», ежегодный поход «День здоровья», экскурсии, посещение спектаклей, фильмов, мастер-классов, концерты для мам, бабушек, пап и т.п.;</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создание ситуации выбора и успеха.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w:t>
      </w:r>
      <w:r w:rsidRPr="00BD7F10">
        <w:rPr>
          <w:rFonts w:ascii="Times New Roman" w:eastAsia="Calibri" w:hAnsi="Times New Roman" w:cs="Times New Roman"/>
          <w:color w:val="auto"/>
          <w:sz w:val="28"/>
          <w:szCs w:val="28"/>
          <w:lang w:eastAsia="ko-KR" w:bidi="ar-SA"/>
        </w:rPr>
        <w:t>Формированию и развитию коллектива класса способствуют:</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-составление социального паспорта класса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изучение учащихся класса (потребности, интересы, склонности и другие  личностные  характеристики  членов  классного  коллектива),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составление карты интересов и увлечений обучающихся;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-деловая игра «Выборы актива класса» на этапе коллективного планирования;</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проектирование целей, перспектив и образа жизнедеятельности классного коллектива с помощью организационно-деятельностной игры, классного  часа  «Год, прожитый вместе»,  игра  «Устав класса», «Герб класса».</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w:t>
      </w:r>
      <w:r w:rsidRPr="00BD7F10">
        <w:rPr>
          <w:rFonts w:ascii="Times New Roman" w:eastAsia="Calibri" w:hAnsi="Times New Roman" w:cs="Times New Roman"/>
          <w:color w:val="auto"/>
          <w:sz w:val="28"/>
          <w:szCs w:val="28"/>
          <w:lang w:eastAsia="ko-KR" w:bidi="ar-SA"/>
        </w:rPr>
        <w:t xml:space="preserve">Классное руководство подразумевает и индивидуальную работу с обучающимися класса: </w:t>
      </w:r>
    </w:p>
    <w:p w:rsidR="00BD7F10" w:rsidRPr="00BD7F10" w:rsidRDefault="00BD7F10" w:rsidP="00BD7F10">
      <w:pPr>
        <w:widowControl/>
        <w:suppressAutoHyphens/>
        <w:spacing w:line="276" w:lineRule="auto"/>
        <w:ind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 с  учащимися,  находящимися  в состоянии стресса и дискомфорта;</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lastRenderedPageBreak/>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заполнение  с  учащимися  «портфолио»  с занесением   «личных достижений» учащихся класса;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участие в общешкольных, городских, краевых и федеральных конкурсах;</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 - предложение  (делегирование)  ответственности  за  то  или  иное поручение</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вовлечение учащихся в социально значимую деятельность  в классе.</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sz w:val="28"/>
          <w:szCs w:val="28"/>
          <w:lang w:eastAsia="ko-KR" w:bidi="ar-SA"/>
        </w:rPr>
      </w:pPr>
      <w:r w:rsidRPr="00BD7F10">
        <w:rPr>
          <w:rFonts w:ascii="Times New Roman" w:eastAsia="Calibri" w:hAnsi="Times New Roman" w:cs="Times New Roman"/>
          <w:color w:val="auto"/>
          <w:sz w:val="28"/>
          <w:szCs w:val="28"/>
          <w:lang w:eastAsia="ko-KR" w:bidi="ar-SA"/>
        </w:rPr>
        <w:tab/>
        <w:t xml:space="preserve">Классный руководитель  работает  в тесном сотрудничестве  с учителями-предметниками. </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 xml:space="preserve">Модуль </w:t>
      </w:r>
      <w:r w:rsidRPr="00BD7F10">
        <w:rPr>
          <w:rFonts w:ascii="Times New Roman" w:eastAsia="Times New Roman" w:hAnsi="Times New Roman" w:cs="Times New Roman"/>
          <w:b/>
          <w:color w:val="auto"/>
          <w:kern w:val="2"/>
          <w:sz w:val="28"/>
          <w:szCs w:val="28"/>
          <w:lang w:eastAsia="ko-KR" w:bidi="ar-SA"/>
        </w:rPr>
        <w:t>«Работа с родителями или их законными представителями»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выявление семей группы риска  при  обследовании материально-бытовых  условий проживания  обучающихся школы;</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формирование банка данных  семей;</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 xml:space="preserve">индивидуальные беседы;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 xml:space="preserve">заседания Совета профилактики;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совместные мероприятия с КДН и  ПДН;</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школьного родительского совета, общешкольных мероприятий с детьми и родителями</w:t>
      </w:r>
      <w:r w:rsidRPr="00BD7F10">
        <w:rPr>
          <w:rFonts w:ascii="Times New Roman" w:eastAsia="Times New Roman" w:hAnsi="Times New Roman" w:cs="Times New Roman"/>
          <w:color w:val="auto"/>
          <w:kern w:val="2"/>
          <w:sz w:val="28"/>
          <w:szCs w:val="28"/>
          <w:lang w:eastAsia="ko-KR" w:bidi="ar-SA"/>
        </w:rPr>
        <w:tab/>
        <w:t>- «Родительский университет», День семьи,  День матери, мероприятия по профилактике вредных привычек,  встречи по профориентации детей и т.д.</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Работа с родителями или законными представителями школьников осуществляется в рамках следующих видов и форм деятельности:</w:t>
      </w:r>
      <w:r w:rsidRPr="00BD7F10">
        <w:rPr>
          <w:rFonts w:ascii="Times New Roman" w:eastAsia="№Е;Times New Roman" w:hAnsi="Times New Roman" w:cs="Times New Roman"/>
          <w:color w:val="auto"/>
          <w:kern w:val="2"/>
          <w:sz w:val="28"/>
          <w:szCs w:val="28"/>
          <w:lang w:eastAsia="ko-KR" w:bidi="ar-SA"/>
        </w:rPr>
        <w:t xml:space="preserve"> </w:t>
      </w:r>
    </w:p>
    <w:p w:rsidR="00BD7F10" w:rsidRPr="00BD7F10" w:rsidRDefault="00BD7F10" w:rsidP="00BD7F10">
      <w:pPr>
        <w:widowControl/>
        <w:suppressAutoHyphens/>
        <w:spacing w:line="276" w:lineRule="auto"/>
        <w:ind w:firstLine="567"/>
        <w:jc w:val="both"/>
        <w:rPr>
          <w:rFonts w:ascii="Times New Roman" w:eastAsia="№Е;Times New Roman" w:hAnsi="Times New Roman" w:cs="Times New Roman"/>
          <w:color w:val="auto"/>
          <w:sz w:val="28"/>
          <w:szCs w:val="28"/>
          <w:lang w:eastAsia="zh-CN" w:bidi="ar-SA"/>
        </w:rPr>
      </w:pPr>
      <w:r w:rsidRPr="00BD7F10">
        <w:rPr>
          <w:rFonts w:ascii="Times New Roman" w:eastAsia="№Е;Times New Roman" w:hAnsi="Times New Roman" w:cs="Times New Roman"/>
          <w:i/>
          <w:color w:val="auto"/>
          <w:sz w:val="28"/>
          <w:szCs w:val="28"/>
          <w:lang w:eastAsia="zh-CN" w:bidi="ar-SA"/>
        </w:rPr>
        <w:t xml:space="preserve">На групповом уровне: </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lastRenderedPageBreak/>
        <w:tab/>
        <w:t>- Общешкольный  родительский комитет, участвующий в управлении школой и решении вопросов воспитания и социализации их детей;</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-общешкольные родительские собрания, происходящие в режиме обсуждения наиболее острых проблем обучения и воспитания школьников;</w:t>
      </w:r>
    </w:p>
    <w:p w:rsidR="00BD7F10" w:rsidRPr="00BD7F10" w:rsidRDefault="00BD7F10" w:rsidP="00BD7F10">
      <w:pPr>
        <w:widowControl/>
        <w:tabs>
          <w:tab w:val="left" w:pos="0"/>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«Родительский университет»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BD7F10" w:rsidRPr="00BD7F10" w:rsidRDefault="00BD7F10" w:rsidP="00BD7F10">
      <w:pPr>
        <w:widowControl/>
        <w:tabs>
          <w:tab w:val="left" w:pos="0"/>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«Совет Отцов», где отцы показывают пример своим детям;</w:t>
      </w:r>
    </w:p>
    <w:p w:rsidR="00BD7F10" w:rsidRPr="00BD7F10" w:rsidRDefault="00BD7F10" w:rsidP="00BD7F10">
      <w:pPr>
        <w:widowControl/>
        <w:tabs>
          <w:tab w:val="left" w:pos="0"/>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 xml:space="preserve">-взаимодействие с родителями посредством мессенджеров, чатов электронной системы ЭПОС, официальной группы в социальной сети Вконтакте: размещается  информация, предусматривающая ознакомление родителей, школьные новости. </w:t>
      </w:r>
    </w:p>
    <w:p w:rsidR="00BD7F10" w:rsidRPr="00BD7F10" w:rsidRDefault="00BD7F10" w:rsidP="00BD7F10">
      <w:pPr>
        <w:widowControl/>
        <w:shd w:val="clear" w:color="auto" w:fill="FFFFFF"/>
        <w:tabs>
          <w:tab w:val="left" w:pos="993"/>
          <w:tab w:val="left" w:pos="1310"/>
        </w:tabs>
        <w:suppressAutoHyphens/>
        <w:spacing w:line="276" w:lineRule="auto"/>
        <w:ind w:right="-1" w:firstLine="567"/>
        <w:jc w:val="both"/>
        <w:rPr>
          <w:rFonts w:ascii="Times New Roman" w:eastAsia="Symbol" w:hAnsi="Times New Roman" w:cs="Times New Roman"/>
          <w:i/>
          <w:color w:val="auto"/>
          <w:kern w:val="2"/>
          <w:sz w:val="28"/>
          <w:szCs w:val="28"/>
          <w:lang w:eastAsia="ko-KR" w:bidi="ar-SA"/>
        </w:rPr>
      </w:pP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Symbol" w:hAnsi="Times New Roman" w:cs="Times New Roman"/>
          <w:i/>
          <w:color w:val="auto"/>
          <w:kern w:val="2"/>
          <w:sz w:val="28"/>
          <w:szCs w:val="28"/>
          <w:lang w:eastAsia="ko-KR" w:bidi="ar-SA"/>
        </w:rPr>
        <w:t>На индивидуальном уровне:</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обращение к специалистам по запросу родителей для решения острых конфликтных ситуаций;</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помощь со стороны родителей в подготовке и проведении общешкольных и внутриклассных мероприятий воспитательной направленности;</w:t>
      </w:r>
    </w:p>
    <w:p w:rsid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ab/>
        <w:t>- индивидуальное консультирование с целью координации воспитательных усилий педагогов и родителей.</w:t>
      </w:r>
    </w:p>
    <w:p w:rsidR="00BD7F10" w:rsidRPr="00BD7F10" w:rsidRDefault="00BD7F10" w:rsidP="00BD7F10">
      <w:pPr>
        <w:widowControl/>
        <w:tabs>
          <w:tab w:val="left" w:pos="851"/>
          <w:tab w:val="left" w:pos="1310"/>
        </w:tabs>
        <w:suppressAutoHyphens/>
        <w:spacing w:line="276" w:lineRule="auto"/>
        <w:ind w:right="175" w:firstLine="567"/>
        <w:jc w:val="both"/>
        <w:rPr>
          <w:rFonts w:ascii="Times New Roman" w:eastAsia="Symbol" w:hAnsi="Times New Roman" w:cs="Times New Roman"/>
          <w:color w:val="auto"/>
          <w:kern w:val="2"/>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Модуль «Внеурочная деятельность».</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Воспитание на занятиях школьных курсов внеурочной деятельности осуществляется преимущественно через: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 формирование внекрочной деятельности проходит в формах:  </w:t>
      </w:r>
      <w:r w:rsidRPr="00BD7F10">
        <w:rPr>
          <w:rFonts w:ascii="Times New Roman" w:eastAsia="Times New Roman" w:hAnsi="Times New Roman" w:cs="Times New Roman"/>
          <w:color w:val="auto"/>
          <w:kern w:val="2"/>
          <w:sz w:val="28"/>
          <w:szCs w:val="28"/>
          <w:lang w:eastAsia="ko-KR" w:bidi="ar-SA"/>
        </w:rPr>
        <w:t>экскурсии,</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посещения</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музеев,</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театров,</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кинотеатров; деятельность</w:t>
      </w:r>
      <w:r w:rsidRPr="00BD7F10">
        <w:rPr>
          <w:rFonts w:ascii="Times New Roman" w:eastAsia="Times New Roman" w:hAnsi="Times New Roman" w:cs="Times New Roman"/>
          <w:color w:val="auto"/>
          <w:spacing w:val="-4"/>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ученических</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сообществ; клубы</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интересам; встречи; профессиональные</w:t>
      </w:r>
      <w:r w:rsidRPr="00BD7F10">
        <w:rPr>
          <w:rFonts w:ascii="Times New Roman" w:eastAsia="Times New Roman" w:hAnsi="Times New Roman" w:cs="Times New Roman"/>
          <w:color w:val="auto"/>
          <w:spacing w:val="-1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пробы,</w:t>
      </w:r>
      <w:r w:rsidRPr="00BD7F10">
        <w:rPr>
          <w:rFonts w:ascii="Times New Roman" w:eastAsia="Times New Roman" w:hAnsi="Times New Roman" w:cs="Times New Roman"/>
          <w:color w:val="auto"/>
          <w:spacing w:val="-9"/>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ролевые</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игры; реализация</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проектов; кружки; походы</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т.п.</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поощрение педагогическими работниками детских инициатив, проектов, самостоятельности, самоорганизации в соответствии с их интересами;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Batang;바탕" w:hAnsi="Times New Roman" w:cs="Times New Roman"/>
          <w:color w:val="auto"/>
          <w:kern w:val="2"/>
          <w:sz w:val="28"/>
          <w:szCs w:val="28"/>
          <w:lang w:eastAsia="ko-KR" w:bidi="ar-SA"/>
        </w:rPr>
        <w:t>создание в</w:t>
      </w:r>
      <w:r w:rsidRPr="00BD7F10">
        <w:rPr>
          <w:rFonts w:ascii="Times New Roman" w:eastAsia="Times New Roman" w:hAnsi="Times New Roman" w:cs="Times New Roman"/>
          <w:color w:val="auto"/>
          <w:kern w:val="2"/>
          <w:sz w:val="28"/>
          <w:szCs w:val="28"/>
          <w:lang w:eastAsia="ko-KR" w:bidi="ar-SA"/>
        </w:rPr>
        <w:t xml:space="preserve"> детских объединениях традиций, задающих их членам </w:t>
      </w:r>
      <w:r w:rsidRPr="00BD7F10">
        <w:rPr>
          <w:rFonts w:ascii="Times New Roman" w:eastAsia="Times New Roman" w:hAnsi="Times New Roman" w:cs="Times New Roman"/>
          <w:color w:val="auto"/>
          <w:kern w:val="2"/>
          <w:sz w:val="28"/>
          <w:szCs w:val="28"/>
          <w:lang w:eastAsia="ko-KR" w:bidi="ar-SA"/>
        </w:rPr>
        <w:lastRenderedPageBreak/>
        <w:t>определенные социально значимые формы поведения;</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Внеурочная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деятельность,</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осуществляемая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следующим</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направлениям</w:t>
      </w:r>
      <w:r w:rsidRPr="00BD7F10">
        <w:rPr>
          <w:rFonts w:ascii="Times New Roman" w:eastAsia="Times New Roman" w:hAnsi="Times New Roman" w:cs="Times New Roman"/>
          <w:color w:val="auto"/>
          <w:spacing w:val="-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развития</w:t>
      </w:r>
      <w:r w:rsidRPr="00BD7F10">
        <w:rPr>
          <w:rFonts w:ascii="Times New Roman" w:eastAsia="Times New Roman" w:hAnsi="Times New Roman" w:cs="Times New Roman"/>
          <w:color w:val="auto"/>
          <w:spacing w:val="-5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личности:</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Часть,</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рекомендуемая</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для</w:t>
      </w:r>
      <w:r w:rsidRPr="00BD7F10">
        <w:rPr>
          <w:rFonts w:ascii="Times New Roman" w:eastAsia="Times New Roman" w:hAnsi="Times New Roman" w:cs="Times New Roman"/>
          <w:color w:val="auto"/>
          <w:spacing w:val="-5"/>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всех</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обучающихся включает:</w:t>
      </w:r>
    </w:p>
    <w:p w:rsidR="00BD7F10" w:rsidRPr="00BD7F10" w:rsidRDefault="00BD7F10" w:rsidP="00BD7F10">
      <w:pPr>
        <w:tabs>
          <w:tab w:val="left" w:pos="605"/>
        </w:tabs>
        <w:suppressAutoHyphens/>
        <w:autoSpaceDE w:val="0"/>
        <w:autoSpaceDN w:val="0"/>
        <w:spacing w:line="276" w:lineRule="auto"/>
        <w:ind w:firstLine="567"/>
        <w:jc w:val="both"/>
        <w:rPr>
          <w:rFonts w:ascii="Times New Roman" w:eastAsia="Symbol" w:hAnsi="Times New Roman" w:cs="Times New Roman"/>
          <w:b/>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Информационно</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просветительские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занятия</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патриотической,</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нравственной</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и</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экологической</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направленности</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реализуются</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через</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классные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часы</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b/>
          <w:color w:val="auto"/>
          <w:kern w:val="2"/>
          <w:sz w:val="28"/>
          <w:szCs w:val="28"/>
          <w:lang w:eastAsia="ko-KR" w:bidi="ar-SA"/>
        </w:rPr>
        <w:t>«Разговор</w:t>
      </w:r>
      <w:r w:rsidRPr="00BD7F10">
        <w:rPr>
          <w:rFonts w:ascii="Times New Roman" w:eastAsia="Symbol" w:hAnsi="Times New Roman" w:cs="Times New Roman"/>
          <w:b/>
          <w:color w:val="auto"/>
          <w:spacing w:val="1"/>
          <w:kern w:val="2"/>
          <w:sz w:val="28"/>
          <w:szCs w:val="28"/>
          <w:lang w:eastAsia="ko-KR" w:bidi="ar-SA"/>
        </w:rPr>
        <w:t xml:space="preserve"> </w:t>
      </w:r>
      <w:r w:rsidRPr="00BD7F10">
        <w:rPr>
          <w:rFonts w:ascii="Times New Roman" w:eastAsia="Symbol" w:hAnsi="Times New Roman" w:cs="Times New Roman"/>
          <w:b/>
          <w:color w:val="auto"/>
          <w:kern w:val="2"/>
          <w:sz w:val="28"/>
          <w:szCs w:val="28"/>
          <w:lang w:eastAsia="ko-KR" w:bidi="ar-SA"/>
        </w:rPr>
        <w:t>о</w:t>
      </w:r>
      <w:r w:rsidRPr="00BD7F10">
        <w:rPr>
          <w:rFonts w:ascii="Times New Roman" w:eastAsia="Symbol" w:hAnsi="Times New Roman" w:cs="Times New Roman"/>
          <w:b/>
          <w:color w:val="auto"/>
          <w:spacing w:val="1"/>
          <w:kern w:val="2"/>
          <w:sz w:val="28"/>
          <w:szCs w:val="28"/>
          <w:lang w:eastAsia="ko-KR" w:bidi="ar-SA"/>
        </w:rPr>
        <w:t xml:space="preserve"> </w:t>
      </w:r>
      <w:r w:rsidRPr="00BD7F10">
        <w:rPr>
          <w:rFonts w:ascii="Times New Roman" w:eastAsia="Symbol" w:hAnsi="Times New Roman" w:cs="Times New Roman"/>
          <w:b/>
          <w:color w:val="auto"/>
          <w:kern w:val="2"/>
          <w:sz w:val="28"/>
          <w:szCs w:val="28"/>
          <w:lang w:eastAsia="ko-KR" w:bidi="ar-SA"/>
        </w:rPr>
        <w:t>важном».</w:t>
      </w:r>
    </w:p>
    <w:p w:rsidR="00BD7F10" w:rsidRPr="00BD7F10" w:rsidRDefault="00BD7F10" w:rsidP="00BD7F10">
      <w:pPr>
        <w:tabs>
          <w:tab w:val="left" w:pos="461"/>
        </w:tabs>
        <w:suppressAutoHyphens/>
        <w:autoSpaceDE w:val="0"/>
        <w:autoSpaceDN w:val="0"/>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spacing w:val="-1"/>
          <w:kern w:val="2"/>
          <w:sz w:val="28"/>
          <w:szCs w:val="28"/>
          <w:lang w:eastAsia="ko-KR" w:bidi="ar-SA"/>
        </w:rPr>
        <w:t>Занятия</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по</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формированию</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функциональной</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spacing w:val="-1"/>
          <w:kern w:val="2"/>
          <w:sz w:val="28"/>
          <w:szCs w:val="28"/>
          <w:lang w:eastAsia="ko-KR" w:bidi="ar-SA"/>
        </w:rPr>
        <w:t>грамотности</w:t>
      </w:r>
      <w:r w:rsidRPr="00BD7F10">
        <w:rPr>
          <w:rFonts w:ascii="Times New Roman" w:eastAsia="Symbol" w:hAnsi="Times New Roman" w:cs="Times New Roman"/>
          <w:color w:val="auto"/>
          <w:kern w:val="2"/>
          <w:sz w:val="28"/>
          <w:szCs w:val="28"/>
          <w:lang w:eastAsia="ko-KR" w:bidi="ar-SA"/>
        </w:rPr>
        <w:t xml:space="preserve"> обучающихся реализуются через краткие курсы по функциональной грамотности. </w:t>
      </w:r>
    </w:p>
    <w:p w:rsidR="00BD7F10" w:rsidRPr="00BD7F10" w:rsidRDefault="00BD7F10" w:rsidP="00BD7F10">
      <w:pPr>
        <w:tabs>
          <w:tab w:val="left" w:pos="317"/>
        </w:tabs>
        <w:suppressAutoHyphens/>
        <w:autoSpaceDE w:val="0"/>
        <w:autoSpaceDN w:val="0"/>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Занятия,</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направленные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на</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удовлетворение</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профориентационных</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интересов</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и</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потребностей обучающихся реализуются через программы «Моя Россия – новые горизонты» для 6-9</w:t>
      </w:r>
      <w:r w:rsidRPr="00BD7F10">
        <w:rPr>
          <w:rFonts w:ascii="Times New Roman" w:eastAsia="Symbol" w:hAnsi="Times New Roman" w:cs="Times New Roman"/>
          <w:color w:val="auto"/>
          <w:spacing w:val="-57"/>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классов, уроки «Проектория» для 1-5 классов, согласно плану воспитательной работы</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классного</w:t>
      </w:r>
      <w:r w:rsidRPr="00BD7F10">
        <w:rPr>
          <w:rFonts w:ascii="Times New Roman" w:eastAsia="Symbol" w:hAnsi="Times New Roman" w:cs="Times New Roman"/>
          <w:color w:val="auto"/>
          <w:spacing w:val="-1"/>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руководителя.</w:t>
      </w:r>
    </w:p>
    <w:p w:rsidR="00BD7F10" w:rsidRPr="00BD7F10" w:rsidRDefault="00BD7F10" w:rsidP="00BD7F10">
      <w:pPr>
        <w:tabs>
          <w:tab w:val="left" w:pos="2172"/>
          <w:tab w:val="left" w:pos="3053"/>
          <w:tab w:val="left" w:pos="3705"/>
          <w:tab w:val="left" w:pos="5465"/>
          <w:tab w:val="left" w:pos="6346"/>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Вариативная часть для обучающихся 1-</w:t>
      </w:r>
      <w:r w:rsidRPr="00BD7F10">
        <w:rPr>
          <w:rFonts w:ascii="Times New Roman" w:eastAsia="Times New Roman" w:hAnsi="Times New Roman" w:cs="Times New Roman"/>
          <w:b/>
          <w:color w:val="auto"/>
          <w:spacing w:val="52"/>
          <w:kern w:val="2"/>
          <w:sz w:val="28"/>
          <w:szCs w:val="28"/>
          <w:lang w:eastAsia="ko-KR" w:bidi="ar-SA"/>
        </w:rPr>
        <w:t>9</w:t>
      </w:r>
      <w:r w:rsidRPr="00BD7F10">
        <w:rPr>
          <w:rFonts w:ascii="Times New Roman" w:eastAsia="Times New Roman" w:hAnsi="Times New Roman" w:cs="Times New Roman"/>
          <w:b/>
          <w:color w:val="auto"/>
          <w:kern w:val="2"/>
          <w:sz w:val="28"/>
          <w:szCs w:val="28"/>
          <w:lang w:eastAsia="ko-KR" w:bidi="ar-SA"/>
        </w:rPr>
        <w:t xml:space="preserve"> классов</w:t>
      </w:r>
      <w:r w:rsidRPr="00BD7F10">
        <w:rPr>
          <w:rFonts w:ascii="Times New Roman" w:eastAsia="Times New Roman" w:hAnsi="Times New Roman" w:cs="Times New Roman"/>
          <w:b/>
          <w:color w:val="auto"/>
          <w:spacing w:val="4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w:t>
      </w:r>
      <w:r w:rsidRPr="00BD7F10">
        <w:rPr>
          <w:rFonts w:ascii="Times New Roman" w:eastAsia="Times New Roman" w:hAnsi="Times New Roman" w:cs="Times New Roman"/>
          <w:color w:val="auto"/>
          <w:spacing w:val="3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соответствии</w:t>
      </w:r>
      <w:r w:rsidRPr="00BD7F10">
        <w:rPr>
          <w:rFonts w:ascii="Times New Roman" w:eastAsia="Times New Roman" w:hAnsi="Times New Roman" w:cs="Times New Roman"/>
          <w:color w:val="auto"/>
          <w:spacing w:val="3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w:t>
      </w:r>
      <w:r w:rsidRPr="00BD7F10">
        <w:rPr>
          <w:rFonts w:ascii="Times New Roman" w:eastAsia="Times New Roman" w:hAnsi="Times New Roman" w:cs="Times New Roman"/>
          <w:color w:val="auto"/>
          <w:spacing w:val="-5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требованиями</w:t>
      </w:r>
      <w:r w:rsidRPr="00BD7F10">
        <w:rPr>
          <w:rFonts w:ascii="Times New Roman" w:eastAsia="Times New Roman" w:hAnsi="Times New Roman" w:cs="Times New Roman"/>
          <w:color w:val="auto"/>
          <w:spacing w:val="-5"/>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обновлѐнных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ФГОС</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НОО</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включает</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остальные</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направления: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Занятия,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связанные</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реализацией</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особых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интеллектуальных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 социокультурных</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потребностей</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обучающихся,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реализуется</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 xml:space="preserve">через курсы внеурочной деятельности педагогов-предметников. </w:t>
      </w:r>
    </w:p>
    <w:p w:rsidR="00BD7F10" w:rsidRPr="00BD7F10" w:rsidRDefault="00BD7F10" w:rsidP="00BD7F10">
      <w:pPr>
        <w:tabs>
          <w:tab w:val="left" w:pos="605"/>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Занятия, направленные на удовлетворение интересов и потребностей обучающихся в</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творческом</w:t>
      </w:r>
      <w:r w:rsidRPr="00BD7F10">
        <w:rPr>
          <w:rFonts w:ascii="Times New Roman" w:eastAsia="Times New Roman" w:hAnsi="Times New Roman" w:cs="Times New Roman"/>
          <w:color w:val="auto"/>
          <w:spacing w:val="-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физическом</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развитии,</w:t>
      </w:r>
      <w:r w:rsidRPr="00BD7F10">
        <w:rPr>
          <w:rFonts w:ascii="Times New Roman" w:eastAsia="Times New Roman" w:hAnsi="Times New Roman" w:cs="Times New Roman"/>
          <w:color w:val="auto"/>
          <w:spacing w:val="-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помощь</w:t>
      </w:r>
      <w:r w:rsidRPr="00BD7F10">
        <w:rPr>
          <w:rFonts w:ascii="Times New Roman" w:eastAsia="Times New Roman" w:hAnsi="Times New Roman" w:cs="Times New Roman"/>
          <w:color w:val="auto"/>
          <w:spacing w:val="-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w:t>
      </w:r>
      <w:r w:rsidRPr="00BD7F10">
        <w:rPr>
          <w:rFonts w:ascii="Times New Roman" w:eastAsia="Times New Roman" w:hAnsi="Times New Roman" w:cs="Times New Roman"/>
          <w:color w:val="auto"/>
          <w:spacing w:val="-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самореализации, раскрытии</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6"/>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развитии</w:t>
      </w:r>
      <w:r w:rsidRPr="00BD7F10">
        <w:rPr>
          <w:rFonts w:ascii="Times New Roman" w:eastAsia="Times New Roman" w:hAnsi="Times New Roman" w:cs="Times New Roman"/>
          <w:color w:val="auto"/>
          <w:spacing w:val="-57"/>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способностей</w:t>
      </w:r>
      <w:r w:rsidRPr="00BD7F10">
        <w:rPr>
          <w:rFonts w:ascii="Times New Roman" w:eastAsia="Times New Roman" w:hAnsi="Times New Roman" w:cs="Times New Roman"/>
          <w:color w:val="auto"/>
          <w:spacing w:val="-1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и</w:t>
      </w:r>
      <w:r w:rsidRPr="00BD7F10">
        <w:rPr>
          <w:rFonts w:ascii="Times New Roman" w:eastAsia="Times New Roman" w:hAnsi="Times New Roman" w:cs="Times New Roman"/>
          <w:color w:val="auto"/>
          <w:spacing w:val="-12"/>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талантов</w:t>
      </w:r>
      <w:r w:rsidRPr="00BD7F10">
        <w:rPr>
          <w:rFonts w:ascii="Times New Roman" w:eastAsia="Times New Roman" w:hAnsi="Times New Roman" w:cs="Times New Roman"/>
          <w:color w:val="auto"/>
          <w:spacing w:val="-1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реализуются</w:t>
      </w:r>
      <w:r w:rsidRPr="00BD7F10">
        <w:rPr>
          <w:rFonts w:ascii="Times New Roman" w:eastAsia="Times New Roman" w:hAnsi="Times New Roman" w:cs="Times New Roman"/>
          <w:color w:val="auto"/>
          <w:spacing w:val="-1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через</w:t>
      </w:r>
      <w:r w:rsidRPr="00BD7F10">
        <w:rPr>
          <w:rFonts w:ascii="Times New Roman" w:eastAsia="Times New Roman" w:hAnsi="Times New Roman" w:cs="Times New Roman"/>
          <w:color w:val="auto"/>
          <w:spacing w:val="-10"/>
          <w:kern w:val="2"/>
          <w:sz w:val="28"/>
          <w:szCs w:val="28"/>
          <w:lang w:eastAsia="ko-KR" w:bidi="ar-SA"/>
        </w:rPr>
        <w:t xml:space="preserve"> курсы внеурочной деятельности, школьные и </w:t>
      </w:r>
      <w:r w:rsidRPr="00BD7F10">
        <w:rPr>
          <w:rFonts w:ascii="Times New Roman" w:eastAsia="Times New Roman" w:hAnsi="Times New Roman" w:cs="Times New Roman"/>
          <w:color w:val="auto"/>
          <w:kern w:val="2"/>
          <w:sz w:val="28"/>
          <w:szCs w:val="28"/>
          <w:lang w:eastAsia="ko-KR" w:bidi="ar-SA"/>
        </w:rPr>
        <w:t>внеклассные</w:t>
      </w:r>
      <w:r w:rsidRPr="00BD7F10">
        <w:rPr>
          <w:rFonts w:ascii="Times New Roman" w:eastAsia="Times New Roman" w:hAnsi="Times New Roman" w:cs="Times New Roman"/>
          <w:color w:val="auto"/>
          <w:spacing w:val="-4"/>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мероприятия</w:t>
      </w:r>
      <w:r w:rsidRPr="00BD7F10">
        <w:rPr>
          <w:rFonts w:ascii="Times New Roman" w:eastAsia="Times New Roman" w:hAnsi="Times New Roman" w:cs="Times New Roman"/>
          <w:color w:val="auto"/>
          <w:spacing w:val="-9"/>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согласно</w:t>
      </w:r>
      <w:r w:rsidRPr="00BD7F10">
        <w:rPr>
          <w:rFonts w:ascii="Times New Roman" w:eastAsia="Times New Roman" w:hAnsi="Times New Roman" w:cs="Times New Roman"/>
          <w:color w:val="auto"/>
          <w:spacing w:val="-1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плану</w:t>
      </w:r>
      <w:r w:rsidRPr="00BD7F10">
        <w:rPr>
          <w:rFonts w:ascii="Times New Roman" w:eastAsia="Times New Roman" w:hAnsi="Times New Roman" w:cs="Times New Roman"/>
          <w:color w:val="auto"/>
          <w:spacing w:val="-58"/>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воспитательной</w:t>
      </w:r>
      <w:r w:rsidRPr="00BD7F10">
        <w:rPr>
          <w:rFonts w:ascii="Times New Roman" w:eastAsia="Times New Roman" w:hAnsi="Times New Roman" w:cs="Times New Roman"/>
          <w:color w:val="auto"/>
          <w:spacing w:val="-1"/>
          <w:kern w:val="2"/>
          <w:sz w:val="28"/>
          <w:szCs w:val="28"/>
          <w:lang w:eastAsia="ko-KR" w:bidi="ar-SA"/>
        </w:rPr>
        <w:t xml:space="preserve"> работы школы и плану воспитательной работы </w:t>
      </w:r>
      <w:r w:rsidRPr="00BD7F10">
        <w:rPr>
          <w:rFonts w:ascii="Times New Roman" w:eastAsia="Times New Roman" w:hAnsi="Times New Roman" w:cs="Times New Roman"/>
          <w:color w:val="auto"/>
          <w:kern w:val="2"/>
          <w:sz w:val="28"/>
          <w:szCs w:val="28"/>
          <w:lang w:eastAsia="ko-KR" w:bidi="ar-SA"/>
        </w:rPr>
        <w:t>деятельности</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классного</w:t>
      </w:r>
      <w:r w:rsidRPr="00BD7F10">
        <w:rPr>
          <w:rFonts w:ascii="Times New Roman" w:eastAsia="Times New Roman" w:hAnsi="Times New Roman" w:cs="Times New Roman"/>
          <w:color w:val="auto"/>
          <w:spacing w:val="1"/>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руководителя.</w:t>
      </w:r>
    </w:p>
    <w:p w:rsidR="00BD7F10" w:rsidRPr="00BD7F10" w:rsidRDefault="00BD7F10" w:rsidP="00BD7F10">
      <w:pPr>
        <w:tabs>
          <w:tab w:val="left" w:pos="605"/>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bidi="ar-SA"/>
        </w:rPr>
        <w:t>Занятия, направленные на удовлетворение социальных интересов</w:t>
      </w:r>
      <w:r w:rsidRPr="00BD7F10">
        <w:rPr>
          <w:rFonts w:ascii="Times New Roman" w:eastAsia="Times New Roman" w:hAnsi="Times New Roman" w:cs="Times New Roman"/>
          <w:color w:val="auto"/>
          <w:kern w:val="2"/>
          <w:sz w:val="28"/>
          <w:szCs w:val="28"/>
          <w:lang w:bidi="ar-SA"/>
        </w:rPr>
        <w:br/>
        <w:t xml:space="preserve">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реализуются через мероприятия и события разного уровня и через курсы внеурочной деятельности.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bCs/>
          <w:kern w:val="2"/>
          <w:sz w:val="28"/>
          <w:szCs w:val="28"/>
          <w:lang w:eastAsia="ko-KR" w:bidi="ar-SA"/>
        </w:rPr>
      </w:pPr>
      <w:r w:rsidRPr="00BD7F10">
        <w:rPr>
          <w:rFonts w:ascii="Times New Roman" w:eastAsia="Times New Roman" w:hAnsi="Times New Roman" w:cs="Times New Roman"/>
          <w:b/>
          <w:bCs/>
          <w:kern w:val="2"/>
          <w:sz w:val="28"/>
          <w:szCs w:val="28"/>
          <w:lang w:eastAsia="ko-KR" w:bidi="ar-SA"/>
        </w:rPr>
        <w:t>Внешкольные мероприятия</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Реализация воспитательного потенциала внешкольных мероприятий предусматривает:</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внешкольные тематические мероприятия воспитательной направленности, организуемые педагогами, по изучаемым </w:t>
      </w:r>
      <w:r w:rsidRPr="00BD7F10">
        <w:rPr>
          <w:rFonts w:ascii="Times New Roman" w:eastAsia="Times New Roman" w:hAnsi="Times New Roman" w:cs="Times New Roman"/>
          <w:color w:val="auto"/>
          <w:kern w:val="2"/>
          <w:sz w:val="28"/>
          <w:szCs w:val="28"/>
          <w:lang w:eastAsia="ko-KR" w:bidi="ar-SA"/>
        </w:rPr>
        <w:t>в школе</w:t>
      </w:r>
      <w:r w:rsidRPr="00BD7F10">
        <w:rPr>
          <w:rFonts w:ascii="Times New Roman" w:eastAsia="Times New Roman" w:hAnsi="Times New Roman" w:cs="Times New Roman"/>
          <w:kern w:val="2"/>
          <w:sz w:val="28"/>
          <w:szCs w:val="28"/>
          <w:lang w:eastAsia="ko-KR" w:bidi="ar-SA"/>
        </w:rPr>
        <w:t xml:space="preserve"> учебным предметам, по формированию метопредметных навыков, по раскрытию творческих потенциалов </w:t>
      </w:r>
      <w:r w:rsidRPr="00BD7F10">
        <w:rPr>
          <w:rFonts w:ascii="Times New Roman" w:eastAsia="Times New Roman" w:hAnsi="Times New Roman" w:cs="Times New Roman"/>
          <w:kern w:val="2"/>
          <w:sz w:val="28"/>
          <w:szCs w:val="28"/>
          <w:lang w:eastAsia="ko-KR" w:bidi="ar-SA"/>
        </w:rPr>
        <w:lastRenderedPageBreak/>
        <w:t>учеников, курсам, модулям (конференции, фестивали, творческие конкурсы);</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i/>
          <w:kern w:val="2"/>
          <w:sz w:val="28"/>
          <w:szCs w:val="28"/>
          <w:lang w:eastAsia="ko-KR" w:bidi="ar-SA"/>
        </w:rPr>
      </w:pPr>
      <w:r w:rsidRPr="00BD7F10">
        <w:rPr>
          <w:rFonts w:ascii="Times New Roman" w:eastAsia="Times New Roman" w:hAnsi="Times New Roman" w:cs="Times New Roman"/>
          <w:kern w:val="2"/>
          <w:sz w:val="28"/>
          <w:szCs w:val="28"/>
          <w:lang w:eastAsia="ko-KR" w:bidi="ar-SA"/>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i/>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BD7F10">
        <w:rPr>
          <w:rFonts w:ascii="Times New Roman" w:eastAsia="Times New Roman" w:hAnsi="Times New Roman" w:cs="Times New Roman"/>
          <w:kern w:val="2"/>
          <w:sz w:val="28"/>
          <w:szCs w:val="28"/>
          <w:lang w:eastAsia="ko-KR" w:bidi="ar-SA"/>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внешкольные мероприятия, в том числе организуемые совместно с социальными партнерами школы. (</w:t>
      </w:r>
      <w:r w:rsidRPr="00BD7F10">
        <w:rPr>
          <w:rFonts w:ascii="Times New Roman" w:hAnsi="Times New Roman" w:cs="Times New Roman"/>
          <w:color w:val="auto"/>
          <w:sz w:val="28"/>
          <w:szCs w:val="28"/>
          <w:lang w:bidi="ar-SA"/>
        </w:rPr>
        <w:t>Чайковский индустриальный колледж, ЧТПТиУ, Чайковский медицинский колледж, Станция туристов, Арт-центр «Шкатулка композитора»)</w:t>
      </w:r>
      <w:r w:rsidRPr="00BD7F10">
        <w:rPr>
          <w:rFonts w:ascii="Times New Roman" w:hAnsi="Times New Roman" w:cs="Times New Roman"/>
          <w:sz w:val="28"/>
          <w:szCs w:val="28"/>
          <w:lang w:bidi="ar-SA"/>
        </w:rPr>
        <w:t>.</w:t>
      </w:r>
    </w:p>
    <w:p w:rsidR="00BD7F10" w:rsidRPr="00BD7F10" w:rsidRDefault="00BD7F10" w:rsidP="00BD7F10">
      <w:pPr>
        <w:tabs>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kern w:val="2"/>
          <w:sz w:val="28"/>
          <w:szCs w:val="28"/>
          <w:lang w:eastAsia="ko-KR" w:bidi="ar-SA"/>
        </w:rPr>
      </w:pPr>
      <w:r w:rsidRPr="00BD7F10">
        <w:rPr>
          <w:rFonts w:ascii="Times New Roman" w:eastAsia="Times New Roman" w:hAnsi="Times New Roman" w:cs="Times New Roman"/>
          <w:b/>
          <w:iCs/>
          <w:kern w:val="2"/>
          <w:sz w:val="28"/>
          <w:szCs w:val="28"/>
          <w:lang w:eastAsia="ko-KR" w:bidi="ar-SA"/>
        </w:rPr>
        <w:t xml:space="preserve">Модуль «Самоуправление.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Е;Times New Roman" w:hAnsi="Times New Roman" w:cs="Times New Roman"/>
          <w:color w:val="auto"/>
          <w:kern w:val="2"/>
          <w:sz w:val="28"/>
          <w:szCs w:val="28"/>
          <w:lang w:eastAsia="ko-KR" w:bidi="ar-SA"/>
        </w:rPr>
        <w:tab/>
      </w:r>
      <w:r w:rsidRPr="00BD7F10">
        <w:rPr>
          <w:rFonts w:ascii="Times New Roman" w:eastAsia="Times New Roman" w:hAnsi="Times New Roman" w:cs="Times New Roman"/>
          <w:color w:val="auto"/>
          <w:kern w:val="2"/>
          <w:sz w:val="28"/>
          <w:szCs w:val="28"/>
          <w:lang w:eastAsia="ko-KR" w:bidi="ar-SA"/>
        </w:rPr>
        <w:tab/>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BD7F10">
        <w:rPr>
          <w:rFonts w:ascii="Times New Roman" w:eastAsia="№Е;Times New Roman" w:hAnsi="Times New Roman" w:cs="Times New Roman"/>
          <w:color w:val="auto"/>
          <w:kern w:val="2"/>
          <w:sz w:val="28"/>
          <w:szCs w:val="28"/>
          <w:lang w:eastAsia="ko-KR" w:bidi="ar-SA"/>
        </w:rPr>
        <w:t xml:space="preserve"> </w:t>
      </w:r>
      <w:r w:rsidRPr="00BD7F10">
        <w:rPr>
          <w:rFonts w:ascii="Times New Roman" w:eastAsia="№Е;Times New Roman" w:hAnsi="Times New Roman" w:cs="Times New Roman"/>
          <w:color w:val="auto"/>
          <w:kern w:val="2"/>
          <w:sz w:val="28"/>
          <w:szCs w:val="28"/>
          <w:lang w:eastAsia="ko-KR" w:bidi="ar-SA"/>
        </w:rPr>
        <w:tab/>
        <w:t xml:space="preserve">Поддержка детского </w:t>
      </w:r>
      <w:r w:rsidRPr="00BD7F10">
        <w:rPr>
          <w:rFonts w:ascii="Times New Roman" w:eastAsia="Times New Roman" w:hAnsi="Times New Roman" w:cs="Times New Roman"/>
          <w:color w:val="auto"/>
          <w:kern w:val="2"/>
          <w:sz w:val="28"/>
          <w:szCs w:val="28"/>
          <w:lang w:eastAsia="ko-KR" w:bidi="ar-SA"/>
        </w:rPr>
        <w:t xml:space="preserve">самоуправления в помогает педагогам воспитывать в детях инициативность, самостоятельность, ответственность, трудолюбие, чувство собственного достоинства, а для учеников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Детское самоуправление в осуществляется через:</w:t>
      </w:r>
    </w:p>
    <w:p w:rsidR="00BD7F10" w:rsidRPr="00BD7F10" w:rsidRDefault="00BD7F10" w:rsidP="00BD7F10">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На уровне школы:</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через деятельность выборного Совета старшеклассников среди 5-9 классов;</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iCs/>
          <w:color w:val="auto"/>
          <w:kern w:val="2"/>
          <w:sz w:val="28"/>
          <w:szCs w:val="28"/>
          <w:lang w:eastAsia="ko-KR" w:bidi="ar-SA"/>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BD7F10" w:rsidRPr="00BD7F10" w:rsidRDefault="00BD7F10" w:rsidP="00BD7F10">
      <w:pPr>
        <w:widowControl/>
        <w:suppressAutoHyphens/>
        <w:spacing w:line="276" w:lineRule="auto"/>
        <w:ind w:right="-1" w:firstLine="567"/>
        <w:jc w:val="both"/>
        <w:rPr>
          <w:rFonts w:ascii="Times New Roman" w:eastAsia="Symbol" w:hAnsi="Times New Roman" w:cs="Times New Roman"/>
          <w:color w:val="auto"/>
          <w:kern w:val="2"/>
          <w:sz w:val="28"/>
          <w:szCs w:val="28"/>
          <w:lang w:eastAsia="ko-KR" w:bidi="ar-SA"/>
        </w:rPr>
      </w:pPr>
      <w:r w:rsidRPr="00BD7F10">
        <w:rPr>
          <w:rFonts w:ascii="Times New Roman" w:eastAsia="Times New Roman" w:hAnsi="Times New Roman" w:cs="Times New Roman"/>
          <w:iCs/>
          <w:color w:val="auto"/>
          <w:kern w:val="2"/>
          <w:sz w:val="28"/>
          <w:szCs w:val="28"/>
          <w:lang w:eastAsia="ko-KR" w:bidi="ar-SA"/>
        </w:rPr>
        <w:t xml:space="preserve">- </w:t>
      </w:r>
      <w:r w:rsidRPr="00BD7F10">
        <w:rPr>
          <w:rFonts w:ascii="Times New Roman" w:eastAsia="Symbol" w:hAnsi="Times New Roman" w:cs="Times New Roman"/>
          <w:iCs/>
          <w:color w:val="auto"/>
          <w:kern w:val="2"/>
          <w:sz w:val="28"/>
          <w:szCs w:val="28"/>
          <w:lang w:eastAsia="ko-KR" w:bidi="ar-SA"/>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BD7F10">
        <w:rPr>
          <w:rFonts w:ascii="Times New Roman" w:eastAsia="Symbol"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lastRenderedPageBreak/>
        <w:t xml:space="preserve">ко Дню знаний, к Дню Учителя, посвящение в «первоклассники», «пятиклассники», к Дню матери, «Безопасный маршрут в школу», Дня самоуправления в рамках профориентационной работы. </w:t>
      </w:r>
    </w:p>
    <w:p w:rsidR="00BD7F10" w:rsidRPr="00BD7F10" w:rsidRDefault="00BD7F10" w:rsidP="00BD7F10">
      <w:pPr>
        <w:widowControl/>
        <w:suppressAutoHyphens/>
        <w:spacing w:line="276" w:lineRule="auto"/>
        <w:ind w:right="-1"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через работу школьного медиацентра;</w:t>
      </w:r>
    </w:p>
    <w:p w:rsidR="00BD7F10" w:rsidRPr="00BD7F10" w:rsidRDefault="00BD7F10" w:rsidP="00BD7F10">
      <w:pPr>
        <w:widowControl/>
        <w:suppressAutoHyphens/>
        <w:spacing w:line="276" w:lineRule="auto"/>
        <w:ind w:right="-1"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kern w:val="2"/>
          <w:sz w:val="28"/>
          <w:szCs w:val="28"/>
          <w:highlight w:val="white"/>
          <w:lang w:eastAsia="ko-KR" w:bidi="ar-SA"/>
        </w:rPr>
        <w:t xml:space="preserve">- </w:t>
      </w:r>
      <w:r w:rsidRPr="00BD7F10">
        <w:rPr>
          <w:rFonts w:ascii="Times New Roman" w:eastAsia="Symbol" w:hAnsi="Times New Roman" w:cs="Times New Roman"/>
          <w:color w:val="auto"/>
          <w:kern w:val="2"/>
          <w:sz w:val="28"/>
          <w:szCs w:val="28"/>
          <w:highlight w:val="white"/>
          <w:lang w:eastAsia="ko-KR" w:bidi="ar-SA"/>
        </w:rPr>
        <w:t>редакция школьной газет</w:t>
      </w:r>
      <w:r w:rsidRPr="00BD7F10">
        <w:rPr>
          <w:rFonts w:ascii="Times New Roman" w:eastAsia="Symbol" w:hAnsi="Times New Roman" w:cs="Times New Roman"/>
          <w:color w:val="auto"/>
          <w:kern w:val="2"/>
          <w:sz w:val="28"/>
          <w:szCs w:val="28"/>
          <w:lang w:eastAsia="ko-KR" w:bidi="ar-SA"/>
        </w:rPr>
        <w:t xml:space="preserve">ы </w:t>
      </w:r>
      <w:r w:rsidRPr="00BD7F10">
        <w:rPr>
          <w:rFonts w:ascii="Times New Roman" w:eastAsia="Symbol" w:hAnsi="Times New Roman" w:cs="Times New Roman"/>
          <w:kern w:val="2"/>
          <w:sz w:val="28"/>
          <w:szCs w:val="28"/>
          <w:lang w:eastAsia="ko-KR" w:bidi="ar-SA"/>
        </w:rPr>
        <w:t>«Чердак»</w:t>
      </w:r>
      <w:r w:rsidRPr="00BD7F10">
        <w:rPr>
          <w:rFonts w:ascii="Times New Roman" w:eastAsia="Symbol" w:hAnsi="Times New Roman" w:cs="Times New Roman"/>
          <w:color w:val="auto"/>
          <w:kern w:val="2"/>
          <w:sz w:val="28"/>
          <w:szCs w:val="28"/>
          <w:highlight w:val="white"/>
          <w:lang w:eastAsia="ko-KR" w:bidi="ar-SA"/>
        </w:rPr>
        <w:t>,  является инициатором и организатором ряда мероприятий. На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BD7F10">
        <w:rPr>
          <w:rFonts w:ascii="Times New Roman" w:eastAsia="Symbol" w:hAnsi="Times New Roman" w:cs="Times New Roman"/>
          <w:color w:val="auto"/>
          <w:kern w:val="2"/>
          <w:sz w:val="28"/>
          <w:szCs w:val="28"/>
          <w:lang w:eastAsia="ko-KR" w:bidi="ar-SA"/>
        </w:rPr>
        <w:t>.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w:t>
      </w:r>
    </w:p>
    <w:p w:rsidR="00BD7F10" w:rsidRPr="00BD7F10" w:rsidRDefault="00BD7F10" w:rsidP="00BD7F10">
      <w:pPr>
        <w:widowControl/>
        <w:tabs>
          <w:tab w:val="left" w:pos="851"/>
        </w:tabs>
        <w:suppressAutoHyphens/>
        <w:spacing w:line="276" w:lineRule="auto"/>
        <w:ind w:right="-1"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На уровне классов:</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bCs/>
          <w:i/>
          <w:color w:val="auto"/>
          <w:kern w:val="2"/>
          <w:sz w:val="28"/>
          <w:szCs w:val="28"/>
          <w:lang w:eastAsia="ko-KR" w:bidi="ar-SA"/>
        </w:rPr>
        <w:t xml:space="preserve">- </w:t>
      </w:r>
      <w:r w:rsidRPr="00BD7F10">
        <w:rPr>
          <w:rFonts w:ascii="Times New Roman" w:eastAsia="Symbol" w:hAnsi="Times New Roman" w:cs="Times New Roman"/>
          <w:color w:val="auto"/>
          <w:kern w:val="2"/>
          <w:sz w:val="28"/>
          <w:szCs w:val="28"/>
          <w:lang w:eastAsia="ko-KR" w:bidi="ar-SA"/>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iCs/>
          <w:color w:val="auto"/>
          <w:kern w:val="2"/>
          <w:sz w:val="28"/>
          <w:szCs w:val="28"/>
          <w:lang w:eastAsia="ko-KR" w:bidi="ar-SA"/>
        </w:rPr>
        <w:t xml:space="preserve">- через </w:t>
      </w:r>
      <w:r w:rsidRPr="00BD7F10">
        <w:rPr>
          <w:rFonts w:ascii="Times New Roman" w:eastAsia="Calibri" w:hAnsi="Times New Roman" w:cs="Times New Roman"/>
          <w:color w:val="auto"/>
          <w:kern w:val="2"/>
          <w:sz w:val="28"/>
          <w:szCs w:val="28"/>
          <w:lang w:eastAsia="ko-KR" w:bidi="ar-SA"/>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D7F10" w:rsidRPr="00BD7F10" w:rsidRDefault="00BD7F10" w:rsidP="00BD7F10">
      <w:pPr>
        <w:suppressAutoHyphens/>
        <w:spacing w:line="276" w:lineRule="auto"/>
        <w:ind w:firstLine="567"/>
        <w:jc w:val="both"/>
        <w:rPr>
          <w:rFonts w:ascii="Times New Roman" w:eastAsia="№Е;Times New Roman" w:hAnsi="Times New Roman" w:cs="Times New Roman"/>
          <w:b/>
          <w:bCs/>
          <w:iCs/>
          <w:color w:val="auto"/>
          <w:kern w:val="2"/>
          <w:sz w:val="28"/>
          <w:szCs w:val="28"/>
          <w:u w:val="single"/>
          <w:lang w:eastAsia="ko-KR" w:bidi="ar-SA"/>
        </w:rPr>
      </w:pPr>
      <w:r w:rsidRPr="00BD7F10">
        <w:rPr>
          <w:rFonts w:ascii="Times New Roman" w:eastAsia="Times New Roman" w:hAnsi="Times New Roman" w:cs="Times New Roman"/>
          <w:color w:val="auto"/>
          <w:kern w:val="2"/>
          <w:sz w:val="28"/>
          <w:szCs w:val="28"/>
          <w:lang w:eastAsia="ko-KR" w:bidi="ar-SA"/>
        </w:rPr>
        <w:t>На индивидуальном уровне:</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Е;Times New Roman" w:hAnsi="Times New Roman" w:cs="Times New Roman"/>
          <w:b/>
          <w:bCs/>
          <w:iCs/>
          <w:color w:val="auto"/>
          <w:kern w:val="2"/>
          <w:sz w:val="28"/>
          <w:szCs w:val="28"/>
          <w:lang w:eastAsia="ko-KR" w:bidi="ar-SA"/>
        </w:rPr>
        <w:t>-</w:t>
      </w:r>
      <w:r w:rsidRPr="00BD7F10">
        <w:rPr>
          <w:rFonts w:ascii="Times New Roman" w:eastAsia="Symbol" w:hAnsi="Times New Roman" w:cs="Times New Roman"/>
          <w:iCs/>
          <w:color w:val="auto"/>
          <w:kern w:val="2"/>
          <w:sz w:val="28"/>
          <w:szCs w:val="28"/>
          <w:lang w:eastAsia="ko-KR" w:bidi="ar-SA"/>
        </w:rPr>
        <w:t xml:space="preserve">через </w:t>
      </w:r>
      <w:r w:rsidRPr="00BD7F10">
        <w:rPr>
          <w:rFonts w:ascii="Times New Roman" w:eastAsia="Symbol" w:hAnsi="Times New Roman" w:cs="Times New Roman"/>
          <w:color w:val="auto"/>
          <w:kern w:val="2"/>
          <w:sz w:val="28"/>
          <w:szCs w:val="28"/>
          <w:lang w:eastAsia="ko-KR" w:bidi="ar-SA"/>
        </w:rPr>
        <w:t>вовлечение учеников в планирование, организацию, проведение и анализ различного рода деятельности.</w:t>
      </w:r>
    </w:p>
    <w:p w:rsidR="00BD7F10" w:rsidRPr="00BD7F10" w:rsidRDefault="00BD7F10" w:rsidP="00BD7F10">
      <w:pPr>
        <w:widowControl/>
        <w:tabs>
          <w:tab w:val="left" w:pos="993"/>
          <w:tab w:val="left" w:pos="1310"/>
        </w:tabs>
        <w:suppressAutoHyphens/>
        <w:spacing w:line="276" w:lineRule="auto"/>
        <w:ind w:firstLine="567"/>
        <w:jc w:val="both"/>
        <w:rPr>
          <w:rFonts w:ascii="Times New Roman" w:eastAsia="Symbol" w:hAnsi="Times New Roman" w:cs="Times New Roman"/>
          <w:color w:val="auto"/>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iCs/>
          <w:color w:val="auto"/>
          <w:kern w:val="2"/>
          <w:sz w:val="28"/>
          <w:szCs w:val="28"/>
          <w:lang w:eastAsia="ko-KR" w:bidi="ar-SA"/>
        </w:rPr>
        <w:t>Модуль «Профориентация»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Модуль по направлению «профориентация» направлен на учеников 1-5 классов, включает в себя профессиональное просвещение учеников; диагностику и консультирование по проблемам профориентации, организацию профессиональных проб. Ученики 6-9 классов задействованы в федеральной программе по профессиональной ориентации «Профминимум». </w:t>
      </w:r>
    </w:p>
    <w:p w:rsidR="00BD7F10" w:rsidRPr="00BD7F10" w:rsidRDefault="00BD7F10" w:rsidP="00BD7F10">
      <w:pPr>
        <w:suppressAutoHyphens/>
        <w:spacing w:line="276" w:lineRule="auto"/>
        <w:ind w:firstLine="567"/>
        <w:jc w:val="both"/>
        <w:rPr>
          <w:rFonts w:ascii="Times New Roman" w:eastAsia="№Е;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BD7F10">
        <w:rPr>
          <w:rFonts w:ascii="Times New Roman" w:eastAsia="№Е;Times New Roman" w:hAnsi="Times New Roman" w:cs="Times New Roman"/>
          <w:color w:val="auto"/>
          <w:kern w:val="2"/>
          <w:sz w:val="28"/>
          <w:szCs w:val="28"/>
          <w:lang w:eastAsia="ko-KR" w:bidi="ar-SA"/>
        </w:rPr>
        <w:t xml:space="preserve"> </w:t>
      </w:r>
    </w:p>
    <w:p w:rsidR="00BD7F10" w:rsidRPr="00BD7F10" w:rsidRDefault="00BD7F10" w:rsidP="00BD7F10">
      <w:pPr>
        <w:widowControl/>
        <w:suppressAutoHyphens/>
        <w:spacing w:line="276" w:lineRule="auto"/>
        <w:ind w:right="175"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Эта работа осуществляется через следующие формы воспитательной деятельности:</w:t>
      </w:r>
    </w:p>
    <w:p w:rsidR="00BD7F10" w:rsidRPr="00BD7F10" w:rsidRDefault="00BD7F10" w:rsidP="00BD7F10">
      <w:pPr>
        <w:widowControl/>
        <w:suppressAutoHyphens/>
        <w:spacing w:line="276" w:lineRule="auto"/>
        <w:ind w:right="175"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Циклы профориентационных часов общения, направленных на подготовку к осознанному планированию и реализации своего профессионального будущего («Проектория»);</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sz w:val="28"/>
          <w:szCs w:val="28"/>
          <w:lang w:eastAsia="ko-KR" w:bidi="ar-SA"/>
        </w:rPr>
        <w:lastRenderedPageBreak/>
        <w:t>- Встречи с людьми разных профессий и мастер-классы</w:t>
      </w:r>
      <w:r w:rsidRPr="00BD7F10">
        <w:rPr>
          <w:rFonts w:ascii="Times New Roman" w:eastAsia="Times New Roman" w:hAnsi="Times New Roman" w:cs="Times New Roman"/>
          <w:sz w:val="28"/>
          <w:szCs w:val="28"/>
          <w:lang w:eastAsia="ko-KR" w:bidi="ar-SA"/>
        </w:rPr>
        <w:t xml:space="preserve">. </w:t>
      </w:r>
      <w:r w:rsidRPr="00BD7F10">
        <w:rPr>
          <w:rFonts w:ascii="Times New Roman" w:eastAsia="Times New Roman" w:hAnsi="Times New Roman" w:cs="Times New Roman"/>
          <w:sz w:val="28"/>
          <w:szCs w:val="28"/>
          <w:shd w:val="clear" w:color="auto" w:fill="FFFFFF"/>
          <w:lang w:eastAsia="ko-KR" w:bidi="ar-SA"/>
        </w:rPr>
        <w:t>Результатом таких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BD7F10" w:rsidRPr="00BD7F10" w:rsidRDefault="00BD7F10" w:rsidP="00BD7F10">
      <w:pPr>
        <w:widowControl/>
        <w:tabs>
          <w:tab w:val="left" w:pos="360"/>
        </w:tabs>
        <w:suppressAutoHyphens/>
        <w:spacing w:line="276" w:lineRule="auto"/>
        <w:ind w:right="175"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Профориентационные игры</w:t>
      </w:r>
      <w:r w:rsidRPr="00BD7F10">
        <w:rPr>
          <w:rFonts w:ascii="Times New Roman" w:eastAsia="Times New Roman" w:hAnsi="Times New Roman" w:cs="Times New Roman"/>
          <w:sz w:val="28"/>
          <w:szCs w:val="28"/>
          <w:lang w:eastAsia="ko-KR" w:bidi="ar-SA"/>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BD7F10">
        <w:rPr>
          <w:rFonts w:ascii="Times New Roman" w:eastAsia="Times New Roman" w:hAnsi="Times New Roman" w:cs="Times New Roman"/>
          <w:sz w:val="28"/>
          <w:szCs w:val="28"/>
          <w:shd w:val="clear" w:color="auto" w:fill="FFFFFF"/>
          <w:lang w:eastAsia="ko-KR" w:bidi="ar-SA"/>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BD7F10">
        <w:rPr>
          <w:rFonts w:ascii="Times New Roman" w:eastAsia="Times New Roman" w:hAnsi="Times New Roman" w:cs="Times New Roman"/>
          <w:bCs/>
          <w:sz w:val="28"/>
          <w:szCs w:val="28"/>
          <w:lang w:eastAsia="ko-KR" w:bidi="ar-SA"/>
        </w:rPr>
        <w:t>деловые игры,</w:t>
      </w:r>
      <w:r w:rsidRPr="00BD7F10">
        <w:rPr>
          <w:rFonts w:ascii="Times New Roman" w:eastAsia="Times New Roman" w:hAnsi="Times New Roman" w:cs="Times New Roman"/>
          <w:bCs/>
          <w:i/>
          <w:iCs/>
          <w:sz w:val="28"/>
          <w:szCs w:val="28"/>
          <w:lang w:eastAsia="ko-KR" w:bidi="ar-SA"/>
        </w:rPr>
        <w:t xml:space="preserve"> </w:t>
      </w:r>
      <w:r w:rsidRPr="00BD7F10">
        <w:rPr>
          <w:rFonts w:ascii="Times New Roman" w:eastAsia="Times New Roman" w:hAnsi="Times New Roman" w:cs="Times New Roman"/>
          <w:sz w:val="28"/>
          <w:szCs w:val="28"/>
          <w:lang w:eastAsia="ko-KR" w:bidi="ar-SA"/>
        </w:rPr>
        <w:t>помогающие осознать ответственность человека за благосостояние общества на основе осознания «Я» как гражданина России.</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sz w:val="28"/>
          <w:szCs w:val="28"/>
          <w:lang w:eastAsia="ko-KR" w:bidi="ar-SA"/>
        </w:rPr>
        <w:t>- Возможны экскурсии на предприятия города</w:t>
      </w:r>
      <w:r w:rsidRPr="00BD7F10">
        <w:rPr>
          <w:rFonts w:ascii="Times New Roman" w:eastAsia="Times New Roman" w:hAnsi="Times New Roman" w:cs="Times New Roman"/>
          <w:sz w:val="28"/>
          <w:szCs w:val="28"/>
          <w:lang w:eastAsia="ko-KR" w:bidi="ar-SA"/>
        </w:rPr>
        <w:t>. Такие экскурсии дадут обучающимся начальные представления о существующих профессиях и условиях работы людей, представляющих эти профессии. Во время экскурсии ученики</w:t>
      </w:r>
      <w:r w:rsidRPr="00BD7F10">
        <w:rPr>
          <w:rFonts w:ascii="Times New Roman" w:eastAsia="Times New Roman" w:hAnsi="Times New Roman" w:cs="Times New Roman"/>
          <w:sz w:val="28"/>
          <w:szCs w:val="28"/>
          <w:shd w:val="clear" w:color="auto" w:fill="FFFFFF"/>
          <w:lang w:eastAsia="ko-KR" w:bidi="ar-SA"/>
        </w:rPr>
        <w:t> смогут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w:t>
      </w:r>
      <w:r w:rsidRPr="00BD7F10">
        <w:rPr>
          <w:rFonts w:ascii="Times New Roman" w:eastAsia="Times New Roman" w:hAnsi="Times New Roman" w:cs="Times New Roman"/>
          <w:color w:val="auto"/>
          <w:sz w:val="28"/>
          <w:szCs w:val="28"/>
          <w:lang w:eastAsia="ko-KR" w:bidi="ar-SA"/>
        </w:rPr>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портале «ПроеКТОриЯ» - 1-9 классы, уроки «Моя Россия – новые горизонты»);</w:t>
      </w:r>
      <w:r w:rsidRPr="00BD7F10">
        <w:rPr>
          <w:rFonts w:ascii="Times New Roman" w:eastAsia="Times New Roman" w:hAnsi="Times New Roman" w:cs="Times New Roman"/>
          <w:bCs/>
          <w:sz w:val="28"/>
          <w:szCs w:val="28"/>
          <w:shd w:val="clear" w:color="auto" w:fill="FFFFFF"/>
          <w:lang w:eastAsia="ko-KR" w:bidi="ar-SA"/>
        </w:rPr>
        <w:t xml:space="preserve"> </w:t>
      </w:r>
    </w:p>
    <w:p w:rsidR="00BD7F10" w:rsidRPr="00BD7F10" w:rsidRDefault="00BD7F10" w:rsidP="00BD7F10">
      <w:pPr>
        <w:widowControl/>
        <w:tabs>
          <w:tab w:val="left" w:pos="360"/>
        </w:tabs>
        <w:suppressAutoHyphens/>
        <w:spacing w:line="276" w:lineRule="auto"/>
        <w:ind w:right="-1" w:firstLine="567"/>
        <w:jc w:val="both"/>
        <w:textAlignment w:val="baseline"/>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sz w:val="28"/>
          <w:szCs w:val="28"/>
          <w:lang w:eastAsia="ko-KR" w:bidi="ar-SA"/>
        </w:rPr>
        <w:t>- Посещение дней открытых дверей</w:t>
      </w:r>
      <w:r w:rsidRPr="00BD7F10">
        <w:rPr>
          <w:rFonts w:ascii="Times New Roman" w:eastAsia="Times New Roman" w:hAnsi="Times New Roman" w:cs="Times New Roman"/>
          <w:sz w:val="28"/>
          <w:szCs w:val="28"/>
          <w:lang w:eastAsia="ko-KR" w:bidi="ar-SA"/>
        </w:rPr>
        <w:t xml:space="preserve"> в средних специальных учебных заведениях и вузах ЧГО. «Дни открытых дверей» в учебных заведениях </w:t>
      </w:r>
      <w:r w:rsidRPr="00BD7F10">
        <w:rPr>
          <w:rFonts w:ascii="Times New Roman" w:eastAsia="Times New Roman" w:hAnsi="Times New Roman" w:cs="Times New Roman"/>
          <w:sz w:val="28"/>
          <w:szCs w:val="28"/>
          <w:shd w:val="clear" w:color="auto" w:fill="FFFFFF"/>
          <w:lang w:eastAsia="ko-KR" w:bidi="ar-SA"/>
        </w:rPr>
        <w:t>помогают обучающимся сделать правильный выбор. Повысить интерес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Индивидуальные консультации психолога для обучающихся и их родителей</w:t>
      </w:r>
      <w:r w:rsidRPr="00BD7F10">
        <w:rPr>
          <w:rFonts w:ascii="Times New Roman" w:eastAsia="Times New Roman" w:hAnsi="Times New Roman" w:cs="Times New Roman"/>
          <w:sz w:val="28"/>
          <w:szCs w:val="28"/>
          <w:lang w:eastAsia="ko-KR" w:bidi="ar-SA"/>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w:t>
      </w:r>
      <w:r w:rsidRPr="00BD7F10">
        <w:rPr>
          <w:rFonts w:ascii="Times New Roman" w:eastAsia="Times New Roman" w:hAnsi="Times New Roman" w:cs="Times New Roman"/>
          <w:sz w:val="28"/>
          <w:szCs w:val="28"/>
          <w:lang w:eastAsia="ko-KR" w:bidi="ar-SA"/>
        </w:rPr>
        <w:lastRenderedPageBreak/>
        <w:t>результатов исследования составляется заключение о профессиональных предпочтениях учащегося.</w:t>
      </w:r>
    </w:p>
    <w:p w:rsidR="00BD7F10" w:rsidRPr="00BD7F10" w:rsidRDefault="00BD7F10" w:rsidP="00BD7F10">
      <w:pPr>
        <w:widowControl/>
        <w:shd w:val="clear" w:color="auto" w:fill="FFFFFF"/>
        <w:tabs>
          <w:tab w:val="left" w:pos="360"/>
        </w:tabs>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BD7F10" w:rsidRPr="00BD7F10" w:rsidRDefault="00BD7F10" w:rsidP="00BD7F10">
      <w:pPr>
        <w:widowControl/>
        <w:shd w:val="clear" w:color="auto" w:fill="FFFFFF"/>
        <w:tabs>
          <w:tab w:val="left" w:pos="360"/>
        </w:tabs>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Среди 6-9 классов реализуется Единая федеральная программа профессиональной ориентации обучающихся.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Модель профминимума разработана в соответствии с: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Федеральным законом от 29.12.2012 № 273-ФЗ “Об образовании в Российской Федерации” (ред. от 01.03.2020) (п.2 ст.42; п.3 ст.66; п.1 ст. 75);</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Федеральным законом от 31.07.2020 N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п.1 от 23.02.2018 года, Пр-2182 от 20.12.2020 года”;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письмом Министерства просвещения РФ от 5 июля 2022 г. № ТВ-1290/03 "О направлении методических рекомендаций";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федеральными государственными образовательными стандартами основного общего образования (Приказ от 17.12.2010 №1897 в ред. от 08.11.2022) и среднего общего образования (Приказ от 17.05.2012 №413 в ред. от 12.08.2022);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 сентября 2022 г. № 7/22);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примерной рабочей 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5/22 от 25.08.2022 г.)</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Цели и задачи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Цель – выстраивание системы профессиональной ориентации обучающихся, которая реализуется в образовательной, воспитательной и иных видах деятельности.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Задачи: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Развитие нормативно-правового обеспечения профориентационной деятельности в образовательных организациях;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Разработка научно-обоснованного содержательного наполнения профориентационной работы, с учетом разных возможностей образовательных организаций;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Систематизация и обогащение инструментами и практиками региональных, муниципальных и школьных моделей профессиональной ориентации обучающихся;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Подготовка программ повышения квалификации для специалистов, осуществляющих профориентационную деятельность в образовательных организациях;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lastRenderedPageBreak/>
        <w:t xml:space="preserve">Включение в профориентационную работу профессиональных образовательных организаций, организаций высшего образования, компаний - работодателей, центров занятости населения, родительского сообщества;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Включение в профориентационную работу программу, предусматривающую поддержку обучающихся “группы риска”: обучающихся с прогнозируемыми затруднениями трудоустройства.</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Профориентационный минимум вводится для обучающихся 6–9 классов МАОУ СОШ №4, включая детей с ограниченными возможностями здоровья и инвалидностью. 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 рамках пилотного этапа реализации Профориентационного минимума в МАОУ СОШ №4 предусмотрено два уровня: базовый и основной.</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Профориентационная работа реализуется в следующих форматах: </w:t>
      </w:r>
    </w:p>
    <w:tbl>
      <w:tblPr>
        <w:tblStyle w:val="1e"/>
        <w:tblW w:w="8926" w:type="dxa"/>
        <w:tblLook w:val="04A0" w:firstRow="1" w:lastRow="0" w:firstColumn="1" w:lastColumn="0" w:noHBand="0" w:noVBand="1"/>
      </w:tblPr>
      <w:tblGrid>
        <w:gridCol w:w="3057"/>
        <w:gridCol w:w="5869"/>
      </w:tblGrid>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Форма </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Описание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Урочная деятельность.</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Включает: профориентационое содержание уроков по предметам общеобразовательного цикла (физика, химия, математика и т.д.),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Профориентационно значимые уроки в рамках учебного предмета «Технология» модуль «3</w:t>
            </w:r>
            <w:r w:rsidRPr="00BD7F10">
              <w:rPr>
                <w:rFonts w:ascii="Times New Roman" w:eastAsia="Times New Roman" w:hAnsi="Times New Roman" w:cs="Times New Roman"/>
                <w:color w:val="auto"/>
                <w:kern w:val="2"/>
                <w:sz w:val="28"/>
                <w:szCs w:val="28"/>
                <w:lang w:val="en-US" w:eastAsia="ko-KR"/>
              </w:rPr>
              <w:t>D</w:t>
            </w:r>
            <w:r w:rsidRPr="00BD7F10">
              <w:rPr>
                <w:rFonts w:ascii="Times New Roman" w:eastAsia="Times New Roman" w:hAnsi="Times New Roman" w:cs="Times New Roman"/>
                <w:color w:val="auto"/>
                <w:kern w:val="2"/>
                <w:sz w:val="28"/>
                <w:szCs w:val="28"/>
                <w:lang w:eastAsia="ko-KR"/>
              </w:rPr>
              <w:t xml:space="preserve"> моделирование»</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Внеурочная деятельность.</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Включает: профориентационную онлайн-диагностику (диагностику склонностей, диагностику готовности к профессиональному самоопределению); профориентационные уроки «Россия – мои горизонты»; проектную деятельность; классные часы (в т.ч.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Воспитательная работа.</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Включает: 1. Экскурсии на производство, экскурсии и посещение лекций в образовательных организациях СПО и ВО,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w:t>
            </w:r>
            <w:r w:rsidRPr="00BD7F10">
              <w:rPr>
                <w:rFonts w:ascii="Times New Roman" w:eastAsia="Times New Roman" w:hAnsi="Times New Roman" w:cs="Times New Roman"/>
                <w:color w:val="auto"/>
                <w:kern w:val="2"/>
                <w:sz w:val="28"/>
                <w:szCs w:val="28"/>
                <w:lang w:eastAsia="ko-KR"/>
              </w:rPr>
              <w:lastRenderedPageBreak/>
              <w:t xml:space="preserve">колледжей, встречи с представителями разных профессий и др. 2. Конкурсы профориентационной направленности, участие в проектах «Первая профессия».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lastRenderedPageBreak/>
              <w:t>Дополнительное образование.</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Выбор и посещение занятий в рамках дополнительного образования с учетом склонностей и образовательных потребностей «Кванториум»,  «</w:t>
            </w:r>
            <w:r w:rsidRPr="00BD7F10">
              <w:rPr>
                <w:rFonts w:ascii="Times New Roman" w:eastAsia="Times New Roman" w:hAnsi="Times New Roman" w:cs="Times New Roman"/>
                <w:color w:val="auto"/>
                <w:kern w:val="2"/>
                <w:sz w:val="28"/>
                <w:szCs w:val="28"/>
                <w:lang w:val="en-US" w:eastAsia="ko-KR"/>
              </w:rPr>
              <w:t>IT</w:t>
            </w:r>
            <w:r w:rsidRPr="00BD7F10">
              <w:rPr>
                <w:rFonts w:ascii="Times New Roman" w:eastAsia="Times New Roman" w:hAnsi="Times New Roman" w:cs="Times New Roman"/>
                <w:color w:val="auto"/>
                <w:kern w:val="2"/>
                <w:sz w:val="28"/>
                <w:szCs w:val="28"/>
                <w:lang w:eastAsia="ko-KR"/>
              </w:rPr>
              <w:t>- куб»</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Взаимодействие с родителями (законными представителями).</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В рамках взаимодействия с родителями (законными представителями) проводится информационное сопровождение родителей обучающихся, проведение общешкольных тематических родительских собраний в сентябре, тематические рассылки по электронной почте и с помощью мессенджеров участие родителей событии «Родительский университет» </w:t>
            </w:r>
          </w:p>
        </w:tc>
      </w:tr>
      <w:tr w:rsidR="00BD7F10" w:rsidRPr="00BD7F10" w:rsidTr="00494C25">
        <w:tc>
          <w:tcPr>
            <w:tcW w:w="3057"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t>Профильны</w:t>
            </w:r>
            <w:r w:rsidRPr="00BD7F10">
              <w:rPr>
                <w:rFonts w:ascii="Times New Roman" w:eastAsia="Times New Roman" w:hAnsi="Times New Roman" w:cs="Times New Roman"/>
                <w:color w:val="auto"/>
                <w:kern w:val="2"/>
                <w:sz w:val="28"/>
                <w:szCs w:val="28"/>
                <w:lang w:eastAsia="ko-KR"/>
              </w:rPr>
              <w:t>й</w:t>
            </w:r>
            <w:r w:rsidRPr="00BD7F10">
              <w:rPr>
                <w:rFonts w:ascii="Times New Roman" w:eastAsia="Times New Roman" w:hAnsi="Times New Roman" w:cs="Times New Roman"/>
                <w:color w:val="auto"/>
                <w:kern w:val="2"/>
                <w:sz w:val="28"/>
                <w:szCs w:val="28"/>
                <w:lang w:val="en-US" w:eastAsia="ko-KR"/>
              </w:rPr>
              <w:t xml:space="preserve"> предпрофессиональные классы 7</w:t>
            </w:r>
            <w:r w:rsidRPr="00BD7F10">
              <w:rPr>
                <w:rFonts w:ascii="Times New Roman" w:eastAsia="Times New Roman" w:hAnsi="Times New Roman" w:cs="Times New Roman"/>
                <w:color w:val="auto"/>
                <w:kern w:val="2"/>
                <w:sz w:val="28"/>
                <w:szCs w:val="28"/>
                <w:lang w:eastAsia="ko-KR"/>
              </w:rPr>
              <w:t>А</w:t>
            </w:r>
          </w:p>
        </w:tc>
        <w:tc>
          <w:tcPr>
            <w:tcW w:w="586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Включает в себя все описанные выше форматы работы и является комплексом мероприятий из шести форм. Заключены партнерские соглашения с профессиональными образовательными организациями.</w:t>
            </w:r>
          </w:p>
        </w:tc>
      </w:tr>
    </w:tbl>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jc w:val="both"/>
        <w:rPr>
          <w:rFonts w:ascii="Times New Roman" w:eastAsia="Times New Roman" w:hAnsi="Times New Roman" w:cs="Times New Roman"/>
          <w:color w:val="auto"/>
          <w:kern w:val="2"/>
          <w:sz w:val="28"/>
          <w:szCs w:val="28"/>
          <w:lang w:val="en-US" w:eastAsia="ko-KR" w:bidi="ar-SA"/>
        </w:rPr>
      </w:pPr>
      <w:r w:rsidRPr="00BD7F10">
        <w:rPr>
          <w:rFonts w:ascii="Times New Roman" w:eastAsia="Times New Roman" w:hAnsi="Times New Roman" w:cs="Times New Roman"/>
          <w:color w:val="auto"/>
          <w:kern w:val="2"/>
          <w:sz w:val="28"/>
          <w:szCs w:val="28"/>
          <w:lang w:val="en-US" w:eastAsia="ko-KR" w:bidi="ar-SA"/>
        </w:rPr>
        <w:t>Закрепленные специалисты</w:t>
      </w:r>
    </w:p>
    <w:tbl>
      <w:tblPr>
        <w:tblStyle w:val="1e"/>
        <w:tblW w:w="8928" w:type="dxa"/>
        <w:tblLook w:val="04A0" w:firstRow="1" w:lastRow="0" w:firstColumn="1" w:lastColumn="0" w:noHBand="0" w:noVBand="1"/>
      </w:tblPr>
      <w:tblGrid>
        <w:gridCol w:w="3018"/>
        <w:gridCol w:w="2061"/>
        <w:gridCol w:w="3849"/>
      </w:tblGrid>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Должность</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Ответственный</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Задачи </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Ответственный в школе по профориентации </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Ошеева Т.И.</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Создание плана по профориентационному минимуму;</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Организация и контроль реализации плана. </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Специалист по профориентации в школе </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Сырбачева И.В. </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Создание плана профориентационной работы с учетом возрастных и индивидуальных особенностей обучающихся, входящих в учебные группы.</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Ответственные специалисты по организации профориентационной работы из числа педагогических работников</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Классные руководители 6-9 классов;</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педагоги-предметники.</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Пройти профориентационные курсы;</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сформировать учебные группы;</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определить количество участников профориентационных мероприятий</w:t>
            </w:r>
          </w:p>
        </w:tc>
      </w:tr>
      <w:tr w:rsidR="00BD7F10" w:rsidRPr="00BD7F10" w:rsidTr="00494C25">
        <w:tc>
          <w:tcPr>
            <w:tcW w:w="3114"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Ответственные </w:t>
            </w:r>
            <w:r w:rsidRPr="00BD7F10">
              <w:rPr>
                <w:rFonts w:ascii="Times New Roman" w:eastAsia="Times New Roman" w:hAnsi="Times New Roman" w:cs="Times New Roman"/>
                <w:color w:val="auto"/>
                <w:kern w:val="2"/>
                <w:sz w:val="28"/>
                <w:szCs w:val="28"/>
                <w:lang w:eastAsia="ko-KR"/>
              </w:rPr>
              <w:lastRenderedPageBreak/>
              <w:t>специалисты по организации профориентационной работы из числа специалистов школы</w:t>
            </w:r>
          </w:p>
        </w:tc>
        <w:tc>
          <w:tcPr>
            <w:tcW w:w="155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lastRenderedPageBreak/>
              <w:t>педагог-</w:t>
            </w:r>
            <w:r w:rsidRPr="00BD7F10">
              <w:rPr>
                <w:rFonts w:ascii="Times New Roman" w:eastAsia="Times New Roman" w:hAnsi="Times New Roman" w:cs="Times New Roman"/>
                <w:color w:val="auto"/>
                <w:kern w:val="2"/>
                <w:sz w:val="28"/>
                <w:szCs w:val="28"/>
                <w:lang w:val="en-US" w:eastAsia="ko-KR"/>
              </w:rPr>
              <w:lastRenderedPageBreak/>
              <w:t>психолог.</w:t>
            </w:r>
          </w:p>
        </w:tc>
        <w:tc>
          <w:tcPr>
            <w:tcW w:w="425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lastRenderedPageBreak/>
              <w:t>Проведение онлайн-</w:t>
            </w:r>
            <w:r w:rsidRPr="00BD7F10">
              <w:rPr>
                <w:rFonts w:ascii="Times New Roman" w:eastAsia="Times New Roman" w:hAnsi="Times New Roman" w:cs="Times New Roman"/>
                <w:color w:val="auto"/>
                <w:kern w:val="2"/>
                <w:sz w:val="28"/>
                <w:szCs w:val="28"/>
                <w:lang w:eastAsia="ko-KR"/>
              </w:rPr>
              <w:lastRenderedPageBreak/>
              <w:t>диагностики и групповое консультирование по итогам оценки профильной направленности школьников с помощью профориентационной диагностики</w:t>
            </w:r>
          </w:p>
        </w:tc>
      </w:tr>
    </w:tbl>
    <w:p w:rsidR="00BD7F10" w:rsidRPr="00BD7F10" w:rsidRDefault="00BD7F10" w:rsidP="00BD7F10">
      <w:pPr>
        <w:suppressAutoHyphens/>
        <w:jc w:val="both"/>
        <w:rPr>
          <w:rFonts w:ascii="Times New Roman" w:eastAsia="Times New Roman" w:hAnsi="Times New Roman" w:cs="Times New Roman"/>
          <w:b/>
          <w:color w:val="auto"/>
          <w:kern w:val="2"/>
          <w:sz w:val="28"/>
          <w:szCs w:val="28"/>
          <w:lang w:eastAsia="ko-KR" w:bidi="ar-SA"/>
        </w:rPr>
      </w:pPr>
    </w:p>
    <w:p w:rsidR="00BD7F10" w:rsidRPr="00BD7F10" w:rsidRDefault="00BD7F10" w:rsidP="00BD7F10">
      <w:pPr>
        <w:suppressAutoHyphens/>
        <w:jc w:val="center"/>
        <w:rPr>
          <w:rFonts w:ascii="Times New Roman" w:eastAsia="Times New Roman" w:hAnsi="Times New Roman" w:cs="Times New Roman"/>
          <w:b/>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Базовый уровень.</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Задачи базового уровня: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организация и систематизация первичной профориентационной помощи;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информирование обучающихся о содержании деятельности востребованных на рынке труда специалистов;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развитие мотивации обучающихся к профессиональному самоопределению;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диагностика склонностей обучающихся к профессиональным направлениям.</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Целевая аудитория: 6а-г, 7б-г, 8б-г, 9а,г классы.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Используются в программе следующие профориентационные мероприятия: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Профориентационный урок. Использование разработанных материалов в рамках федерального проекта «Успех каждого ребенка» Национального проекта «Образование» («Билет в будущее», онлайн-уроки «ПроеКТОриЯ»).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Онлайн-диагностика и групповое консультирование по итогам оценки профильной направленности школьников с помощью профориентационной диагностики.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Информационное сопровождение обучающихся и их родителей по возможностям общедоступного и школьного сегментов Платформы «Билет в будущее».</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val="en-US" w:eastAsia="ko-KR" w:bidi="ar-SA"/>
        </w:rPr>
        <w:sym w:font="Symbol" w:char="F0B7"/>
      </w:r>
      <w:r w:rsidRPr="00BD7F10">
        <w:rPr>
          <w:rFonts w:ascii="Times New Roman" w:eastAsia="Times New Roman" w:hAnsi="Times New Roman" w:cs="Times New Roman"/>
          <w:color w:val="auto"/>
          <w:kern w:val="2"/>
          <w:sz w:val="28"/>
          <w:szCs w:val="28"/>
          <w:lang w:eastAsia="ko-KR" w:bidi="ar-SA"/>
        </w:rPr>
        <w:t xml:space="preserve"> Вариативные мероприятия: проектная деятельность, посещение организаций профессионального образования и работодателей территориальной среды, проведение профориентационной программы.</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p>
    <w:tbl>
      <w:tblPr>
        <w:tblStyle w:val="1e"/>
        <w:tblW w:w="9634" w:type="dxa"/>
        <w:tblLayout w:type="fixed"/>
        <w:tblLook w:val="04A0" w:firstRow="1" w:lastRow="0" w:firstColumn="1" w:lastColumn="0" w:noHBand="0" w:noVBand="1"/>
      </w:tblPr>
      <w:tblGrid>
        <w:gridCol w:w="1980"/>
        <w:gridCol w:w="6379"/>
        <w:gridCol w:w="1275"/>
      </w:tblGrid>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Форма</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Описание </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Кол</w:t>
            </w:r>
            <w:r>
              <w:rPr>
                <w:rFonts w:ascii="Times New Roman" w:eastAsia="Times New Roman" w:hAnsi="Times New Roman" w:cs="Times New Roman"/>
                <w:color w:val="auto"/>
                <w:kern w:val="2"/>
                <w:sz w:val="28"/>
                <w:szCs w:val="28"/>
                <w:lang w:eastAsia="ko-KR"/>
              </w:rPr>
              <w:t>-</w:t>
            </w:r>
            <w:r w:rsidRPr="00BD7F10">
              <w:rPr>
                <w:rFonts w:ascii="Times New Roman" w:eastAsia="Times New Roman" w:hAnsi="Times New Roman" w:cs="Times New Roman"/>
                <w:color w:val="auto"/>
                <w:kern w:val="2"/>
                <w:sz w:val="28"/>
                <w:szCs w:val="28"/>
                <w:lang w:val="en-US" w:eastAsia="ko-KR"/>
              </w:rPr>
              <w:t>во часов</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Урочная деятельность </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Уроки общеобразовательного цикла, включающие элемент значимости учебного предмета для профессиональной деятельности.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Уроки профориентационной направленности в рамках учебного предмета «Технология».</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tc>
      </w:tr>
      <w:tr w:rsidR="00BD7F10" w:rsidRPr="00BD7F10" w:rsidTr="00311692">
        <w:trPr>
          <w:trHeight w:val="762"/>
        </w:trPr>
        <w:tc>
          <w:tcPr>
            <w:tcW w:w="1980" w:type="dxa"/>
            <w:vMerge w:val="restart"/>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Внеурочная деятельность</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Профориентационная онлайн-диагностика. </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1</w:t>
            </w:r>
          </w:p>
        </w:tc>
      </w:tr>
      <w:tr w:rsidR="00BD7F10" w:rsidRPr="00BD7F10" w:rsidTr="00311692">
        <w:trPr>
          <w:trHeight w:val="717"/>
        </w:trPr>
        <w:tc>
          <w:tcPr>
            <w:tcW w:w="1980"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Урок с разбором результатов профориентационной диагностики</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1</w:t>
            </w:r>
          </w:p>
        </w:tc>
      </w:tr>
      <w:tr w:rsidR="00BD7F10" w:rsidRPr="00BD7F10" w:rsidTr="00311692">
        <w:trPr>
          <w:trHeight w:val="1698"/>
        </w:trPr>
        <w:tc>
          <w:tcPr>
            <w:tcW w:w="1980"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Курс (демонстрация выпусков открытых онлайн-уроков «Шоу профессий»), беседы, дискуссии, мастер-классы, коммуникативные и деловы игры, консультации педагога и психолога, моделирующие профессиональные пробы в онлайн-формате и др.</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32</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Воспитательная работа</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 зависимости от предложений города</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Профессиональные пробы на базе Площадки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Экскурсии на производство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Экскурсии и посещение лекций в образовательных организациях СПО и ВО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Конкурсы профориентационной направленности (в том числе в рамках Российского движения школьников, Юнармии, реализации проекта "Россия - страна возможностей», чемпионатов «Абилимпикс», «Профессионалы» и др.)</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Реализуется в рамках ВД</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Дополнительное образование</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Посещение занятий в рамках дополнительного образования с учетом склонностей и образовательных потребностей.</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Реализуется в рамках ВД </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Взаимодействие с родителями (законными представителями)</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Общешкольное родительское собрание.</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 xml:space="preserve">Профориентационный час в рамках институционального проекта «Партнерство взрослых» «Родительский университет» </w:t>
            </w: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tc>
      </w:tr>
      <w:tr w:rsidR="00BD7F10" w:rsidRPr="00BD7F10" w:rsidTr="00311692">
        <w:tc>
          <w:tcPr>
            <w:tcW w:w="1980"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Итого:</w:t>
            </w:r>
          </w:p>
        </w:tc>
        <w:tc>
          <w:tcPr>
            <w:tcW w:w="6379"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1275"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42</w:t>
            </w:r>
          </w:p>
        </w:tc>
      </w:tr>
    </w:tbl>
    <w:p w:rsidR="00BD7F10" w:rsidRPr="00BD7F10" w:rsidRDefault="00BD7F10" w:rsidP="00BD7F10">
      <w:pPr>
        <w:suppressAutoHyphens/>
        <w:jc w:val="both"/>
        <w:rPr>
          <w:rFonts w:ascii="Times New Roman" w:eastAsia="Times New Roman" w:hAnsi="Times New Roman" w:cs="Times New Roman"/>
          <w:color w:val="auto"/>
          <w:kern w:val="2"/>
          <w:sz w:val="28"/>
          <w:szCs w:val="28"/>
          <w:lang w:val="en-US" w:eastAsia="ko-KR" w:bidi="ar-SA"/>
        </w:rPr>
      </w:pPr>
    </w:p>
    <w:p w:rsidR="00BD7F10" w:rsidRPr="008A2761" w:rsidRDefault="00BD7F10" w:rsidP="00BD7F10">
      <w:pPr>
        <w:suppressAutoHyphens/>
        <w:jc w:val="center"/>
        <w:rPr>
          <w:rFonts w:ascii="Times New Roman" w:eastAsia="Times New Roman" w:hAnsi="Times New Roman" w:cs="Times New Roman"/>
          <w:b/>
          <w:color w:val="auto"/>
          <w:kern w:val="2"/>
          <w:sz w:val="28"/>
          <w:szCs w:val="28"/>
          <w:lang w:eastAsia="ko-KR" w:bidi="ar-SA"/>
        </w:rPr>
      </w:pPr>
      <w:r w:rsidRPr="008A2761">
        <w:rPr>
          <w:rFonts w:ascii="Times New Roman" w:eastAsia="Times New Roman" w:hAnsi="Times New Roman" w:cs="Times New Roman"/>
          <w:b/>
          <w:color w:val="auto"/>
          <w:kern w:val="2"/>
          <w:sz w:val="28"/>
          <w:szCs w:val="28"/>
          <w:lang w:eastAsia="ko-KR" w:bidi="ar-SA"/>
        </w:rPr>
        <w:t>Основной уровень</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План реализации основоного уровня профориентационного минимума разработан на основе проекта по ранней профессиональной ориентации «Билет в будущее» (в рамках федерального проекта «Успех каждого ребенка» Национального проекта «Образование»).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Цель реализации основного уровня – формирование готовности к профессиональному самоопределению обучающихся 8-9 классов общеобразовательных организаций.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Задачи основного уровня: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lastRenderedPageBreak/>
        <w:t xml:space="preserve">систематизация и обогащение инструментами и практиками региональных моделей профессиональной ориентации обучающихся;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разработка плана профориентационной работы для групп, обучающихся по возрастам (8–9);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разработка плана профориентационной работы с обучающихся с ОВЗ по разным нозологиям и возрастам;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выявление исходного уровня сформированности внутренней (мотивационноличностной) и внешней (знаниевой) сторон готовности к профессиональному самоопределению у обучающихся, а также уровня готовности, который продемонстрирует обучающийся после участия в профориентационной программе;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России) посредством различных мероприятий, в т.ч. профессиональных проб;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формирование у обучающихся профориентационных компетенций, необходимых для осуществления всех этапов карьерной самонавигации,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осознанности обучающихся и их готовности к профессиональному самоопределению через прохождение программы дополнительного профессионального образования (повышения квалификации);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повышение активности и ответственности родителей в целях содействия обучающимся в формировании навыка осознанного выбора. </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Целевая аудитория: 7а, 8а, 9б, в.</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Планируемые результаты: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для обучающихся 8–9 классов – развитие всех компонентов готовности к профессиональному самоопределению (в т. 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для родителей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Российской Федерации; </w:t>
      </w:r>
    </w:p>
    <w:p w:rsidR="00BD7F10" w:rsidRPr="00BD7F10" w:rsidRDefault="00BD7F10" w:rsidP="00BD7F10">
      <w:pPr>
        <w:widowControl/>
        <w:suppressAutoHyphens/>
        <w:ind w:left="360" w:hanging="360"/>
        <w:contextualSpacing/>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color w:val="auto"/>
          <w:kern w:val="2"/>
          <w:sz w:val="28"/>
          <w:szCs w:val="28"/>
          <w:lang w:eastAsia="ko-KR" w:bidi="ar-SA"/>
        </w:rPr>
        <w:t xml:space="preserve">для педагогов и специалистов – повышение квалификации в области методов и технологий профессиональной ориентации обучающихся. Применение методик, </w:t>
      </w:r>
      <w:r w:rsidRPr="00BD7F10">
        <w:rPr>
          <w:rFonts w:ascii="Times New Roman" w:eastAsia="Symbol" w:hAnsi="Times New Roman" w:cs="Times New Roman"/>
          <w:color w:val="auto"/>
          <w:kern w:val="2"/>
          <w:sz w:val="28"/>
          <w:szCs w:val="28"/>
          <w:lang w:eastAsia="ko-KR" w:bidi="ar-SA"/>
        </w:rPr>
        <w:lastRenderedPageBreak/>
        <w:t>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BD7F10" w:rsidRPr="00BD7F10" w:rsidRDefault="00BD7F10" w:rsidP="00BD7F10">
      <w:pPr>
        <w:suppressAutoHyphens/>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Форматы профориентационной работы.</w:t>
      </w:r>
    </w:p>
    <w:tbl>
      <w:tblPr>
        <w:tblStyle w:val="1e"/>
        <w:tblW w:w="9918" w:type="dxa"/>
        <w:tblLayout w:type="fixed"/>
        <w:tblLook w:val="04A0" w:firstRow="1" w:lastRow="0" w:firstColumn="1" w:lastColumn="0" w:noHBand="0" w:noVBand="1"/>
      </w:tblPr>
      <w:tblGrid>
        <w:gridCol w:w="1838"/>
        <w:gridCol w:w="6662"/>
        <w:gridCol w:w="1418"/>
      </w:tblGrid>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Форма</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Описание </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Количество часов</w:t>
            </w:r>
          </w:p>
        </w:tc>
      </w:tr>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Урочная деятельность</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Уроки общеобразовательного цикла, включающие элемент значимости учебного предмета для профессиональной деятельности. Используется интерактивный сервис «Конструктор будущего» в рамках проекта «Билет в будущее»</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Уроки профориентационной направленности в рамках учебного предмета «Технология»</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9 </w:t>
            </w:r>
          </w:p>
        </w:tc>
      </w:tr>
      <w:tr w:rsidR="00BD7F10" w:rsidRPr="00BD7F10" w:rsidTr="00311692">
        <w:trPr>
          <w:trHeight w:val="1038"/>
        </w:trPr>
        <w:tc>
          <w:tcPr>
            <w:tcW w:w="1838" w:type="dxa"/>
            <w:vMerge w:val="restart"/>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Внеурочная деятельность</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профориентационные онлайн - диагностики исходя из потребностей обучающихся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w:t>
            </w:r>
          </w:p>
        </w:tc>
      </w:tr>
      <w:tr w:rsidR="00BD7F10" w:rsidRPr="00BD7F10" w:rsidTr="00311692">
        <w:trPr>
          <w:trHeight w:val="320"/>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Профориентационный урок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w:t>
            </w:r>
          </w:p>
        </w:tc>
      </w:tr>
      <w:tr w:rsidR="00BD7F10" w:rsidRPr="00BD7F10" w:rsidTr="00311692">
        <w:trPr>
          <w:trHeight w:val="267"/>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Урок «Россия – мои горизонты»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w:t>
            </w:r>
          </w:p>
        </w:tc>
      </w:tr>
      <w:tr w:rsidR="00BD7F10" w:rsidRPr="00BD7F10" w:rsidTr="00311692">
        <w:trPr>
          <w:trHeight w:val="216"/>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Рефлексивный урок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w:t>
            </w:r>
          </w:p>
        </w:tc>
      </w:tr>
      <w:tr w:rsidR="00BD7F10" w:rsidRPr="00BD7F10" w:rsidTr="00311692">
        <w:trPr>
          <w:trHeight w:val="655"/>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Курс внеурочной деятельности «Билет в будущее»</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22</w:t>
            </w:r>
          </w:p>
        </w:tc>
      </w:tr>
      <w:tr w:rsidR="00BD7F10" w:rsidRPr="00BD7F10" w:rsidTr="00311692">
        <w:trPr>
          <w:trHeight w:val="423"/>
        </w:trPr>
        <w:tc>
          <w:tcPr>
            <w:tcW w:w="1838" w:type="dxa"/>
            <w:vMerge/>
          </w:tcPr>
          <w:p w:rsidR="00BD7F10" w:rsidRPr="00BD7F10" w:rsidRDefault="00BD7F10" w:rsidP="00BD7F10">
            <w:pPr>
              <w:widowControl w:val="0"/>
              <w:tabs>
                <w:tab w:val="left" w:pos="2025"/>
              </w:tabs>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Проектная деятельность (Приложение 1)</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2</w:t>
            </w:r>
          </w:p>
        </w:tc>
      </w:tr>
      <w:tr w:rsidR="00BD7F10" w:rsidRPr="00BD7F10" w:rsidTr="00311692">
        <w:trPr>
          <w:trHeight w:val="477"/>
        </w:trPr>
        <w:tc>
          <w:tcPr>
            <w:tcW w:w="1838" w:type="dxa"/>
            <w:vMerge w:val="restart"/>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Воспитательная работа  реализуются в рамках внеурочной деятельности</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Выставка «Лаборатория будущего»  </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4</w:t>
            </w:r>
          </w:p>
        </w:tc>
      </w:tr>
      <w:tr w:rsidR="00BD7F10" w:rsidRPr="00BD7F10" w:rsidTr="00311692">
        <w:trPr>
          <w:trHeight w:val="711"/>
        </w:trPr>
        <w:tc>
          <w:tcPr>
            <w:tcW w:w="1838"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Профессиональные пробы на базе Площадки или на базе Платформы</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6</w:t>
            </w:r>
          </w:p>
        </w:tc>
      </w:tr>
      <w:tr w:rsidR="00BD7F10" w:rsidRPr="00BD7F10" w:rsidTr="00311692">
        <w:trPr>
          <w:trHeight w:val="1160"/>
        </w:trPr>
        <w:tc>
          <w:tcPr>
            <w:tcW w:w="1838" w:type="dxa"/>
            <w:vMerge/>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Экскурсии в образовательные организации ВО или СПО;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Экскурсии на производство;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eastAsia="ko-KR"/>
              </w:rPr>
              <w:t xml:space="preserve"> Конкурсы профориентационной направленности;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sym w:font="Symbol" w:char="F0B7"/>
            </w:r>
            <w:r w:rsidRPr="00BD7F10">
              <w:rPr>
                <w:rFonts w:ascii="Times New Roman" w:eastAsia="Times New Roman" w:hAnsi="Times New Roman" w:cs="Times New Roman"/>
                <w:color w:val="auto"/>
                <w:kern w:val="2"/>
                <w:sz w:val="28"/>
                <w:szCs w:val="28"/>
                <w:lang w:val="en-US" w:eastAsia="ko-KR"/>
              </w:rPr>
              <w:t xml:space="preserve"> Образовательные выставки.</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r>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Дополнительное образование</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Выбор и посещение занятий в рамках дополнительного образования с учетом склонностей и образовательных потребностей обучающегося.</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3 </w:t>
            </w:r>
          </w:p>
        </w:tc>
      </w:tr>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Взаимодействие с родителями (законными представителями)</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Общешкольное родительское собрание.</w:t>
            </w:r>
          </w:p>
          <w:p w:rsidR="00BD7F10" w:rsidRPr="00BD7F10" w:rsidRDefault="00BD7F10" w:rsidP="00BD7F10">
            <w:pPr>
              <w:widowControl w:val="0"/>
              <w:jc w:val="both"/>
              <w:rPr>
                <w:rFonts w:ascii="Times New Roman" w:eastAsia="Times New Roman" w:hAnsi="Times New Roman" w:cs="Times New Roman"/>
                <w:color w:val="auto"/>
                <w:kern w:val="2"/>
                <w:sz w:val="28"/>
                <w:szCs w:val="28"/>
                <w:lang w:eastAsia="ko-KR"/>
              </w:rPr>
            </w:pPr>
            <w:r w:rsidRPr="00BD7F10">
              <w:rPr>
                <w:rFonts w:ascii="Times New Roman" w:eastAsia="Times New Roman" w:hAnsi="Times New Roman" w:cs="Times New Roman"/>
                <w:color w:val="auto"/>
                <w:kern w:val="2"/>
                <w:sz w:val="28"/>
                <w:szCs w:val="28"/>
                <w:lang w:eastAsia="ko-KR"/>
              </w:rPr>
              <w:t>Профориентационный час в рамках институционального проекта «Партнерство взрослых» «Родительский университет»</w:t>
            </w: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 xml:space="preserve">2 </w:t>
            </w:r>
          </w:p>
        </w:tc>
      </w:tr>
      <w:tr w:rsidR="00BD7F10" w:rsidRPr="00BD7F10" w:rsidTr="00311692">
        <w:tc>
          <w:tcPr>
            <w:tcW w:w="183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Итого:</w:t>
            </w:r>
          </w:p>
        </w:tc>
        <w:tc>
          <w:tcPr>
            <w:tcW w:w="6662"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p>
        </w:tc>
        <w:tc>
          <w:tcPr>
            <w:tcW w:w="1418" w:type="dxa"/>
          </w:tcPr>
          <w:p w:rsidR="00BD7F10" w:rsidRPr="00BD7F10" w:rsidRDefault="00BD7F10" w:rsidP="00BD7F10">
            <w:pPr>
              <w:widowControl w:val="0"/>
              <w:jc w:val="both"/>
              <w:rPr>
                <w:rFonts w:ascii="Times New Roman" w:eastAsia="Times New Roman" w:hAnsi="Times New Roman" w:cs="Times New Roman"/>
                <w:color w:val="auto"/>
                <w:kern w:val="2"/>
                <w:sz w:val="28"/>
                <w:szCs w:val="28"/>
                <w:lang w:val="en-US" w:eastAsia="ko-KR"/>
              </w:rPr>
            </w:pPr>
            <w:r w:rsidRPr="00BD7F10">
              <w:rPr>
                <w:rFonts w:ascii="Times New Roman" w:eastAsia="Times New Roman" w:hAnsi="Times New Roman" w:cs="Times New Roman"/>
                <w:color w:val="auto"/>
                <w:kern w:val="2"/>
                <w:sz w:val="28"/>
                <w:szCs w:val="28"/>
                <w:lang w:val="en-US" w:eastAsia="ko-KR"/>
              </w:rPr>
              <w:t>62</w:t>
            </w:r>
          </w:p>
        </w:tc>
      </w:tr>
    </w:tbl>
    <w:p w:rsidR="00BD7F10" w:rsidRPr="00BD7F10" w:rsidRDefault="00BD7F10" w:rsidP="00BD7F10">
      <w:pPr>
        <w:widowControl/>
        <w:shd w:val="clear" w:color="auto" w:fill="FFFFFF"/>
        <w:suppressAutoHyphens/>
        <w:spacing w:line="276" w:lineRule="auto"/>
        <w:jc w:val="both"/>
        <w:textAlignment w:val="baseline"/>
        <w:rPr>
          <w:rFonts w:ascii="Times New Roman" w:eastAsia="Times New Roman" w:hAnsi="Times New Roman" w:cs="Times New Roman"/>
          <w:sz w:val="28"/>
          <w:szCs w:val="28"/>
          <w:lang w:eastAsia="ko-KR" w:bidi="ar-SA"/>
        </w:rPr>
      </w:pPr>
    </w:p>
    <w:p w:rsidR="00BD7F10" w:rsidRPr="00BD7F10" w:rsidRDefault="00BD7F10" w:rsidP="00BD7F10">
      <w:pPr>
        <w:suppressAutoHyphens/>
        <w:spacing w:line="276" w:lineRule="auto"/>
        <w:ind w:firstLine="567"/>
        <w:jc w:val="both"/>
        <w:rPr>
          <w:rFonts w:ascii="Times New Roman" w:eastAsia="Times New Roman" w:hAnsi="Times New Roman" w:cs="Times New Roman"/>
          <w:b/>
          <w:iCs/>
          <w:kern w:val="2"/>
          <w:sz w:val="28"/>
          <w:szCs w:val="28"/>
          <w:lang w:eastAsia="ko-KR" w:bidi="ar-SA"/>
        </w:rPr>
      </w:pPr>
      <w:r w:rsidRPr="00BD7F10">
        <w:rPr>
          <w:rFonts w:ascii="Times New Roman" w:eastAsia="Times New Roman" w:hAnsi="Times New Roman" w:cs="Times New Roman"/>
          <w:b/>
          <w:iCs/>
          <w:kern w:val="2"/>
          <w:sz w:val="28"/>
          <w:szCs w:val="28"/>
          <w:lang w:eastAsia="ko-KR" w:bidi="ar-SA"/>
        </w:rPr>
        <w:t>Модуль «Ключевые школьные дела»</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ab/>
        <w:t xml:space="preserve">Ключевые дела – это главные традиционные общешкольные дела, в которых </w:t>
      </w:r>
      <w:r w:rsidRPr="00BD7F10">
        <w:rPr>
          <w:rFonts w:ascii="Times New Roman" w:eastAsia="Times New Roman" w:hAnsi="Times New Roman" w:cs="Times New Roman"/>
          <w:kern w:val="2"/>
          <w:sz w:val="28"/>
          <w:szCs w:val="28"/>
          <w:lang w:eastAsia="ko-KR" w:bidi="ar-SA"/>
        </w:rPr>
        <w:lastRenderedPageBreak/>
        <w:t xml:space="preserve">принимает участие большая часть учеников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BD7F10">
        <w:rPr>
          <w:rFonts w:ascii="Times New Roman" w:eastAsia="Times New Roman" w:hAnsi="Times New Roman" w:cs="Times New Roman"/>
          <w:color w:val="auto"/>
          <w:kern w:val="2"/>
          <w:sz w:val="28"/>
          <w:szCs w:val="28"/>
          <w:lang w:eastAsia="ko-KR" w:bidi="ar-SA"/>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На внешкольном уровне:</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городской фестиваль «Набирая высоту», акции «Георгиевская лента», «Бессмертный полк», мероприятия к памятным датам. </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bCs/>
          <w:i/>
          <w:iCs/>
          <w:sz w:val="28"/>
          <w:szCs w:val="28"/>
          <w:lang w:eastAsia="ko-KR" w:bidi="ar-SA"/>
        </w:rPr>
        <w:t>На школьном уровне:</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color w:val="auto"/>
          <w:sz w:val="28"/>
          <w:szCs w:val="28"/>
          <w:lang w:eastAsia="ko-KR" w:bidi="ar-SA"/>
        </w:rPr>
        <w:t>общешкольные праздники</w:t>
      </w:r>
      <w:r w:rsidRPr="00BD7F10">
        <w:rPr>
          <w:rFonts w:ascii="Times New Roman" w:eastAsia="Times New Roman" w:hAnsi="Times New Roman" w:cs="Times New Roman"/>
          <w:color w:val="auto"/>
          <w:sz w:val="28"/>
          <w:szCs w:val="28"/>
          <w:lang w:eastAsia="ko-KR" w:bidi="ar-SA"/>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День Знаний</w:t>
      </w:r>
      <w:r w:rsidRPr="00BD7F10">
        <w:rPr>
          <w:rFonts w:ascii="Times New Roman" w:eastAsia="Times New Roman" w:hAnsi="Times New Roman" w:cs="Times New Roman"/>
          <w:sz w:val="28"/>
          <w:szCs w:val="28"/>
          <w:lang w:eastAsia="ko-KR" w:bidi="ar-SA"/>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Последний звонок. </w:t>
      </w:r>
      <w:r w:rsidRPr="00BD7F10">
        <w:rPr>
          <w:rFonts w:ascii="Times New Roman" w:eastAsia="Times New Roman" w:hAnsi="Times New Roman" w:cs="Times New Roman"/>
          <w:sz w:val="28"/>
          <w:szCs w:val="28"/>
          <w:lang w:eastAsia="ko-KR" w:bidi="ar-SA"/>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День учителя. Ежегодно обучающиеся демонстрируют </w:t>
      </w:r>
      <w:r w:rsidRPr="00BD7F10">
        <w:rPr>
          <w:rFonts w:ascii="Times New Roman" w:eastAsia="Times New Roman" w:hAnsi="Times New Roman" w:cs="Times New Roman"/>
          <w:sz w:val="28"/>
          <w:szCs w:val="28"/>
          <w:lang w:eastAsia="ko-KR" w:bidi="ar-SA"/>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Праздник «8 Марта». </w:t>
      </w:r>
      <w:r w:rsidRPr="00BD7F10">
        <w:rPr>
          <w:rFonts w:ascii="Times New Roman" w:eastAsia="Times New Roman" w:hAnsi="Times New Roman" w:cs="Times New Roman"/>
          <w:sz w:val="28"/>
          <w:szCs w:val="28"/>
          <w:lang w:eastAsia="ko-KR" w:bidi="ar-SA"/>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День матери. </w:t>
      </w:r>
      <w:r w:rsidRPr="00BD7F10">
        <w:rPr>
          <w:rFonts w:ascii="Times New Roman" w:eastAsia="Times New Roman" w:hAnsi="Times New Roman" w:cs="Times New Roman"/>
          <w:sz w:val="28"/>
          <w:szCs w:val="28"/>
          <w:lang w:eastAsia="ko-KR" w:bidi="ar-SA"/>
        </w:rPr>
        <w:t xml:space="preserve">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w:t>
      </w:r>
      <w:r w:rsidRPr="00BD7F10">
        <w:rPr>
          <w:rFonts w:ascii="Times New Roman" w:eastAsia="Times New Roman" w:hAnsi="Times New Roman" w:cs="Times New Roman"/>
          <w:sz w:val="28"/>
          <w:szCs w:val="28"/>
          <w:lang w:eastAsia="ko-KR" w:bidi="ar-SA"/>
        </w:rPr>
        <w:lastRenderedPageBreak/>
        <w:t>продолжать выразительно и эмоционально читать стихи, участвовать в сценках, играх. Работать над сплочением коллектива.</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Гагаринская вахта. Комплекс мероприятий (линейка открытия вахты, интеллектуальные и спортивные игры, квесты, квизы, викторины и конкурсы, конкурс «Ученик года – Гагаринец», прием у директора «Апрельские встречи», линейка закрытие вахты)</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Празднование Дня Победы</w:t>
      </w:r>
      <w:r w:rsidRPr="00BD7F10">
        <w:rPr>
          <w:rFonts w:ascii="Times New Roman" w:eastAsia="Times New Roman" w:hAnsi="Times New Roman" w:cs="Times New Roman"/>
          <w:sz w:val="28"/>
          <w:szCs w:val="28"/>
          <w:lang w:eastAsia="ko-KR" w:bidi="ar-SA"/>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окна Победы. Это способствует формированию российской гражданской идентичности детей,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торжественные ритуалы</w:t>
      </w:r>
      <w:r w:rsidRPr="00BD7F10">
        <w:rPr>
          <w:rFonts w:ascii="Times New Roman" w:eastAsia="Times New Roman" w:hAnsi="Times New Roman" w:cs="Times New Roman"/>
          <w:sz w:val="28"/>
          <w:szCs w:val="28"/>
          <w:lang w:eastAsia="ko-KR" w:bidi="ar-SA"/>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«Последний звонок», </w:t>
      </w:r>
      <w:r w:rsidRPr="00BD7F10">
        <w:rPr>
          <w:rFonts w:ascii="Times New Roman" w:eastAsia="Times New Roman" w:hAnsi="Times New Roman" w:cs="Times New Roman"/>
          <w:color w:val="auto"/>
          <w:sz w:val="28"/>
          <w:szCs w:val="28"/>
          <w:lang w:eastAsia="ko-KR" w:bidi="ar-SA"/>
        </w:rPr>
        <w:t>вступление в ряды Российского движения детей и молодежи, «Орлята России», церемония вручения аттестатов.</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i/>
          <w:sz w:val="28"/>
          <w:szCs w:val="28"/>
          <w:lang w:eastAsia="ko-KR" w:bidi="ar-SA"/>
        </w:rPr>
      </w:pPr>
      <w:r w:rsidRPr="00BD7F10">
        <w:rPr>
          <w:rFonts w:ascii="Times New Roman" w:eastAsia="Times New Roman" w:hAnsi="Times New Roman" w:cs="Times New Roman"/>
          <w:bCs/>
          <w:i/>
          <w:sz w:val="28"/>
          <w:szCs w:val="28"/>
          <w:lang w:eastAsia="ko-KR" w:bidi="ar-SA"/>
        </w:rPr>
        <w:t>На уровне классов:</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выбор и делегирование </w:t>
      </w:r>
      <w:r w:rsidRPr="00BD7F10">
        <w:rPr>
          <w:rFonts w:ascii="Times New Roman" w:eastAsia="Times New Roman" w:hAnsi="Times New Roman" w:cs="Times New Roman"/>
          <w:sz w:val="28"/>
          <w:szCs w:val="28"/>
          <w:lang w:eastAsia="ko-KR" w:bidi="ar-SA"/>
        </w:rPr>
        <w:t>представителей классов в общешкольный Совет старшеклассников, ответственных за подготовку общешкольных ключевых дел;</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color w:val="auto"/>
          <w:sz w:val="28"/>
          <w:szCs w:val="28"/>
          <w:lang w:eastAsia="ko-KR" w:bidi="ar-SA"/>
        </w:rPr>
        <w:t xml:space="preserve">участие </w:t>
      </w:r>
      <w:r w:rsidRPr="00BD7F10">
        <w:rPr>
          <w:rFonts w:ascii="Times New Roman" w:eastAsia="Times New Roman" w:hAnsi="Times New Roman" w:cs="Times New Roman"/>
          <w:color w:val="auto"/>
          <w:sz w:val="28"/>
          <w:szCs w:val="28"/>
          <w:lang w:eastAsia="ko-KR" w:bidi="ar-SA"/>
        </w:rPr>
        <w:t>классов в реализации общешкольных ключевых дел;</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color w:val="auto"/>
          <w:sz w:val="28"/>
          <w:szCs w:val="28"/>
          <w:lang w:eastAsia="ko-KR" w:bidi="ar-SA"/>
        </w:rPr>
        <w:t xml:space="preserve">проведение </w:t>
      </w:r>
      <w:r w:rsidRPr="00BD7F10">
        <w:rPr>
          <w:rFonts w:ascii="Times New Roman" w:eastAsia="Times New Roman" w:hAnsi="Times New Roman" w:cs="Times New Roman"/>
          <w:color w:val="auto"/>
          <w:sz w:val="28"/>
          <w:szCs w:val="28"/>
          <w:lang w:eastAsia="ko-KR" w:bidi="ar-SA"/>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i/>
          <w:sz w:val="28"/>
          <w:szCs w:val="28"/>
          <w:lang w:eastAsia="ko-KR" w:bidi="ar-SA"/>
        </w:rPr>
      </w:pPr>
      <w:r w:rsidRPr="00BD7F10">
        <w:rPr>
          <w:rFonts w:ascii="Times New Roman" w:eastAsia="Times New Roman" w:hAnsi="Times New Roman" w:cs="Times New Roman"/>
          <w:bCs/>
          <w:i/>
          <w:sz w:val="28"/>
          <w:szCs w:val="28"/>
          <w:lang w:eastAsia="ko-KR" w:bidi="ar-SA"/>
        </w:rPr>
        <w:t>На индивидуальном уровне:</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вовлечение по возможности</w:t>
      </w:r>
      <w:r w:rsidRPr="00BD7F10">
        <w:rPr>
          <w:rFonts w:ascii="Times New Roman" w:eastAsia="Times New Roman" w:hAnsi="Times New Roman" w:cs="Times New Roman"/>
          <w:bCs/>
          <w:i/>
          <w:iCs/>
          <w:sz w:val="28"/>
          <w:szCs w:val="28"/>
          <w:lang w:eastAsia="ko-KR" w:bidi="ar-SA"/>
        </w:rPr>
        <w:t xml:space="preserve"> </w:t>
      </w:r>
      <w:r w:rsidRPr="00BD7F10">
        <w:rPr>
          <w:rFonts w:ascii="Times New Roman" w:eastAsia="Times New Roman" w:hAnsi="Times New Roman" w:cs="Times New Roman"/>
          <w:sz w:val="28"/>
          <w:szCs w:val="28"/>
          <w:lang w:eastAsia="ko-KR" w:bidi="ar-SA"/>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индивидуальная помощь ребенку </w:t>
      </w:r>
      <w:r w:rsidRPr="00BD7F10">
        <w:rPr>
          <w:rFonts w:ascii="Times New Roman" w:eastAsia="Times New Roman" w:hAnsi="Times New Roman" w:cs="Times New Roman"/>
          <w:sz w:val="28"/>
          <w:szCs w:val="28"/>
          <w:lang w:eastAsia="ko-KR" w:bidi="ar-SA"/>
        </w:rPr>
        <w:t>(при необходимости) в освоении навыков подготовки, проведения и анализа ключевых дел;</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Cs/>
          <w:sz w:val="28"/>
          <w:szCs w:val="28"/>
          <w:lang w:eastAsia="ko-KR" w:bidi="ar-SA"/>
        </w:rPr>
        <w:t xml:space="preserve">наблюдение за поведением ребенка </w:t>
      </w:r>
      <w:r w:rsidRPr="00BD7F10">
        <w:rPr>
          <w:rFonts w:ascii="Times New Roman" w:eastAsia="Times New Roman" w:hAnsi="Times New Roman" w:cs="Times New Roman"/>
          <w:sz w:val="28"/>
          <w:szCs w:val="28"/>
          <w:lang w:eastAsia="ko-KR" w:bidi="ar-SA"/>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BD7F10" w:rsidRPr="00BD7F10" w:rsidRDefault="00BD7F10" w:rsidP="00BD7F10">
      <w:pPr>
        <w:widowControl/>
        <w:tabs>
          <w:tab w:val="num" w:pos="720"/>
        </w:tabs>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 xml:space="preserve">при необходимости </w:t>
      </w:r>
      <w:r w:rsidRPr="00BD7F10">
        <w:rPr>
          <w:rFonts w:ascii="Times New Roman" w:eastAsia="Times New Roman" w:hAnsi="Times New Roman" w:cs="Times New Roman"/>
          <w:bCs/>
          <w:sz w:val="28"/>
          <w:szCs w:val="28"/>
          <w:lang w:eastAsia="ko-KR" w:bidi="ar-SA"/>
        </w:rPr>
        <w:t xml:space="preserve">коррекция поведения ребенка </w:t>
      </w:r>
      <w:r w:rsidRPr="00BD7F10">
        <w:rPr>
          <w:rFonts w:ascii="Times New Roman" w:eastAsia="Times New Roman" w:hAnsi="Times New Roman" w:cs="Times New Roman"/>
          <w:sz w:val="28"/>
          <w:szCs w:val="28"/>
          <w:lang w:eastAsia="ko-KR" w:bidi="ar-SA"/>
        </w:rPr>
        <w:t xml:space="preserve">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w:t>
      </w:r>
      <w:r w:rsidRPr="00BD7F10">
        <w:rPr>
          <w:rFonts w:ascii="Times New Roman" w:eastAsia="Times New Roman" w:hAnsi="Times New Roman" w:cs="Times New Roman"/>
          <w:sz w:val="28"/>
          <w:szCs w:val="28"/>
          <w:lang w:eastAsia="ko-KR" w:bidi="ar-SA"/>
        </w:rPr>
        <w:lastRenderedPageBreak/>
        <w:t>ключевом деле на себя роль ответственного за тот или иной фрагмент общей работы.</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kern w:val="2"/>
          <w:sz w:val="28"/>
          <w:szCs w:val="28"/>
          <w:lang w:eastAsia="ko-KR" w:bidi="ar-SA"/>
        </w:rPr>
      </w:pP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r w:rsidRPr="00BD7F10">
        <w:rPr>
          <w:rFonts w:ascii="Times New Roman" w:eastAsia="Times New Roman" w:hAnsi="Times New Roman" w:cs="Times New Roman"/>
          <w:b/>
          <w:kern w:val="2"/>
          <w:sz w:val="28"/>
          <w:szCs w:val="28"/>
          <w:lang w:eastAsia="ko-KR" w:bidi="ar-SA"/>
        </w:rPr>
        <w:t xml:space="preserve">Модуль </w:t>
      </w:r>
      <w:r w:rsidRPr="00BD7F10">
        <w:rPr>
          <w:rFonts w:ascii="Times New Roman" w:eastAsia="Times New Roman" w:hAnsi="Times New Roman" w:cs="Times New Roman"/>
          <w:b/>
          <w:color w:val="auto"/>
          <w:kern w:val="2"/>
          <w:sz w:val="28"/>
          <w:szCs w:val="28"/>
          <w:lang w:eastAsia="ko-KR" w:bidi="ar-SA"/>
        </w:rPr>
        <w:t>«Внешкольные мероприятия»</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Реализация воспитательного потенциала внешкольных мероприятий реализуются через:</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общие внешкольные мероприятия, в том числе организуемые совместно с социальными партнёрами общеобразовательной организации;</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учебным предметам, курсам, модулям;</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D7F10" w:rsidRPr="00BD7F10" w:rsidRDefault="00BD7F10" w:rsidP="00BD7F10">
      <w:pPr>
        <w:tabs>
          <w:tab w:val="num" w:pos="0"/>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BD7F10" w:rsidRPr="00BD7F10" w:rsidRDefault="00BD7F10" w:rsidP="00BD7F10">
      <w:pPr>
        <w:tabs>
          <w:tab w:val="left" w:pos="851"/>
          <w:tab w:val="left" w:pos="993"/>
        </w:tabs>
        <w:suppressAutoHyphens/>
        <w:spacing w:line="276" w:lineRule="auto"/>
        <w:ind w:firstLine="567"/>
        <w:jc w:val="both"/>
        <w:rPr>
          <w:rFonts w:ascii="Times New Roman" w:eastAsia="Times New Roman" w:hAnsi="Times New Roman" w:cs="Times New Roman"/>
          <w:b/>
          <w:color w:val="auto"/>
          <w:kern w:val="2"/>
          <w:sz w:val="28"/>
          <w:szCs w:val="28"/>
          <w:lang w:eastAsia="ko-KR" w:bidi="ar-SA"/>
        </w:rPr>
      </w:pPr>
    </w:p>
    <w:p w:rsidR="00BD7F10" w:rsidRPr="00BD7F10" w:rsidRDefault="00BD7F10" w:rsidP="00BD7F10">
      <w:pPr>
        <w:tabs>
          <w:tab w:val="left" w:pos="85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Модуль «Организация предметно-эстетической среды»</w:t>
      </w:r>
    </w:p>
    <w:p w:rsidR="00BD7F10" w:rsidRPr="00BD7F10" w:rsidRDefault="00BD7F10" w:rsidP="00BD7F10">
      <w:pPr>
        <w:widowControl/>
        <w:suppressAutoHyphens/>
        <w:spacing w:line="276" w:lineRule="auto"/>
        <w:ind w:firstLine="567"/>
        <w:jc w:val="both"/>
        <w:rPr>
          <w:rFonts w:ascii="Times New Roman" w:eastAsia="Times New Roman" w:hAnsi="Times New Roman" w:cs="Times New Roman"/>
          <w:sz w:val="28"/>
          <w:szCs w:val="28"/>
          <w:lang w:eastAsia="ko-KR" w:bidi="ar-SA"/>
        </w:rPr>
      </w:pPr>
      <w:r w:rsidRPr="00BD7F10">
        <w:rPr>
          <w:rFonts w:ascii="Times New Roman" w:eastAsia="Times New Roman" w:hAnsi="Times New Roman" w:cs="Times New Roman"/>
          <w:sz w:val="28"/>
          <w:szCs w:val="28"/>
          <w:lang w:eastAsia="ko-KR" w:bidi="ar-SA"/>
        </w:rPr>
        <w:t>Воспитывающее влияние на ребенка осуществляется через такие формы работы с предметно-эстетической средой школы как:</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оформление внешнего вида здания, фасада, холла при вхо</w:t>
      </w:r>
      <w:bookmarkStart w:id="5" w:name="_Hlk106819027"/>
      <w:r w:rsidRPr="00BD7F10">
        <w:rPr>
          <w:rFonts w:ascii="Times New Roman" w:eastAsia="Times New Roman" w:hAnsi="Times New Roman" w:cs="Times New Roman"/>
          <w:color w:val="auto"/>
          <w:kern w:val="2"/>
          <w:sz w:val="28"/>
          <w:szCs w:val="28"/>
          <w:lang w:eastAsia="ko-KR" w:bidi="ar-SA"/>
        </w:rPr>
        <w:t>д</w:t>
      </w:r>
      <w:bookmarkEnd w:id="5"/>
      <w:r w:rsidRPr="00BD7F10">
        <w:rPr>
          <w:rFonts w:ascii="Times New Roman" w:eastAsia="Times New Roman" w:hAnsi="Times New Roman" w:cs="Times New Roman"/>
          <w:color w:val="auto"/>
          <w:kern w:val="2"/>
          <w:sz w:val="28"/>
          <w:szCs w:val="28"/>
          <w:lang w:eastAsia="ko-KR" w:bidi="ar-SA"/>
        </w:rPr>
        <w:t>е в школу государственной символикой Российской Федерации, субъекта Российской Федерации, муниципального образования (флаг, герб);</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организацию и проведение церемоний поднятия (спуска) государственного флага Российской Федерации;</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000000" w:themeColor="text1"/>
          <w:kern w:val="2"/>
          <w:sz w:val="28"/>
          <w:szCs w:val="28"/>
          <w:lang w:eastAsia="ko-KR" w:bidi="ar-SA"/>
        </w:rPr>
      </w:pPr>
      <w:r w:rsidRPr="00BD7F10">
        <w:rPr>
          <w:rFonts w:ascii="Times New Roman" w:eastAsia="Times New Roman" w:hAnsi="Times New Roman" w:cs="Times New Roman"/>
          <w:color w:val="000000" w:themeColor="text1"/>
          <w:kern w:val="2"/>
          <w:sz w:val="28"/>
          <w:szCs w:val="28"/>
          <w:lang w:eastAsia="ko-KR" w:bidi="ar-SA"/>
        </w:rPr>
        <w:t xml:space="preserve">изготовление, размещение, обновление художественных изображений (символических, живописных, фотографических, интерактивных аудио и видео) </w:t>
      </w:r>
      <w:r w:rsidRPr="00BD7F10">
        <w:rPr>
          <w:rFonts w:ascii="Times New Roman" w:eastAsia="Times New Roman" w:hAnsi="Times New Roman" w:cs="Times New Roman"/>
          <w:color w:val="000000" w:themeColor="text1"/>
          <w:kern w:val="2"/>
          <w:sz w:val="28"/>
          <w:szCs w:val="28"/>
          <w:lang w:eastAsia="ko-KR" w:bidi="ar-SA"/>
        </w:rPr>
        <w:lastRenderedPageBreak/>
        <w:t>природы России, региона, местности, предметов традиционной культуры и быта, духовной культуры народов России);</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 исполнение гимна Российской Федерации по понедельникам;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оформление и обновление «мест новостей», стендов в помещениях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разработку и популяризацию символики общеобразовательной организации</w:t>
      </w:r>
      <w:r w:rsidRPr="00BD7F10">
        <w:rPr>
          <w:rFonts w:ascii="Times New Roman" w:eastAsia="Times New Roman" w:hAnsi="Times New Roman" w:cs="Times New Roman"/>
          <w:i/>
          <w:color w:val="auto"/>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(эмблема, флаг, логотип, элементы костюма обучающихся и т.п.), используемой как повседневно, так и в торжественные моменты;</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000000" w:themeColor="text1"/>
          <w:kern w:val="2"/>
          <w:sz w:val="28"/>
          <w:szCs w:val="28"/>
          <w:lang w:eastAsia="ko-KR" w:bidi="ar-SA"/>
        </w:rPr>
      </w:pPr>
      <w:r w:rsidRPr="00BD7F10">
        <w:rPr>
          <w:rFonts w:ascii="Times New Roman" w:eastAsia="Times New Roman" w:hAnsi="Times New Roman" w:cs="Times New Roman"/>
          <w:color w:val="000000" w:themeColor="text1"/>
          <w:kern w:val="2"/>
          <w:sz w:val="28"/>
          <w:szCs w:val="28"/>
          <w:lang w:eastAsia="ko-KR" w:bidi="ar-SA"/>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D7F10" w:rsidRPr="00BD7F10" w:rsidRDefault="00BD7F10" w:rsidP="00BD7F10">
      <w:pPr>
        <w:tabs>
          <w:tab w:val="num" w:pos="-501"/>
          <w:tab w:val="left" w:pos="993"/>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Предметно-пространственная среда строится как максимально доступная для обучающихся с особыми образовательными потребностями</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color w:val="auto"/>
          <w:kern w:val="2"/>
          <w:sz w:val="28"/>
          <w:szCs w:val="28"/>
          <w:lang w:eastAsia="ko-KR" w:bidi="ar-SA"/>
        </w:rPr>
      </w:pPr>
      <w:r w:rsidRPr="00BD7F10">
        <w:rPr>
          <w:rFonts w:ascii="Times New Roman" w:eastAsia="Times New Roman" w:hAnsi="Times New Roman" w:cs="Times New Roman"/>
          <w:b/>
          <w:iCs/>
          <w:color w:val="auto"/>
          <w:kern w:val="2"/>
          <w:sz w:val="28"/>
          <w:szCs w:val="28"/>
          <w:lang w:eastAsia="ko-KR" w:bidi="ar-SA"/>
        </w:rPr>
        <w:t>Модуль Социальное партнерство (сетевое взаимодействие)</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lastRenderedPageBreak/>
        <w:tab/>
      </w:r>
      <w:r w:rsidRPr="00BD7F10">
        <w:rPr>
          <w:rFonts w:ascii="Times New Roman" w:eastAsia="Times New Roman" w:hAnsi="Times New Roman" w:cs="Times New Roman"/>
          <w:kern w:val="2"/>
          <w:sz w:val="28"/>
          <w:szCs w:val="28"/>
          <w:lang w:eastAsia="ko-KR" w:bidi="ar-SA"/>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профессиональные пробы и т. п.);</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BD7F10">
        <w:rPr>
          <w:rFonts w:ascii="Times New Roman" w:eastAsia="Calibri" w:hAnsi="Times New Roman" w:cs="Times New Roman"/>
          <w:color w:val="auto"/>
          <w:kern w:val="2"/>
          <w:sz w:val="28"/>
          <w:szCs w:val="28"/>
          <w:lang w:eastAsia="ko-KR" w:bidi="ar-SA"/>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Calibri" w:hAnsi="Times New Roman" w:cs="Times New Roman"/>
          <w:color w:val="auto"/>
          <w:kern w:val="2"/>
          <w:sz w:val="28"/>
          <w:szCs w:val="28"/>
          <w:lang w:eastAsia="ko-KR" w:bidi="ar-SA"/>
        </w:rPr>
        <w:t>Этому способствует:</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проведение на базе организаций-партнёров отдельных уроков, занятий, профессиональных проб, внешкольных мероприятий, акций воспитательной направленности;</w:t>
      </w:r>
    </w:p>
    <w:p w:rsidR="00BD7F10" w:rsidRPr="00BD7F10" w:rsidRDefault="00BD7F10" w:rsidP="00BD7F10">
      <w:pPr>
        <w:tabs>
          <w:tab w:val="num" w:pos="0"/>
          <w:tab w:val="left" w:pos="851"/>
          <w:tab w:val="left" w:pos="1134"/>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проведение открытых </w:t>
      </w:r>
      <w:r w:rsidRPr="00BD7F10">
        <w:rPr>
          <w:rFonts w:ascii="Times New Roman" w:eastAsia="Times New Roman" w:hAnsi="Times New Roman" w:cs="Times New Roman"/>
          <w:color w:val="auto"/>
          <w:kern w:val="2"/>
          <w:sz w:val="28"/>
          <w:szCs w:val="28"/>
          <w:lang w:eastAsia="ko-KR" w:bidi="ar-SA"/>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BD7F10">
        <w:rPr>
          <w:rFonts w:ascii="Times New Roman" w:eastAsia="Times New Roman" w:hAnsi="Times New Roman" w:cs="Times New Roman"/>
          <w:kern w:val="2"/>
          <w:sz w:val="28"/>
          <w:szCs w:val="28"/>
          <w:lang w:eastAsia="ko-KR" w:bidi="ar-SA"/>
        </w:rPr>
        <w:t xml:space="preserve">актуальные проблемы, касающиеся жизни школы, муниципального образования, региона, страны; </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ab/>
      </w:r>
      <w:r w:rsidRPr="00BD7F10">
        <w:rPr>
          <w:rFonts w:ascii="Times New Roman" w:eastAsia="Calibri" w:hAnsi="Times New Roman" w:cs="Times New Roman"/>
          <w:color w:val="auto"/>
          <w:kern w:val="2"/>
          <w:sz w:val="28"/>
          <w:szCs w:val="28"/>
          <w:lang w:eastAsia="ko-KR" w:bidi="ar-SA"/>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ab/>
        <w:t>- поиск новых форм работы, в том числе и информационно коммуникативных по сетевому взаимодействию школьников города.</w:t>
      </w:r>
      <w:r w:rsidRPr="00BD7F10">
        <w:rPr>
          <w:rFonts w:ascii="Times New Roman" w:eastAsia="Times New Roman" w:hAnsi="Times New Roman" w:cs="Times New Roman"/>
          <w:color w:val="auto"/>
          <w:kern w:val="2"/>
          <w:sz w:val="28"/>
          <w:szCs w:val="28"/>
          <w:lang w:eastAsia="ko-KR" w:bidi="ar-SA"/>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w:t>
      </w:r>
      <w:r w:rsidRPr="00BD7F10">
        <w:rPr>
          <w:rFonts w:ascii="Times New Roman" w:eastAsia="Calibri" w:hAnsi="Times New Roman" w:cs="Times New Roman"/>
          <w:color w:val="auto"/>
          <w:kern w:val="2"/>
          <w:sz w:val="28"/>
          <w:szCs w:val="28"/>
          <w:lang w:eastAsia="ko-KR" w:bidi="ar-SA"/>
        </w:rPr>
        <w:tab/>
        <w:t xml:space="preserve">МАОУ СОШ №4 взаимодействует с: Чайковский индустриальный колледж, ЧТПТиУ, Чайковский медицинский колледж, ЮТЕКС ДДТ «Искорка». Каждый год количество партнеров растет. </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Традиционной формы являются различные конкурсы, интеллектуальные марафоны, спортивные мероприятия. Участие во Всероссийских  онлайн – конкурсах, флешмобах, творческих мероприятиях и сообществах</w:t>
      </w:r>
      <w:r w:rsidRPr="00BD7F10">
        <w:rPr>
          <w:rFonts w:ascii="Times New Roman" w:eastAsia="Times New Roman" w:hAnsi="Times New Roman" w:cs="Times New Roman"/>
          <w:kern w:val="2"/>
          <w:sz w:val="28"/>
          <w:szCs w:val="28"/>
          <w:lang w:eastAsia="ko-KR" w:bidi="ar-SA"/>
        </w:rPr>
        <w:t>.</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eastAsia="ko-KR" w:bidi="ar-SA"/>
        </w:rPr>
        <w:t xml:space="preserve"> </w:t>
      </w:r>
      <w:r w:rsidRPr="00BD7F10">
        <w:rPr>
          <w:rFonts w:ascii="Times New Roman" w:eastAsia="Times New Roman" w:hAnsi="Times New Roman" w:cs="Times New Roman"/>
          <w:kern w:val="2"/>
          <w:sz w:val="28"/>
          <w:szCs w:val="28"/>
          <w:lang w:eastAsia="ko-KR" w:bidi="ar-SA"/>
        </w:rPr>
        <w:tab/>
        <w:t xml:space="preserve">Совместно разрабатываемые и реализуемые обучающимися, педагогами с </w:t>
      </w:r>
      <w:r w:rsidRPr="00BD7F10">
        <w:rPr>
          <w:rFonts w:ascii="Times New Roman" w:eastAsia="Times New Roman" w:hAnsi="Times New Roman" w:cs="Times New Roman"/>
          <w:kern w:val="2"/>
          <w:sz w:val="28"/>
          <w:szCs w:val="28"/>
          <w:lang w:eastAsia="ko-KR" w:bidi="ar-SA"/>
        </w:rPr>
        <w:lastRenderedPageBreak/>
        <w:t>организациями-партнёрами благотворительной, экологической, патриотической, трудовой, профессиональное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BD7F10" w:rsidRPr="00BD7F10" w:rsidRDefault="00BD7F10" w:rsidP="00BD7F10">
      <w:pPr>
        <w:tabs>
          <w:tab w:val="left" w:pos="851"/>
        </w:tabs>
        <w:suppressAutoHyphens/>
        <w:spacing w:line="276" w:lineRule="auto"/>
        <w:ind w:firstLine="567"/>
        <w:jc w:val="both"/>
        <w:rPr>
          <w:rFonts w:ascii="Times New Roman" w:eastAsia="Calibri" w:hAnsi="Times New Roman" w:cs="Times New Roman"/>
          <w:b/>
          <w:color w:val="auto"/>
          <w:kern w:val="2"/>
          <w:sz w:val="28"/>
          <w:szCs w:val="28"/>
          <w:lang w:eastAsia="ko-KR" w:bidi="ar-SA"/>
        </w:rPr>
      </w:pPr>
      <w:r w:rsidRPr="00BD7F10">
        <w:rPr>
          <w:rFonts w:ascii="Times New Roman" w:eastAsia="Calibri" w:hAnsi="Times New Roman" w:cs="Times New Roman"/>
          <w:b/>
          <w:color w:val="auto"/>
          <w:kern w:val="2"/>
          <w:sz w:val="28"/>
          <w:szCs w:val="28"/>
          <w:lang w:eastAsia="ko-KR" w:bidi="ar-SA"/>
        </w:rPr>
        <w:t>Модуль «Профилактика и безопасность»</w:t>
      </w:r>
      <w:r w:rsidRPr="00BD7F10">
        <w:rPr>
          <w:rFonts w:ascii="Times New Roman" w:eastAsia="Calibri" w:hAnsi="Times New Roman" w:cs="Times New Roman"/>
          <w:b/>
          <w:color w:val="auto"/>
          <w:kern w:val="2"/>
          <w:sz w:val="28"/>
          <w:szCs w:val="28"/>
          <w:lang w:eastAsia="ko-KR" w:bidi="ar-SA"/>
        </w:rPr>
        <w:tab/>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Ухудшение здоровья детей школьного возраста в России стало не только медицинской, но и  серьезной педагогической проблемой.</w:t>
      </w:r>
      <w:r w:rsidRPr="00BD7F10">
        <w:rPr>
          <w:rFonts w:ascii="Times New Roman" w:eastAsia="Times New Roman" w:hAnsi="Times New Roman" w:cs="Times New Roman"/>
          <w:color w:val="auto"/>
          <w:kern w:val="2"/>
          <w:sz w:val="28"/>
          <w:szCs w:val="28"/>
          <w:lang w:eastAsia="ko-KR" w:bidi="ar-SA"/>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МАОУ СОШ №4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Деятельность МАОУ СОШ №4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разработка и проведение мероприятий в рамках «Всероссийского дня основы безопасности», «Месячника безопасности детей», «недели безопасности детей».</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i/>
          <w:color w:val="auto"/>
          <w:sz w:val="28"/>
          <w:szCs w:val="28"/>
          <w:lang w:eastAsia="ko-KR" w:bidi="ar-SA"/>
        </w:rPr>
      </w:pPr>
      <w:r w:rsidRPr="00BD7F10">
        <w:rPr>
          <w:rFonts w:ascii="Times New Roman" w:eastAsia="Times New Roman" w:hAnsi="Times New Roman" w:cs="Times New Roman"/>
          <w:i/>
          <w:color w:val="auto"/>
          <w:sz w:val="28"/>
          <w:szCs w:val="28"/>
          <w:lang w:eastAsia="ko-KR" w:bidi="ar-SA"/>
        </w:rPr>
        <w:lastRenderedPageBreak/>
        <w:t xml:space="preserve">На внешнем уровне: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встречи с представителями социально-правовой поддержки и профилактики, проведение профилактических бесед, тренингов;</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беседы с инспектором ОДН, ПДН, врачами по вопросам профилактики;</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xml:space="preserve">- привлечение возможностей других учреждений организаций – спортивных клубов, лечебных учреждений.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участие в муниципальных соревнованиях: по правилам дорожного движения.</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i/>
          <w:color w:val="auto"/>
          <w:sz w:val="28"/>
          <w:szCs w:val="28"/>
          <w:lang w:eastAsia="ko-KR" w:bidi="ar-SA"/>
        </w:rPr>
      </w:pPr>
      <w:r w:rsidRPr="00BD7F10">
        <w:rPr>
          <w:rFonts w:ascii="Times New Roman" w:eastAsia="Times New Roman" w:hAnsi="Times New Roman" w:cs="Times New Roman"/>
          <w:i/>
          <w:color w:val="auto"/>
          <w:sz w:val="28"/>
          <w:szCs w:val="28"/>
          <w:lang w:eastAsia="ko-KR" w:bidi="ar-SA"/>
        </w:rPr>
        <w:t xml:space="preserve">На школьном уровне: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разработка и проведение месячника оборонно-массовой работы в школе, «Уроки мужества»;</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участие в военной эстафете;</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работа с призывной комиссией. Сбор обучающихся для прохождения приписной комиссии и медицинского освидетельствования;</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тематические мероприятия, приуроченные к памятным датам «День памяти», «День защитника Отечества»;</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b/>
          <w:color w:val="auto"/>
          <w:sz w:val="28"/>
          <w:szCs w:val="28"/>
          <w:lang w:eastAsia="ko-KR" w:bidi="ar-SA"/>
        </w:rPr>
      </w:pP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профилактические мероприятия по безопасности дорожного движения, пожарной безопасности (комплекс мероприятий);</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color w:val="auto"/>
          <w:sz w:val="28"/>
          <w:szCs w:val="28"/>
          <w:lang w:eastAsia="ko-KR" w:bidi="ar-SA"/>
        </w:rPr>
        <w:t>- проведение</w:t>
      </w:r>
      <w:r w:rsidRPr="00BD7F10">
        <w:rPr>
          <w:rFonts w:ascii="Times New Roman" w:eastAsia="Times New Roman" w:hAnsi="Times New Roman" w:cs="Times New Roman"/>
          <w:b/>
          <w:color w:val="auto"/>
          <w:sz w:val="28"/>
          <w:szCs w:val="28"/>
          <w:lang w:eastAsia="ko-KR" w:bidi="ar-SA"/>
        </w:rPr>
        <w:t xml:space="preserve"> </w:t>
      </w:r>
      <w:r w:rsidRPr="00BD7F10">
        <w:rPr>
          <w:rFonts w:ascii="Times New Roman" w:eastAsia="Times New Roman" w:hAnsi="Times New Roman" w:cs="Times New Roman"/>
          <w:color w:val="auto"/>
          <w:sz w:val="28"/>
          <w:szCs w:val="28"/>
          <w:lang w:eastAsia="ko-KR" w:bidi="ar-SA"/>
        </w:rPr>
        <w:t xml:space="preserve">профилактических мероприятий, посвященные Всемирному дню борьбы со СПИДом. </w:t>
      </w:r>
    </w:p>
    <w:p w:rsidR="00BD7F10" w:rsidRPr="00BD7F10" w:rsidRDefault="00BD7F10" w:rsidP="00BD7F10">
      <w:pPr>
        <w:widowControl/>
        <w:shd w:val="clear" w:color="auto" w:fill="FFFFFF"/>
        <w:suppressAutoHyphens/>
        <w:spacing w:line="276" w:lineRule="auto"/>
        <w:ind w:firstLine="567"/>
        <w:jc w:val="both"/>
        <w:textAlignment w:val="baseline"/>
        <w:rPr>
          <w:rFonts w:ascii="Times New Roman" w:eastAsia="Times New Roman" w:hAnsi="Times New Roman" w:cs="Times New Roman"/>
          <w:i/>
          <w:color w:val="auto"/>
          <w:sz w:val="28"/>
          <w:szCs w:val="28"/>
          <w:lang w:eastAsia="ko-KR" w:bidi="ar-SA"/>
        </w:rPr>
      </w:pPr>
      <w:r w:rsidRPr="00BD7F10">
        <w:rPr>
          <w:rFonts w:ascii="Times New Roman" w:eastAsia="Times New Roman" w:hAnsi="Times New Roman" w:cs="Times New Roman"/>
          <w:i/>
          <w:color w:val="auto"/>
          <w:sz w:val="28"/>
          <w:szCs w:val="28"/>
          <w:lang w:eastAsia="ko-KR" w:bidi="ar-SA"/>
        </w:rPr>
        <w:t xml:space="preserve">На индивидуальном уровне: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индивидуальная работа с подростками в рамках клуба «Мы за ЗОЖ», профилактические акции, привлечение подростков к шефской помощи младшим школьникам.</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Модуль «Детские общественные объединения»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w:t>
      </w:r>
      <w:r w:rsidRPr="00BD7F10">
        <w:rPr>
          <w:rFonts w:ascii="Times New Roman" w:eastAsia="Times New Roman" w:hAnsi="Times New Roman" w:cs="Times New Roman"/>
          <w:color w:val="auto"/>
          <w:kern w:val="2"/>
          <w:sz w:val="28"/>
          <w:szCs w:val="28"/>
          <w:lang w:eastAsia="ko-KR" w:bidi="ar-SA"/>
        </w:rPr>
        <w:lastRenderedPageBreak/>
        <w:t>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Первичное отделение Общероссийской общественно-государственной детско-юношеской организации - </w:t>
      </w:r>
      <w:r w:rsidRPr="00BD7F10">
        <w:rPr>
          <w:rFonts w:ascii="Times New Roman" w:eastAsia="Times New Roman" w:hAnsi="Times New Roman" w:cs="Times New Roman"/>
          <w:bCs/>
          <w:color w:val="auto"/>
          <w:kern w:val="2"/>
          <w:sz w:val="28"/>
          <w:szCs w:val="28"/>
          <w:shd w:val="clear" w:color="auto" w:fill="FFFFFF"/>
          <w:lang w:eastAsia="ko-KR" w:bidi="ar-SA"/>
        </w:rPr>
        <w:t>Российское движение детей и молодёжи</w:t>
      </w:r>
      <w:r w:rsidRPr="00BD7F10">
        <w:rPr>
          <w:rFonts w:ascii="Times New Roman" w:eastAsia="Times New Roman" w:hAnsi="Times New Roman" w:cs="Times New Roman"/>
          <w:color w:val="auto"/>
          <w:kern w:val="2"/>
          <w:sz w:val="28"/>
          <w:szCs w:val="28"/>
          <w:shd w:val="clear" w:color="auto" w:fill="FFFFFF"/>
          <w:lang w:val="en-US" w:eastAsia="ko-KR" w:bidi="ar-SA"/>
        </w:rPr>
        <w:t> </w:t>
      </w:r>
      <w:r w:rsidRPr="00BD7F10">
        <w:rPr>
          <w:rFonts w:ascii="Times New Roman" w:eastAsia="Times New Roman" w:hAnsi="Times New Roman" w:cs="Times New Roman"/>
          <w:color w:val="auto"/>
          <w:kern w:val="2"/>
          <w:sz w:val="28"/>
          <w:szCs w:val="28"/>
          <w:shd w:val="clear" w:color="auto" w:fill="FFFFFF"/>
          <w:lang w:eastAsia="ko-KR" w:bidi="ar-SA"/>
        </w:rPr>
        <w:t xml:space="preserve">«Движение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w:t>
      </w:r>
      <w:r w:rsidRPr="00BD7F10">
        <w:rPr>
          <w:rFonts w:ascii="Times New Roman" w:eastAsia="Times New Roman" w:hAnsi="Times New Roman" w:cs="Times New Roman"/>
          <w:color w:val="auto"/>
          <w:kern w:val="2"/>
          <w:sz w:val="28"/>
          <w:szCs w:val="28"/>
          <w:shd w:val="clear" w:color="auto" w:fill="FFFFFF"/>
          <w:lang w:val="en-US" w:eastAsia="ko-KR" w:bidi="ar-SA"/>
        </w:rPr>
        <w:t>N</w:t>
      </w:r>
      <w:r w:rsidRPr="00BD7F10">
        <w:rPr>
          <w:rFonts w:ascii="Times New Roman" w:eastAsia="Times New Roman" w:hAnsi="Times New Roman" w:cs="Times New Roman"/>
          <w:color w:val="auto"/>
          <w:kern w:val="2"/>
          <w:sz w:val="28"/>
          <w:szCs w:val="28"/>
          <w:shd w:val="clear" w:color="auto" w:fill="FFFFFF"/>
          <w:lang w:eastAsia="ko-KR" w:bidi="ar-SA"/>
        </w:rPr>
        <w:t xml:space="preserve"> 261-ФЗ. </w:t>
      </w:r>
      <w:r w:rsidRPr="00BD7F10">
        <w:rPr>
          <w:rFonts w:ascii="Times New Roman" w:eastAsia="Times New Roman" w:hAnsi="Times New Roman" w:cs="Times New Roman"/>
          <w:color w:val="auto"/>
          <w:kern w:val="2"/>
          <w:sz w:val="28"/>
          <w:szCs w:val="28"/>
          <w:lang w:eastAsia="ko-KR" w:bidi="ar-SA"/>
        </w:rPr>
        <w:t>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может стать любой ученик старше 8 лет. Дети и родители самостоятельно принимают решение об участии в проектах РДДМ.</w:t>
      </w:r>
      <w:r w:rsidRPr="00BD7F10">
        <w:rPr>
          <w:rFonts w:ascii="Times New Roman" w:eastAsia="Times New Roman" w:hAnsi="Times New Roman" w:cs="Times New Roman"/>
          <w:kern w:val="2"/>
          <w:sz w:val="28"/>
          <w:szCs w:val="28"/>
          <w:lang w:eastAsia="ko-KR" w:bidi="ar-SA"/>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BD7F10">
        <w:rPr>
          <w:rFonts w:ascii="Times New Roman" w:eastAsia="Times New Roman" w:hAnsi="Times New Roman" w:cs="Times New Roman"/>
          <w:color w:val="auto"/>
          <w:kern w:val="2"/>
          <w:sz w:val="28"/>
          <w:szCs w:val="28"/>
          <w:lang w:eastAsia="ko-KR" w:bidi="ar-SA"/>
        </w:rPr>
        <w:t>.</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xml:space="preserve">       Одно из направлений РДДМ «Движение первых» -</w:t>
      </w:r>
      <w:r w:rsidRPr="00BD7F10">
        <w:rPr>
          <w:rFonts w:ascii="Times New Roman" w:eastAsia="Times New Roman" w:hAnsi="Times New Roman" w:cs="Times New Roman"/>
          <w:color w:val="333333"/>
          <w:kern w:val="2"/>
          <w:sz w:val="28"/>
          <w:szCs w:val="28"/>
          <w:lang w:eastAsia="ko-KR" w:bidi="ar-SA"/>
        </w:rPr>
        <w:t xml:space="preserve">  </w:t>
      </w:r>
      <w:r w:rsidRPr="00BD7F10">
        <w:rPr>
          <w:rFonts w:ascii="Times New Roman" w:eastAsia="Times New Roman" w:hAnsi="Times New Roman" w:cs="Times New Roman"/>
          <w:color w:val="auto"/>
          <w:kern w:val="2"/>
          <w:sz w:val="28"/>
          <w:szCs w:val="28"/>
          <w:lang w:eastAsia="ko-KR" w:bidi="ar-SA"/>
        </w:rPr>
        <w:t>прогр</w:t>
      </w:r>
      <w:r w:rsidRPr="00BD7F10">
        <w:rPr>
          <w:rFonts w:ascii="Times New Roman" w:eastAsia="Times New Roman" w:hAnsi="Times New Roman" w:cs="Times New Roman"/>
          <w:color w:val="auto"/>
          <w:kern w:val="2"/>
          <w:sz w:val="28"/>
          <w:szCs w:val="28"/>
          <w:shd w:val="clear" w:color="auto" w:fill="FFFFFF"/>
          <w:lang w:eastAsia="ko-KR" w:bidi="ar-SA"/>
        </w:rPr>
        <w:t>амма «</w:t>
      </w:r>
      <w:r w:rsidRPr="00BD7F10">
        <w:rPr>
          <w:rFonts w:ascii="Times New Roman" w:eastAsia="Times New Roman" w:hAnsi="Times New Roman" w:cs="Times New Roman"/>
          <w:bCs/>
          <w:color w:val="auto"/>
          <w:kern w:val="2"/>
          <w:sz w:val="28"/>
          <w:szCs w:val="28"/>
          <w:shd w:val="clear" w:color="auto" w:fill="FFFFFF"/>
          <w:lang w:eastAsia="ko-KR" w:bidi="ar-SA"/>
        </w:rPr>
        <w:t>Орлята</w:t>
      </w:r>
      <w:r w:rsidRPr="00BD7F10">
        <w:rPr>
          <w:rFonts w:ascii="Times New Roman" w:eastAsia="Times New Roman" w:hAnsi="Times New Roman" w:cs="Times New Roman"/>
          <w:color w:val="auto"/>
          <w:kern w:val="2"/>
          <w:sz w:val="28"/>
          <w:szCs w:val="28"/>
          <w:shd w:val="clear" w:color="auto" w:fill="FFFFFF"/>
          <w:lang w:val="en-US" w:eastAsia="ko-KR" w:bidi="ar-SA"/>
        </w:rPr>
        <w:t> </w:t>
      </w:r>
      <w:r w:rsidRPr="00BD7F10">
        <w:rPr>
          <w:rFonts w:ascii="Times New Roman" w:eastAsia="Times New Roman" w:hAnsi="Times New Roman" w:cs="Times New Roman"/>
          <w:bCs/>
          <w:color w:val="auto"/>
          <w:kern w:val="2"/>
          <w:sz w:val="28"/>
          <w:szCs w:val="28"/>
          <w:shd w:val="clear" w:color="auto" w:fill="FFFFFF"/>
          <w:lang w:eastAsia="ko-KR" w:bidi="ar-SA"/>
        </w:rPr>
        <w:t>России</w:t>
      </w:r>
      <w:r w:rsidRPr="00BD7F10">
        <w:rPr>
          <w:rFonts w:ascii="Times New Roman" w:eastAsia="Times New Roman" w:hAnsi="Times New Roman" w:cs="Times New Roman"/>
          <w:color w:val="auto"/>
          <w:kern w:val="2"/>
          <w:sz w:val="28"/>
          <w:szCs w:val="28"/>
          <w:shd w:val="clear" w:color="auto" w:fill="FFFFFF"/>
          <w:lang w:eastAsia="ko-KR" w:bidi="ar-SA"/>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BD7F10">
        <w:rPr>
          <w:rFonts w:ascii="Times New Roman" w:eastAsia="Times New Roman" w:hAnsi="Times New Roman" w:cs="Times New Roman"/>
          <w:bCs/>
          <w:color w:val="auto"/>
          <w:kern w:val="2"/>
          <w:sz w:val="28"/>
          <w:szCs w:val="28"/>
          <w:shd w:val="clear" w:color="auto" w:fill="FFFFFF"/>
          <w:lang w:eastAsia="ko-KR" w:bidi="ar-SA"/>
        </w:rPr>
        <w:t>Орлята</w:t>
      </w:r>
      <w:r w:rsidRPr="00BD7F10">
        <w:rPr>
          <w:rFonts w:ascii="Times New Roman" w:eastAsia="Times New Roman" w:hAnsi="Times New Roman" w:cs="Times New Roman"/>
          <w:color w:val="auto"/>
          <w:kern w:val="2"/>
          <w:sz w:val="28"/>
          <w:szCs w:val="28"/>
          <w:shd w:val="clear" w:color="auto" w:fill="FFFFFF"/>
          <w:lang w:val="en-US" w:eastAsia="ko-KR" w:bidi="ar-SA"/>
        </w:rPr>
        <w:t> </w:t>
      </w:r>
      <w:r w:rsidRPr="00BD7F10">
        <w:rPr>
          <w:rFonts w:ascii="Times New Roman" w:eastAsia="Times New Roman" w:hAnsi="Times New Roman" w:cs="Times New Roman"/>
          <w:bCs/>
          <w:color w:val="auto"/>
          <w:kern w:val="2"/>
          <w:sz w:val="28"/>
          <w:szCs w:val="28"/>
          <w:shd w:val="clear" w:color="auto" w:fill="FFFFFF"/>
          <w:lang w:eastAsia="ko-KR" w:bidi="ar-SA"/>
        </w:rPr>
        <w:t>России</w:t>
      </w:r>
      <w:r w:rsidRPr="00BD7F10">
        <w:rPr>
          <w:rFonts w:ascii="Times New Roman" w:eastAsia="Times New Roman" w:hAnsi="Times New Roman" w:cs="Times New Roman"/>
          <w:color w:val="auto"/>
          <w:kern w:val="2"/>
          <w:sz w:val="28"/>
          <w:szCs w:val="28"/>
          <w:shd w:val="clear" w:color="auto" w:fill="FFFFFF"/>
          <w:lang w:eastAsia="ko-KR" w:bidi="ar-SA"/>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Программа «Юнармия»,  также является отдельным направлением</w:t>
      </w:r>
      <w:r w:rsidRPr="00BD7F10">
        <w:rPr>
          <w:rFonts w:ascii="Times New Roman" w:eastAsia="Times New Roman" w:hAnsi="Times New Roman" w:cs="Times New Roman"/>
          <w:i/>
          <w:color w:val="auto"/>
          <w:kern w:val="2"/>
          <w:sz w:val="28"/>
          <w:szCs w:val="28"/>
          <w:lang w:eastAsia="ko-KR" w:bidi="ar-SA"/>
        </w:rPr>
        <w:t>.</w:t>
      </w:r>
      <w:r w:rsidRPr="00BD7F10">
        <w:rPr>
          <w:rFonts w:ascii="Times New Roman" w:eastAsia="Times New Roman" w:hAnsi="Times New Roman" w:cs="Times New Roman"/>
          <w:color w:val="auto"/>
          <w:kern w:val="2"/>
          <w:sz w:val="28"/>
          <w:szCs w:val="28"/>
          <w:lang w:eastAsia="ko-KR" w:bidi="ar-SA"/>
        </w:rPr>
        <w:t xml:space="preserve"> В школе существует юнармейский отряд. Юнармейские отряды создаются с целью </w:t>
      </w:r>
      <w:r w:rsidRPr="00BD7F10">
        <w:rPr>
          <w:rFonts w:ascii="Times New Roman" w:eastAsia="Times New Roman" w:hAnsi="Times New Roman" w:cs="Times New Roman"/>
          <w:color w:val="auto"/>
          <w:kern w:val="2"/>
          <w:sz w:val="28"/>
          <w:szCs w:val="28"/>
          <w:lang w:eastAsia="ko-KR" w:bidi="ar-SA"/>
        </w:rPr>
        <w:lastRenderedPageBreak/>
        <w:t xml:space="preserve">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 xml:space="preserve">Основными задачами являются: </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укрепление физической закалки и физической выносливости;</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активное приобщение молодежи к военно-техническим знаниям и техническому творчеству;</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 стимулирование потребности в самообразовании и самосовершенствовании.</w:t>
      </w:r>
    </w:p>
    <w:p w:rsidR="00BD7F10" w:rsidRPr="00BD7F10" w:rsidRDefault="00BD7F10" w:rsidP="00BD7F10">
      <w:pPr>
        <w:suppressAutoHyphens/>
        <w:spacing w:line="276" w:lineRule="auto"/>
        <w:ind w:firstLine="567"/>
        <w:jc w:val="both"/>
        <w:rPr>
          <w:rFonts w:ascii="Times New Roman" w:eastAsia="Times New Roman" w:hAnsi="Times New Roman" w:cs="Times New Roman"/>
          <w:i/>
          <w:color w:val="auto"/>
          <w:kern w:val="2"/>
          <w:sz w:val="28"/>
          <w:szCs w:val="28"/>
          <w:lang w:eastAsia="ko-KR" w:bidi="ar-SA"/>
        </w:rPr>
      </w:pPr>
      <w:r w:rsidRPr="00BD7F10">
        <w:rPr>
          <w:rFonts w:ascii="Times New Roman" w:eastAsia="Times New Roman" w:hAnsi="Times New Roman" w:cs="Times New Roman"/>
          <w:kern w:val="2"/>
          <w:sz w:val="28"/>
          <w:szCs w:val="28"/>
          <w:lang w:bidi="ar-SA"/>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r w:rsidRPr="00BD7F10">
        <w:rPr>
          <w:rFonts w:ascii="Times New Roman" w:eastAsia="Times New Roman" w:hAnsi="Times New Roman" w:cs="Times New Roman"/>
          <w:color w:val="auto"/>
          <w:kern w:val="2"/>
          <w:sz w:val="28"/>
          <w:szCs w:val="28"/>
          <w:lang w:eastAsia="ko-KR" w:bidi="ar-SA"/>
        </w:rPr>
        <w:t xml:space="preserve"> </w:t>
      </w:r>
    </w:p>
    <w:p w:rsidR="00BD7F10" w:rsidRPr="00BD7F10" w:rsidRDefault="00BD7F10" w:rsidP="00311692">
      <w:pPr>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kern w:val="2"/>
          <w:sz w:val="28"/>
          <w:szCs w:val="28"/>
          <w:lang w:bidi="ar-SA"/>
        </w:rPr>
        <w:t xml:space="preserve"> </w:t>
      </w:r>
      <w:r w:rsidRPr="00BD7F10">
        <w:rPr>
          <w:rFonts w:ascii="Times New Roman" w:eastAsia="Times New Roman" w:hAnsi="Times New Roman" w:cs="Times New Roman"/>
          <w:b/>
          <w:color w:val="auto"/>
          <w:kern w:val="2"/>
          <w:sz w:val="28"/>
          <w:szCs w:val="28"/>
          <w:lang w:eastAsia="ko-KR" w:bidi="ar-SA"/>
        </w:rPr>
        <w:t xml:space="preserve">Модуль «Школьное медиа» </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BD7F10" w:rsidRPr="00BD7F10" w:rsidRDefault="00BD7F10" w:rsidP="00BD7F10">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BD7F10">
        <w:rPr>
          <w:rFonts w:ascii="Times New Roman" w:eastAsia="Times New Roman" w:hAnsi="Times New Roman" w:cs="Times New Roman"/>
          <w:color w:val="auto"/>
          <w:kern w:val="2"/>
          <w:sz w:val="28"/>
          <w:szCs w:val="28"/>
          <w:lang w:eastAsia="ko-KR" w:bidi="ar-SA"/>
        </w:rPr>
        <w:t>Воспитательный потенциал школьных медиа реализуется в рамках различных видов и форм деятельности:</w:t>
      </w:r>
    </w:p>
    <w:p w:rsidR="00BD7F10" w:rsidRPr="00BD7F10" w:rsidRDefault="00BD7F10" w:rsidP="00BD7F10">
      <w:pPr>
        <w:widowControl/>
        <w:suppressAutoHyphens/>
        <w:spacing w:line="276" w:lineRule="auto"/>
        <w:ind w:firstLine="567"/>
        <w:jc w:val="both"/>
        <w:rPr>
          <w:rFonts w:ascii="Times New Roman" w:eastAsia="Symbol" w:hAnsi="Times New Roman" w:cs="Times New Roman"/>
          <w:color w:val="auto"/>
          <w:kern w:val="2"/>
          <w:sz w:val="28"/>
          <w:szCs w:val="28"/>
          <w:lang w:eastAsia="ko-KR" w:bidi="ar-SA"/>
        </w:rPr>
      </w:pPr>
      <w:r w:rsidRPr="00BD7F10">
        <w:rPr>
          <w:rFonts w:ascii="Times New Roman" w:eastAsia="Symbol" w:hAnsi="Times New Roman" w:cs="Times New Roman"/>
          <w:kern w:val="2"/>
          <w:sz w:val="28"/>
          <w:szCs w:val="28"/>
          <w:lang w:eastAsia="ko-KR" w:bidi="ar-SA"/>
        </w:rPr>
        <w:t xml:space="preserve">курсы внеурочной деятельности «Газета «Чердак» и </w:t>
      </w:r>
      <w:r w:rsidRPr="00BD7F10">
        <w:rPr>
          <w:rFonts w:ascii="Times New Roman" w:eastAsia="Symbol" w:hAnsi="Times New Roman" w:cs="Times New Roman"/>
          <w:color w:val="auto"/>
          <w:kern w:val="2"/>
          <w:sz w:val="28"/>
          <w:szCs w:val="28"/>
          <w:lang w:eastAsia="ko-KR" w:bidi="ar-SA"/>
        </w:rPr>
        <w:t>#Медиастудия_4</w:t>
      </w:r>
      <w:r w:rsidRPr="00BD7F10">
        <w:rPr>
          <w:rFonts w:ascii="Times New Roman" w:eastAsia="Symbol" w:hAnsi="Times New Roman" w:cs="Times New Roman"/>
          <w:kern w:val="2"/>
          <w:sz w:val="28"/>
          <w:szCs w:val="28"/>
          <w:lang w:eastAsia="ko-KR" w:bidi="ar-SA"/>
        </w:rPr>
        <w:t xml:space="preserve"> – вид деятельности по </w:t>
      </w:r>
      <w:r w:rsidRPr="00BD7F10">
        <w:rPr>
          <w:rFonts w:ascii="Times New Roman" w:eastAsia="Symbol" w:hAnsi="Times New Roman" w:cs="Times New Roman"/>
          <w:color w:val="auto"/>
          <w:kern w:val="2"/>
          <w:sz w:val="28"/>
          <w:szCs w:val="28"/>
          <w:shd w:val="clear" w:color="auto" w:fill="FFFFFF"/>
          <w:lang w:eastAsia="ko-KR" w:bidi="ar-SA"/>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BD7F10">
        <w:rPr>
          <w:rFonts w:ascii="Times New Roman" w:eastAsia="Symbol" w:hAnsi="Times New Roman" w:cs="Times New Roman"/>
          <w:color w:val="333333"/>
          <w:kern w:val="2"/>
          <w:sz w:val="28"/>
          <w:szCs w:val="28"/>
          <w:shd w:val="clear" w:color="auto" w:fill="FFFFFF"/>
          <w:lang w:eastAsia="ko-KR" w:bidi="ar-SA"/>
        </w:rPr>
        <w:t>традиционные</w:t>
      </w:r>
      <w:r w:rsidRPr="00BD7F10">
        <w:rPr>
          <w:rFonts w:ascii="Times New Roman" w:eastAsia="Symbol" w:hAnsi="Times New Roman" w:cs="Times New Roman"/>
          <w:kern w:val="2"/>
          <w:sz w:val="28"/>
          <w:szCs w:val="28"/>
          <w:shd w:val="clear" w:color="auto" w:fill="FFFFFF"/>
          <w:lang w:eastAsia="ko-KR" w:bidi="ar-SA"/>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w:t>
      </w:r>
      <w:r w:rsidRPr="00BD7F10">
        <w:rPr>
          <w:rFonts w:ascii="Times New Roman" w:eastAsia="Symbol" w:hAnsi="Times New Roman" w:cs="Times New Roman"/>
          <w:kern w:val="2"/>
          <w:sz w:val="28"/>
          <w:szCs w:val="28"/>
          <w:shd w:val="clear" w:color="auto" w:fill="FFFFFF"/>
          <w:lang w:eastAsia="ko-KR" w:bidi="ar-SA"/>
        </w:rPr>
        <w:lastRenderedPageBreak/>
        <w:t>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BD7F10" w:rsidRPr="00311692" w:rsidRDefault="00BD7F10" w:rsidP="00311692">
      <w:pPr>
        <w:widowControl/>
        <w:shd w:val="clear" w:color="auto" w:fill="FFFFFF"/>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BD7F10">
        <w:rPr>
          <w:rFonts w:ascii="Times New Roman" w:eastAsia="Times New Roman" w:hAnsi="Times New Roman" w:cs="Times New Roman"/>
          <w:sz w:val="28"/>
          <w:szCs w:val="28"/>
          <w:lang w:eastAsia="ko-KR" w:bidi="ar-SA"/>
        </w:rPr>
        <w:t>школьный медиацентр – созданный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BD7F10" w:rsidRPr="00BD7F10" w:rsidRDefault="00BD7F10" w:rsidP="00BD7F10">
      <w:pPr>
        <w:tabs>
          <w:tab w:val="left" w:pos="851"/>
        </w:tabs>
        <w:suppressAutoHyphens/>
        <w:spacing w:line="276" w:lineRule="auto"/>
        <w:ind w:firstLine="567"/>
        <w:jc w:val="both"/>
        <w:rPr>
          <w:rFonts w:ascii="Times New Roman" w:eastAsia="Times New Roman" w:hAnsi="Times New Roman" w:cs="Times New Roman"/>
          <w:b/>
          <w:iCs/>
          <w:color w:val="auto"/>
          <w:kern w:val="2"/>
          <w:sz w:val="28"/>
          <w:szCs w:val="28"/>
          <w:lang w:eastAsia="ko-KR" w:bidi="ar-SA"/>
        </w:rPr>
      </w:pPr>
      <w:r w:rsidRPr="00BD7F10">
        <w:rPr>
          <w:rFonts w:ascii="Times New Roman" w:eastAsia="Times New Roman" w:hAnsi="Times New Roman" w:cs="Times New Roman"/>
          <w:b/>
          <w:color w:val="auto"/>
          <w:kern w:val="2"/>
          <w:sz w:val="28"/>
          <w:szCs w:val="28"/>
          <w:lang w:eastAsia="ko-KR" w:bidi="ar-SA"/>
        </w:rPr>
        <w:t xml:space="preserve">Модуль </w:t>
      </w:r>
      <w:r w:rsidRPr="00BD7F10">
        <w:rPr>
          <w:rFonts w:ascii="Times New Roman" w:eastAsia="Times New Roman" w:hAnsi="Times New Roman" w:cs="Times New Roman"/>
          <w:b/>
          <w:iCs/>
          <w:color w:val="auto"/>
          <w:kern w:val="2"/>
          <w:sz w:val="28"/>
          <w:szCs w:val="28"/>
          <w:lang w:eastAsia="ko-KR" w:bidi="ar-SA"/>
        </w:rPr>
        <w:t xml:space="preserve">«Экскурсии, походы»      </w:t>
      </w:r>
    </w:p>
    <w:p w:rsidR="00BD7F10" w:rsidRPr="00BD7F10" w:rsidRDefault="00BD7F10" w:rsidP="00BD7F10">
      <w:pPr>
        <w:suppressAutoHyphens/>
        <w:spacing w:line="276" w:lineRule="auto"/>
        <w:ind w:right="-1"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D7F10" w:rsidRPr="00BD7F10" w:rsidRDefault="00BD7F10" w:rsidP="00BD7F10">
      <w:pPr>
        <w:suppressAutoHyphens/>
        <w:spacing w:line="276" w:lineRule="auto"/>
        <w:ind w:right="-1"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-регулярные сезонные экскурсии на природу, организуемые в начальных классах их классными руководителями, родителями школьников (День здоровья, туристические слеты, участие в акциях «Домик для друзей», походы после окончания учебного года и т.п.);</w:t>
      </w:r>
    </w:p>
    <w:p w:rsidR="00BD7F10" w:rsidRPr="00BD7F10" w:rsidRDefault="00BD7F10" w:rsidP="00BD7F10">
      <w:pPr>
        <w:widowControl/>
        <w:tabs>
          <w:tab w:val="left" w:pos="885"/>
        </w:tabs>
        <w:suppressAutoHyphens/>
        <w:spacing w:line="276" w:lineRule="auto"/>
        <w:ind w:right="175" w:firstLine="567"/>
        <w:jc w:val="both"/>
        <w:rPr>
          <w:rFonts w:ascii="Times New Roman" w:eastAsia="Calibri" w:hAnsi="Times New Roman" w:cs="Times New Roman"/>
          <w:color w:val="auto"/>
          <w:kern w:val="2"/>
          <w:sz w:val="28"/>
          <w:szCs w:val="28"/>
          <w:lang w:eastAsia="ko-KR" w:bidi="ar-SA"/>
        </w:rPr>
      </w:pPr>
      <w:r w:rsidRPr="00BD7F10">
        <w:rPr>
          <w:rFonts w:ascii="Times New Roman" w:eastAsia="Calibri" w:hAnsi="Times New Roman" w:cs="Times New Roman"/>
          <w:color w:val="auto"/>
          <w:kern w:val="2"/>
          <w:sz w:val="28"/>
          <w:szCs w:val="28"/>
          <w:lang w:eastAsia="ko-KR" w:bidi="ar-SA"/>
        </w:rPr>
        <w:t>-выездные экскурсии в музеи, на предприятия; на представления в кинотеатр, драмтеатр, цирк.</w:t>
      </w:r>
    </w:p>
    <w:p w:rsidR="00BD7F10" w:rsidRPr="007472C2" w:rsidRDefault="007472C2" w:rsidP="007472C2">
      <w:pPr>
        <w:pStyle w:val="23"/>
        <w:shd w:val="clear" w:color="auto" w:fill="auto"/>
        <w:tabs>
          <w:tab w:val="left" w:pos="1548"/>
        </w:tabs>
        <w:spacing w:before="0" w:after="0" w:line="240" w:lineRule="auto"/>
        <w:ind w:firstLine="760"/>
        <w:contextualSpacing/>
        <w:jc w:val="center"/>
        <w:rPr>
          <w:b/>
          <w:color w:val="auto"/>
        </w:rPr>
      </w:pPr>
      <w:r w:rsidRPr="007472C2">
        <w:rPr>
          <w:b/>
          <w:color w:val="auto"/>
        </w:rPr>
        <w:t xml:space="preserve">3.3.4. </w:t>
      </w:r>
      <w:r w:rsidRPr="007472C2">
        <w:rPr>
          <w:b/>
          <w:bCs/>
        </w:rPr>
        <w:t>Организация воспитательной деятельности</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strike/>
          <w:kern w:val="2"/>
          <w:sz w:val="28"/>
          <w:szCs w:val="28"/>
          <w:lang w:eastAsia="ko-KR" w:bidi="ar-SA"/>
        </w:rPr>
      </w:pPr>
      <w:r w:rsidRPr="007472C2">
        <w:rPr>
          <w:rFonts w:ascii="Times New Roman" w:eastAsia="Times New Roman" w:hAnsi="Times New Roman" w:cs="Times New Roman"/>
          <w:b/>
          <w:kern w:val="2"/>
          <w:sz w:val="28"/>
          <w:szCs w:val="28"/>
          <w:lang w:eastAsia="ko-KR" w:bidi="ar-SA"/>
        </w:rPr>
        <w:t>Общие требования к условиям реализации Программы</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Уклад школы направлен на сохранение преемственности принципов воспитания на всех уровнях общего образования:</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t>взаимодействие с родителями (законными представителями) по вопросам воспитания;</w:t>
      </w:r>
    </w:p>
    <w:p w:rsidR="007472C2" w:rsidRPr="007472C2" w:rsidRDefault="007472C2" w:rsidP="007472C2">
      <w:pPr>
        <w:tabs>
          <w:tab w:val="num" w:pos="0"/>
          <w:tab w:val="left" w:pos="851"/>
        </w:tabs>
        <w:suppressAutoHyphens/>
        <w:spacing w:line="276" w:lineRule="auto"/>
        <w:ind w:firstLine="567"/>
        <w:jc w:val="both"/>
        <w:rPr>
          <w:rFonts w:ascii="Times New Roman" w:eastAsia="Times New Roman" w:hAnsi="Times New Roman" w:cs="Times New Roman"/>
          <w:bCs/>
          <w:kern w:val="2"/>
          <w:sz w:val="28"/>
          <w:szCs w:val="28"/>
          <w:lang w:eastAsia="ko-KR" w:bidi="ar-SA"/>
        </w:rPr>
      </w:pPr>
      <w:r w:rsidRPr="007472C2">
        <w:rPr>
          <w:rFonts w:ascii="Times New Roman" w:eastAsia="Times New Roman" w:hAnsi="Times New Roman" w:cs="Times New Roman"/>
          <w:bCs/>
          <w:kern w:val="2"/>
          <w:sz w:val="28"/>
          <w:szCs w:val="28"/>
          <w:lang w:eastAsia="ko-KR" w:bidi="ar-SA"/>
        </w:rPr>
        <w:lastRenderedPageBreak/>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7472C2">
        <w:rPr>
          <w:rFonts w:ascii="Times New Roman" w:eastAsia="Times New Roman" w:hAnsi="Times New Roman" w:cs="Times New Roman"/>
          <w:b/>
          <w:kern w:val="2"/>
          <w:sz w:val="28"/>
          <w:szCs w:val="28"/>
          <w:lang w:eastAsia="ko-KR" w:bidi="ar-SA"/>
        </w:rPr>
        <w:t>Кадровое обеспечение воспитательного процесса</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w:t>
      </w:r>
      <w:r w:rsidRPr="007472C2">
        <w:rPr>
          <w:rFonts w:ascii="Times New Roman" w:eastAsia="Times New Roman" w:hAnsi="Times New Roman" w:cs="Times New Roman"/>
          <w:kern w:val="2"/>
          <w:sz w:val="28"/>
          <w:szCs w:val="28"/>
          <w:lang w:eastAsia="ko-KR" w:bidi="ar-SA"/>
        </w:rPr>
        <w:t>сопровождение молодых педагогических работников, вновь поступивших на работу педагогических работников  (работа школы наставничества);</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индивидуальная работа с педагогическими работниками по запросам (в том числе и по вопросам классного руководства);</w:t>
      </w:r>
    </w:p>
    <w:p w:rsidR="007472C2" w:rsidRPr="007472C2" w:rsidRDefault="007472C2" w:rsidP="007472C2">
      <w:pPr>
        <w:tabs>
          <w:tab w:val="left" w:pos="3450"/>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контроль оформления учебно-педагогической документации;</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w:t>
      </w:r>
      <w:r w:rsidRPr="007472C2">
        <w:rPr>
          <w:rFonts w:ascii="Times New Roman" w:eastAsia="Times New Roman" w:hAnsi="Times New Roman" w:cs="Times New Roman"/>
          <w:color w:val="auto"/>
          <w:kern w:val="2"/>
          <w:sz w:val="28"/>
          <w:szCs w:val="28"/>
          <w:lang w:eastAsia="ko-KR" w:bidi="ar-SA"/>
        </w:rPr>
        <w:tab/>
        <w:t>участие в постоянно действующих учебных курсах, семинарах по вопросам воспитания;</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w:t>
      </w:r>
      <w:r w:rsidRPr="007472C2">
        <w:rPr>
          <w:rFonts w:ascii="Times New Roman" w:eastAsia="Times New Roman" w:hAnsi="Times New Roman" w:cs="Times New Roman"/>
          <w:color w:val="auto"/>
          <w:kern w:val="2"/>
          <w:sz w:val="28"/>
          <w:szCs w:val="28"/>
          <w:lang w:eastAsia="ko-KR" w:bidi="ar-SA"/>
        </w:rPr>
        <w:tab/>
        <w:t>участие в работе городских и региональных  методических объединений представление опыта работы школы;</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 2022 г. в школе введена должность Советника директора по воспитательной работе </w:t>
      </w:r>
      <w:r w:rsidRPr="007472C2">
        <w:rPr>
          <w:rFonts w:ascii="Times New Roman" w:eastAsia="Times New Roman" w:hAnsi="Times New Roman" w:cs="Times New Roman"/>
          <w:color w:val="auto"/>
          <w:kern w:val="2"/>
          <w:sz w:val="28"/>
          <w:szCs w:val="28"/>
          <w:shd w:val="clear" w:color="auto" w:fill="FFFFFF"/>
          <w:lang w:eastAsia="ko-KR" w:bidi="ar-SA"/>
        </w:rPr>
        <w:t>по инициативе Министерства просвещения в рамках проекта «Патриотическое</w:t>
      </w:r>
      <w:r w:rsidRPr="007472C2">
        <w:rPr>
          <w:rFonts w:ascii="Times New Roman" w:eastAsia="Times New Roman" w:hAnsi="Times New Roman" w:cs="Times New Roman"/>
          <w:color w:val="auto"/>
          <w:kern w:val="2"/>
          <w:sz w:val="28"/>
          <w:szCs w:val="28"/>
          <w:shd w:val="clear" w:color="auto" w:fill="FFFFFF"/>
          <w:lang w:val="en-US" w:eastAsia="ko-KR" w:bidi="ar-SA"/>
        </w:rPr>
        <w:t> </w:t>
      </w:r>
      <w:r w:rsidRPr="007472C2">
        <w:rPr>
          <w:rFonts w:ascii="Times New Roman" w:eastAsia="Times New Roman" w:hAnsi="Times New Roman" w:cs="Times New Roman"/>
          <w:color w:val="auto"/>
          <w:kern w:val="2"/>
          <w:sz w:val="28"/>
          <w:szCs w:val="28"/>
          <w:shd w:val="clear" w:color="auto" w:fill="FFFFFF"/>
          <w:lang w:eastAsia="ko-KR" w:bidi="ar-SA"/>
        </w:rPr>
        <w:t>воспитание</w:t>
      </w:r>
      <w:r w:rsidRPr="007472C2">
        <w:rPr>
          <w:rFonts w:ascii="Times New Roman" w:eastAsia="Times New Roman" w:hAnsi="Times New Roman" w:cs="Times New Roman"/>
          <w:color w:val="auto"/>
          <w:kern w:val="2"/>
          <w:sz w:val="28"/>
          <w:szCs w:val="28"/>
          <w:shd w:val="clear" w:color="auto" w:fill="FFFFFF"/>
          <w:lang w:val="en-US" w:eastAsia="ko-KR" w:bidi="ar-SA"/>
        </w:rPr>
        <w:t> </w:t>
      </w:r>
      <w:r w:rsidRPr="007472C2">
        <w:rPr>
          <w:rFonts w:ascii="Times New Roman" w:eastAsia="Times New Roman" w:hAnsi="Times New Roman" w:cs="Times New Roman"/>
          <w:color w:val="auto"/>
          <w:kern w:val="2"/>
          <w:sz w:val="28"/>
          <w:szCs w:val="28"/>
          <w:shd w:val="clear" w:color="auto" w:fill="FFFFFF"/>
          <w:lang w:eastAsia="ko-KR" w:bidi="ar-SA"/>
        </w:rPr>
        <w:t>граждан РФ».</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7472C2" w:rsidRPr="00714AF8"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7472C2">
        <w:rPr>
          <w:rFonts w:ascii="Times New Roman" w:eastAsia="Times New Roman" w:hAnsi="Times New Roman" w:cs="Times New Roman"/>
          <w:b/>
          <w:kern w:val="2"/>
          <w:sz w:val="28"/>
          <w:szCs w:val="28"/>
          <w:lang w:eastAsia="ko-KR" w:bidi="ar-SA"/>
        </w:rPr>
        <w:t>Нормативно-методическое  обеспечение</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Подготовка приказов и  локальных актов  школы по внедрению  рабочей программы  воспитания в образовательный процесс.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kern w:val="2"/>
          <w:sz w:val="28"/>
          <w:szCs w:val="28"/>
          <w:lang w:eastAsia="ko-KR" w:bidi="ar-SA"/>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Создание  рабочей программы воспитания  на 2023-2024 г. с приложением  плана воспитательной работы школы  на два уровня образования НОО, ООО.</w:t>
      </w:r>
    </w:p>
    <w:p w:rsidR="007472C2" w:rsidRPr="007472C2" w:rsidRDefault="007472C2" w:rsidP="007472C2">
      <w:pPr>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r>
      <w:r w:rsidRPr="007472C2">
        <w:rPr>
          <w:rFonts w:ascii="Times New Roman" w:eastAsia="Times New Roman" w:hAnsi="Times New Roman" w:cs="Times New Roman"/>
          <w:kern w:val="2"/>
          <w:sz w:val="28"/>
          <w:szCs w:val="28"/>
          <w:lang w:eastAsia="ko-KR" w:bidi="ar-SA"/>
        </w:rPr>
        <w:t xml:space="preserve"> Обновление содержания воспитательных программ в целях реализации </w:t>
      </w:r>
      <w:r w:rsidRPr="007472C2">
        <w:rPr>
          <w:rFonts w:ascii="Times New Roman" w:eastAsia="Times New Roman" w:hAnsi="Times New Roman" w:cs="Times New Roman"/>
          <w:kern w:val="2"/>
          <w:sz w:val="28"/>
          <w:szCs w:val="28"/>
          <w:lang w:eastAsia="ko-KR" w:bidi="ar-SA"/>
        </w:rPr>
        <w:lastRenderedPageBreak/>
        <w:t>новых направлений программ воспитания.</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kern w:val="2"/>
          <w:sz w:val="28"/>
          <w:szCs w:val="28"/>
          <w:lang w:eastAsia="ko-KR" w:bidi="ar-SA"/>
        </w:rPr>
        <w:tab/>
        <w:t>Подготовка/корректировка дополнительных общеразвивающих программ ОО.</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Сайт, на котором будут отражены реальные результаты программы воспитания.</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kern w:val="2"/>
          <w:sz w:val="28"/>
          <w:szCs w:val="28"/>
          <w:lang w:eastAsia="ko-KR" w:bidi="ar-SA"/>
        </w:rPr>
      </w:pPr>
      <w:r w:rsidRPr="007472C2">
        <w:rPr>
          <w:rFonts w:ascii="Times New Roman" w:eastAsia="Times New Roman" w:hAnsi="Times New Roman" w:cs="Times New Roman"/>
          <w:b/>
          <w:bCs/>
          <w:color w:val="auto"/>
          <w:kern w:val="2"/>
          <w:sz w:val="28"/>
          <w:szCs w:val="28"/>
          <w:lang w:eastAsia="ko-KR" w:bidi="ar-SA"/>
        </w:rPr>
        <w:t>Требования к условиям работы с обучающимися с особыми образовательными потребностями</w:t>
      </w:r>
      <w:r w:rsidRPr="007472C2">
        <w:rPr>
          <w:rFonts w:ascii="Times New Roman" w:eastAsia="Times New Roman" w:hAnsi="Times New Roman" w:cs="Times New Roman"/>
          <w:b/>
          <w:kern w:val="2"/>
          <w:sz w:val="28"/>
          <w:szCs w:val="28"/>
          <w:lang w:eastAsia="ko-KR" w:bidi="ar-SA"/>
        </w:rPr>
        <w:t>.</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ab/>
        <w:t xml:space="preserve">В настоящее время   в школе, получает образование 58 детей с ОВЗ и детей-инвалидов во всех уровнях образования. </w:t>
      </w:r>
      <w:r w:rsidRPr="007472C2">
        <w:rPr>
          <w:rFonts w:ascii="Times New Roman" w:eastAsia="Times New Roman" w:hAnsi="Times New Roman" w:cs="Times New Roman"/>
          <w:kern w:val="2"/>
          <w:sz w:val="28"/>
          <w:szCs w:val="28"/>
          <w:lang w:eastAsia="ko-KR" w:bidi="ar-SA"/>
        </w:rPr>
        <w:t xml:space="preserve">Дети ОВЗ и дети-инвалиды получают образование, на равных, со всеми учениками, создана благоприятная доброжелательная среда. </w:t>
      </w:r>
      <w:r w:rsidRPr="007472C2">
        <w:rPr>
          <w:rFonts w:ascii="Times New Roman" w:eastAsia="Times New Roman" w:hAnsi="Times New Roman" w:cs="Times New Roman"/>
          <w:color w:val="auto"/>
          <w:kern w:val="2"/>
          <w:sz w:val="28"/>
          <w:szCs w:val="28"/>
          <w:lang w:eastAsia="ko-KR" w:bidi="ar-SA"/>
        </w:rPr>
        <w:t xml:space="preserve"> Эти дети находятся под пристальным контролем классных руководителей, и социально-психологической службы.</w:t>
      </w:r>
      <w:r w:rsidRPr="007472C2">
        <w:rPr>
          <w:rFonts w:ascii="Times New Roman" w:eastAsia="Times New Roman" w:hAnsi="Times New Roman" w:cs="Times New Roman"/>
          <w:kern w:val="2"/>
          <w:sz w:val="28"/>
          <w:szCs w:val="28"/>
          <w:lang w:eastAsia="ko-KR" w:bidi="ar-SA"/>
        </w:rPr>
        <w:t xml:space="preserve"> </w:t>
      </w:r>
      <w:r w:rsidRPr="007472C2">
        <w:rPr>
          <w:rFonts w:ascii="Times New Roman" w:eastAsia="Times New Roman" w:hAnsi="Times New Roman" w:cs="Times New Roman"/>
          <w:color w:val="auto"/>
          <w:kern w:val="2"/>
          <w:sz w:val="28"/>
          <w:szCs w:val="28"/>
          <w:lang w:eastAsia="ko-KR" w:bidi="ar-SA"/>
        </w:rPr>
        <w:t xml:space="preserve">Они имеют возможность </w:t>
      </w:r>
      <w:r w:rsidRPr="007472C2">
        <w:rPr>
          <w:rFonts w:ascii="Times New Roman" w:eastAsia="Times New Roman" w:hAnsi="Times New Roman" w:cs="Times New Roman"/>
          <w:kern w:val="2"/>
          <w:sz w:val="28"/>
          <w:szCs w:val="28"/>
          <w:lang w:eastAsia="ko-KR" w:bidi="ar-SA"/>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Особыми задачами воспитания обучающихся с ОВЗ являются:</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налаживание эмоционально-положительного взаимодействия детей с ОВЗ с окружающими для их успешной адаптации и интеграции в школе;</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формирование доброжелательного отношения к детям с ОВЗ и их семьям со стороны всех участников образовательных отношений;</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построение воспитательной деятельности с учетом индивидуальных особенностей каждого обучающегося с ОВЗ;</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xml:space="preserve">- активное привлечение семьи и ближайшего социального окружения к воспитанию обучающихся с ОВЗ; </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7472C2" w:rsidRPr="007472C2" w:rsidRDefault="007472C2" w:rsidP="007472C2">
      <w:pPr>
        <w:tabs>
          <w:tab w:val="left" w:pos="851"/>
        </w:tabs>
        <w:suppressAutoHyphens/>
        <w:spacing w:line="276" w:lineRule="auto"/>
        <w:ind w:firstLine="567"/>
        <w:jc w:val="both"/>
        <w:rPr>
          <w:rFonts w:ascii="Times New Roman" w:eastAsia="Times New Roman" w:hAnsi="Times New Roman" w:cs="Times New Roman"/>
          <w:kern w:val="2"/>
          <w:sz w:val="28"/>
          <w:szCs w:val="28"/>
          <w:lang w:eastAsia="ko-KR" w:bidi="ar-SA"/>
        </w:rPr>
      </w:pPr>
      <w:r w:rsidRPr="007472C2">
        <w:rPr>
          <w:rFonts w:ascii="Times New Roman" w:eastAsia="Times New Roman" w:hAnsi="Times New Roman" w:cs="Times New Roman"/>
          <w:kern w:val="2"/>
          <w:sz w:val="28"/>
          <w:szCs w:val="28"/>
          <w:lang w:eastAsia="ko-KR" w:bidi="ar-SA"/>
        </w:rPr>
        <w:t>- индивидуализация в воспитательной работе с обучающимися с ОВЗ.</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личностно-ориентированный подход в организации всех видов детской деятельности.</w:t>
      </w:r>
    </w:p>
    <w:p w:rsid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В школе работает клуб «Мы вместе» для семей с детьми ОВЗ.</w:t>
      </w:r>
    </w:p>
    <w:p w:rsidR="007472C2" w:rsidRPr="007472C2" w:rsidRDefault="007472C2" w:rsidP="007472C2">
      <w:pPr>
        <w:keepNext/>
        <w:tabs>
          <w:tab w:val="num" w:pos="0"/>
        </w:tabs>
        <w:suppressAutoHyphens/>
        <w:spacing w:line="276" w:lineRule="auto"/>
        <w:ind w:firstLine="567"/>
        <w:jc w:val="both"/>
        <w:outlineLvl w:val="0"/>
        <w:rPr>
          <w:rFonts w:ascii="Times New Roman" w:eastAsia="Times New Roman" w:hAnsi="Times New Roman" w:cs="Times New Roman"/>
          <w:b/>
          <w:bCs/>
          <w:color w:val="auto"/>
          <w:kern w:val="2"/>
          <w:sz w:val="28"/>
          <w:szCs w:val="28"/>
          <w:lang w:eastAsia="ko-KR" w:bidi="ar-SA"/>
        </w:rPr>
      </w:pPr>
      <w:r w:rsidRPr="007472C2">
        <w:rPr>
          <w:rFonts w:ascii="Times New Roman" w:eastAsia="Times New Roman" w:hAnsi="Times New Roman" w:cs="Times New Roman"/>
          <w:b/>
          <w:kern w:val="2"/>
          <w:sz w:val="28"/>
          <w:szCs w:val="28"/>
          <w:lang w:eastAsia="ko-KR" w:bidi="ar-SA"/>
        </w:rPr>
        <w:t>3.4. Система поощрения социальной успешности и проявлений активной жизненной позиции обучающихся</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r w:rsidRPr="007472C2">
        <w:rPr>
          <w:rFonts w:ascii="Times New Roman" w:eastAsia="Times New Roman" w:hAnsi="Times New Roman" w:cs="Times New Roman"/>
          <w:sz w:val="28"/>
          <w:szCs w:val="28"/>
          <w:lang w:bidi="ar-SA"/>
        </w:rPr>
        <w:lastRenderedPageBreak/>
        <w:t>Система проявлений активной жизненной позиции и поощрения социальной успешности обучающихся строится на принципах:</w:t>
      </w:r>
    </w:p>
    <w:p w:rsidR="007472C2" w:rsidRPr="007472C2" w:rsidRDefault="007472C2" w:rsidP="007472C2">
      <w:pPr>
        <w:widowControl/>
        <w:tabs>
          <w:tab w:val="num" w:pos="0"/>
        </w:tabs>
        <w:suppressAutoHyphens/>
        <w:spacing w:line="276" w:lineRule="auto"/>
        <w:ind w:firstLine="567"/>
        <w:jc w:val="both"/>
        <w:rPr>
          <w:rFonts w:ascii="Times New Roman" w:eastAsia="Times New Roman" w:hAnsi="Times New Roman" w:cs="Times New Roman"/>
          <w:i/>
          <w:sz w:val="28"/>
          <w:szCs w:val="28"/>
          <w:lang w:bidi="ar-SA"/>
        </w:rPr>
      </w:pPr>
      <w:r w:rsidRPr="007472C2">
        <w:rPr>
          <w:rFonts w:ascii="Times New Roman" w:eastAsia="Times New Roman" w:hAnsi="Times New Roman" w:cs="Times New Roman"/>
          <w:sz w:val="28"/>
          <w:szCs w:val="28"/>
          <w:lang w:bidi="ar-SA"/>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7472C2" w:rsidRPr="007472C2" w:rsidRDefault="007472C2" w:rsidP="007472C2">
      <w:pPr>
        <w:widowControl/>
        <w:tabs>
          <w:tab w:val="num" w:pos="0"/>
        </w:tabs>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 xml:space="preserve"> разработано и действует положение о награждениях, все награды фиксируется приказами школы.</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w:t>
      </w:r>
      <w:r w:rsidRPr="007472C2">
        <w:rPr>
          <w:rFonts w:ascii="Times New Roman" w:eastAsia="Times New Roman" w:hAnsi="Times New Roman" w:cs="Times New Roman"/>
          <w:sz w:val="28"/>
          <w:szCs w:val="28"/>
          <w:lang w:bidi="ar-SA"/>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w:t>
      </w:r>
      <w:r w:rsidRPr="007472C2">
        <w:rPr>
          <w:rFonts w:ascii="Times New Roman" w:eastAsia="Times New Roman" w:hAnsi="Times New Roman" w:cs="Times New Roman"/>
          <w:sz w:val="28"/>
          <w:szCs w:val="28"/>
          <w:lang w:bidi="ar-SA"/>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7472C2" w:rsidRPr="007472C2" w:rsidRDefault="007472C2" w:rsidP="007472C2">
      <w:pPr>
        <w:widowControl/>
        <w:tabs>
          <w:tab w:val="num" w:pos="0"/>
        </w:tabs>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дифференцированность поощрений (наличие уровней и типов наград позволяет продлить стимулирующее действие системы поощрения).</w:t>
      </w:r>
    </w:p>
    <w:p w:rsidR="007472C2" w:rsidRDefault="007472C2" w:rsidP="007472C2">
      <w:pPr>
        <w:widowControl/>
        <w:suppressAutoHyphens/>
        <w:spacing w:line="276" w:lineRule="auto"/>
        <w:ind w:firstLine="567"/>
        <w:jc w:val="both"/>
        <w:rPr>
          <w:rFonts w:ascii="Times New Roman" w:eastAsia="Times New Roman" w:hAnsi="Times New Roman" w:cs="Times New Roman"/>
          <w:sz w:val="28"/>
          <w:szCs w:val="28"/>
          <w:lang w:bidi="ar-SA"/>
        </w:rPr>
      </w:pPr>
      <w:r w:rsidRPr="007472C2">
        <w:rPr>
          <w:rFonts w:ascii="Times New Roman" w:eastAsia="Times New Roman" w:hAnsi="Times New Roman" w:cs="Times New Roman"/>
          <w:sz w:val="28"/>
          <w:szCs w:val="28"/>
          <w:lang w:bidi="ar-SA"/>
        </w:rPr>
        <w:t xml:space="preserve">В МАОУ СОШ №4 организована деятельность по ведение портфолио класса и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6" w:name="_Hlk77507037"/>
      <w:bookmarkEnd w:id="6"/>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
          <w:iCs/>
          <w:kern w:val="2"/>
          <w:sz w:val="28"/>
          <w:szCs w:val="28"/>
          <w:lang w:eastAsia="ko-KR" w:bidi="ar-SA"/>
        </w:rPr>
        <w:t>3.5. Основные направления самоанализа воспитательной работы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Самоанализ осуществляется ежегодно силами самой школы.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Основными принципами, на основе которых осуществляется самоанализ воспитательной работы являются: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w:t>
      </w:r>
      <w:r w:rsidRPr="007472C2">
        <w:rPr>
          <w:rFonts w:ascii="Times New Roman" w:eastAsia="Times New Roman" w:hAnsi="Times New Roman" w:cs="Times New Roman"/>
          <w:color w:val="auto"/>
          <w:kern w:val="2"/>
          <w:sz w:val="28"/>
          <w:szCs w:val="28"/>
          <w:lang w:eastAsia="ko-KR" w:bidi="ar-SA"/>
        </w:rPr>
        <w:lastRenderedPageBreak/>
        <w:t>совместной с детьми деятельности;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bidi="ar-SA"/>
        </w:rPr>
        <w:t xml:space="preserve">Основные направления анализа </w:t>
      </w:r>
      <w:r w:rsidRPr="007472C2">
        <w:rPr>
          <w:rFonts w:ascii="Times New Roman" w:eastAsia="Times New Roman" w:hAnsi="Times New Roman" w:cs="Times New Roman"/>
          <w:color w:val="auto"/>
          <w:kern w:val="2"/>
          <w:sz w:val="28"/>
          <w:szCs w:val="28"/>
          <w:lang w:eastAsia="ko-KR" w:bidi="ar-SA"/>
        </w:rPr>
        <w:t>организуемого в школе воспитательного процесса:</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
          <w:color w:val="auto"/>
          <w:kern w:val="2"/>
          <w:sz w:val="28"/>
          <w:szCs w:val="28"/>
          <w:lang w:eastAsia="ko-KR" w:bidi="ar-SA"/>
        </w:rPr>
      </w:pPr>
      <w:r w:rsidRPr="007472C2">
        <w:rPr>
          <w:rFonts w:ascii="Times New Roman" w:eastAsia="Times New Roman" w:hAnsi="Times New Roman" w:cs="Times New Roman"/>
          <w:b/>
          <w:bCs/>
          <w:i/>
          <w:sz w:val="28"/>
          <w:szCs w:val="28"/>
          <w:lang w:bidi="ar-SA"/>
        </w:rPr>
        <w:t xml:space="preserve"> У</w:t>
      </w:r>
      <w:r w:rsidRPr="007472C2">
        <w:rPr>
          <w:rFonts w:ascii="Times New Roman" w:eastAsia="Times New Roman" w:hAnsi="Times New Roman" w:cs="Times New Roman"/>
          <w:b/>
          <w:bCs/>
          <w:sz w:val="28"/>
          <w:szCs w:val="28"/>
          <w:lang w:bidi="ar-SA"/>
        </w:rPr>
        <w:t>словия организации воспитательной работы</w:t>
      </w:r>
      <w:r w:rsidRPr="007472C2">
        <w:rPr>
          <w:rFonts w:ascii="Times New Roman" w:eastAsia="Times New Roman" w:hAnsi="Times New Roman" w:cs="Times New Roman"/>
          <w:b/>
          <w:color w:val="auto"/>
          <w:kern w:val="2"/>
          <w:sz w:val="28"/>
          <w:szCs w:val="28"/>
          <w:lang w:eastAsia="ko-KR" w:bidi="ar-SA"/>
        </w:rPr>
        <w:t xml:space="preserve"> по </w:t>
      </w:r>
      <w:r w:rsidRPr="007472C2">
        <w:rPr>
          <w:rFonts w:ascii="Times New Roman" w:eastAsia="Times New Roman" w:hAnsi="Times New Roman" w:cs="Times New Roman"/>
          <w:b/>
          <w:sz w:val="28"/>
          <w:szCs w:val="28"/>
          <w:lang w:bidi="ar-SA"/>
        </w:rPr>
        <w:t>четырем составляющим</w:t>
      </w:r>
      <w:r w:rsidRPr="007472C2">
        <w:rPr>
          <w:rFonts w:ascii="Times New Roman" w:eastAsia="Times New Roman" w:hAnsi="Times New Roman" w:cs="Times New Roman"/>
          <w:sz w:val="28"/>
          <w:szCs w:val="28"/>
          <w:lang w:bidi="ar-SA"/>
        </w:rPr>
        <w:t>:</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-нормативно-методическое обеспечение;</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-кадровое обеспечение;</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-материально-техническое обеспечение;</w:t>
      </w:r>
    </w:p>
    <w:p w:rsidR="007472C2" w:rsidRPr="007472C2" w:rsidRDefault="007472C2" w:rsidP="007472C2">
      <w:pPr>
        <w:widowControl/>
        <w:shd w:val="clear" w:color="auto" w:fill="FFFFFF"/>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sz w:val="28"/>
          <w:szCs w:val="28"/>
          <w:lang w:bidi="ar-SA"/>
        </w:rPr>
        <w:tab/>
        <w:t>-удовлетворенность качеством условий.</w:t>
      </w:r>
    </w:p>
    <w:p w:rsidR="007472C2" w:rsidRPr="007472C2" w:rsidRDefault="007472C2" w:rsidP="007472C2">
      <w:pPr>
        <w:widowControl/>
        <w:numPr>
          <w:ilvl w:val="1"/>
          <w:numId w:val="0"/>
        </w:numPr>
        <w:tabs>
          <w:tab w:val="num" w:pos="0"/>
        </w:tabs>
        <w:suppressAutoHyphens/>
        <w:spacing w:line="276" w:lineRule="auto"/>
        <w:ind w:firstLine="567"/>
        <w:jc w:val="both"/>
        <w:outlineLvl w:val="1"/>
        <w:rPr>
          <w:rFonts w:ascii="Times New Roman" w:eastAsia="Times New Roman" w:hAnsi="Times New Roman" w:cs="Times New Roman"/>
          <w:b/>
          <w:bCs/>
          <w:color w:val="auto"/>
          <w:sz w:val="28"/>
          <w:szCs w:val="28"/>
          <w:lang w:eastAsia="ko-KR" w:bidi="ar-SA"/>
        </w:rPr>
      </w:pPr>
      <w:r w:rsidRPr="007472C2">
        <w:rPr>
          <w:rFonts w:ascii="Times New Roman" w:eastAsia="Times New Roman" w:hAnsi="Times New Roman" w:cs="Times New Roman"/>
          <w:b/>
          <w:bCs/>
          <w:color w:val="auto"/>
          <w:sz w:val="28"/>
          <w:szCs w:val="28"/>
          <w:lang w:eastAsia="ko-KR" w:bidi="ar-SA"/>
        </w:rPr>
        <w:t>Анализ организации воспитательной работы по следующим направлениям:</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 реализация внеурочной деятельности;</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 реализация воспитательной работы классных руководителей;</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 удовлетворенность качеством реализации воспитательной работы.</w:t>
      </w:r>
    </w:p>
    <w:p w:rsidR="007472C2" w:rsidRPr="007472C2" w:rsidRDefault="007472C2" w:rsidP="007472C2">
      <w:pPr>
        <w:widowControl/>
        <w:suppressAutoHyphens/>
        <w:spacing w:line="276" w:lineRule="auto"/>
        <w:ind w:firstLine="567"/>
        <w:jc w:val="both"/>
        <w:rPr>
          <w:rFonts w:ascii="Times New Roman" w:eastAsia="Times New Roman" w:hAnsi="Times New Roman" w:cs="Times New Roman"/>
          <w:color w:val="auto"/>
          <w:sz w:val="28"/>
          <w:szCs w:val="28"/>
          <w:lang w:eastAsia="ko-KR" w:bidi="ar-SA"/>
        </w:rPr>
      </w:pPr>
      <w:r w:rsidRPr="007472C2">
        <w:rPr>
          <w:rFonts w:ascii="Times New Roman" w:eastAsia="Times New Roman" w:hAnsi="Times New Roman" w:cs="Times New Roman"/>
          <w:color w:val="auto"/>
          <w:sz w:val="28"/>
          <w:szCs w:val="28"/>
          <w:lang w:eastAsia="ko-KR" w:bidi="ar-SA"/>
        </w:rPr>
        <w:t>Проводится с заполнением сводных таблиц выполненной работы и анализа ее качества, анкетирование.</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
          <w:bCs/>
          <w:color w:val="auto"/>
          <w:kern w:val="2"/>
          <w:sz w:val="28"/>
          <w:szCs w:val="28"/>
          <w:lang w:eastAsia="ko-KR" w:bidi="ar-SA"/>
        </w:rPr>
        <w:t xml:space="preserve"> Результаты воспитания, социализации и саморазвития учеников.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7472C2">
        <w:rPr>
          <w:rFonts w:ascii="Times New Roman" w:eastAsia="Times New Roman" w:hAnsi="Times New Roman" w:cs="Times New Roman"/>
          <w:kern w:val="2"/>
          <w:sz w:val="28"/>
          <w:szCs w:val="28"/>
          <w:shd w:val="clear" w:color="auto" w:fill="FFFFFF"/>
          <w:lang w:eastAsia="ko-KR" w:bidi="ar-SA"/>
        </w:rPr>
        <w:t>достижения в</w:t>
      </w:r>
      <w:r w:rsidRPr="007472C2">
        <w:rPr>
          <w:rFonts w:ascii="Times New Roman" w:eastAsia="Times New Roman" w:hAnsi="Times New Roman" w:cs="Times New Roman"/>
          <w:kern w:val="2"/>
          <w:sz w:val="28"/>
          <w:szCs w:val="28"/>
          <w:shd w:val="clear" w:color="auto" w:fill="FFFFFF"/>
          <w:lang w:val="en-US" w:eastAsia="ko-KR" w:bidi="ar-SA"/>
        </w:rPr>
        <w:t> </w:t>
      </w:r>
      <w:r w:rsidRPr="007472C2">
        <w:rPr>
          <w:rFonts w:ascii="Times New Roman" w:eastAsia="Times New Roman" w:hAnsi="Times New Roman" w:cs="Times New Roman"/>
          <w:kern w:val="2"/>
          <w:sz w:val="28"/>
          <w:szCs w:val="28"/>
          <w:shd w:val="clear" w:color="auto" w:fill="FFFFFF"/>
          <w:lang w:eastAsia="ko-KR" w:bidi="ar-SA"/>
        </w:rPr>
        <w:t>конкурсах и</w:t>
      </w:r>
      <w:r w:rsidRPr="007472C2">
        <w:rPr>
          <w:rFonts w:ascii="Times New Roman" w:eastAsia="Times New Roman" w:hAnsi="Times New Roman" w:cs="Times New Roman"/>
          <w:kern w:val="2"/>
          <w:sz w:val="28"/>
          <w:szCs w:val="28"/>
          <w:shd w:val="clear" w:color="auto" w:fill="FFFFFF"/>
          <w:lang w:val="en-US" w:eastAsia="ko-KR" w:bidi="ar-SA"/>
        </w:rPr>
        <w:t> </w:t>
      </w:r>
      <w:r w:rsidRPr="007472C2">
        <w:rPr>
          <w:rFonts w:ascii="Times New Roman" w:eastAsia="Times New Roman" w:hAnsi="Times New Roman" w:cs="Times New Roman"/>
          <w:kern w:val="2"/>
          <w:sz w:val="28"/>
          <w:szCs w:val="28"/>
          <w:shd w:val="clear" w:color="auto" w:fill="FFFFFF"/>
          <w:lang w:eastAsia="ko-KR" w:bidi="ar-SA"/>
        </w:rPr>
        <w:t>мероприятиях, удовлетворенность участников образовательных отношений качеством результатов воспитательной работы.</w:t>
      </w:r>
      <w:r w:rsidRPr="007472C2">
        <w:rPr>
          <w:rFonts w:ascii="Times New Roman" w:eastAsia="Times New Roman" w:hAnsi="Times New Roman" w:cs="Times New Roman"/>
          <w:kern w:val="2"/>
          <w:sz w:val="28"/>
          <w:szCs w:val="28"/>
          <w:shd w:val="clear" w:color="auto" w:fill="FFFFFF"/>
          <w:lang w:val="en-US" w:eastAsia="ko-KR" w:bidi="ar-SA"/>
        </w:rPr>
        <w:t>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Способом получения информации о результатах воспитания, социализации и саморазвития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Cs/>
          <w:color w:val="auto"/>
          <w:kern w:val="2"/>
          <w:sz w:val="28"/>
          <w:szCs w:val="28"/>
          <w:lang w:eastAsia="ko-KR" w:bidi="ar-SA"/>
        </w:rPr>
        <w:lastRenderedPageBreak/>
        <w:t>Диагностика «Творческие достижения».</w:t>
      </w:r>
      <w:r w:rsidRPr="007472C2">
        <w:rPr>
          <w:rFonts w:ascii="Times New Roman" w:eastAsia="Times New Roman" w:hAnsi="Times New Roman" w:cs="Times New Roman"/>
          <w:color w:val="auto"/>
          <w:kern w:val="2"/>
          <w:sz w:val="28"/>
          <w:szCs w:val="28"/>
          <w:lang w:eastAsia="ko-KR" w:bidi="ar-SA"/>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b/>
          <w:bCs/>
          <w:color w:val="auto"/>
          <w:kern w:val="2"/>
          <w:sz w:val="28"/>
          <w:szCs w:val="28"/>
          <w:lang w:eastAsia="ko-KR" w:bidi="ar-SA"/>
        </w:rPr>
        <w:t>Состояние организуемой совместной деятельности детей и взрослых.</w:t>
      </w:r>
      <w:r w:rsidRPr="007472C2">
        <w:rPr>
          <w:rFonts w:ascii="Times New Roman" w:eastAsia="Times New Roman" w:hAnsi="Times New Roman" w:cs="Times New Roman"/>
          <w:b/>
          <w:color w:val="auto"/>
          <w:kern w:val="2"/>
          <w:sz w:val="28"/>
          <w:szCs w:val="28"/>
          <w:lang w:eastAsia="ko-KR" w:bidi="ar-SA"/>
        </w:rPr>
        <w:t xml:space="preserve"> Удовлетворенность качеством результатов воспитательной работы.</w:t>
      </w:r>
      <w:r w:rsidRPr="007472C2">
        <w:rPr>
          <w:rFonts w:ascii="Times New Roman" w:eastAsia="Times New Roman" w:hAnsi="Times New Roman" w:cs="Times New Roman"/>
          <w:kern w:val="2"/>
          <w:sz w:val="28"/>
          <w:szCs w:val="28"/>
          <w:shd w:val="clear" w:color="auto" w:fill="FFFFFF"/>
          <w:lang w:eastAsia="ko-KR" w:bidi="ar-SA"/>
        </w:rPr>
        <w:t xml:space="preserve"> </w:t>
      </w:r>
    </w:p>
    <w:p w:rsidR="007472C2" w:rsidRPr="007472C2" w:rsidRDefault="007472C2" w:rsidP="007472C2">
      <w:pPr>
        <w:suppressAutoHyphens/>
        <w:spacing w:line="276" w:lineRule="auto"/>
        <w:ind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Критерием, на основе которого осуществляется данный анализ, является наличие в школе </w:t>
      </w:r>
      <w:r w:rsidRPr="007472C2">
        <w:rPr>
          <w:rFonts w:ascii="Times New Roman" w:eastAsia="Times New Roman" w:hAnsi="Times New Roman" w:cs="Times New Roman"/>
          <w:kern w:val="2"/>
          <w:sz w:val="28"/>
          <w:szCs w:val="28"/>
          <w:lang w:eastAsia="ko-KR" w:bidi="ar-SA"/>
        </w:rPr>
        <w:t>интересной, событийно насыщенной и личностно-развивающей</w:t>
      </w:r>
      <w:r w:rsidRPr="007472C2">
        <w:rPr>
          <w:rFonts w:ascii="Times New Roman" w:eastAsia="Times New Roman" w:hAnsi="Times New Roman" w:cs="Times New Roman"/>
          <w:color w:val="auto"/>
          <w:kern w:val="2"/>
          <w:sz w:val="28"/>
          <w:szCs w:val="28"/>
          <w:lang w:eastAsia="ko-KR" w:bidi="ar-SA"/>
        </w:rPr>
        <w:t xml:space="preserve"> совместной деятельности детей и взрослых</w:t>
      </w:r>
      <w:r w:rsidRPr="007472C2">
        <w:rPr>
          <w:rFonts w:ascii="Times New Roman" w:eastAsia="Times New Roman" w:hAnsi="Times New Roman" w:cs="Times New Roman"/>
          <w:kern w:val="2"/>
          <w:sz w:val="28"/>
          <w:szCs w:val="28"/>
          <w:lang w:eastAsia="ko-KR" w:bidi="ar-SA"/>
        </w:rPr>
        <w:t xml:space="preserve">.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Осуществляется анализ заместителем директора по воспитательной работе, классными руководителями, Советом старшеклассников и Общешкольным советом родителей, хорошо знакомыми с деятельностью школы.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Способами получения информации о состоянии организуемой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Часть вопросов такого анкетирования затрагивает и организацию воспитательной деятельности.</w:t>
      </w:r>
      <w:r w:rsidRPr="007472C2">
        <w:rPr>
          <w:rFonts w:ascii="Times New Roman" w:eastAsia="Times New Roman" w:hAnsi="Times New Roman" w:cs="Times New Roman"/>
          <w:kern w:val="2"/>
          <w:sz w:val="28"/>
          <w:szCs w:val="28"/>
          <w:shd w:val="clear" w:color="auto" w:fill="FFFFFF"/>
          <w:lang w:eastAsia="ko-KR" w:bidi="ar-SA"/>
        </w:rPr>
        <w:t xml:space="preserve"> Пусть оценят три показателя: качество организации внеурочной деятельности;</w:t>
      </w:r>
      <w:r w:rsidRPr="007472C2">
        <w:rPr>
          <w:rFonts w:ascii="Times New Roman" w:eastAsia="Times New Roman" w:hAnsi="Times New Roman" w:cs="Times New Roman"/>
          <w:kern w:val="2"/>
          <w:sz w:val="28"/>
          <w:szCs w:val="28"/>
          <w:shd w:val="clear" w:color="auto" w:fill="FFFFFF"/>
          <w:lang w:val="en-US" w:eastAsia="ko-KR" w:bidi="ar-SA"/>
        </w:rPr>
        <w:t> </w:t>
      </w:r>
      <w:r w:rsidRPr="007472C2">
        <w:rPr>
          <w:rFonts w:ascii="Times New Roman" w:eastAsia="Times New Roman" w:hAnsi="Times New Roman" w:cs="Times New Roman"/>
          <w:kern w:val="2"/>
          <w:sz w:val="28"/>
          <w:szCs w:val="28"/>
          <w:shd w:val="clear" w:color="auto" w:fill="FFFFFF"/>
          <w:lang w:eastAsia="ko-KR" w:bidi="ar-SA"/>
        </w:rPr>
        <w:t>качество воспитательной деятельности классного руководителя; качество организации внеурочной деятельности.</w:t>
      </w:r>
      <w:r w:rsidRPr="007472C2">
        <w:rPr>
          <w:rFonts w:ascii="Times New Roman" w:eastAsia="Times New Roman" w:hAnsi="Times New Roman" w:cs="Times New Roman"/>
          <w:kern w:val="2"/>
          <w:sz w:val="28"/>
          <w:szCs w:val="28"/>
          <w:shd w:val="clear" w:color="auto" w:fill="FFFFFF"/>
          <w:lang w:val="en-US" w:eastAsia="ko-KR" w:bidi="ar-SA"/>
        </w:rPr>
        <w:t>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color w:val="auto"/>
          <w:kern w:val="2"/>
          <w:sz w:val="28"/>
          <w:szCs w:val="28"/>
          <w:lang w:eastAsia="ko-KR" w:bidi="ar-SA"/>
        </w:rPr>
        <w:t>Внимание при этом сосредотачивается на</w:t>
      </w:r>
      <w:r w:rsidRPr="007472C2">
        <w:rPr>
          <w:rFonts w:ascii="Times New Roman" w:eastAsia="Times New Roman" w:hAnsi="Times New Roman" w:cs="Times New Roman"/>
          <w:iCs/>
          <w:color w:val="auto"/>
          <w:kern w:val="2"/>
          <w:sz w:val="28"/>
          <w:szCs w:val="28"/>
          <w:lang w:eastAsia="ko-KR" w:bidi="ar-SA"/>
        </w:rPr>
        <w:t xml:space="preserve"> вопросах, связанных с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xml:space="preserve">- качеством проводимых </w:t>
      </w:r>
      <w:r w:rsidRPr="007472C2">
        <w:rPr>
          <w:rFonts w:ascii="Times New Roman" w:eastAsia="Times New Roman" w:hAnsi="Times New Roman" w:cs="Times New Roman"/>
          <w:color w:val="auto"/>
          <w:kern w:val="2"/>
          <w:sz w:val="28"/>
          <w:szCs w:val="28"/>
          <w:lang w:eastAsia="ko-KR" w:bidi="ar-SA"/>
        </w:rPr>
        <w:t>о</w:t>
      </w:r>
      <w:r w:rsidRPr="007472C2">
        <w:rPr>
          <w:rFonts w:ascii="Times New Roman" w:eastAsia="Times New Roman" w:hAnsi="Times New Roman" w:cs="Times New Roman"/>
          <w:kern w:val="2"/>
          <w:sz w:val="28"/>
          <w:szCs w:val="28"/>
          <w:lang w:eastAsia="ko-KR" w:bidi="ar-SA"/>
        </w:rPr>
        <w:t xml:space="preserve">бщешкольных ключевых </w:t>
      </w:r>
      <w:r w:rsidRPr="007472C2">
        <w:rPr>
          <w:rFonts w:ascii="Times New Roman" w:eastAsia="Times New Roman" w:hAnsi="Times New Roman" w:cs="Times New Roman"/>
          <w:color w:val="auto"/>
          <w:kern w:val="2"/>
          <w:sz w:val="28"/>
          <w:szCs w:val="28"/>
          <w:lang w:eastAsia="ko-KR" w:bidi="ar-SA"/>
        </w:rPr>
        <w:t>дел;</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совместной деятельности классных руководителей и их классов;</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организуемой в школе</w:t>
      </w:r>
      <w:r w:rsidRPr="007472C2">
        <w:rPr>
          <w:rFonts w:ascii="Times New Roman" w:eastAsia="Times New Roman" w:hAnsi="Times New Roman" w:cs="Times New Roman"/>
          <w:color w:val="auto"/>
          <w:kern w:val="2"/>
          <w:sz w:val="28"/>
          <w:szCs w:val="28"/>
          <w:lang w:eastAsia="ko-KR" w:bidi="ar-SA"/>
        </w:rPr>
        <w:t xml:space="preserve"> внеурочной деятельности;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реализации личностно-развивающего потенциала уроков;</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xml:space="preserve">- качеством существующего в школе </w:t>
      </w:r>
      <w:r w:rsidRPr="007472C2">
        <w:rPr>
          <w:rFonts w:ascii="Times New Roman" w:eastAsia="Times New Roman" w:hAnsi="Times New Roman" w:cs="Times New Roman"/>
          <w:color w:val="auto"/>
          <w:kern w:val="2"/>
          <w:sz w:val="28"/>
          <w:szCs w:val="28"/>
          <w:lang w:eastAsia="ko-KR" w:bidi="ar-SA"/>
        </w:rPr>
        <w:t>ученического самоуправления;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Times New Roman" w:hAnsi="Times New Roman" w:cs="Times New Roman"/>
          <w:color w:val="auto"/>
          <w:kern w:val="2"/>
          <w:sz w:val="28"/>
          <w:szCs w:val="28"/>
          <w:lang w:eastAsia="ko-KR" w:bidi="ar-SA"/>
        </w:rPr>
        <w:t xml:space="preserve"> функционирующих с д</w:t>
      </w:r>
      <w:r w:rsidRPr="007472C2">
        <w:rPr>
          <w:rFonts w:ascii="Times New Roman" w:eastAsia="Times New Roman" w:hAnsi="Times New Roman" w:cs="Times New Roman"/>
          <w:kern w:val="2"/>
          <w:sz w:val="28"/>
          <w:szCs w:val="28"/>
          <w:lang w:eastAsia="ko-KR" w:bidi="ar-SA"/>
        </w:rPr>
        <w:t>етскими общественными объединениями;</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количеством</w:t>
      </w:r>
      <w:r w:rsidRPr="007472C2">
        <w:rPr>
          <w:rFonts w:ascii="Times New Roman" w:eastAsia="Times New Roman" w:hAnsi="Times New Roman" w:cs="Times New Roman"/>
          <w:kern w:val="2"/>
          <w:sz w:val="28"/>
          <w:szCs w:val="28"/>
          <w:lang w:eastAsia="ko-KR" w:bidi="ar-SA"/>
        </w:rPr>
        <w:t xml:space="preserve"> проводимых экскурсий, походов; </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Е;Times New Roman" w:hAnsi="Times New Roman" w:cs="Times New Roman"/>
          <w:color w:val="auto"/>
          <w:kern w:val="2"/>
          <w:sz w:val="28"/>
          <w:szCs w:val="28"/>
          <w:lang w:eastAsia="ko-KR" w:bidi="ar-SA"/>
        </w:rPr>
        <w:t xml:space="preserve"> профориентационной работы;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Е;Times New Roman" w:hAnsi="Times New Roman" w:cs="Times New Roman"/>
          <w:color w:val="auto"/>
          <w:kern w:val="2"/>
          <w:sz w:val="28"/>
          <w:szCs w:val="28"/>
          <w:lang w:eastAsia="ko-KR" w:bidi="ar-SA"/>
        </w:rPr>
        <w:t xml:space="preserve"> работы школьных медиа;</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w:t>
      </w:r>
      <w:r w:rsidRPr="007472C2">
        <w:rPr>
          <w:rFonts w:ascii="Times New Roman" w:eastAsia="Times New Roman" w:hAnsi="Times New Roman" w:cs="Times New Roman"/>
          <w:kern w:val="2"/>
          <w:sz w:val="28"/>
          <w:szCs w:val="28"/>
          <w:lang w:eastAsia="ko-KR" w:bidi="ar-SA"/>
        </w:rPr>
        <w:t xml:space="preserve"> организации предметно-эстетической среды;</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iCs/>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t>- качеством взаимодействия школы и семей обучающихся.</w:t>
      </w:r>
    </w:p>
    <w:p w:rsidR="007472C2" w:rsidRPr="007472C2" w:rsidRDefault="007472C2" w:rsidP="007472C2">
      <w:pPr>
        <w:suppressAutoHyphens/>
        <w:spacing w:line="276" w:lineRule="auto"/>
        <w:ind w:right="-1" w:firstLine="567"/>
        <w:jc w:val="both"/>
        <w:rPr>
          <w:rFonts w:ascii="Times New Roman" w:eastAsia="Times New Roman" w:hAnsi="Times New Roman" w:cs="Times New Roman"/>
          <w:color w:val="auto"/>
          <w:kern w:val="2"/>
          <w:sz w:val="28"/>
          <w:szCs w:val="28"/>
          <w:lang w:eastAsia="ko-KR" w:bidi="ar-SA"/>
        </w:rPr>
      </w:pPr>
      <w:r w:rsidRPr="007472C2">
        <w:rPr>
          <w:rFonts w:ascii="Times New Roman" w:eastAsia="Times New Roman" w:hAnsi="Times New Roman" w:cs="Times New Roman"/>
          <w:iCs/>
          <w:color w:val="auto"/>
          <w:kern w:val="2"/>
          <w:sz w:val="28"/>
          <w:szCs w:val="28"/>
          <w:lang w:eastAsia="ko-KR" w:bidi="ar-SA"/>
        </w:rPr>
        <w:lastRenderedPageBreak/>
        <w:t xml:space="preserve">Итогом самоанализа </w:t>
      </w:r>
      <w:r w:rsidRPr="007472C2">
        <w:rPr>
          <w:rFonts w:ascii="Times New Roman" w:eastAsia="Times New Roman" w:hAnsi="Times New Roman" w:cs="Times New Roman"/>
          <w:color w:val="auto"/>
          <w:kern w:val="2"/>
          <w:sz w:val="28"/>
          <w:szCs w:val="28"/>
          <w:lang w:eastAsia="ko-KR" w:bidi="ar-SA"/>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7472C2" w:rsidRPr="007472C2" w:rsidRDefault="007472C2" w:rsidP="007472C2">
      <w:pPr>
        <w:suppressAutoHyphens/>
        <w:spacing w:line="276" w:lineRule="auto"/>
        <w:ind w:right="30" w:firstLine="567"/>
        <w:jc w:val="both"/>
        <w:rPr>
          <w:rFonts w:ascii="Times New Roman" w:eastAsia="Times New Roman" w:hAnsi="Times New Roman" w:cs="Times New Roman"/>
          <w:b/>
          <w:bCs/>
          <w:kern w:val="2"/>
          <w:sz w:val="28"/>
          <w:szCs w:val="28"/>
          <w:lang w:eastAsia="ko-KR" w:bidi="ar-SA"/>
        </w:rPr>
      </w:pPr>
      <w:r w:rsidRPr="007472C2">
        <w:rPr>
          <w:rFonts w:ascii="Times New Roman" w:eastAsia="Times New Roman" w:hAnsi="Times New Roman" w:cs="Times New Roman"/>
          <w:b/>
          <w:bCs/>
          <w:kern w:val="2"/>
          <w:sz w:val="28"/>
          <w:szCs w:val="28"/>
          <w:lang w:eastAsia="ko-KR" w:bidi="ar-SA"/>
        </w:rPr>
        <w:t>Ожидаемые конечные</w:t>
      </w:r>
      <w:r w:rsidRPr="007472C2">
        <w:rPr>
          <w:rFonts w:ascii="Times New Roman" w:eastAsia="Times New Roman" w:hAnsi="Times New Roman" w:cs="Times New Roman"/>
          <w:kern w:val="2"/>
          <w:sz w:val="28"/>
          <w:szCs w:val="28"/>
          <w:lang w:eastAsia="ko-KR" w:bidi="ar-SA"/>
        </w:rPr>
        <w:t xml:space="preserve"> </w:t>
      </w:r>
      <w:r w:rsidRPr="007472C2">
        <w:rPr>
          <w:rFonts w:ascii="Times New Roman" w:eastAsia="Times New Roman" w:hAnsi="Times New Roman" w:cs="Times New Roman"/>
          <w:b/>
          <w:bCs/>
          <w:kern w:val="2"/>
          <w:sz w:val="28"/>
          <w:szCs w:val="28"/>
          <w:lang w:eastAsia="ko-KR" w:bidi="ar-SA"/>
        </w:rPr>
        <w:t>результаты</w:t>
      </w:r>
    </w:p>
    <w:p w:rsidR="007472C2" w:rsidRPr="007472C2" w:rsidRDefault="007472C2" w:rsidP="007472C2">
      <w:pPr>
        <w:widowControl/>
        <w:tabs>
          <w:tab w:val="num" w:pos="0"/>
        </w:tabs>
        <w:suppressAutoHyphens/>
        <w:spacing w:line="276" w:lineRule="auto"/>
        <w:ind w:left="360" w:right="28" w:firstLine="567"/>
        <w:jc w:val="both"/>
        <w:rPr>
          <w:rFonts w:ascii="Times New Roman" w:eastAsia="Symbol" w:hAnsi="Times New Roman" w:cs="Times New Roman"/>
          <w:color w:val="auto"/>
          <w:kern w:val="2"/>
          <w:sz w:val="28"/>
          <w:szCs w:val="28"/>
          <w:lang w:eastAsia="ko-KR" w:bidi="ar-SA"/>
        </w:rPr>
      </w:pPr>
      <w:r w:rsidRPr="007472C2">
        <w:rPr>
          <w:rFonts w:ascii="Times New Roman" w:eastAsia="Symbol" w:hAnsi="Times New Roman" w:cs="Times New Roman"/>
          <w:kern w:val="2"/>
          <w:sz w:val="28"/>
          <w:szCs w:val="28"/>
          <w:lang w:eastAsia="ko-KR" w:bidi="ar-SA"/>
        </w:rPr>
        <w:t>Совершенствование статуса конкурентоспособного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7472C2" w:rsidRPr="007472C2" w:rsidRDefault="007472C2" w:rsidP="007472C2">
      <w:pPr>
        <w:tabs>
          <w:tab w:val="num" w:pos="0"/>
        </w:tabs>
        <w:suppressAutoHyphens/>
        <w:spacing w:line="276" w:lineRule="auto"/>
        <w:ind w:left="360" w:firstLine="567"/>
        <w:jc w:val="both"/>
        <w:rPr>
          <w:rFonts w:ascii="Times New Roman" w:eastAsia="Times New Roman" w:hAnsi="Times New Roman" w:cs="Times New Roman"/>
          <w:color w:val="auto"/>
          <w:sz w:val="28"/>
          <w:szCs w:val="28"/>
          <w:lang w:eastAsia="zh-CN" w:bidi="ar-SA"/>
        </w:rPr>
      </w:pPr>
      <w:r w:rsidRPr="007472C2">
        <w:rPr>
          <w:rFonts w:ascii="Times New Roman" w:eastAsia="Times New Roman" w:hAnsi="Times New Roman" w:cs="Times New Roman"/>
          <w:sz w:val="28"/>
          <w:szCs w:val="28"/>
          <w:lang w:eastAsia="zh-CN" w:bidi="ar-SA"/>
        </w:rPr>
        <w:t>С</w:t>
      </w:r>
      <w:r w:rsidRPr="007472C2">
        <w:rPr>
          <w:rFonts w:ascii="Times New Roman" w:eastAsia="Times New Roman" w:hAnsi="Times New Roman" w:cs="Times New Roman"/>
          <w:color w:val="auto"/>
          <w:sz w:val="28"/>
          <w:szCs w:val="28"/>
          <w:lang w:eastAsia="zh-CN" w:bidi="ar-SA"/>
        </w:rPr>
        <w:t>формированы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472C2" w:rsidRPr="007472C2" w:rsidRDefault="007472C2" w:rsidP="007472C2">
      <w:pPr>
        <w:widowControl/>
        <w:tabs>
          <w:tab w:val="num" w:pos="0"/>
        </w:tabs>
        <w:suppressAutoHyphens/>
        <w:spacing w:line="276" w:lineRule="auto"/>
        <w:ind w:left="360" w:firstLine="567"/>
        <w:jc w:val="both"/>
        <w:rPr>
          <w:rFonts w:ascii="Times New Roman" w:eastAsia="Symbol" w:hAnsi="Times New Roman" w:cs="Times New Roman"/>
          <w:iCs/>
          <w:color w:val="auto"/>
          <w:sz w:val="28"/>
          <w:szCs w:val="28"/>
          <w:lang w:bidi="ar-SA"/>
        </w:rPr>
      </w:pPr>
      <w:r w:rsidRPr="007472C2">
        <w:rPr>
          <w:rFonts w:ascii="Times New Roman" w:eastAsia="Symbol" w:hAnsi="Times New Roman" w:cs="Times New Roman"/>
          <w:iCs/>
          <w:color w:val="auto"/>
          <w:sz w:val="28"/>
          <w:szCs w:val="28"/>
          <w:lang w:bidi="ar-SA"/>
        </w:rPr>
        <w:t xml:space="preserve">Усвоены учениками нормы знаний, норм, духовно-нравственных ценностей, традиций, которые выработало российское общество; </w:t>
      </w:r>
      <w:r w:rsidRPr="007472C2">
        <w:rPr>
          <w:rFonts w:ascii="Times New Roman" w:eastAsia="Symbol" w:hAnsi="Times New Roman" w:cs="Times New Roman"/>
          <w:iCs/>
          <w:color w:val="auto"/>
          <w:kern w:val="2"/>
          <w:sz w:val="28"/>
          <w:szCs w:val="28"/>
          <w:lang w:eastAsia="ko-KR" w:bidi="ar-SA"/>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472C2" w:rsidRPr="007472C2" w:rsidRDefault="007472C2" w:rsidP="007472C2">
      <w:pPr>
        <w:tabs>
          <w:tab w:val="num" w:pos="0"/>
        </w:tabs>
        <w:suppressAutoHyphens/>
        <w:spacing w:line="276" w:lineRule="auto"/>
        <w:ind w:left="360" w:firstLine="567"/>
        <w:jc w:val="both"/>
        <w:rPr>
          <w:rFonts w:ascii="Times New Roman" w:eastAsia="Times New Roman" w:hAnsi="Times New Roman" w:cs="Times New Roman"/>
          <w:color w:val="auto"/>
          <w:sz w:val="28"/>
          <w:szCs w:val="28"/>
          <w:lang w:eastAsia="zh-CN" w:bidi="ar-SA"/>
        </w:rPr>
      </w:pPr>
      <w:r w:rsidRPr="007472C2">
        <w:rPr>
          <w:rFonts w:ascii="Times New Roman" w:eastAsia="Times New Roman" w:hAnsi="Times New Roman" w:cs="Times New Roman"/>
          <w:color w:val="auto"/>
          <w:sz w:val="28"/>
          <w:szCs w:val="28"/>
          <w:lang w:eastAsia="zh-CN" w:bidi="ar-SA"/>
        </w:rPr>
        <w:t>Достигнуты личностные результаты освоения общеобразовательных программ в соответствии с ФГОС НОО ООО.</w:t>
      </w:r>
    </w:p>
    <w:p w:rsidR="007472C2" w:rsidRPr="007472C2" w:rsidRDefault="007472C2" w:rsidP="007472C2">
      <w:pPr>
        <w:widowControl/>
        <w:tabs>
          <w:tab w:val="num" w:pos="0"/>
        </w:tabs>
        <w:suppressAutoHyphens/>
        <w:spacing w:line="276" w:lineRule="auto"/>
        <w:ind w:left="360" w:right="28" w:firstLine="567"/>
        <w:jc w:val="both"/>
        <w:rPr>
          <w:rFonts w:ascii="Times New Roman" w:eastAsia="Symbol" w:hAnsi="Times New Roman" w:cs="Times New Roman"/>
          <w:kern w:val="2"/>
          <w:sz w:val="28"/>
          <w:szCs w:val="28"/>
          <w:lang w:eastAsia="ko-KR" w:bidi="ar-SA"/>
        </w:rPr>
      </w:pPr>
      <w:r w:rsidRPr="007472C2">
        <w:rPr>
          <w:rFonts w:ascii="Times New Roman" w:eastAsia="Symbol" w:hAnsi="Times New Roman" w:cs="Times New Roman"/>
          <w:kern w:val="2"/>
          <w:sz w:val="28"/>
          <w:szCs w:val="28"/>
          <w:lang w:eastAsia="ko-KR" w:bidi="ar-SA"/>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w:t>
      </w:r>
    </w:p>
    <w:p w:rsidR="007472C2" w:rsidRPr="007472C2" w:rsidRDefault="007472C2" w:rsidP="007472C2">
      <w:pPr>
        <w:widowControl/>
        <w:tabs>
          <w:tab w:val="num" w:pos="0"/>
        </w:tabs>
        <w:suppressAutoHyphens/>
        <w:spacing w:line="276" w:lineRule="auto"/>
        <w:ind w:left="360" w:firstLine="567"/>
        <w:jc w:val="both"/>
        <w:rPr>
          <w:rFonts w:ascii="Times New Roman" w:eastAsia="Symbol" w:hAnsi="Times New Roman" w:cs="Times New Roman"/>
          <w:color w:val="auto"/>
          <w:kern w:val="2"/>
          <w:sz w:val="28"/>
          <w:szCs w:val="28"/>
          <w:lang w:eastAsia="ko-KR" w:bidi="ar-SA"/>
        </w:rPr>
      </w:pPr>
      <w:r w:rsidRPr="007472C2">
        <w:rPr>
          <w:rFonts w:ascii="Times New Roman" w:eastAsia="Symbol" w:hAnsi="Times New Roman" w:cs="Times New Roman"/>
          <w:kern w:val="2"/>
          <w:sz w:val="28"/>
          <w:szCs w:val="28"/>
          <w:lang w:eastAsia="ko-KR" w:bidi="ar-SA"/>
        </w:rPr>
        <w:t>Создание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BD7F10" w:rsidRPr="008025F8" w:rsidRDefault="00BD7F10" w:rsidP="001868C6">
      <w:pPr>
        <w:pStyle w:val="23"/>
        <w:shd w:val="clear" w:color="auto" w:fill="auto"/>
        <w:tabs>
          <w:tab w:val="left" w:pos="1548"/>
        </w:tabs>
        <w:spacing w:before="0" w:after="0" w:line="240" w:lineRule="auto"/>
        <w:ind w:firstLine="760"/>
        <w:contextualSpacing/>
        <w:rPr>
          <w:color w:val="auto"/>
        </w:rPr>
      </w:pPr>
    </w:p>
    <w:p w:rsidR="008432E3" w:rsidRDefault="008432E3">
      <w:pPr>
        <w:rPr>
          <w:rFonts w:ascii="Times New Roman" w:eastAsia="Times New Roman" w:hAnsi="Times New Roman" w:cs="Times New Roman"/>
          <w:b/>
          <w:bCs/>
          <w:sz w:val="26"/>
          <w:szCs w:val="26"/>
        </w:rPr>
      </w:pPr>
      <w:bookmarkStart w:id="7" w:name="bookmark14"/>
      <w:r>
        <w:br w:type="page"/>
      </w:r>
    </w:p>
    <w:p w:rsidR="001D6B99" w:rsidRPr="002D3A0D" w:rsidRDefault="000D7E44" w:rsidP="002D3A0D">
      <w:pPr>
        <w:pStyle w:val="51"/>
        <w:keepNext/>
        <w:keepLines/>
        <w:shd w:val="clear" w:color="auto" w:fill="auto"/>
        <w:tabs>
          <w:tab w:val="left" w:pos="3686"/>
          <w:tab w:val="left" w:pos="3780"/>
        </w:tabs>
        <w:spacing w:before="0" w:after="0" w:line="240" w:lineRule="auto"/>
        <w:ind w:right="140" w:firstLine="567"/>
        <w:contextualSpacing/>
        <w:jc w:val="center"/>
        <w:rPr>
          <w:sz w:val="28"/>
          <w:szCs w:val="28"/>
        </w:rPr>
      </w:pPr>
      <w:r w:rsidRPr="002D3A0D">
        <w:rPr>
          <w:sz w:val="28"/>
          <w:szCs w:val="28"/>
          <w:lang w:val="en-US"/>
        </w:rPr>
        <w:lastRenderedPageBreak/>
        <w:t>IV</w:t>
      </w:r>
      <w:r w:rsidR="00F70EF6" w:rsidRPr="002D3A0D">
        <w:rPr>
          <w:sz w:val="28"/>
          <w:szCs w:val="28"/>
        </w:rPr>
        <w:t xml:space="preserve">. </w:t>
      </w:r>
      <w:r w:rsidRPr="002D3A0D">
        <w:rPr>
          <w:sz w:val="28"/>
          <w:szCs w:val="28"/>
        </w:rPr>
        <w:t>ОРГАНИЗАЦИОННЫЙ РАЗДЕЛ</w:t>
      </w:r>
      <w:bookmarkEnd w:id="7"/>
    </w:p>
    <w:p w:rsidR="001D6B99" w:rsidRDefault="000D7E44" w:rsidP="002D3A0D">
      <w:pPr>
        <w:pStyle w:val="23"/>
        <w:shd w:val="clear" w:color="auto" w:fill="auto"/>
        <w:spacing w:before="0" w:after="0" w:line="240" w:lineRule="auto"/>
        <w:ind w:right="140" w:firstLine="567"/>
        <w:contextualSpacing/>
        <w:jc w:val="center"/>
        <w:rPr>
          <w:color w:val="auto"/>
        </w:rPr>
      </w:pPr>
      <w:r w:rsidRPr="002D3A0D">
        <w:rPr>
          <w:color w:val="auto"/>
        </w:rPr>
        <w:t>4.1.</w:t>
      </w:r>
      <w:r w:rsidRPr="002D3A0D">
        <w:rPr>
          <w:color w:val="auto"/>
        </w:rPr>
        <w:tab/>
      </w:r>
      <w:r w:rsidR="00CD106A" w:rsidRPr="002D3A0D">
        <w:rPr>
          <w:color w:val="auto"/>
        </w:rPr>
        <w:t xml:space="preserve">УЧЕБНЫЙ ПЛАН </w:t>
      </w:r>
      <w:r w:rsidRPr="002D3A0D">
        <w:rPr>
          <w:color w:val="auto"/>
        </w:rPr>
        <w:t xml:space="preserve">ПРОГРАММЫ </w:t>
      </w:r>
      <w:r w:rsidR="00CD106A" w:rsidRPr="002D3A0D">
        <w:rPr>
          <w:color w:val="auto"/>
        </w:rPr>
        <w:t>ОСНОВНОГО ОБЩЕГО ОБРАЗОВАНИЯ.</w:t>
      </w:r>
    </w:p>
    <w:p w:rsidR="00F15046" w:rsidRPr="002D3A0D" w:rsidRDefault="00F15046" w:rsidP="002D3A0D">
      <w:pPr>
        <w:pStyle w:val="23"/>
        <w:shd w:val="clear" w:color="auto" w:fill="auto"/>
        <w:spacing w:before="0" w:after="0" w:line="240" w:lineRule="auto"/>
        <w:ind w:right="140" w:firstLine="567"/>
        <w:contextualSpacing/>
        <w:jc w:val="center"/>
        <w:rPr>
          <w:color w:val="auto"/>
        </w:rPr>
      </w:pPr>
    </w:p>
    <w:p w:rsidR="00846022" w:rsidRDefault="00846022" w:rsidP="002D3A0D">
      <w:pPr>
        <w:ind w:right="140" w:firstLine="567"/>
        <w:jc w:val="center"/>
        <w:rPr>
          <w:rFonts w:ascii="Times New Roman" w:hAnsi="Times New Roman" w:cs="Times New Roman"/>
          <w:b/>
          <w:sz w:val="28"/>
          <w:szCs w:val="28"/>
        </w:rPr>
      </w:pPr>
      <w:r w:rsidRPr="002D3A0D">
        <w:rPr>
          <w:rFonts w:ascii="Times New Roman" w:hAnsi="Times New Roman" w:cs="Times New Roman"/>
          <w:b/>
          <w:sz w:val="28"/>
          <w:szCs w:val="28"/>
        </w:rPr>
        <w:t>4.1.1. Пояснительная записка</w:t>
      </w:r>
    </w:p>
    <w:p w:rsidR="00F15046" w:rsidRPr="002D3A0D" w:rsidRDefault="00F15046" w:rsidP="002D3A0D">
      <w:pPr>
        <w:ind w:right="140" w:firstLine="567"/>
        <w:jc w:val="center"/>
        <w:rPr>
          <w:rFonts w:ascii="Times New Roman" w:hAnsi="Times New Roman" w:cs="Times New Roman"/>
          <w:b/>
          <w:sz w:val="28"/>
          <w:szCs w:val="28"/>
        </w:rPr>
      </w:pPr>
    </w:p>
    <w:p w:rsidR="00B83843" w:rsidRPr="006E1004"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w:t>
      </w:r>
      <w:r w:rsidRPr="00BA255F">
        <w:rPr>
          <w:rStyle w:val="markedcontent"/>
          <w:rFonts w:asciiTheme="majorBidi" w:hAnsiTheme="majorBidi" w:cstheme="majorBidi"/>
          <w:sz w:val="28"/>
          <w:szCs w:val="28"/>
        </w:rPr>
        <w:t xml:space="preserve"> Муниципально</w:t>
      </w:r>
      <w:r>
        <w:rPr>
          <w:rStyle w:val="markedcontent"/>
          <w:rFonts w:asciiTheme="majorBidi" w:hAnsiTheme="majorBidi" w:cstheme="majorBidi"/>
          <w:sz w:val="28"/>
          <w:szCs w:val="28"/>
        </w:rPr>
        <w:t xml:space="preserve">го </w:t>
      </w:r>
      <w:r w:rsidRPr="00BA255F">
        <w:rPr>
          <w:rStyle w:val="markedcontent"/>
          <w:rFonts w:asciiTheme="majorBidi" w:hAnsiTheme="majorBidi" w:cstheme="majorBidi"/>
          <w:sz w:val="28"/>
          <w:szCs w:val="28"/>
        </w:rPr>
        <w:t>автономно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Средняя общеобразовательная школа № 4</w:t>
      </w:r>
      <w:r>
        <w:rPr>
          <w:rStyle w:val="markedcontent"/>
          <w:rFonts w:asciiTheme="majorBidi" w:hAnsiTheme="majorBidi" w:cstheme="majorBidi"/>
          <w:sz w:val="28"/>
          <w:szCs w:val="28"/>
        </w:rPr>
        <w:t>»</w:t>
      </w:r>
      <w:r w:rsidRPr="00BA255F">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(далее - </w:t>
      </w:r>
      <w:r>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 xml:space="preserve">чебный план) для </w:t>
      </w:r>
      <w:r>
        <w:rPr>
          <w:rStyle w:val="markedcontent"/>
          <w:rFonts w:asciiTheme="majorBidi" w:hAnsiTheme="majorBidi" w:cstheme="majorBidi"/>
          <w:sz w:val="28"/>
          <w:szCs w:val="28"/>
        </w:rPr>
        <w:t>5 - 9</w:t>
      </w:r>
      <w:r w:rsidRPr="006E1004">
        <w:rPr>
          <w:rStyle w:val="markedcontent"/>
          <w:rFonts w:asciiTheme="majorBidi" w:hAnsiTheme="majorBidi" w:cstheme="majorBidi"/>
          <w:sz w:val="28"/>
          <w:szCs w:val="28"/>
        </w:rPr>
        <w:t xml:space="preserve"> классов, реализующих основную образовательную программу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соответствующую</w:t>
      </w:r>
      <w:r>
        <w:rPr>
          <w:rStyle w:val="markedcontent"/>
          <w:rFonts w:asciiTheme="majorBidi" w:hAnsiTheme="majorBidi" w:cstheme="majorBidi"/>
          <w:sz w:val="28"/>
          <w:szCs w:val="28"/>
        </w:rPr>
        <w:t xml:space="preserve"> ФГОС О</w:t>
      </w:r>
      <w:r w:rsidRPr="006E1004">
        <w:rPr>
          <w:rStyle w:val="markedcontent"/>
          <w:rFonts w:asciiTheme="majorBidi" w:hAnsiTheme="majorBidi" w:cstheme="majorBidi"/>
          <w:sz w:val="28"/>
          <w:szCs w:val="28"/>
        </w:rPr>
        <w:t>ОО (приказ Министерства просвещения Российской Федерации от 31.05.2021</w:t>
      </w:r>
      <w:r>
        <w:rPr>
          <w:rStyle w:val="markedcontent"/>
          <w:rFonts w:asciiTheme="majorBidi" w:hAnsiTheme="majorBidi" w:cstheme="majorBidi"/>
          <w:sz w:val="28"/>
          <w:szCs w:val="28"/>
        </w:rPr>
        <w:t>г.</w:t>
      </w:r>
      <w:r w:rsidRPr="006E1004">
        <w:rPr>
          <w:rStyle w:val="markedcontent"/>
          <w:rFonts w:asciiTheme="majorBidi" w:hAnsiTheme="majorBidi" w:cstheme="majorBidi"/>
          <w:sz w:val="28"/>
          <w:szCs w:val="28"/>
        </w:rPr>
        <w:t xml:space="preserve"> № 28</w:t>
      </w:r>
      <w:r>
        <w:rPr>
          <w:rStyle w:val="markedcontent"/>
          <w:rFonts w:asciiTheme="majorBidi" w:hAnsiTheme="majorBidi" w:cstheme="majorBidi"/>
          <w:sz w:val="28"/>
          <w:szCs w:val="28"/>
        </w:rPr>
        <w:t>7</w:t>
      </w:r>
      <w:r w:rsidRPr="006E1004">
        <w:rPr>
          <w:rStyle w:val="markedcontent"/>
          <w:rFonts w:asciiTheme="majorBidi" w:hAnsiTheme="majorBidi" w:cstheme="majorBidi"/>
          <w:sz w:val="28"/>
          <w:szCs w:val="28"/>
        </w:rPr>
        <w:t xml:space="preserve"> «Об утверждении федерального государственного образовательного стандарта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83843" w:rsidRPr="006E1004"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является частью образовательной программы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 xml:space="preserve">Средняя </w:t>
      </w:r>
      <w:r>
        <w:rPr>
          <w:rStyle w:val="markedcontent"/>
          <w:rFonts w:asciiTheme="majorBidi" w:hAnsiTheme="majorBidi" w:cstheme="majorBidi"/>
          <w:sz w:val="28"/>
          <w:szCs w:val="28"/>
        </w:rPr>
        <w:t>общеобразовательная школа № 4»</w:t>
      </w:r>
      <w:r w:rsidRPr="006E1004">
        <w:rPr>
          <w:rStyle w:val="markedcontent"/>
          <w:rFonts w:asciiTheme="majorBidi" w:hAnsiTheme="majorBidi" w:cstheme="majorBidi"/>
          <w:sz w:val="28"/>
          <w:szCs w:val="28"/>
        </w:rPr>
        <w:t xml:space="preserve">, разработанной в соответствии с ФГОС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с учетом </w:t>
      </w:r>
      <w:r>
        <w:rPr>
          <w:rStyle w:val="markedcontent"/>
          <w:rFonts w:asciiTheme="majorBidi" w:hAnsiTheme="majorBidi" w:cstheme="majorBidi"/>
          <w:sz w:val="28"/>
          <w:szCs w:val="28"/>
        </w:rPr>
        <w:t xml:space="preserve">Федеральной </w:t>
      </w:r>
      <w:r w:rsidRPr="006E1004">
        <w:rPr>
          <w:rStyle w:val="markedcontent"/>
          <w:rFonts w:asciiTheme="majorBidi" w:hAnsiTheme="majorBidi" w:cstheme="majorBidi"/>
          <w:sz w:val="28"/>
          <w:szCs w:val="28"/>
        </w:rPr>
        <w:t>образовательн</w:t>
      </w:r>
      <w:r>
        <w:rPr>
          <w:rStyle w:val="markedcontent"/>
          <w:rFonts w:asciiTheme="majorBidi" w:hAnsiTheme="majorBidi" w:cstheme="majorBidi"/>
          <w:sz w:val="28"/>
          <w:szCs w:val="28"/>
        </w:rPr>
        <w:t>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83843" w:rsidRPr="006E1004" w:rsidRDefault="00B83843" w:rsidP="00B83843">
      <w:pPr>
        <w:ind w:firstLine="709"/>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год 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 xml:space="preserve">Средняя общеобразовательная школа № </w:t>
      </w:r>
      <w:r>
        <w:rPr>
          <w:rStyle w:val="markedcontent"/>
          <w:rFonts w:asciiTheme="majorBidi" w:hAnsiTheme="majorBidi" w:cstheme="majorBidi"/>
          <w:sz w:val="28"/>
          <w:szCs w:val="28"/>
        </w:rPr>
        <w:t>4»</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начинается</w:t>
      </w:r>
      <w:r w:rsidRPr="00BA255F">
        <w:rPr>
          <w:rStyle w:val="markedcontent"/>
          <w:rFonts w:asciiTheme="majorBidi" w:hAnsiTheme="majorBidi" w:cstheme="majorBidi"/>
          <w:sz w:val="28"/>
          <w:szCs w:val="28"/>
        </w:rPr>
        <w:t xml:space="preserve"> </w:t>
      </w:r>
      <w:r w:rsidRPr="00BA255F">
        <w:rPr>
          <w:rFonts w:asciiTheme="majorBidi" w:hAnsiTheme="majorBidi" w:cstheme="majorBidi"/>
          <w:sz w:val="28"/>
          <w:szCs w:val="28"/>
        </w:rPr>
        <w:t>01.09.2025</w:t>
      </w:r>
      <w:r>
        <w:rPr>
          <w:rFonts w:asciiTheme="majorBidi" w:hAnsiTheme="majorBidi" w:cstheme="majorBidi"/>
          <w:sz w:val="28"/>
          <w:szCs w:val="28"/>
        </w:rPr>
        <w:t>г.</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 xml:space="preserve">и заканчивается </w:t>
      </w:r>
      <w:r w:rsidRPr="00BA255F">
        <w:rPr>
          <w:rFonts w:asciiTheme="majorBidi" w:hAnsiTheme="majorBidi" w:cstheme="majorBidi"/>
          <w:sz w:val="28"/>
          <w:szCs w:val="28"/>
        </w:rPr>
        <w:t>25.05.2026</w:t>
      </w:r>
      <w:r>
        <w:rPr>
          <w:rFonts w:asciiTheme="majorBidi" w:hAnsiTheme="majorBidi" w:cstheme="majorBidi"/>
          <w:sz w:val="28"/>
          <w:szCs w:val="28"/>
        </w:rPr>
        <w:t>г</w:t>
      </w:r>
      <w:r w:rsidRPr="006E1004">
        <w:rPr>
          <w:rFonts w:asciiTheme="majorBidi" w:hAnsiTheme="majorBidi" w:cstheme="majorBidi"/>
          <w:sz w:val="28"/>
          <w:szCs w:val="28"/>
        </w:rPr>
        <w:t xml:space="preserve">. </w:t>
      </w:r>
    </w:p>
    <w:p w:rsidR="00B83843" w:rsidRPr="006E1004"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w:t>
      </w:r>
      <w:r>
        <w:rPr>
          <w:rStyle w:val="markedcontent"/>
          <w:rFonts w:asciiTheme="majorBidi" w:hAnsiTheme="majorBidi" w:cstheme="majorBidi"/>
          <w:sz w:val="28"/>
          <w:szCs w:val="28"/>
        </w:rPr>
        <w:t>должительность учебного года в 5-9 классах составляет 34 учебные</w:t>
      </w:r>
      <w:r w:rsidRPr="006E1004">
        <w:rPr>
          <w:rStyle w:val="markedcontent"/>
          <w:rFonts w:asciiTheme="majorBidi" w:hAnsiTheme="majorBidi" w:cstheme="majorBidi"/>
          <w:sz w:val="28"/>
          <w:szCs w:val="28"/>
        </w:rPr>
        <w:t xml:space="preserve"> недели. </w:t>
      </w:r>
    </w:p>
    <w:p w:rsidR="00B83843"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5-9</w:t>
      </w:r>
      <w:r w:rsidRPr="006E1004">
        <w:rPr>
          <w:rStyle w:val="markedcontent"/>
          <w:rFonts w:asciiTheme="majorBidi" w:hAnsiTheme="majorBidi" w:cstheme="majorBidi"/>
          <w:sz w:val="28"/>
          <w:szCs w:val="28"/>
        </w:rPr>
        <w:t xml:space="preserve">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ти</w:t>
      </w:r>
      <w:r w:rsidRPr="006E1004">
        <w:rPr>
          <w:rStyle w:val="markedcontent"/>
          <w:rFonts w:asciiTheme="majorBidi" w:hAnsiTheme="majorBidi" w:cstheme="majorBidi"/>
          <w:sz w:val="28"/>
          <w:szCs w:val="28"/>
        </w:rPr>
        <w:t xml:space="preserve"> дневной учебной неделе.</w:t>
      </w:r>
    </w:p>
    <w:p w:rsidR="00B83843" w:rsidRPr="006E1004"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Максимальный объем аудиторной нагрузки обучающихся в неделю составляет </w:t>
      </w:r>
      <w:r>
        <w:rPr>
          <w:rStyle w:val="markedcontent"/>
          <w:rFonts w:asciiTheme="majorBidi" w:hAnsiTheme="majorBidi" w:cstheme="majorBidi"/>
          <w:sz w:val="28"/>
          <w:szCs w:val="28"/>
        </w:rPr>
        <w:t xml:space="preserve">в </w:t>
      </w:r>
      <w:r w:rsidRPr="005F6A49">
        <w:rPr>
          <w:rStyle w:val="markedcontent"/>
          <w:rFonts w:asciiTheme="majorBidi" w:hAnsiTheme="majorBidi" w:cstheme="majorBidi"/>
          <w:sz w:val="28"/>
          <w:szCs w:val="28"/>
        </w:rPr>
        <w:t xml:space="preserve">5 классе </w:t>
      </w:r>
      <w:r>
        <w:rPr>
          <w:rStyle w:val="markedcontent"/>
          <w:rFonts w:asciiTheme="majorBidi" w:hAnsiTheme="majorBidi" w:cstheme="majorBidi"/>
          <w:sz w:val="28"/>
          <w:szCs w:val="28"/>
        </w:rPr>
        <w:t xml:space="preserve">- 29 часов, в </w:t>
      </w:r>
      <w:r w:rsidRPr="005F6A49">
        <w:rPr>
          <w:rStyle w:val="markedcontent"/>
          <w:rFonts w:asciiTheme="majorBidi" w:hAnsiTheme="majorBidi" w:cstheme="majorBidi"/>
          <w:sz w:val="28"/>
          <w:szCs w:val="28"/>
        </w:rPr>
        <w:t xml:space="preserve">6 классе </w:t>
      </w:r>
      <w:r>
        <w:rPr>
          <w:rStyle w:val="markedcontent"/>
          <w:rFonts w:asciiTheme="majorBidi" w:hAnsiTheme="majorBidi" w:cstheme="majorBidi"/>
          <w:sz w:val="28"/>
          <w:szCs w:val="28"/>
        </w:rPr>
        <w:t>-</w:t>
      </w:r>
      <w:r w:rsidRPr="005F6A49">
        <w:rPr>
          <w:rStyle w:val="markedcontent"/>
          <w:rFonts w:asciiTheme="majorBidi" w:hAnsiTheme="majorBidi" w:cstheme="majorBidi"/>
          <w:sz w:val="28"/>
          <w:szCs w:val="28"/>
        </w:rPr>
        <w:t xml:space="preserve"> 30 часов, в 7 классе </w:t>
      </w:r>
      <w:r>
        <w:rPr>
          <w:rStyle w:val="markedcontent"/>
          <w:rFonts w:asciiTheme="majorBidi" w:hAnsiTheme="majorBidi" w:cstheme="majorBidi"/>
          <w:sz w:val="28"/>
          <w:szCs w:val="28"/>
        </w:rPr>
        <w:t xml:space="preserve">- 32 часа, в </w:t>
      </w:r>
      <w:r w:rsidRPr="005F6A49">
        <w:rPr>
          <w:rStyle w:val="markedcontent"/>
          <w:rFonts w:asciiTheme="majorBidi" w:hAnsiTheme="majorBidi" w:cstheme="majorBidi"/>
          <w:sz w:val="28"/>
          <w:szCs w:val="28"/>
        </w:rPr>
        <w:t>8</w:t>
      </w:r>
      <w:r>
        <w:rPr>
          <w:rStyle w:val="markedcontent"/>
          <w:rFonts w:asciiTheme="majorBidi" w:hAnsiTheme="majorBidi" w:cstheme="majorBidi"/>
          <w:sz w:val="28"/>
          <w:szCs w:val="28"/>
        </w:rPr>
        <w:t xml:space="preserve"> </w:t>
      </w:r>
      <w:r w:rsidRPr="005F6A49">
        <w:rPr>
          <w:rStyle w:val="markedcontent"/>
          <w:rFonts w:asciiTheme="majorBidi" w:hAnsiTheme="majorBidi" w:cstheme="majorBidi"/>
          <w:sz w:val="28"/>
          <w:szCs w:val="28"/>
        </w:rPr>
        <w:t>-</w:t>
      </w:r>
      <w:r>
        <w:rPr>
          <w:rStyle w:val="markedcontent"/>
          <w:rFonts w:asciiTheme="majorBidi" w:hAnsiTheme="majorBidi" w:cstheme="majorBidi"/>
          <w:sz w:val="28"/>
          <w:szCs w:val="28"/>
        </w:rPr>
        <w:t xml:space="preserve"> </w:t>
      </w:r>
      <w:r w:rsidRPr="005F6A49">
        <w:rPr>
          <w:rStyle w:val="markedcontent"/>
          <w:rFonts w:asciiTheme="majorBidi" w:hAnsiTheme="majorBidi" w:cstheme="majorBidi"/>
          <w:sz w:val="28"/>
          <w:szCs w:val="28"/>
        </w:rPr>
        <w:t xml:space="preserve">9 классах </w:t>
      </w:r>
      <w:r>
        <w:rPr>
          <w:rStyle w:val="markedcontent"/>
          <w:rFonts w:asciiTheme="majorBidi" w:hAnsiTheme="majorBidi" w:cstheme="majorBidi"/>
          <w:sz w:val="28"/>
          <w:szCs w:val="28"/>
        </w:rPr>
        <w:t>- 33 часа.</w:t>
      </w:r>
    </w:p>
    <w:p w:rsidR="00B83843"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Продолжительность урока (академический час) составляет </w:t>
      </w:r>
      <w:r>
        <w:rPr>
          <w:rFonts w:asciiTheme="majorBidi" w:hAnsiTheme="majorBidi" w:cstheme="majorBidi"/>
          <w:sz w:val="28"/>
          <w:szCs w:val="28"/>
        </w:rPr>
        <w:t>40</w:t>
      </w:r>
      <w:r w:rsidRPr="006E1004">
        <w:rPr>
          <w:rStyle w:val="markedcontent"/>
          <w:rFonts w:asciiTheme="majorBidi" w:hAnsiTheme="majorBidi" w:cstheme="majorBidi"/>
          <w:sz w:val="28"/>
          <w:szCs w:val="28"/>
        </w:rPr>
        <w:t xml:space="preserve"> минут</w:t>
      </w:r>
      <w:r>
        <w:rPr>
          <w:rStyle w:val="markedcontent"/>
          <w:rFonts w:asciiTheme="majorBidi" w:hAnsiTheme="majorBidi" w:cstheme="majorBidi"/>
          <w:sz w:val="28"/>
          <w:szCs w:val="28"/>
        </w:rPr>
        <w:t>.</w:t>
      </w:r>
    </w:p>
    <w:p w:rsidR="00B83843"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м</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и</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Средняя общеобразовательная школа № 4</w:t>
      </w:r>
      <w:r>
        <w:rPr>
          <w:rStyle w:val="markedcontent"/>
          <w:rFonts w:asciiTheme="majorBidi" w:hAnsiTheme="majorBidi" w:cstheme="majorBidi"/>
          <w:sz w:val="28"/>
          <w:szCs w:val="28"/>
        </w:rPr>
        <w:t xml:space="preserve">» языком </w:t>
      </w:r>
      <w:r w:rsidRPr="006E1004">
        <w:rPr>
          <w:rStyle w:val="markedcontent"/>
          <w:rFonts w:asciiTheme="majorBidi" w:hAnsiTheme="majorBidi" w:cstheme="majorBidi"/>
          <w:sz w:val="28"/>
          <w:szCs w:val="28"/>
        </w:rPr>
        <w:t>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Pr>
          <w:rFonts w:asciiTheme="majorBidi" w:hAnsiTheme="majorBidi" w:cstheme="majorBidi"/>
          <w:sz w:val="28"/>
          <w:szCs w:val="28"/>
        </w:rPr>
        <w:t>р</w:t>
      </w:r>
      <w:r w:rsidRPr="00BA255F">
        <w:rPr>
          <w:rFonts w:asciiTheme="majorBidi" w:hAnsiTheme="majorBidi" w:cstheme="majorBidi"/>
          <w:sz w:val="28"/>
          <w:szCs w:val="28"/>
        </w:rPr>
        <w:t>усский язык</w:t>
      </w:r>
      <w:r w:rsidRPr="006E1004">
        <w:rPr>
          <w:rFonts w:asciiTheme="majorBidi" w:hAnsiTheme="majorBidi" w:cstheme="majorBidi"/>
          <w:sz w:val="28"/>
          <w:szCs w:val="28"/>
        </w:rPr>
        <w:t>.</w:t>
      </w:r>
    </w:p>
    <w:p w:rsidR="00B83843" w:rsidRPr="006E1004"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Учебный план состоит из двух частей </w:t>
      </w:r>
      <w:r>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обязательной части и части, формируемой участниками образовательных отношений. Обязательная часть </w:t>
      </w:r>
      <w:r>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чебного плана определяет состав учебных предметов обязательных предметных областей.</w:t>
      </w:r>
    </w:p>
    <w:p w:rsidR="00B83843" w:rsidRPr="008C7B5F"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r w:rsidRPr="008C7B5F">
        <w:rPr>
          <w:rStyle w:val="markedcontent"/>
          <w:rFonts w:asciiTheme="majorBidi" w:hAnsiTheme="majorBidi" w:cstheme="majorBidi"/>
          <w:sz w:val="28"/>
          <w:szCs w:val="28"/>
        </w:rPr>
        <w:t>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B83843" w:rsidRDefault="00B83843" w:rsidP="00B83843">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 2025-2026 учебном году на базе 7 «Г», 8 «А» и 9 «А» классов созданы и </w:t>
      </w:r>
      <w:r>
        <w:rPr>
          <w:rStyle w:val="markedcontent"/>
          <w:rFonts w:asciiTheme="majorBidi" w:hAnsiTheme="majorBidi" w:cstheme="majorBidi"/>
          <w:sz w:val="28"/>
          <w:szCs w:val="28"/>
        </w:rPr>
        <w:lastRenderedPageBreak/>
        <w:t>функционируют психолого-педагогические классы. В 7 «Г» и 8 «А» классах в части Учебного плана, формируемой участниками образовательных отношений, предусмотрено два курса: «Искусство общения» и «Основы социального проектирования» по одному часу в неделю. В 9 «А» классе реализуется курс: «Основы педагогики и психологии» по 0,5 часа в неделю.</w:t>
      </w:r>
    </w:p>
    <w:p w:rsidR="00B83843" w:rsidRDefault="00B83843" w:rsidP="00B83843">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 2025-2026 учебном году на базе 5 «Б» и 6 «Б» классов открыты и функционируют кадетские (юнармейские) классы.</w:t>
      </w:r>
    </w:p>
    <w:p w:rsidR="00B83843" w:rsidRDefault="00B83843" w:rsidP="00B83843">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 2025-2026 учебном году в части, формируемой участниками образовательных отношений, в 5 «А», 5 «Б», 5 «В», 6 «А», 6 «Б», 6 «В», 6 «Г», 7 «А», 7 «Б», 7 «В», 8 «Б», 8 «В» и 8 «Г» классах реализуются два курса: «Основы проектной деятельности» и «Основы исследовательской деятельности» по одному часу в неделю, в 9 «Б», 9 «В», 9 «Г» классах предусмотрен курс «Основы проектной деятельности» по 0,5 часа в неделю.</w:t>
      </w:r>
    </w:p>
    <w:p w:rsidR="00B83843" w:rsidRDefault="00B83843" w:rsidP="00B83843">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 связи с поэтапным переходом на новую программу по Учебному предмету «История» в 2025-2026 учебному году 5-7 классы изучают данный предмет в объеме 3 часа в неделю, 8 классы в объеме 2 часа в неделю, 9 классы в объеме 2,5 часа в неделю, из них 0,5 часа за счет части, формируемой участниками образовательных отношений.</w:t>
      </w:r>
    </w:p>
    <w:p w:rsidR="00B83843" w:rsidRPr="008E0553" w:rsidRDefault="00B83843" w:rsidP="00B83843">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В части предмета «Обществознание» в 2025-2026 учебному году 5-7 классы не изучают данный предмет, 8-9 классы изучают в объеме 1 час в неделю.</w:t>
      </w:r>
    </w:p>
    <w:p w:rsidR="00B83843"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предметов «</w:t>
      </w:r>
      <w:r w:rsidRPr="004168CD">
        <w:rPr>
          <w:rStyle w:val="markedcontent"/>
          <w:rFonts w:asciiTheme="majorBidi" w:hAnsiTheme="majorBidi" w:cstheme="majorBidi"/>
          <w:sz w:val="28"/>
          <w:szCs w:val="28"/>
        </w:rPr>
        <w:t>Информатика</w:t>
      </w:r>
      <w:r>
        <w:rPr>
          <w:rStyle w:val="markedcontent"/>
          <w:rFonts w:asciiTheme="majorBidi" w:hAnsiTheme="majorBidi" w:cstheme="majorBidi"/>
          <w:sz w:val="28"/>
          <w:szCs w:val="28"/>
        </w:rPr>
        <w:t>»</w:t>
      </w:r>
      <w:r w:rsidRPr="004168CD">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4168CD">
        <w:rPr>
          <w:rStyle w:val="markedcontent"/>
          <w:rFonts w:asciiTheme="majorBidi" w:hAnsiTheme="majorBidi" w:cstheme="majorBidi"/>
          <w:sz w:val="28"/>
          <w:szCs w:val="28"/>
        </w:rPr>
        <w:t>Труд (технология)</w:t>
      </w:r>
      <w:r>
        <w:rPr>
          <w:rStyle w:val="markedcontent"/>
          <w:rFonts w:asciiTheme="majorBidi" w:hAnsiTheme="majorBidi" w:cstheme="majorBidi"/>
          <w:sz w:val="28"/>
          <w:szCs w:val="28"/>
        </w:rPr>
        <w:t>»</w:t>
      </w:r>
      <w:r w:rsidRPr="004168CD">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4168CD">
        <w:rPr>
          <w:rStyle w:val="markedcontent"/>
          <w:rFonts w:asciiTheme="majorBidi" w:hAnsiTheme="majorBidi" w:cstheme="majorBidi"/>
          <w:sz w:val="28"/>
          <w:szCs w:val="28"/>
        </w:rPr>
        <w:t>Иностранный (английский) язык</w:t>
      </w:r>
      <w:r>
        <w:rPr>
          <w:rStyle w:val="markedcontent"/>
          <w:rFonts w:asciiTheme="majorBidi" w:hAnsiTheme="majorBidi" w:cstheme="majorBidi"/>
          <w:sz w:val="28"/>
          <w:szCs w:val="28"/>
        </w:rPr>
        <w:t>»</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B83843" w:rsidRPr="00BA255F" w:rsidRDefault="00B83843" w:rsidP="00B83843">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Предмет «Физическая культура» с 5 по 9 классы проводится по 2 часа в неделю. </w:t>
      </w:r>
    </w:p>
    <w:p w:rsidR="00B83843" w:rsidRPr="006E1004"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Промежуточная аттестация </w:t>
      </w:r>
      <w:r>
        <w:rPr>
          <w:rStyle w:val="markedcontent"/>
          <w:rFonts w:asciiTheme="majorBidi" w:hAnsiTheme="majorBidi" w:cstheme="majorBidi"/>
          <w:sz w:val="28"/>
          <w:szCs w:val="28"/>
        </w:rPr>
        <w:t>-</w:t>
      </w:r>
      <w:r w:rsidRPr="006E1004">
        <w:rPr>
          <w:rStyle w:val="markedcontent"/>
          <w:rFonts w:asciiTheme="majorBidi" w:hAnsiTheme="majorBidi" w:cstheme="majorBidi"/>
          <w:sz w:val="28"/>
          <w:szCs w:val="28"/>
        </w:rPr>
        <w:t xml:space="preserve"> процедура, проводимая с целью оценки качества освоения обучающимися всего объема учебной дисциплины за учебный год </w:t>
      </w:r>
      <w:r>
        <w:rPr>
          <w:rStyle w:val="markedcontent"/>
          <w:rFonts w:asciiTheme="majorBidi" w:hAnsiTheme="majorBidi" w:cstheme="majorBidi"/>
          <w:sz w:val="28"/>
          <w:szCs w:val="28"/>
        </w:rPr>
        <w:t>с 6 апреля 2026 года по 15 мая 2026 года в соответствии с Календарным учебным графиком</w:t>
      </w:r>
      <w:r w:rsidRPr="006E1004">
        <w:rPr>
          <w:rStyle w:val="markedcontent"/>
          <w:rFonts w:asciiTheme="majorBidi" w:hAnsiTheme="majorBidi" w:cstheme="majorBidi"/>
          <w:sz w:val="28"/>
          <w:szCs w:val="28"/>
        </w:rPr>
        <w:t>.</w:t>
      </w:r>
    </w:p>
    <w:p w:rsidR="00B83843" w:rsidRPr="006E1004"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w:t>
      </w:r>
      <w:r>
        <w:rPr>
          <w:rStyle w:val="markedcontent"/>
          <w:rFonts w:asciiTheme="majorBidi" w:hAnsiTheme="majorBidi" w:cstheme="majorBidi"/>
          <w:sz w:val="28"/>
          <w:szCs w:val="28"/>
        </w:rPr>
        <w:t>У</w:t>
      </w:r>
      <w:r w:rsidRPr="006E1004">
        <w:rPr>
          <w:rStyle w:val="markedcontent"/>
          <w:rFonts w:asciiTheme="majorBidi" w:hAnsiTheme="majorBidi" w:cstheme="majorBidi"/>
          <w:sz w:val="28"/>
          <w:szCs w:val="28"/>
        </w:rPr>
        <w:t xml:space="preserve">чебного плана оцениваются по </w:t>
      </w:r>
      <w:r>
        <w:rPr>
          <w:rStyle w:val="markedcontent"/>
          <w:rFonts w:asciiTheme="majorBidi" w:hAnsiTheme="majorBidi" w:cstheme="majorBidi"/>
          <w:sz w:val="28"/>
          <w:szCs w:val="28"/>
        </w:rPr>
        <w:t>триместрам</w:t>
      </w:r>
      <w:r w:rsidRPr="006E1004">
        <w:rPr>
          <w:rStyle w:val="markedcontent"/>
          <w:rFonts w:asciiTheme="majorBidi" w:hAnsiTheme="majorBidi" w:cstheme="majorBidi"/>
          <w:sz w:val="28"/>
          <w:szCs w:val="28"/>
        </w:rPr>
        <w:t xml:space="preserve">. Предметы из части, формируемой участниками образовательных отношений, являются безотметочными и оцениваются «зачет» или «незачет» по итогам </w:t>
      </w:r>
      <w:r>
        <w:rPr>
          <w:rStyle w:val="markedcontent"/>
          <w:rFonts w:asciiTheme="majorBidi" w:hAnsiTheme="majorBidi" w:cstheme="majorBidi"/>
          <w:sz w:val="28"/>
          <w:szCs w:val="28"/>
        </w:rPr>
        <w:t>курса</w:t>
      </w:r>
      <w:r w:rsidRPr="006E1004">
        <w:rPr>
          <w:rStyle w:val="markedcontent"/>
          <w:rFonts w:asciiTheme="majorBidi" w:hAnsiTheme="majorBidi" w:cstheme="majorBidi"/>
          <w:sz w:val="28"/>
          <w:szCs w:val="28"/>
        </w:rPr>
        <w:t xml:space="preserve">. </w:t>
      </w:r>
    </w:p>
    <w:p w:rsidR="00B83843" w:rsidRPr="006E1004" w:rsidRDefault="00B83843" w:rsidP="00B83843">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Муниципально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автономно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общеобразовательно</w:t>
      </w:r>
      <w:r>
        <w:rPr>
          <w:rStyle w:val="markedcontent"/>
          <w:rFonts w:asciiTheme="majorBidi" w:hAnsiTheme="majorBidi" w:cstheme="majorBidi"/>
          <w:sz w:val="28"/>
          <w:szCs w:val="28"/>
        </w:rPr>
        <w:t>го</w:t>
      </w:r>
      <w:r w:rsidRPr="00BA255F">
        <w:rPr>
          <w:rStyle w:val="markedcontent"/>
          <w:rFonts w:asciiTheme="majorBidi" w:hAnsiTheme="majorBidi" w:cstheme="majorBidi"/>
          <w:sz w:val="28"/>
          <w:szCs w:val="28"/>
        </w:rPr>
        <w:t xml:space="preserve"> учреждени</w:t>
      </w:r>
      <w:r>
        <w:rPr>
          <w:rStyle w:val="markedcontent"/>
          <w:rFonts w:asciiTheme="majorBidi" w:hAnsiTheme="majorBidi" w:cstheme="majorBidi"/>
          <w:sz w:val="28"/>
          <w:szCs w:val="28"/>
        </w:rPr>
        <w:t>я</w:t>
      </w:r>
      <w:r w:rsidRPr="00BA255F">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w:t>
      </w:r>
      <w:r w:rsidRPr="00BA255F">
        <w:rPr>
          <w:rStyle w:val="markedcontent"/>
          <w:rFonts w:asciiTheme="majorBidi" w:hAnsiTheme="majorBidi" w:cstheme="majorBidi"/>
          <w:sz w:val="28"/>
          <w:szCs w:val="28"/>
        </w:rPr>
        <w:t xml:space="preserve">Средняя общеобразовательная школа № </w:t>
      </w:r>
      <w:r>
        <w:rPr>
          <w:rStyle w:val="markedcontent"/>
          <w:rFonts w:asciiTheme="majorBidi" w:hAnsiTheme="majorBidi" w:cstheme="majorBidi"/>
          <w:sz w:val="28"/>
          <w:szCs w:val="28"/>
        </w:rPr>
        <w:t>4»</w:t>
      </w:r>
      <w:r w:rsidRPr="006E1004">
        <w:rPr>
          <w:rStyle w:val="markedcontent"/>
          <w:rFonts w:asciiTheme="majorBidi" w:hAnsiTheme="majorBidi" w:cstheme="majorBidi"/>
          <w:sz w:val="28"/>
          <w:szCs w:val="28"/>
        </w:rPr>
        <w:t xml:space="preserve">. </w:t>
      </w:r>
    </w:p>
    <w:p w:rsidR="00B83843" w:rsidRDefault="00B83843" w:rsidP="00B83843">
      <w:pPr>
        <w:ind w:firstLine="709"/>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Освоение основной образовательной</w:t>
      </w:r>
      <w:r w:rsidRPr="006E1004">
        <w:rPr>
          <w:rStyle w:val="markedcontent"/>
          <w:rFonts w:asciiTheme="majorBidi" w:hAnsiTheme="majorBidi" w:cstheme="majorBidi"/>
          <w:sz w:val="28"/>
          <w:szCs w:val="28"/>
        </w:rPr>
        <w:t xml:space="preserve"> программ</w:t>
      </w:r>
      <w:r>
        <w:rPr>
          <w:rStyle w:val="markedcontent"/>
          <w:rFonts w:asciiTheme="majorBidi" w:hAnsiTheme="majorBidi" w:cstheme="majorBidi"/>
          <w:sz w:val="28"/>
          <w:szCs w:val="28"/>
        </w:rPr>
        <w:t>ы</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основного</w:t>
      </w:r>
      <w:r w:rsidRPr="006E1004">
        <w:rPr>
          <w:rStyle w:val="markedcontent"/>
          <w:rFonts w:asciiTheme="majorBidi" w:hAnsiTheme="majorBidi" w:cstheme="majorBidi"/>
          <w:sz w:val="28"/>
          <w:szCs w:val="28"/>
        </w:rPr>
        <w:t xml:space="preserve"> общего образования завершается итоговой аттестацией. </w:t>
      </w:r>
    </w:p>
    <w:p w:rsidR="00F15046" w:rsidRPr="001C28E3" w:rsidRDefault="00B83843" w:rsidP="001C1FA6">
      <w:pPr>
        <w:ind w:firstLine="709"/>
        <w:jc w:val="both"/>
        <w:rPr>
          <w:rStyle w:val="markedcontent"/>
          <w:rFonts w:asciiTheme="majorBidi" w:hAnsiTheme="majorBidi" w:cstheme="majorBidi"/>
          <w:color w:val="FF0000"/>
          <w:sz w:val="28"/>
          <w:szCs w:val="28"/>
        </w:rPr>
      </w:pPr>
      <w:r w:rsidRPr="006E1004">
        <w:rPr>
          <w:rStyle w:val="markedcontent"/>
          <w:rFonts w:asciiTheme="majorBidi" w:hAnsiTheme="majorBidi" w:cstheme="majorBidi"/>
          <w:sz w:val="28"/>
          <w:szCs w:val="28"/>
        </w:rPr>
        <w:t xml:space="preserve">Нормативный срок освоения </w:t>
      </w:r>
      <w:r>
        <w:rPr>
          <w:rStyle w:val="markedcontent"/>
          <w:rFonts w:asciiTheme="majorBidi" w:hAnsiTheme="majorBidi" w:cstheme="majorBidi"/>
          <w:sz w:val="28"/>
          <w:szCs w:val="28"/>
        </w:rPr>
        <w:t>основной образовательной программы основного общего образования</w:t>
      </w:r>
      <w:r w:rsidRPr="006E1004">
        <w:rPr>
          <w:rStyle w:val="markedcontent"/>
          <w:rFonts w:asciiTheme="majorBidi" w:hAnsiTheme="majorBidi" w:cstheme="majorBidi"/>
          <w:sz w:val="28"/>
          <w:szCs w:val="28"/>
        </w:rPr>
        <w:t xml:space="preserve"> составляет </w:t>
      </w:r>
      <w:r>
        <w:rPr>
          <w:rStyle w:val="markedcontent"/>
          <w:rFonts w:asciiTheme="majorBidi" w:hAnsiTheme="majorBidi" w:cstheme="majorBidi"/>
          <w:sz w:val="28"/>
          <w:szCs w:val="28"/>
        </w:rPr>
        <w:t>5</w:t>
      </w:r>
      <w:r w:rsidRPr="006E1004">
        <w:rPr>
          <w:rStyle w:val="markedcontent"/>
          <w:rFonts w:asciiTheme="majorBidi" w:hAnsiTheme="majorBidi" w:cstheme="majorBidi"/>
          <w:sz w:val="28"/>
          <w:szCs w:val="28"/>
        </w:rPr>
        <w:t xml:space="preserve"> </w:t>
      </w:r>
      <w:r>
        <w:rPr>
          <w:rStyle w:val="markedcontent"/>
          <w:rFonts w:asciiTheme="majorBidi" w:hAnsiTheme="majorBidi" w:cstheme="majorBidi"/>
          <w:sz w:val="28"/>
          <w:szCs w:val="28"/>
        </w:rPr>
        <w:t>лет</w:t>
      </w:r>
    </w:p>
    <w:p w:rsidR="00F15046" w:rsidRDefault="00F15046" w:rsidP="00F15046">
      <w:pPr>
        <w:jc w:val="both"/>
        <w:rPr>
          <w:rStyle w:val="markedcontent"/>
          <w:rFonts w:asciiTheme="majorBidi" w:hAnsiTheme="majorBidi" w:cstheme="majorBidi"/>
          <w:sz w:val="28"/>
          <w:szCs w:val="28"/>
        </w:rPr>
        <w:sectPr w:rsidR="00F15046" w:rsidSect="006930A9">
          <w:headerReference w:type="even" r:id="rId11"/>
          <w:footerReference w:type="even" r:id="rId12"/>
          <w:footerReference w:type="default" r:id="rId13"/>
          <w:headerReference w:type="first" r:id="rId14"/>
          <w:footerReference w:type="first" r:id="rId15"/>
          <w:pgSz w:w="11906" w:h="16838"/>
          <w:pgMar w:top="851" w:right="850" w:bottom="426" w:left="1134" w:header="708" w:footer="708" w:gutter="0"/>
          <w:cols w:space="708"/>
          <w:docGrid w:linePitch="360"/>
        </w:sectPr>
      </w:pPr>
    </w:p>
    <w:p w:rsidR="00F15046" w:rsidRDefault="00F15046" w:rsidP="00F15046">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lastRenderedPageBreak/>
        <w:t>УЧЕБНЫЙ ПЛАН</w:t>
      </w:r>
      <w:r>
        <w:rPr>
          <w:rStyle w:val="markedcontent"/>
          <w:rFonts w:asciiTheme="majorBidi" w:hAnsiTheme="majorBidi" w:cstheme="majorBidi"/>
          <w:sz w:val="28"/>
          <w:szCs w:val="28"/>
        </w:rPr>
        <w:t xml:space="preserve"> ОСНОВНОГО ОБЩЕГО ОБРАЗОВАНИЯ (5 - 9 классы) на 202</w:t>
      </w:r>
      <w:r w:rsidR="001C28E3">
        <w:rPr>
          <w:rStyle w:val="markedcontent"/>
          <w:rFonts w:asciiTheme="majorBidi" w:hAnsiTheme="majorBidi" w:cstheme="majorBidi"/>
          <w:sz w:val="28"/>
          <w:szCs w:val="28"/>
        </w:rPr>
        <w:t>5</w:t>
      </w:r>
      <w:r>
        <w:rPr>
          <w:rStyle w:val="markedcontent"/>
          <w:rFonts w:asciiTheme="majorBidi" w:hAnsiTheme="majorBidi" w:cstheme="majorBidi"/>
          <w:sz w:val="28"/>
          <w:szCs w:val="28"/>
        </w:rPr>
        <w:t>-202</w:t>
      </w:r>
      <w:r w:rsidR="001C28E3">
        <w:rPr>
          <w:rStyle w:val="markedcontent"/>
          <w:rFonts w:asciiTheme="majorBidi" w:hAnsiTheme="majorBidi" w:cstheme="majorBidi"/>
          <w:sz w:val="28"/>
          <w:szCs w:val="28"/>
        </w:rPr>
        <w:t>6</w:t>
      </w:r>
      <w:r>
        <w:rPr>
          <w:rStyle w:val="markedcontent"/>
          <w:rFonts w:asciiTheme="majorBidi" w:hAnsiTheme="majorBidi" w:cstheme="majorBidi"/>
          <w:sz w:val="28"/>
          <w:szCs w:val="28"/>
        </w:rPr>
        <w:t xml:space="preserve"> учебный год</w:t>
      </w:r>
    </w:p>
    <w:p w:rsidR="00F15046" w:rsidRDefault="00F15046" w:rsidP="00F15046">
      <w:pPr>
        <w:ind w:firstLine="567"/>
        <w:jc w:val="both"/>
        <w:rPr>
          <w:rStyle w:val="markedcontent"/>
          <w:rFonts w:asciiTheme="majorBidi" w:hAnsiTheme="majorBidi" w:cstheme="majorBidi"/>
          <w:sz w:val="28"/>
          <w:szCs w:val="28"/>
        </w:rPr>
      </w:pPr>
    </w:p>
    <w:tbl>
      <w:tblPr>
        <w:tblStyle w:val="af6"/>
        <w:tblW w:w="0" w:type="auto"/>
        <w:tblLook w:val="04A0" w:firstRow="1" w:lastRow="0" w:firstColumn="1" w:lastColumn="0" w:noHBand="0" w:noVBand="1"/>
      </w:tblPr>
      <w:tblGrid>
        <w:gridCol w:w="1446"/>
        <w:gridCol w:w="1698"/>
        <w:gridCol w:w="516"/>
        <w:gridCol w:w="516"/>
        <w:gridCol w:w="516"/>
        <w:gridCol w:w="617"/>
        <w:gridCol w:w="617"/>
        <w:gridCol w:w="617"/>
        <w:gridCol w:w="617"/>
        <w:gridCol w:w="617"/>
        <w:gridCol w:w="617"/>
        <w:gridCol w:w="617"/>
        <w:gridCol w:w="617"/>
        <w:gridCol w:w="617"/>
        <w:gridCol w:w="617"/>
        <w:gridCol w:w="617"/>
        <w:gridCol w:w="617"/>
        <w:gridCol w:w="617"/>
        <w:gridCol w:w="617"/>
        <w:gridCol w:w="617"/>
        <w:gridCol w:w="617"/>
      </w:tblGrid>
      <w:tr w:rsidR="00B83843" w:rsidRPr="00F02D57" w:rsidTr="00091207">
        <w:tc>
          <w:tcPr>
            <w:tcW w:w="1425" w:type="dxa"/>
            <w:vMerge w:val="restart"/>
            <w:shd w:val="clear" w:color="auto" w:fill="D9D9D9"/>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b/>
                <w:sz w:val="20"/>
                <w:szCs w:val="20"/>
              </w:rPr>
              <w:t>Предметная область</w:t>
            </w:r>
          </w:p>
        </w:tc>
        <w:tc>
          <w:tcPr>
            <w:tcW w:w="1698" w:type="dxa"/>
            <w:vMerge w:val="restart"/>
            <w:shd w:val="clear" w:color="auto" w:fill="D9D9D9"/>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b/>
                <w:sz w:val="20"/>
                <w:szCs w:val="20"/>
              </w:rPr>
              <w:t>Учебный предмет/курс</w:t>
            </w:r>
          </w:p>
        </w:tc>
        <w:tc>
          <w:tcPr>
            <w:tcW w:w="11419" w:type="dxa"/>
            <w:gridSpan w:val="19"/>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Количество часов в неделю</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vMerge/>
          </w:tcPr>
          <w:p w:rsidR="00B83843" w:rsidRPr="00F02D57" w:rsidRDefault="00B83843" w:rsidP="00091207">
            <w:pPr>
              <w:rPr>
                <w:rFonts w:ascii="Times New Roman" w:hAnsi="Times New Roman" w:cs="Times New Roman"/>
                <w:sz w:val="20"/>
                <w:szCs w:val="20"/>
              </w:rPr>
            </w:pPr>
          </w:p>
        </w:tc>
        <w:tc>
          <w:tcPr>
            <w:tcW w:w="515"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5а</w:t>
            </w:r>
          </w:p>
        </w:tc>
        <w:tc>
          <w:tcPr>
            <w:tcW w:w="516"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5б</w:t>
            </w:r>
          </w:p>
        </w:tc>
        <w:tc>
          <w:tcPr>
            <w:tcW w:w="516"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5в</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6а</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6б</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6в</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6г</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7а</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7б</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7в</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7г</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8а</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8б</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8в</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8г</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9а</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9б</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9в</w:t>
            </w:r>
          </w:p>
        </w:tc>
        <w:tc>
          <w:tcPr>
            <w:tcW w:w="617" w:type="dxa"/>
            <w:shd w:val="clear" w:color="auto" w:fill="D9D9D9"/>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9г</w:t>
            </w:r>
          </w:p>
        </w:tc>
      </w:tr>
      <w:tr w:rsidR="00B83843" w:rsidRPr="00F02D57" w:rsidTr="00091207">
        <w:tc>
          <w:tcPr>
            <w:tcW w:w="14542" w:type="dxa"/>
            <w:gridSpan w:val="21"/>
            <w:shd w:val="clear" w:color="auto" w:fill="FFFFB3"/>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b/>
                <w:sz w:val="20"/>
                <w:szCs w:val="20"/>
              </w:rPr>
              <w:t>Обязательная часть</w:t>
            </w:r>
          </w:p>
        </w:tc>
      </w:tr>
      <w:tr w:rsidR="00B83843" w:rsidRPr="00F02D57" w:rsidTr="00091207">
        <w:tc>
          <w:tcPr>
            <w:tcW w:w="1425" w:type="dxa"/>
            <w:vMerge w:val="restart"/>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Русский язык и литература</w:t>
            </w: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Русский язык</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6</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6</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6</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6</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4</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4</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4</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4</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Литература</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r>
      <w:tr w:rsidR="00B83843" w:rsidRPr="00F02D57" w:rsidTr="00091207">
        <w:tc>
          <w:tcPr>
            <w:tcW w:w="1425"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Иностранные языки</w:t>
            </w: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Иностранный язык</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r>
      <w:tr w:rsidR="00B83843" w:rsidRPr="00F02D57" w:rsidTr="00091207">
        <w:tc>
          <w:tcPr>
            <w:tcW w:w="1425" w:type="dxa"/>
            <w:vMerge w:val="restart"/>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Математика и информатика</w:t>
            </w: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Математика</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Алгебра</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Геометрия</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Вероятность и статистика</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Информатика</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r>
      <w:tr w:rsidR="00B83843" w:rsidRPr="00F02D57" w:rsidTr="00091207">
        <w:tc>
          <w:tcPr>
            <w:tcW w:w="1425" w:type="dxa"/>
            <w:vMerge w:val="restart"/>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Общественно-научные предметы</w:t>
            </w: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История</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2.5</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Обществознание</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География</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r>
      <w:tr w:rsidR="00B83843" w:rsidRPr="00F02D57" w:rsidTr="00091207">
        <w:tc>
          <w:tcPr>
            <w:tcW w:w="1425" w:type="dxa"/>
            <w:vMerge w:val="restart"/>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Естественно-научные предметы</w:t>
            </w: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Физика</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Химия</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Биология</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r>
      <w:tr w:rsidR="00B83843" w:rsidRPr="00F02D57" w:rsidTr="00091207">
        <w:tc>
          <w:tcPr>
            <w:tcW w:w="1425" w:type="dxa"/>
            <w:vMerge w:val="restart"/>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Искусство</w:t>
            </w: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Изобразительное искусство</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r>
      <w:tr w:rsidR="00B83843" w:rsidRPr="00F02D57" w:rsidTr="00091207">
        <w:tc>
          <w:tcPr>
            <w:tcW w:w="1425" w:type="dxa"/>
            <w:vMerge/>
          </w:tcPr>
          <w:p w:rsidR="00B83843" w:rsidRPr="00F02D57" w:rsidRDefault="00B83843" w:rsidP="00091207">
            <w:pPr>
              <w:rPr>
                <w:rFonts w:ascii="Times New Roman" w:hAnsi="Times New Roman" w:cs="Times New Roman"/>
                <w:sz w:val="20"/>
                <w:szCs w:val="20"/>
              </w:rPr>
            </w:pP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Музыка</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r>
      <w:tr w:rsidR="00B83843" w:rsidRPr="00F02D57" w:rsidTr="00091207">
        <w:tc>
          <w:tcPr>
            <w:tcW w:w="1425"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Технология</w:t>
            </w: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Труд (технология)</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r>
      <w:tr w:rsidR="00B83843" w:rsidRPr="00F02D57" w:rsidTr="00091207">
        <w:tc>
          <w:tcPr>
            <w:tcW w:w="1425"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Физическая культура</w:t>
            </w: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Физическая культура</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r>
      <w:tr w:rsidR="00B83843" w:rsidRPr="00F02D57" w:rsidTr="00091207">
        <w:tc>
          <w:tcPr>
            <w:tcW w:w="1425"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Основы безопасности и защиты Родины</w:t>
            </w:r>
          </w:p>
        </w:tc>
        <w:tc>
          <w:tcPr>
            <w:tcW w:w="1698" w:type="dxa"/>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Основы безопасности и защиты Родины</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r>
      <w:tr w:rsidR="00B83843" w:rsidRPr="00F02D57" w:rsidTr="00091207">
        <w:tc>
          <w:tcPr>
            <w:tcW w:w="3123" w:type="dxa"/>
            <w:gridSpan w:val="2"/>
            <w:shd w:val="clear" w:color="auto" w:fill="00FF00"/>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Итого</w:t>
            </w:r>
          </w:p>
        </w:tc>
        <w:tc>
          <w:tcPr>
            <w:tcW w:w="515"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27</w:t>
            </w:r>
          </w:p>
        </w:tc>
        <w:tc>
          <w:tcPr>
            <w:tcW w:w="516"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27</w:t>
            </w:r>
          </w:p>
        </w:tc>
        <w:tc>
          <w:tcPr>
            <w:tcW w:w="516"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27</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28</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28</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28</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28</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30</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30</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30</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30</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31</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31</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31</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31</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32.5</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32.5</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32.5</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32.5</w:t>
            </w:r>
          </w:p>
        </w:tc>
      </w:tr>
      <w:tr w:rsidR="00B83843" w:rsidRPr="00F02D57" w:rsidTr="00091207">
        <w:tc>
          <w:tcPr>
            <w:tcW w:w="14542" w:type="dxa"/>
            <w:gridSpan w:val="21"/>
            <w:shd w:val="clear" w:color="auto" w:fill="FFFFB3"/>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Часть, формируемая участниками образовательных отношений</w:t>
            </w:r>
          </w:p>
        </w:tc>
      </w:tr>
      <w:tr w:rsidR="00B83843" w:rsidRPr="00F02D57" w:rsidTr="00091207">
        <w:tc>
          <w:tcPr>
            <w:tcW w:w="3123" w:type="dxa"/>
            <w:gridSpan w:val="2"/>
            <w:shd w:val="clear" w:color="auto" w:fill="D9D9D9"/>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b/>
                <w:sz w:val="20"/>
                <w:szCs w:val="20"/>
              </w:rPr>
              <w:t>Наименование учебного курса</w:t>
            </w:r>
          </w:p>
        </w:tc>
        <w:tc>
          <w:tcPr>
            <w:tcW w:w="515" w:type="dxa"/>
            <w:shd w:val="clear" w:color="auto" w:fill="D9D9D9"/>
          </w:tcPr>
          <w:p w:rsidR="00B83843" w:rsidRPr="00F02D57" w:rsidRDefault="00B83843" w:rsidP="00091207">
            <w:pPr>
              <w:rPr>
                <w:rFonts w:ascii="Times New Roman" w:hAnsi="Times New Roman" w:cs="Times New Roman"/>
                <w:b/>
                <w:sz w:val="20"/>
                <w:szCs w:val="20"/>
              </w:rPr>
            </w:pPr>
          </w:p>
        </w:tc>
        <w:tc>
          <w:tcPr>
            <w:tcW w:w="516" w:type="dxa"/>
            <w:shd w:val="clear" w:color="auto" w:fill="D9D9D9"/>
          </w:tcPr>
          <w:p w:rsidR="00B83843" w:rsidRPr="00F02D57" w:rsidRDefault="00B83843" w:rsidP="00091207">
            <w:pPr>
              <w:rPr>
                <w:rFonts w:ascii="Times New Roman" w:hAnsi="Times New Roman" w:cs="Times New Roman"/>
                <w:b/>
                <w:sz w:val="20"/>
                <w:szCs w:val="20"/>
              </w:rPr>
            </w:pPr>
          </w:p>
        </w:tc>
        <w:tc>
          <w:tcPr>
            <w:tcW w:w="516"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c>
          <w:tcPr>
            <w:tcW w:w="617" w:type="dxa"/>
            <w:shd w:val="clear" w:color="auto" w:fill="D9D9D9"/>
          </w:tcPr>
          <w:p w:rsidR="00B83843" w:rsidRPr="00F02D57" w:rsidRDefault="00B83843" w:rsidP="00091207">
            <w:pPr>
              <w:rPr>
                <w:rFonts w:ascii="Times New Roman" w:hAnsi="Times New Roman" w:cs="Times New Roman"/>
                <w:b/>
                <w:sz w:val="20"/>
                <w:szCs w:val="20"/>
              </w:rPr>
            </w:pPr>
          </w:p>
        </w:tc>
      </w:tr>
      <w:tr w:rsidR="00B83843" w:rsidRPr="00F02D57" w:rsidTr="00091207">
        <w:tc>
          <w:tcPr>
            <w:tcW w:w="3123" w:type="dxa"/>
            <w:gridSpan w:val="2"/>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Искусство общения</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r>
      <w:tr w:rsidR="00B83843" w:rsidRPr="00F02D57" w:rsidTr="00091207">
        <w:tc>
          <w:tcPr>
            <w:tcW w:w="3123" w:type="dxa"/>
            <w:gridSpan w:val="2"/>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Основы педагогики и психологии</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r>
      <w:tr w:rsidR="00B83843" w:rsidRPr="00F02D57" w:rsidTr="00091207">
        <w:tc>
          <w:tcPr>
            <w:tcW w:w="3123" w:type="dxa"/>
            <w:gridSpan w:val="2"/>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Основы социального проектирования</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r>
      <w:tr w:rsidR="00B83843" w:rsidRPr="00F02D57" w:rsidTr="00091207">
        <w:tc>
          <w:tcPr>
            <w:tcW w:w="3123" w:type="dxa"/>
            <w:gridSpan w:val="2"/>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lastRenderedPageBreak/>
              <w:t>Основы проектной деятельности</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0.5</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0.5</w:t>
            </w:r>
          </w:p>
        </w:tc>
      </w:tr>
      <w:tr w:rsidR="00B83843" w:rsidRPr="00F02D57" w:rsidTr="00091207">
        <w:tc>
          <w:tcPr>
            <w:tcW w:w="3123" w:type="dxa"/>
            <w:gridSpan w:val="2"/>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Основы исследовательской деятельности</w:t>
            </w:r>
          </w:p>
        </w:tc>
        <w:tc>
          <w:tcPr>
            <w:tcW w:w="515"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516"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1</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c>
          <w:tcPr>
            <w:tcW w:w="617" w:type="dxa"/>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w:t>
            </w:r>
          </w:p>
        </w:tc>
      </w:tr>
      <w:tr w:rsidR="00B83843" w:rsidRPr="00F02D57" w:rsidTr="00091207">
        <w:tc>
          <w:tcPr>
            <w:tcW w:w="3123" w:type="dxa"/>
            <w:gridSpan w:val="2"/>
            <w:shd w:val="clear" w:color="auto" w:fill="00FF00"/>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Итого</w:t>
            </w:r>
          </w:p>
        </w:tc>
        <w:tc>
          <w:tcPr>
            <w:tcW w:w="515"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516"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516"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0.5</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0.5</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0.5</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0.5</w:t>
            </w:r>
          </w:p>
        </w:tc>
      </w:tr>
      <w:tr w:rsidR="00B83843" w:rsidRPr="00F02D57" w:rsidTr="00091207">
        <w:tc>
          <w:tcPr>
            <w:tcW w:w="3123" w:type="dxa"/>
            <w:gridSpan w:val="2"/>
            <w:shd w:val="clear" w:color="auto" w:fill="00FF00"/>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ИТОГО недельная нагрузка</w:t>
            </w:r>
          </w:p>
        </w:tc>
        <w:tc>
          <w:tcPr>
            <w:tcW w:w="515"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29</w:t>
            </w:r>
          </w:p>
        </w:tc>
        <w:tc>
          <w:tcPr>
            <w:tcW w:w="516"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29</w:t>
            </w:r>
          </w:p>
        </w:tc>
        <w:tc>
          <w:tcPr>
            <w:tcW w:w="516"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29</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30</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30</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30</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30</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32</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33</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33</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33</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33</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33</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33</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33</w:t>
            </w:r>
          </w:p>
        </w:tc>
        <w:tc>
          <w:tcPr>
            <w:tcW w:w="617" w:type="dxa"/>
            <w:shd w:val="clear" w:color="auto" w:fill="00FF00"/>
          </w:tcPr>
          <w:p w:rsidR="00B83843" w:rsidRPr="00F02D57" w:rsidRDefault="00B83843" w:rsidP="00091207">
            <w:pPr>
              <w:jc w:val="center"/>
              <w:rPr>
                <w:rFonts w:ascii="Times New Roman" w:hAnsi="Times New Roman" w:cs="Times New Roman"/>
                <w:b/>
                <w:sz w:val="20"/>
                <w:szCs w:val="20"/>
              </w:rPr>
            </w:pPr>
            <w:r w:rsidRPr="00F02D57">
              <w:rPr>
                <w:rFonts w:ascii="Times New Roman" w:hAnsi="Times New Roman" w:cs="Times New Roman"/>
                <w:b/>
                <w:sz w:val="20"/>
                <w:szCs w:val="20"/>
              </w:rPr>
              <w:t>33</w:t>
            </w:r>
          </w:p>
        </w:tc>
      </w:tr>
      <w:tr w:rsidR="00B83843" w:rsidRPr="00F02D57" w:rsidTr="00091207">
        <w:tc>
          <w:tcPr>
            <w:tcW w:w="3123" w:type="dxa"/>
            <w:gridSpan w:val="2"/>
            <w:shd w:val="clear" w:color="auto" w:fill="FCE3FC"/>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Количество учебных недель</w:t>
            </w:r>
          </w:p>
        </w:tc>
        <w:tc>
          <w:tcPr>
            <w:tcW w:w="515"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516"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516"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34</w:t>
            </w:r>
          </w:p>
        </w:tc>
      </w:tr>
      <w:tr w:rsidR="00B83843" w:rsidRPr="00F02D57" w:rsidTr="00091207">
        <w:tc>
          <w:tcPr>
            <w:tcW w:w="3123" w:type="dxa"/>
            <w:gridSpan w:val="2"/>
            <w:shd w:val="clear" w:color="auto" w:fill="FCE3FC"/>
          </w:tcPr>
          <w:p w:rsidR="00B83843" w:rsidRPr="00F02D57" w:rsidRDefault="00B83843" w:rsidP="00091207">
            <w:pPr>
              <w:rPr>
                <w:rFonts w:ascii="Times New Roman" w:hAnsi="Times New Roman" w:cs="Times New Roman"/>
                <w:sz w:val="20"/>
                <w:szCs w:val="20"/>
              </w:rPr>
            </w:pPr>
            <w:r w:rsidRPr="00F02D57">
              <w:rPr>
                <w:rFonts w:ascii="Times New Roman" w:hAnsi="Times New Roman" w:cs="Times New Roman"/>
                <w:sz w:val="20"/>
                <w:szCs w:val="20"/>
              </w:rPr>
              <w:t>Всего часов в год</w:t>
            </w:r>
          </w:p>
        </w:tc>
        <w:tc>
          <w:tcPr>
            <w:tcW w:w="515"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986</w:t>
            </w:r>
          </w:p>
        </w:tc>
        <w:tc>
          <w:tcPr>
            <w:tcW w:w="516"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986</w:t>
            </w:r>
          </w:p>
        </w:tc>
        <w:tc>
          <w:tcPr>
            <w:tcW w:w="516"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986</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1020</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1020</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1020</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1020</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1088</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1088</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1088</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1088</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1122</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1122</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1122</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1122</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1122</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1122</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1122</w:t>
            </w:r>
          </w:p>
        </w:tc>
        <w:tc>
          <w:tcPr>
            <w:tcW w:w="617" w:type="dxa"/>
            <w:shd w:val="clear" w:color="auto" w:fill="FCE3FC"/>
          </w:tcPr>
          <w:p w:rsidR="00B83843" w:rsidRPr="00F02D57" w:rsidRDefault="00B83843" w:rsidP="00091207">
            <w:pPr>
              <w:jc w:val="center"/>
              <w:rPr>
                <w:rFonts w:ascii="Times New Roman" w:hAnsi="Times New Roman" w:cs="Times New Roman"/>
                <w:sz w:val="20"/>
                <w:szCs w:val="20"/>
              </w:rPr>
            </w:pPr>
            <w:r w:rsidRPr="00F02D57">
              <w:rPr>
                <w:rFonts w:ascii="Times New Roman" w:hAnsi="Times New Roman" w:cs="Times New Roman"/>
                <w:sz w:val="20"/>
                <w:szCs w:val="20"/>
              </w:rPr>
              <w:t>1122</w:t>
            </w:r>
          </w:p>
        </w:tc>
      </w:tr>
    </w:tbl>
    <w:p w:rsidR="00F15046" w:rsidRDefault="00F15046" w:rsidP="00F15046"/>
    <w:p w:rsidR="00332EF2" w:rsidRPr="00365479" w:rsidRDefault="00332EF2">
      <w:pPr>
        <w:rPr>
          <w:rFonts w:ascii="Times New Roman" w:eastAsia="Times New Roman" w:hAnsi="Times New Roman" w:cs="Times New Roman"/>
          <w:color w:val="FF0000"/>
          <w:sz w:val="28"/>
          <w:szCs w:val="28"/>
        </w:rPr>
      </w:pPr>
    </w:p>
    <w:p w:rsidR="00332EF2" w:rsidRDefault="00332EF2">
      <w:pPr>
        <w:rPr>
          <w:rFonts w:ascii="Times New Roman" w:eastAsia="Times New Roman" w:hAnsi="Times New Roman" w:cs="Times New Roman"/>
          <w:color w:val="FF0000"/>
          <w:sz w:val="28"/>
          <w:szCs w:val="28"/>
        </w:rPr>
      </w:pPr>
    </w:p>
    <w:p w:rsidR="00332EF2" w:rsidRDefault="00332EF2">
      <w:pPr>
        <w:rPr>
          <w:rFonts w:ascii="Times New Roman" w:eastAsia="Times New Roman" w:hAnsi="Times New Roman" w:cs="Times New Roman"/>
          <w:color w:val="FF0000"/>
          <w:sz w:val="28"/>
          <w:szCs w:val="28"/>
        </w:rPr>
        <w:sectPr w:rsidR="00332EF2" w:rsidSect="00846022">
          <w:headerReference w:type="even" r:id="rId16"/>
          <w:footerReference w:type="even" r:id="rId17"/>
          <w:footerReference w:type="default" r:id="rId18"/>
          <w:footerReference w:type="first" r:id="rId19"/>
          <w:pgSz w:w="16840" w:h="11900" w:orient="landscape"/>
          <w:pgMar w:top="993" w:right="927" w:bottom="1276" w:left="1085" w:header="0" w:footer="3" w:gutter="12"/>
          <w:cols w:space="720"/>
          <w:noEndnote/>
          <w:docGrid w:linePitch="360"/>
        </w:sectPr>
      </w:pPr>
    </w:p>
    <w:p w:rsidR="001D6B99" w:rsidRPr="002D3A0D" w:rsidRDefault="000D7E44" w:rsidP="002D3A0D">
      <w:pPr>
        <w:pStyle w:val="23"/>
        <w:shd w:val="clear" w:color="auto" w:fill="auto"/>
        <w:spacing w:before="0" w:after="0" w:line="240" w:lineRule="auto"/>
        <w:ind w:firstLine="567"/>
        <w:contextualSpacing/>
        <w:jc w:val="center"/>
        <w:rPr>
          <w:color w:val="auto"/>
        </w:rPr>
      </w:pPr>
      <w:r w:rsidRPr="002D3A0D">
        <w:rPr>
          <w:color w:val="auto"/>
        </w:rPr>
        <w:lastRenderedPageBreak/>
        <w:t>4.2.</w:t>
      </w:r>
      <w:r w:rsidRPr="002D3A0D">
        <w:rPr>
          <w:color w:val="auto"/>
        </w:rPr>
        <w:tab/>
      </w:r>
      <w:r w:rsidR="00CD106A" w:rsidRPr="002D3A0D">
        <w:rPr>
          <w:color w:val="auto"/>
        </w:rPr>
        <w:t>КАЛЕНДАРНЫЙ УЧЕБНЫЙ ГРАФИК.</w:t>
      </w:r>
    </w:p>
    <w:p w:rsidR="001D6B99" w:rsidRPr="002D3A0D" w:rsidRDefault="00702332" w:rsidP="002D3A0D">
      <w:pPr>
        <w:pStyle w:val="23"/>
        <w:shd w:val="clear" w:color="auto" w:fill="auto"/>
        <w:tabs>
          <w:tab w:val="left" w:pos="1532"/>
        </w:tabs>
        <w:spacing w:before="0" w:after="0" w:line="240" w:lineRule="auto"/>
        <w:ind w:firstLine="567"/>
        <w:contextualSpacing/>
        <w:rPr>
          <w:color w:val="auto"/>
        </w:rPr>
      </w:pPr>
      <w:r w:rsidRPr="002D3A0D">
        <w:rPr>
          <w:color w:val="auto"/>
        </w:rPr>
        <w:t xml:space="preserve">Организация образовательной деятельности осуществляется по учебным </w:t>
      </w:r>
      <w:r w:rsidR="000F2EA3" w:rsidRPr="002D3A0D">
        <w:rPr>
          <w:color w:val="auto"/>
        </w:rPr>
        <w:t>триместрам</w:t>
      </w:r>
      <w:r w:rsidRPr="002D3A0D">
        <w:rPr>
          <w:color w:val="auto"/>
        </w:rPr>
        <w:t xml:space="preserve">. </w:t>
      </w:r>
      <w:r w:rsidR="000F2EA3" w:rsidRPr="002D3A0D">
        <w:rPr>
          <w:color w:val="auto"/>
        </w:rPr>
        <w:t xml:space="preserve">Режим работы: </w:t>
      </w:r>
      <w:r w:rsidRPr="002D3A0D">
        <w:rPr>
          <w:color w:val="auto"/>
        </w:rPr>
        <w:t xml:space="preserve">5-дневная </w:t>
      </w:r>
      <w:r w:rsidR="000F2EA3" w:rsidRPr="002D3A0D">
        <w:rPr>
          <w:color w:val="auto"/>
        </w:rPr>
        <w:t>учебная неделя</w:t>
      </w:r>
      <w:r w:rsidRPr="002D3A0D">
        <w:rPr>
          <w:color w:val="auto"/>
        </w:rPr>
        <w:t xml:space="preserve"> с учетом законодательства Российской Федерации.</w:t>
      </w:r>
    </w:p>
    <w:p w:rsidR="001D6B99" w:rsidRPr="002D3A0D" w:rsidRDefault="00702332" w:rsidP="002D3A0D">
      <w:pPr>
        <w:pStyle w:val="23"/>
        <w:shd w:val="clear" w:color="auto" w:fill="auto"/>
        <w:tabs>
          <w:tab w:val="left" w:pos="1577"/>
        </w:tabs>
        <w:spacing w:before="0" w:after="0" w:line="240" w:lineRule="auto"/>
        <w:ind w:firstLine="567"/>
        <w:contextualSpacing/>
        <w:rPr>
          <w:color w:val="auto"/>
        </w:rPr>
      </w:pPr>
      <w:r w:rsidRPr="002D3A0D">
        <w:rPr>
          <w:color w:val="auto"/>
        </w:rPr>
        <w:t>Продолжительность учебного года при получении основного общего образования составляет 34 недели.</w:t>
      </w:r>
    </w:p>
    <w:p w:rsidR="001D6B99" w:rsidRPr="002D3A0D" w:rsidRDefault="00702332" w:rsidP="002D3A0D">
      <w:pPr>
        <w:pStyle w:val="23"/>
        <w:shd w:val="clear" w:color="auto" w:fill="auto"/>
        <w:tabs>
          <w:tab w:val="left" w:pos="1586"/>
        </w:tabs>
        <w:spacing w:before="0" w:after="0" w:line="240" w:lineRule="auto"/>
        <w:ind w:firstLine="567"/>
        <w:contextualSpacing/>
        <w:rPr>
          <w:color w:val="auto"/>
        </w:rPr>
      </w:pPr>
      <w:r w:rsidRPr="002D3A0D">
        <w:rPr>
          <w:color w:val="auto"/>
        </w:rPr>
        <w:t xml:space="preserve">Учебный год в </w:t>
      </w:r>
      <w:r w:rsidR="000F2EA3" w:rsidRPr="002D3A0D">
        <w:rPr>
          <w:color w:val="auto"/>
        </w:rPr>
        <w:t>МАОУ СОШ № 4</w:t>
      </w:r>
      <w:r w:rsidRPr="002D3A0D">
        <w:rPr>
          <w:color w:val="auto"/>
        </w:rPr>
        <w:t xml:space="preserve"> начинается 1 сентября. С целью профилактики переутомления в федеральном календарном учебном графике предусматривается чередование периодов учебного времени и каникул. </w:t>
      </w:r>
    </w:p>
    <w:p w:rsidR="001D6B99" w:rsidRPr="002D3A0D" w:rsidRDefault="00702332" w:rsidP="002D3A0D">
      <w:pPr>
        <w:pStyle w:val="23"/>
        <w:shd w:val="clear" w:color="auto" w:fill="auto"/>
        <w:tabs>
          <w:tab w:val="left" w:pos="1581"/>
        </w:tabs>
        <w:spacing w:before="0" w:after="0" w:line="240" w:lineRule="auto"/>
        <w:ind w:firstLine="567"/>
        <w:contextualSpacing/>
        <w:rPr>
          <w:color w:val="auto"/>
        </w:rPr>
      </w:pPr>
      <w:r w:rsidRPr="002D3A0D">
        <w:rPr>
          <w:color w:val="auto"/>
        </w:rPr>
        <w:t>Продолжительность перемен между уроками составляет не менее 10 минут, большой переме</w:t>
      </w:r>
      <w:r w:rsidR="00947AD1" w:rsidRPr="002D3A0D">
        <w:rPr>
          <w:color w:val="auto"/>
        </w:rPr>
        <w:t>ны (после 2 или 3 урока) - 20</w:t>
      </w:r>
      <w:r w:rsidRPr="002D3A0D">
        <w:rPr>
          <w:color w:val="auto"/>
        </w:rPr>
        <w:t xml:space="preserve"> минут. </w:t>
      </w:r>
    </w:p>
    <w:p w:rsidR="001D6B99" w:rsidRPr="002D3A0D" w:rsidRDefault="00702332" w:rsidP="002D3A0D">
      <w:pPr>
        <w:pStyle w:val="23"/>
        <w:shd w:val="clear" w:color="auto" w:fill="auto"/>
        <w:spacing w:before="0" w:after="0" w:line="240" w:lineRule="auto"/>
        <w:ind w:firstLine="567"/>
        <w:contextualSpacing/>
        <w:rPr>
          <w:color w:val="auto"/>
        </w:rPr>
      </w:pPr>
      <w:r w:rsidRPr="002D3A0D">
        <w:rPr>
          <w:color w:val="auto"/>
        </w:rPr>
        <w:t>Продолжительность перемены между урочной и внеурочной</w:t>
      </w:r>
      <w:r w:rsidR="000F2EA3" w:rsidRPr="002D3A0D">
        <w:rPr>
          <w:color w:val="auto"/>
        </w:rPr>
        <w:t xml:space="preserve"> деятельностью составля</w:t>
      </w:r>
      <w:r w:rsidR="00CF2E60" w:rsidRPr="002D3A0D">
        <w:rPr>
          <w:color w:val="auto"/>
        </w:rPr>
        <w:t>ет</w:t>
      </w:r>
      <w:r w:rsidRPr="002D3A0D">
        <w:rPr>
          <w:color w:val="auto"/>
        </w:rPr>
        <w:t xml:space="preserve">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Pr="002D3A0D" w:rsidRDefault="00702332" w:rsidP="002D3A0D">
      <w:pPr>
        <w:pStyle w:val="23"/>
        <w:shd w:val="clear" w:color="auto" w:fill="auto"/>
        <w:tabs>
          <w:tab w:val="left" w:pos="1676"/>
        </w:tabs>
        <w:spacing w:before="0" w:after="0" w:line="240" w:lineRule="auto"/>
        <w:ind w:firstLine="567"/>
        <w:contextualSpacing/>
        <w:rPr>
          <w:color w:val="auto"/>
        </w:rPr>
      </w:pPr>
      <w:r w:rsidRPr="002D3A0D">
        <w:rPr>
          <w:color w:val="auto"/>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Pr="002D3A0D" w:rsidRDefault="00702332" w:rsidP="002D3A0D">
      <w:pPr>
        <w:pStyle w:val="23"/>
        <w:shd w:val="clear" w:color="auto" w:fill="auto"/>
        <w:tabs>
          <w:tab w:val="left" w:pos="1671"/>
        </w:tabs>
        <w:spacing w:before="0" w:after="0" w:line="240" w:lineRule="auto"/>
        <w:ind w:firstLine="567"/>
        <w:contextualSpacing/>
        <w:rPr>
          <w:color w:val="auto"/>
        </w:rPr>
      </w:pPr>
      <w:r w:rsidRPr="002D3A0D">
        <w:rPr>
          <w:color w:val="auto"/>
        </w:rPr>
        <w:t>Образовательная недельная нагрузка распределяется равномерно в течение учебной недели, при этом объём максимально допустимой на</w:t>
      </w:r>
      <w:r w:rsidR="00AA0842" w:rsidRPr="002D3A0D">
        <w:rPr>
          <w:color w:val="auto"/>
        </w:rPr>
        <w:t xml:space="preserve">грузки в течение дня составляет </w:t>
      </w:r>
      <w:r w:rsidRPr="002D3A0D">
        <w:rPr>
          <w:color w:val="auto"/>
        </w:rPr>
        <w:t>для обучающихся 5 и 6 классов - не более 6 уроков, для обучающихся 7-9 классов - не более 7 уроков.</w:t>
      </w:r>
    </w:p>
    <w:p w:rsidR="001D6B99" w:rsidRPr="002D3A0D" w:rsidRDefault="00702332" w:rsidP="002D3A0D">
      <w:pPr>
        <w:pStyle w:val="23"/>
        <w:shd w:val="clear" w:color="auto" w:fill="auto"/>
        <w:tabs>
          <w:tab w:val="left" w:pos="1676"/>
        </w:tabs>
        <w:spacing w:before="0" w:after="0" w:line="240" w:lineRule="auto"/>
        <w:ind w:firstLine="567"/>
        <w:contextualSpacing/>
        <w:rPr>
          <w:color w:val="auto"/>
        </w:rPr>
      </w:pPr>
      <w:r w:rsidRPr="002D3A0D">
        <w:rPr>
          <w:color w:val="auto"/>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r w:rsidR="000F2EA3" w:rsidRPr="002D3A0D">
        <w:rPr>
          <w:color w:val="auto"/>
        </w:rPr>
        <w:t>организован</w:t>
      </w:r>
      <w:r w:rsidRPr="002D3A0D">
        <w:rPr>
          <w:color w:val="auto"/>
        </w:rPr>
        <w:t xml:space="preserve"> перерыв продолжительностью не менее 20 минут.</w:t>
      </w:r>
    </w:p>
    <w:p w:rsidR="009A10DF" w:rsidRPr="002D3A0D" w:rsidRDefault="00702332" w:rsidP="002D3A0D">
      <w:pPr>
        <w:pStyle w:val="23"/>
        <w:shd w:val="clear" w:color="auto" w:fill="auto"/>
        <w:tabs>
          <w:tab w:val="left" w:pos="1681"/>
        </w:tabs>
        <w:spacing w:before="0" w:after="0" w:line="240" w:lineRule="auto"/>
        <w:ind w:firstLine="567"/>
        <w:contextualSpacing/>
        <w:rPr>
          <w:color w:val="auto"/>
        </w:rPr>
      </w:pPr>
      <w:r w:rsidRPr="002D3A0D">
        <w:rPr>
          <w:color w:val="auto"/>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738E8" w:rsidRDefault="003738E8">
      <w:pPr>
        <w:rPr>
          <w:rFonts w:ascii="Times New Roman" w:eastAsiaTheme="majorEastAsia" w:hAnsi="Times New Roman" w:cs="Times New Roman"/>
          <w:b/>
          <w:bCs/>
          <w:color w:val="auto"/>
          <w:lang w:bidi="ar-SA"/>
        </w:rPr>
      </w:pPr>
      <w:r>
        <w:rPr>
          <w:rFonts w:ascii="Times New Roman" w:hAnsi="Times New Roman" w:cs="Times New Roman"/>
          <w:color w:val="auto"/>
        </w:rPr>
        <w:br w:type="page"/>
      </w:r>
    </w:p>
    <w:p w:rsidR="001C28E3" w:rsidRPr="00BA4167" w:rsidRDefault="001C28E3" w:rsidP="001C28E3">
      <w:pPr>
        <w:pStyle w:val="2"/>
        <w:spacing w:before="0" w:line="240" w:lineRule="auto"/>
        <w:jc w:val="center"/>
        <w:rPr>
          <w:rFonts w:ascii="Times New Roman" w:hAnsi="Times New Roman" w:cs="Times New Roman"/>
          <w:color w:val="auto"/>
          <w:sz w:val="24"/>
          <w:szCs w:val="24"/>
        </w:rPr>
      </w:pPr>
      <w:r w:rsidRPr="00BA4167">
        <w:rPr>
          <w:rFonts w:ascii="Times New Roman" w:hAnsi="Times New Roman" w:cs="Times New Roman"/>
          <w:color w:val="auto"/>
          <w:sz w:val="24"/>
          <w:szCs w:val="24"/>
        </w:rPr>
        <w:lastRenderedPageBreak/>
        <w:t>Календарный учебный график</w:t>
      </w:r>
    </w:p>
    <w:p w:rsidR="001C28E3" w:rsidRPr="00BA4167" w:rsidRDefault="001C28E3" w:rsidP="001C28E3">
      <w:pPr>
        <w:pStyle w:val="2"/>
        <w:spacing w:before="0" w:line="240" w:lineRule="auto"/>
        <w:jc w:val="center"/>
        <w:rPr>
          <w:rFonts w:ascii="Times New Roman" w:hAnsi="Times New Roman" w:cs="Times New Roman"/>
          <w:color w:val="auto"/>
          <w:sz w:val="24"/>
          <w:szCs w:val="24"/>
        </w:rPr>
      </w:pPr>
      <w:r w:rsidRPr="00BA4167">
        <w:rPr>
          <w:rFonts w:ascii="Times New Roman" w:hAnsi="Times New Roman" w:cs="Times New Roman"/>
          <w:color w:val="auto"/>
          <w:sz w:val="24"/>
          <w:szCs w:val="24"/>
        </w:rPr>
        <w:t>Муниципального автономного общеобразовательного учреждения</w:t>
      </w:r>
    </w:p>
    <w:p w:rsidR="001C28E3" w:rsidRPr="00BA4167" w:rsidRDefault="001C28E3" w:rsidP="001C28E3">
      <w:pPr>
        <w:pStyle w:val="2"/>
        <w:spacing w:before="0" w:line="240" w:lineRule="auto"/>
        <w:jc w:val="center"/>
        <w:rPr>
          <w:rFonts w:ascii="Times New Roman" w:hAnsi="Times New Roman" w:cs="Times New Roman"/>
          <w:color w:val="auto"/>
          <w:sz w:val="24"/>
          <w:szCs w:val="24"/>
        </w:rPr>
      </w:pPr>
      <w:r w:rsidRPr="00BA4167">
        <w:rPr>
          <w:rFonts w:ascii="Times New Roman" w:hAnsi="Times New Roman" w:cs="Times New Roman"/>
          <w:color w:val="auto"/>
          <w:sz w:val="24"/>
          <w:szCs w:val="24"/>
        </w:rPr>
        <w:t xml:space="preserve">«Средняя общеобразовательная школа № 4» </w:t>
      </w:r>
    </w:p>
    <w:p w:rsidR="001C28E3" w:rsidRPr="00BA4167" w:rsidRDefault="001C28E3" w:rsidP="001C28E3">
      <w:pPr>
        <w:pStyle w:val="2"/>
        <w:spacing w:before="0" w:line="240" w:lineRule="auto"/>
        <w:jc w:val="center"/>
        <w:rPr>
          <w:rFonts w:ascii="Times New Roman" w:hAnsi="Times New Roman" w:cs="Times New Roman"/>
          <w:color w:val="auto"/>
          <w:sz w:val="24"/>
          <w:szCs w:val="24"/>
        </w:rPr>
      </w:pPr>
      <w:r w:rsidRPr="00BA4167">
        <w:rPr>
          <w:rFonts w:ascii="Times New Roman" w:hAnsi="Times New Roman" w:cs="Times New Roman"/>
          <w:color w:val="auto"/>
          <w:sz w:val="24"/>
          <w:szCs w:val="24"/>
        </w:rPr>
        <w:t>на 202</w:t>
      </w:r>
      <w:r>
        <w:rPr>
          <w:rFonts w:ascii="Times New Roman" w:hAnsi="Times New Roman" w:cs="Times New Roman"/>
          <w:color w:val="auto"/>
          <w:sz w:val="24"/>
          <w:szCs w:val="24"/>
        </w:rPr>
        <w:t>5</w:t>
      </w:r>
      <w:r w:rsidRPr="00BA4167">
        <w:rPr>
          <w:rFonts w:ascii="Times New Roman" w:hAnsi="Times New Roman" w:cs="Times New Roman"/>
          <w:color w:val="auto"/>
          <w:sz w:val="24"/>
          <w:szCs w:val="24"/>
        </w:rPr>
        <w:t>-202</w:t>
      </w:r>
      <w:r>
        <w:rPr>
          <w:rFonts w:ascii="Times New Roman" w:hAnsi="Times New Roman" w:cs="Times New Roman"/>
          <w:color w:val="auto"/>
          <w:sz w:val="24"/>
          <w:szCs w:val="24"/>
        </w:rPr>
        <w:t>6</w:t>
      </w:r>
      <w:r w:rsidRPr="00BA4167">
        <w:rPr>
          <w:rFonts w:ascii="Times New Roman" w:hAnsi="Times New Roman" w:cs="Times New Roman"/>
          <w:color w:val="auto"/>
          <w:sz w:val="24"/>
          <w:szCs w:val="24"/>
        </w:rPr>
        <w:t xml:space="preserve"> учебный год</w:t>
      </w:r>
    </w:p>
    <w:p w:rsidR="001C28E3" w:rsidRPr="00BA4167" w:rsidRDefault="001C28E3" w:rsidP="001C28E3">
      <w:pPr>
        <w:ind w:firstLine="708"/>
        <w:rPr>
          <w:rFonts w:ascii="Times New Roman" w:hAnsi="Times New Roman" w:cs="Times New Roman"/>
          <w:b/>
          <w:color w:val="FF0000"/>
        </w:rPr>
      </w:pPr>
    </w:p>
    <w:p w:rsidR="001C28E3" w:rsidRPr="00BA4167" w:rsidRDefault="001C28E3" w:rsidP="001C28E3">
      <w:pPr>
        <w:ind w:firstLine="708"/>
        <w:rPr>
          <w:rFonts w:ascii="Times New Roman" w:hAnsi="Times New Roman" w:cs="Times New Roman"/>
        </w:rPr>
      </w:pPr>
      <w:r w:rsidRPr="00BA4167">
        <w:rPr>
          <w:rFonts w:ascii="Times New Roman" w:hAnsi="Times New Roman" w:cs="Times New Roman"/>
          <w:b/>
        </w:rPr>
        <w:t xml:space="preserve">Начало учебного года – </w:t>
      </w:r>
      <w:r>
        <w:rPr>
          <w:rFonts w:ascii="Times New Roman" w:hAnsi="Times New Roman" w:cs="Times New Roman"/>
        </w:rPr>
        <w:t>01</w:t>
      </w:r>
      <w:r w:rsidRPr="00BA4167">
        <w:rPr>
          <w:rFonts w:ascii="Times New Roman" w:hAnsi="Times New Roman" w:cs="Times New Roman"/>
        </w:rPr>
        <w:t>.09.202</w:t>
      </w:r>
      <w:r>
        <w:rPr>
          <w:rFonts w:ascii="Times New Roman" w:hAnsi="Times New Roman" w:cs="Times New Roman"/>
        </w:rPr>
        <w:t>5</w:t>
      </w:r>
      <w:r w:rsidRPr="00BA4167">
        <w:rPr>
          <w:rFonts w:ascii="Times New Roman" w:hAnsi="Times New Roman" w:cs="Times New Roman"/>
        </w:rPr>
        <w:t>г.</w:t>
      </w:r>
    </w:p>
    <w:p w:rsidR="001C28E3" w:rsidRPr="00BA4167" w:rsidRDefault="001C28E3" w:rsidP="001C28E3">
      <w:pPr>
        <w:ind w:firstLine="708"/>
        <w:rPr>
          <w:rFonts w:ascii="Times New Roman" w:hAnsi="Times New Roman" w:cs="Times New Roman"/>
        </w:rPr>
      </w:pPr>
      <w:r w:rsidRPr="00BA4167">
        <w:rPr>
          <w:rFonts w:ascii="Times New Roman" w:hAnsi="Times New Roman" w:cs="Times New Roman"/>
          <w:b/>
        </w:rPr>
        <w:t xml:space="preserve">Окончание учебного года – </w:t>
      </w:r>
      <w:r w:rsidR="00A37448">
        <w:rPr>
          <w:rFonts w:ascii="Times New Roman" w:hAnsi="Times New Roman" w:cs="Times New Roman"/>
        </w:rPr>
        <w:t>26</w:t>
      </w:r>
      <w:r w:rsidRPr="00BA4167">
        <w:rPr>
          <w:rFonts w:ascii="Times New Roman" w:hAnsi="Times New Roman" w:cs="Times New Roman"/>
        </w:rPr>
        <w:t>.05.202</w:t>
      </w:r>
      <w:r>
        <w:rPr>
          <w:rFonts w:ascii="Times New Roman" w:hAnsi="Times New Roman" w:cs="Times New Roman"/>
        </w:rPr>
        <w:t>6</w:t>
      </w:r>
      <w:r w:rsidRPr="00BA4167">
        <w:rPr>
          <w:rFonts w:ascii="Times New Roman" w:hAnsi="Times New Roman" w:cs="Times New Roman"/>
        </w:rPr>
        <w:t>г.</w:t>
      </w:r>
    </w:p>
    <w:tbl>
      <w:tblPr>
        <w:tblStyle w:val="af6"/>
        <w:tblW w:w="10377" w:type="dxa"/>
        <w:tblInd w:w="250" w:type="dxa"/>
        <w:tblLook w:val="04A0" w:firstRow="1" w:lastRow="0" w:firstColumn="1" w:lastColumn="0" w:noHBand="0" w:noVBand="1"/>
      </w:tblPr>
      <w:tblGrid>
        <w:gridCol w:w="2583"/>
        <w:gridCol w:w="3725"/>
        <w:gridCol w:w="4069"/>
      </w:tblGrid>
      <w:tr w:rsidR="001C28E3" w:rsidRPr="00BA4167" w:rsidTr="001C28E3">
        <w:tc>
          <w:tcPr>
            <w:tcW w:w="2583" w:type="dxa"/>
          </w:tcPr>
          <w:p w:rsidR="001C28E3" w:rsidRPr="00BA4167" w:rsidRDefault="001C28E3" w:rsidP="001C28E3">
            <w:pPr>
              <w:rPr>
                <w:rFonts w:ascii="Times New Roman" w:hAnsi="Times New Roman" w:cs="Times New Roman"/>
                <w:sz w:val="23"/>
                <w:szCs w:val="23"/>
              </w:rPr>
            </w:pPr>
            <w:r w:rsidRPr="00BA4167">
              <w:rPr>
                <w:rFonts w:ascii="Times New Roman" w:eastAsia="Times New Roman" w:hAnsi="Times New Roman" w:cs="Times New Roman"/>
                <w:b/>
                <w:sz w:val="23"/>
                <w:szCs w:val="23"/>
              </w:rPr>
              <w:t>Сроки окончания учебных занятий</w:t>
            </w:r>
          </w:p>
        </w:tc>
        <w:tc>
          <w:tcPr>
            <w:tcW w:w="7794" w:type="dxa"/>
            <w:gridSpan w:val="2"/>
          </w:tcPr>
          <w:p w:rsidR="001C28E3" w:rsidRPr="00BA4167" w:rsidRDefault="001C28E3" w:rsidP="001C28E3">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 xml:space="preserve">1-8 классы – </w:t>
            </w:r>
            <w:r w:rsidRPr="00BA4167">
              <w:rPr>
                <w:rFonts w:ascii="Times New Roman" w:eastAsia="Times New Roman" w:hAnsi="Times New Roman" w:cs="Times New Roman"/>
                <w:sz w:val="23"/>
                <w:szCs w:val="23"/>
              </w:rPr>
              <w:t>2</w:t>
            </w:r>
            <w:r>
              <w:rPr>
                <w:rFonts w:ascii="Times New Roman" w:eastAsia="Times New Roman" w:hAnsi="Times New Roman" w:cs="Times New Roman"/>
                <w:sz w:val="23"/>
                <w:szCs w:val="23"/>
              </w:rPr>
              <w:t>5</w:t>
            </w:r>
            <w:r w:rsidRPr="00BA4167">
              <w:rPr>
                <w:rFonts w:ascii="Times New Roman" w:eastAsia="Times New Roman" w:hAnsi="Times New Roman" w:cs="Times New Roman"/>
                <w:sz w:val="23"/>
                <w:szCs w:val="23"/>
              </w:rPr>
              <w:t>.05.2025г.</w:t>
            </w:r>
          </w:p>
          <w:p w:rsidR="001C28E3" w:rsidRPr="00BA4167" w:rsidRDefault="001C28E3" w:rsidP="001C28E3">
            <w:pPr>
              <w:rPr>
                <w:rFonts w:ascii="Times New Roman" w:eastAsia="Times New Roman" w:hAnsi="Times New Roman" w:cs="Times New Roman"/>
                <w:sz w:val="23"/>
                <w:szCs w:val="23"/>
              </w:rPr>
            </w:pPr>
            <w:r w:rsidRPr="00BA4167">
              <w:rPr>
                <w:rFonts w:ascii="Times New Roman" w:eastAsia="Times New Roman" w:hAnsi="Times New Roman" w:cs="Times New Roman"/>
                <w:b/>
                <w:sz w:val="23"/>
                <w:szCs w:val="23"/>
              </w:rPr>
              <w:t xml:space="preserve">9 классы    – </w:t>
            </w:r>
            <w:r w:rsidRPr="00BA4167">
              <w:rPr>
                <w:rFonts w:ascii="Times New Roman" w:eastAsia="Times New Roman" w:hAnsi="Times New Roman" w:cs="Times New Roman"/>
                <w:sz w:val="23"/>
                <w:szCs w:val="23"/>
              </w:rPr>
              <w:t>в соответствии с расписанием государственной итоговой аттестации</w:t>
            </w:r>
          </w:p>
        </w:tc>
      </w:tr>
      <w:tr w:rsidR="001C28E3" w:rsidRPr="00BA4167" w:rsidTr="001C28E3">
        <w:tc>
          <w:tcPr>
            <w:tcW w:w="2583" w:type="dxa"/>
          </w:tcPr>
          <w:p w:rsidR="001C28E3" w:rsidRPr="00BA4167" w:rsidRDefault="001C28E3" w:rsidP="001C28E3">
            <w:pPr>
              <w:rPr>
                <w:rFonts w:ascii="Times New Roman" w:hAnsi="Times New Roman" w:cs="Times New Roman"/>
                <w:sz w:val="23"/>
                <w:szCs w:val="23"/>
              </w:rPr>
            </w:pPr>
            <w:r w:rsidRPr="00BA4167">
              <w:rPr>
                <w:rFonts w:ascii="Times New Roman" w:eastAsia="Times New Roman" w:hAnsi="Times New Roman" w:cs="Times New Roman"/>
                <w:b/>
                <w:sz w:val="23"/>
                <w:szCs w:val="23"/>
              </w:rPr>
              <w:t>Сроки и продолжительность каникул</w:t>
            </w:r>
          </w:p>
        </w:tc>
        <w:tc>
          <w:tcPr>
            <w:tcW w:w="7794" w:type="dxa"/>
            <w:gridSpan w:val="2"/>
          </w:tcPr>
          <w:p w:rsidR="001C28E3" w:rsidRPr="00BA4167" w:rsidRDefault="001C28E3" w:rsidP="001C28E3">
            <w:pPr>
              <w:rPr>
                <w:rFonts w:ascii="Times New Roman" w:hAnsi="Times New Roman" w:cs="Times New Roman"/>
                <w:sz w:val="23"/>
                <w:szCs w:val="23"/>
              </w:rPr>
            </w:pPr>
            <w:r w:rsidRPr="00BA4167">
              <w:rPr>
                <w:rFonts w:ascii="Times New Roman" w:eastAsia="Times New Roman" w:hAnsi="Times New Roman" w:cs="Times New Roman"/>
                <w:b/>
                <w:sz w:val="23"/>
                <w:szCs w:val="23"/>
              </w:rPr>
              <w:t xml:space="preserve">осенние – </w:t>
            </w:r>
            <w:r w:rsidRPr="00BA4167">
              <w:rPr>
                <w:rFonts w:ascii="Times New Roman" w:hAnsi="Times New Roman" w:cs="Times New Roman"/>
                <w:i/>
                <w:sz w:val="23"/>
                <w:szCs w:val="23"/>
              </w:rPr>
              <w:t>27.10.202</w:t>
            </w:r>
            <w:r>
              <w:rPr>
                <w:rFonts w:ascii="Times New Roman" w:hAnsi="Times New Roman" w:cs="Times New Roman"/>
                <w:i/>
                <w:sz w:val="23"/>
                <w:szCs w:val="23"/>
              </w:rPr>
              <w:t>5</w:t>
            </w:r>
            <w:r w:rsidRPr="00BA4167">
              <w:rPr>
                <w:rFonts w:ascii="Times New Roman" w:hAnsi="Times New Roman" w:cs="Times New Roman"/>
                <w:i/>
                <w:sz w:val="23"/>
                <w:szCs w:val="23"/>
              </w:rPr>
              <w:t xml:space="preserve">г.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04.11.202</w:t>
            </w:r>
            <w:r>
              <w:rPr>
                <w:rFonts w:ascii="Times New Roman" w:hAnsi="Times New Roman" w:cs="Times New Roman"/>
                <w:i/>
                <w:sz w:val="23"/>
                <w:szCs w:val="23"/>
              </w:rPr>
              <w:t>5</w:t>
            </w:r>
            <w:r w:rsidRPr="00BA4167">
              <w:rPr>
                <w:rFonts w:ascii="Times New Roman" w:hAnsi="Times New Roman" w:cs="Times New Roman"/>
                <w:i/>
                <w:sz w:val="23"/>
                <w:szCs w:val="23"/>
              </w:rPr>
              <w:t>г. (9 дней);</w:t>
            </w:r>
          </w:p>
          <w:p w:rsidR="001C28E3" w:rsidRPr="00BA4167" w:rsidRDefault="001C28E3" w:rsidP="001C28E3">
            <w:pPr>
              <w:rPr>
                <w:rFonts w:ascii="Times New Roman" w:eastAsia="Times New Roman" w:hAnsi="Times New Roman" w:cs="Times New Roman"/>
                <w:i/>
                <w:sz w:val="23"/>
                <w:szCs w:val="23"/>
              </w:rPr>
            </w:pPr>
            <w:r w:rsidRPr="00BA4167">
              <w:rPr>
                <w:rFonts w:ascii="Times New Roman" w:eastAsia="Times New Roman" w:hAnsi="Times New Roman" w:cs="Times New Roman"/>
                <w:b/>
                <w:sz w:val="23"/>
                <w:szCs w:val="23"/>
              </w:rPr>
              <w:t xml:space="preserve">зимние – </w:t>
            </w:r>
            <w:r w:rsidRPr="00BA4167">
              <w:rPr>
                <w:rFonts w:ascii="Times New Roman" w:eastAsia="Times New Roman" w:hAnsi="Times New Roman" w:cs="Times New Roman"/>
                <w:i/>
                <w:sz w:val="23"/>
                <w:szCs w:val="23"/>
              </w:rPr>
              <w:t>3</w:t>
            </w:r>
            <w:r>
              <w:rPr>
                <w:rFonts w:ascii="Times New Roman" w:eastAsia="Times New Roman" w:hAnsi="Times New Roman" w:cs="Times New Roman"/>
                <w:i/>
                <w:sz w:val="23"/>
                <w:szCs w:val="23"/>
              </w:rPr>
              <w:t>1</w:t>
            </w:r>
            <w:r w:rsidRPr="00BA4167">
              <w:rPr>
                <w:rFonts w:ascii="Times New Roman" w:eastAsia="Times New Roman" w:hAnsi="Times New Roman" w:cs="Times New Roman"/>
                <w:i/>
                <w:sz w:val="23"/>
                <w:szCs w:val="23"/>
              </w:rPr>
              <w:t>.12.202</w:t>
            </w:r>
            <w:r>
              <w:rPr>
                <w:rFonts w:ascii="Times New Roman" w:eastAsia="Times New Roman" w:hAnsi="Times New Roman" w:cs="Times New Roman"/>
                <w:i/>
                <w:sz w:val="23"/>
                <w:szCs w:val="23"/>
              </w:rPr>
              <w:t>5</w:t>
            </w:r>
            <w:r w:rsidRPr="00BA4167">
              <w:rPr>
                <w:rFonts w:ascii="Times New Roman" w:eastAsia="Times New Roman" w:hAnsi="Times New Roman" w:cs="Times New Roman"/>
                <w:i/>
                <w:sz w:val="23"/>
                <w:szCs w:val="23"/>
              </w:rPr>
              <w:t xml:space="preserve">г. </w:t>
            </w:r>
            <w:r w:rsidRPr="00BA4167">
              <w:rPr>
                <w:rFonts w:ascii="Times New Roman" w:eastAsia="Times New Roman" w:hAnsi="Times New Roman" w:cs="Times New Roman"/>
                <w:b/>
                <w:sz w:val="23"/>
                <w:szCs w:val="23"/>
              </w:rPr>
              <w:t>–</w:t>
            </w:r>
            <w:r>
              <w:rPr>
                <w:rFonts w:ascii="Times New Roman" w:eastAsia="Times New Roman" w:hAnsi="Times New Roman" w:cs="Times New Roman"/>
                <w:i/>
                <w:sz w:val="23"/>
                <w:szCs w:val="23"/>
              </w:rPr>
              <w:t xml:space="preserve"> 11</w:t>
            </w:r>
            <w:r w:rsidRPr="00BA4167">
              <w:rPr>
                <w:rFonts w:ascii="Times New Roman" w:eastAsia="Times New Roman" w:hAnsi="Times New Roman" w:cs="Times New Roman"/>
                <w:i/>
                <w:sz w:val="23"/>
                <w:szCs w:val="23"/>
              </w:rPr>
              <w:t>.01.202</w:t>
            </w:r>
            <w:r>
              <w:rPr>
                <w:rFonts w:ascii="Times New Roman" w:eastAsia="Times New Roman" w:hAnsi="Times New Roman" w:cs="Times New Roman"/>
                <w:i/>
                <w:sz w:val="23"/>
                <w:szCs w:val="23"/>
              </w:rPr>
              <w:t>6</w:t>
            </w:r>
            <w:r w:rsidRPr="00BA4167">
              <w:rPr>
                <w:rFonts w:ascii="Times New Roman" w:eastAsia="Times New Roman" w:hAnsi="Times New Roman" w:cs="Times New Roman"/>
                <w:i/>
                <w:sz w:val="23"/>
                <w:szCs w:val="23"/>
              </w:rPr>
              <w:t>г. (1</w:t>
            </w:r>
            <w:r>
              <w:rPr>
                <w:rFonts w:ascii="Times New Roman" w:eastAsia="Times New Roman" w:hAnsi="Times New Roman" w:cs="Times New Roman"/>
                <w:i/>
                <w:sz w:val="23"/>
                <w:szCs w:val="23"/>
              </w:rPr>
              <w:t>2</w:t>
            </w:r>
            <w:r w:rsidRPr="00BA4167">
              <w:rPr>
                <w:rFonts w:ascii="Times New Roman" w:eastAsia="Times New Roman" w:hAnsi="Times New Roman" w:cs="Times New Roman"/>
                <w:i/>
                <w:sz w:val="23"/>
                <w:szCs w:val="23"/>
              </w:rPr>
              <w:t xml:space="preserve"> дней); </w:t>
            </w:r>
          </w:p>
          <w:p w:rsidR="001C28E3" w:rsidRPr="00BA4167" w:rsidRDefault="001C28E3" w:rsidP="001C28E3">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дополнительные</w:t>
            </w:r>
            <w:r w:rsidRPr="00BA4167">
              <w:rPr>
                <w:rFonts w:ascii="Times New Roman" w:eastAsia="Calibri" w:hAnsi="Times New Roman" w:cs="Times New Roman"/>
                <w:b/>
                <w:sz w:val="23"/>
                <w:szCs w:val="23"/>
              </w:rPr>
              <w:t xml:space="preserve"> каникулы для </w:t>
            </w:r>
            <w:r w:rsidRPr="00BA4167">
              <w:rPr>
                <w:rFonts w:ascii="Times New Roman" w:eastAsia="Times New Roman" w:hAnsi="Times New Roman" w:cs="Times New Roman"/>
                <w:b/>
                <w:sz w:val="23"/>
                <w:szCs w:val="23"/>
              </w:rPr>
              <w:t xml:space="preserve">1 класса –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16.02.202</w:t>
            </w:r>
            <w:r>
              <w:rPr>
                <w:rFonts w:ascii="Times New Roman" w:hAnsi="Times New Roman" w:cs="Times New Roman"/>
                <w:i/>
                <w:sz w:val="23"/>
                <w:szCs w:val="23"/>
              </w:rPr>
              <w:t>6</w:t>
            </w:r>
            <w:r w:rsidRPr="00BA4167">
              <w:rPr>
                <w:rFonts w:ascii="Times New Roman" w:hAnsi="Times New Roman" w:cs="Times New Roman"/>
                <w:i/>
                <w:sz w:val="23"/>
                <w:szCs w:val="23"/>
              </w:rPr>
              <w:t>г. – 2</w:t>
            </w:r>
            <w:r>
              <w:rPr>
                <w:rFonts w:ascii="Times New Roman" w:hAnsi="Times New Roman" w:cs="Times New Roman"/>
                <w:i/>
                <w:sz w:val="23"/>
                <w:szCs w:val="23"/>
              </w:rPr>
              <w:t>2</w:t>
            </w:r>
            <w:r w:rsidRPr="00BA4167">
              <w:rPr>
                <w:rFonts w:ascii="Times New Roman" w:hAnsi="Times New Roman" w:cs="Times New Roman"/>
                <w:i/>
                <w:sz w:val="23"/>
                <w:szCs w:val="23"/>
              </w:rPr>
              <w:t>.02.2025г. (</w:t>
            </w:r>
            <w:r>
              <w:rPr>
                <w:rFonts w:ascii="Times New Roman" w:hAnsi="Times New Roman" w:cs="Times New Roman"/>
                <w:i/>
                <w:sz w:val="23"/>
                <w:szCs w:val="23"/>
              </w:rPr>
              <w:t>7</w:t>
            </w:r>
            <w:r w:rsidRPr="00BA4167">
              <w:rPr>
                <w:rFonts w:ascii="Times New Roman" w:hAnsi="Times New Roman" w:cs="Times New Roman"/>
                <w:i/>
                <w:sz w:val="23"/>
                <w:szCs w:val="23"/>
              </w:rPr>
              <w:t xml:space="preserve"> дней); </w:t>
            </w:r>
          </w:p>
          <w:p w:rsidR="001C28E3" w:rsidRPr="00BA4167" w:rsidRDefault="001C28E3" w:rsidP="001C28E3">
            <w:pPr>
              <w:rPr>
                <w:rFonts w:ascii="Times New Roman" w:eastAsia="Times New Roman" w:hAnsi="Times New Roman" w:cs="Times New Roman"/>
                <w:i/>
                <w:sz w:val="23"/>
                <w:szCs w:val="23"/>
              </w:rPr>
            </w:pPr>
            <w:r w:rsidRPr="00BA4167">
              <w:rPr>
                <w:rFonts w:ascii="Times New Roman" w:eastAsia="Times New Roman" w:hAnsi="Times New Roman" w:cs="Times New Roman"/>
                <w:b/>
                <w:sz w:val="23"/>
                <w:szCs w:val="23"/>
              </w:rPr>
              <w:t xml:space="preserve">весенние – </w:t>
            </w:r>
            <w:r>
              <w:rPr>
                <w:rFonts w:ascii="Times New Roman" w:eastAsia="Times New Roman" w:hAnsi="Times New Roman" w:cs="Times New Roman"/>
                <w:i/>
                <w:sz w:val="23"/>
                <w:szCs w:val="23"/>
              </w:rPr>
              <w:t>28</w:t>
            </w:r>
            <w:r w:rsidRPr="00BA4167">
              <w:rPr>
                <w:rFonts w:ascii="Times New Roman" w:eastAsia="Times New Roman" w:hAnsi="Times New Roman" w:cs="Times New Roman"/>
                <w:i/>
                <w:sz w:val="23"/>
                <w:szCs w:val="23"/>
              </w:rPr>
              <w:t>.03.202</w:t>
            </w:r>
            <w:r>
              <w:rPr>
                <w:rFonts w:ascii="Times New Roman" w:eastAsia="Times New Roman" w:hAnsi="Times New Roman" w:cs="Times New Roman"/>
                <w:i/>
                <w:sz w:val="23"/>
                <w:szCs w:val="23"/>
              </w:rPr>
              <w:t>6</w:t>
            </w:r>
            <w:r w:rsidRPr="00BA4167">
              <w:rPr>
                <w:rFonts w:ascii="Times New Roman" w:eastAsia="Times New Roman" w:hAnsi="Times New Roman" w:cs="Times New Roman"/>
                <w:i/>
                <w:sz w:val="23"/>
                <w:szCs w:val="23"/>
              </w:rPr>
              <w:t xml:space="preserve">г. </w:t>
            </w:r>
            <w:r w:rsidRPr="00BA4167">
              <w:rPr>
                <w:rFonts w:ascii="Times New Roman" w:eastAsia="Times New Roman" w:hAnsi="Times New Roman" w:cs="Times New Roman"/>
                <w:b/>
                <w:sz w:val="23"/>
                <w:szCs w:val="23"/>
              </w:rPr>
              <w:t>–</w:t>
            </w:r>
            <w:r w:rsidRPr="00BA4167">
              <w:rPr>
                <w:rFonts w:ascii="Times New Roman" w:eastAsia="Times New Roman" w:hAnsi="Times New Roman" w:cs="Times New Roman"/>
                <w:i/>
                <w:sz w:val="23"/>
                <w:szCs w:val="23"/>
              </w:rPr>
              <w:t xml:space="preserve"> 0</w:t>
            </w:r>
            <w:r>
              <w:rPr>
                <w:rFonts w:ascii="Times New Roman" w:eastAsia="Times New Roman" w:hAnsi="Times New Roman" w:cs="Times New Roman"/>
                <w:i/>
                <w:sz w:val="23"/>
                <w:szCs w:val="23"/>
              </w:rPr>
              <w:t>5</w:t>
            </w:r>
            <w:r w:rsidRPr="00BA4167">
              <w:rPr>
                <w:rFonts w:ascii="Times New Roman" w:eastAsia="Times New Roman" w:hAnsi="Times New Roman" w:cs="Times New Roman"/>
                <w:i/>
                <w:sz w:val="23"/>
                <w:szCs w:val="23"/>
              </w:rPr>
              <w:t>.04.202</w:t>
            </w:r>
            <w:r>
              <w:rPr>
                <w:rFonts w:ascii="Times New Roman" w:eastAsia="Times New Roman" w:hAnsi="Times New Roman" w:cs="Times New Roman"/>
                <w:i/>
                <w:sz w:val="23"/>
                <w:szCs w:val="23"/>
              </w:rPr>
              <w:t>6</w:t>
            </w:r>
            <w:r w:rsidRPr="00BA4167">
              <w:rPr>
                <w:rFonts w:ascii="Times New Roman" w:eastAsia="Times New Roman" w:hAnsi="Times New Roman" w:cs="Times New Roman"/>
                <w:i/>
                <w:sz w:val="23"/>
                <w:szCs w:val="23"/>
              </w:rPr>
              <w:t>г. (9 дней);</w:t>
            </w:r>
          </w:p>
          <w:p w:rsidR="001C28E3" w:rsidRPr="00BA4167" w:rsidRDefault="001C28E3" w:rsidP="001C28E3">
            <w:pPr>
              <w:rPr>
                <w:rFonts w:ascii="Times New Roman" w:eastAsia="Times New Roman" w:hAnsi="Times New Roman" w:cs="Times New Roman"/>
                <w:i/>
                <w:sz w:val="23"/>
                <w:szCs w:val="23"/>
              </w:rPr>
            </w:pPr>
            <w:r w:rsidRPr="00BA4167">
              <w:rPr>
                <w:rFonts w:ascii="Times New Roman" w:eastAsia="Times New Roman" w:hAnsi="Times New Roman" w:cs="Times New Roman"/>
                <w:b/>
                <w:sz w:val="23"/>
                <w:szCs w:val="23"/>
              </w:rPr>
              <w:t xml:space="preserve">летние – </w:t>
            </w:r>
            <w:r w:rsidRPr="00BA4167">
              <w:rPr>
                <w:rFonts w:ascii="Times New Roman" w:eastAsia="Times New Roman" w:hAnsi="Times New Roman" w:cs="Times New Roman"/>
                <w:i/>
                <w:sz w:val="23"/>
                <w:szCs w:val="23"/>
              </w:rPr>
              <w:t>1</w:t>
            </w:r>
            <w:r w:rsidRPr="00BA4167">
              <w:rPr>
                <w:rFonts w:ascii="Times New Roman" w:eastAsia="Times New Roman" w:hAnsi="Times New Roman" w:cs="Times New Roman"/>
                <w:b/>
                <w:sz w:val="23"/>
                <w:szCs w:val="23"/>
              </w:rPr>
              <w:t xml:space="preserve">– </w:t>
            </w:r>
            <w:r w:rsidRPr="00BA4167">
              <w:rPr>
                <w:rFonts w:ascii="Times New Roman" w:eastAsia="Times New Roman" w:hAnsi="Times New Roman" w:cs="Times New Roman"/>
                <w:i/>
                <w:sz w:val="23"/>
                <w:szCs w:val="23"/>
              </w:rPr>
              <w:t xml:space="preserve">8 классы </w:t>
            </w:r>
            <w:r w:rsidRPr="00BA4167">
              <w:rPr>
                <w:rFonts w:ascii="Times New Roman" w:eastAsia="Times New Roman" w:hAnsi="Times New Roman" w:cs="Times New Roman"/>
                <w:b/>
                <w:sz w:val="23"/>
                <w:szCs w:val="23"/>
              </w:rPr>
              <w:t>–</w:t>
            </w:r>
            <w:r w:rsidRPr="00BA4167">
              <w:rPr>
                <w:rFonts w:ascii="Times New Roman" w:eastAsia="Times New Roman" w:hAnsi="Times New Roman" w:cs="Times New Roman"/>
                <w:i/>
                <w:sz w:val="23"/>
                <w:szCs w:val="23"/>
              </w:rPr>
              <w:t xml:space="preserve"> 2</w:t>
            </w:r>
            <w:r w:rsidR="00A37448">
              <w:rPr>
                <w:rFonts w:ascii="Times New Roman" w:eastAsia="Times New Roman" w:hAnsi="Times New Roman" w:cs="Times New Roman"/>
                <w:i/>
                <w:sz w:val="23"/>
                <w:szCs w:val="23"/>
              </w:rPr>
              <w:t>7</w:t>
            </w:r>
            <w:r w:rsidRPr="00BA4167">
              <w:rPr>
                <w:rFonts w:ascii="Times New Roman" w:eastAsia="Times New Roman" w:hAnsi="Times New Roman" w:cs="Times New Roman"/>
                <w:i/>
                <w:sz w:val="23"/>
                <w:szCs w:val="23"/>
              </w:rPr>
              <w:t>.05.202</w:t>
            </w:r>
            <w:r>
              <w:rPr>
                <w:rFonts w:ascii="Times New Roman" w:eastAsia="Times New Roman" w:hAnsi="Times New Roman" w:cs="Times New Roman"/>
                <w:i/>
                <w:sz w:val="23"/>
                <w:szCs w:val="23"/>
              </w:rPr>
              <w:t>6</w:t>
            </w:r>
            <w:r w:rsidRPr="00BA4167">
              <w:rPr>
                <w:rFonts w:ascii="Times New Roman" w:eastAsia="Times New Roman" w:hAnsi="Times New Roman" w:cs="Times New Roman"/>
                <w:i/>
                <w:sz w:val="23"/>
                <w:szCs w:val="23"/>
              </w:rPr>
              <w:t xml:space="preserve">г. </w:t>
            </w:r>
            <w:r w:rsidRPr="00BA4167">
              <w:rPr>
                <w:rFonts w:ascii="Times New Roman" w:eastAsia="Times New Roman" w:hAnsi="Times New Roman" w:cs="Times New Roman"/>
                <w:b/>
                <w:sz w:val="23"/>
                <w:szCs w:val="23"/>
              </w:rPr>
              <w:t>–</w:t>
            </w:r>
            <w:r w:rsidRPr="00BA4167">
              <w:rPr>
                <w:rFonts w:ascii="Times New Roman" w:eastAsia="Times New Roman" w:hAnsi="Times New Roman" w:cs="Times New Roman"/>
                <w:i/>
                <w:sz w:val="23"/>
                <w:szCs w:val="23"/>
              </w:rPr>
              <w:t xml:space="preserve"> 31.08.202</w:t>
            </w:r>
            <w:r>
              <w:rPr>
                <w:rFonts w:ascii="Times New Roman" w:eastAsia="Times New Roman" w:hAnsi="Times New Roman" w:cs="Times New Roman"/>
                <w:i/>
                <w:sz w:val="23"/>
                <w:szCs w:val="23"/>
              </w:rPr>
              <w:t>6</w:t>
            </w:r>
            <w:r w:rsidRPr="00BA4167">
              <w:rPr>
                <w:rFonts w:ascii="Times New Roman" w:eastAsia="Times New Roman" w:hAnsi="Times New Roman" w:cs="Times New Roman"/>
                <w:i/>
                <w:sz w:val="23"/>
                <w:szCs w:val="23"/>
              </w:rPr>
              <w:t>г. (</w:t>
            </w:r>
            <w:r>
              <w:rPr>
                <w:rFonts w:ascii="Times New Roman" w:eastAsia="Times New Roman" w:hAnsi="Times New Roman" w:cs="Times New Roman"/>
                <w:i/>
                <w:sz w:val="23"/>
                <w:szCs w:val="23"/>
              </w:rPr>
              <w:t>97</w:t>
            </w:r>
            <w:r w:rsidRPr="00BA4167">
              <w:rPr>
                <w:rFonts w:ascii="Times New Roman" w:eastAsia="Times New Roman" w:hAnsi="Times New Roman" w:cs="Times New Roman"/>
                <w:i/>
                <w:sz w:val="23"/>
                <w:szCs w:val="23"/>
              </w:rPr>
              <w:t xml:space="preserve"> дней)</w:t>
            </w:r>
          </w:p>
          <w:p w:rsidR="001C28E3" w:rsidRPr="00BA4167" w:rsidRDefault="001C28E3" w:rsidP="001C28E3">
            <w:pPr>
              <w:rPr>
                <w:rFonts w:ascii="Times New Roman" w:eastAsia="Calibri" w:hAnsi="Times New Roman" w:cs="Times New Roman"/>
                <w:i/>
                <w:sz w:val="23"/>
                <w:szCs w:val="23"/>
              </w:rPr>
            </w:pPr>
            <w:r w:rsidRPr="00BA4167">
              <w:rPr>
                <w:rFonts w:ascii="Times New Roman" w:eastAsia="Calibri" w:hAnsi="Times New Roman" w:cs="Times New Roman"/>
                <w:i/>
                <w:sz w:val="23"/>
                <w:szCs w:val="23"/>
              </w:rPr>
              <w:t xml:space="preserve">                9 классы </w:t>
            </w:r>
            <w:r w:rsidRPr="00BA4167">
              <w:rPr>
                <w:rFonts w:ascii="Times New Roman" w:eastAsia="Times New Roman" w:hAnsi="Times New Roman" w:cs="Times New Roman"/>
                <w:b/>
                <w:sz w:val="23"/>
                <w:szCs w:val="23"/>
              </w:rPr>
              <w:t xml:space="preserve">– </w:t>
            </w:r>
            <w:r w:rsidRPr="00BA4167">
              <w:rPr>
                <w:rFonts w:ascii="Times New Roman" w:eastAsia="Calibri" w:hAnsi="Times New Roman" w:cs="Times New Roman"/>
                <w:i/>
                <w:sz w:val="23"/>
                <w:szCs w:val="23"/>
              </w:rPr>
              <w:t xml:space="preserve">по окончанию основного периода государственной  итоговой аттестации </w:t>
            </w:r>
            <w:r w:rsidRPr="00BA4167">
              <w:rPr>
                <w:rFonts w:ascii="Times New Roman" w:eastAsia="Times New Roman" w:hAnsi="Times New Roman" w:cs="Times New Roman"/>
                <w:b/>
                <w:sz w:val="23"/>
                <w:szCs w:val="23"/>
              </w:rPr>
              <w:t>–</w:t>
            </w:r>
            <w:r w:rsidRPr="00BA4167">
              <w:rPr>
                <w:rFonts w:ascii="Times New Roman" w:eastAsia="Calibri" w:hAnsi="Times New Roman" w:cs="Times New Roman"/>
                <w:i/>
                <w:sz w:val="23"/>
                <w:szCs w:val="23"/>
              </w:rPr>
              <w:t xml:space="preserve"> 31.08.20</w:t>
            </w:r>
            <w:r>
              <w:rPr>
                <w:rFonts w:ascii="Times New Roman" w:eastAsia="Calibri" w:hAnsi="Times New Roman" w:cs="Times New Roman"/>
                <w:i/>
                <w:sz w:val="23"/>
                <w:szCs w:val="23"/>
              </w:rPr>
              <w:t>26</w:t>
            </w:r>
            <w:r w:rsidRPr="00BA4167">
              <w:rPr>
                <w:rFonts w:ascii="Times New Roman" w:eastAsia="Calibri" w:hAnsi="Times New Roman" w:cs="Times New Roman"/>
                <w:i/>
                <w:sz w:val="23"/>
                <w:szCs w:val="23"/>
              </w:rPr>
              <w:t>г. (не менее 8 недель)</w:t>
            </w:r>
          </w:p>
        </w:tc>
      </w:tr>
      <w:tr w:rsidR="001C28E3" w:rsidRPr="00BA4167" w:rsidTr="001C28E3">
        <w:tc>
          <w:tcPr>
            <w:tcW w:w="2583" w:type="dxa"/>
          </w:tcPr>
          <w:p w:rsidR="001C28E3" w:rsidRPr="00BA4167" w:rsidRDefault="001C28E3" w:rsidP="001C28E3">
            <w:pPr>
              <w:rPr>
                <w:rFonts w:ascii="Times New Roman" w:eastAsia="Times New Roman" w:hAnsi="Times New Roman" w:cs="Times New Roman"/>
                <w:b/>
                <w:sz w:val="23"/>
                <w:szCs w:val="23"/>
              </w:rPr>
            </w:pPr>
            <w:r w:rsidRPr="00BA4167">
              <w:rPr>
                <w:rFonts w:ascii="Times New Roman" w:hAnsi="Times New Roman" w:cs="Times New Roman"/>
                <w:b/>
                <w:sz w:val="23"/>
                <w:szCs w:val="23"/>
              </w:rPr>
              <w:t>Продолжительность учебного года</w:t>
            </w:r>
          </w:p>
        </w:tc>
        <w:tc>
          <w:tcPr>
            <w:tcW w:w="7794" w:type="dxa"/>
            <w:gridSpan w:val="2"/>
          </w:tcPr>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1 год, в том числе: 1 классы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33 недели,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                                 2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9 классы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34 недели</w:t>
            </w:r>
          </w:p>
        </w:tc>
      </w:tr>
      <w:tr w:rsidR="001C28E3" w:rsidRPr="00BA4167" w:rsidTr="001C28E3">
        <w:tc>
          <w:tcPr>
            <w:tcW w:w="2583" w:type="dxa"/>
          </w:tcPr>
          <w:p w:rsidR="001C28E3" w:rsidRPr="00BA4167" w:rsidRDefault="001C28E3" w:rsidP="001C28E3">
            <w:pPr>
              <w:rPr>
                <w:rFonts w:ascii="Times New Roman" w:hAnsi="Times New Roman" w:cs="Times New Roman"/>
                <w:sz w:val="23"/>
                <w:szCs w:val="23"/>
              </w:rPr>
            </w:pPr>
            <w:r w:rsidRPr="00BA4167">
              <w:rPr>
                <w:rFonts w:ascii="Times New Roman" w:eastAsia="Times New Roman" w:hAnsi="Times New Roman" w:cs="Times New Roman"/>
                <w:b/>
                <w:sz w:val="23"/>
                <w:szCs w:val="23"/>
              </w:rPr>
              <w:t>Продолжительность учебных периодов</w:t>
            </w:r>
          </w:p>
        </w:tc>
        <w:tc>
          <w:tcPr>
            <w:tcW w:w="7794" w:type="dxa"/>
            <w:gridSpan w:val="2"/>
          </w:tcPr>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lang w:val="en-US"/>
              </w:rPr>
              <w:t>I</w:t>
            </w:r>
            <w:r w:rsidRPr="00BA4167">
              <w:rPr>
                <w:rFonts w:ascii="Times New Roman" w:hAnsi="Times New Roman" w:cs="Times New Roman"/>
                <w:i/>
                <w:sz w:val="23"/>
                <w:szCs w:val="23"/>
              </w:rPr>
              <w:t xml:space="preserve"> триместр:       0</w:t>
            </w:r>
            <w:r>
              <w:rPr>
                <w:rFonts w:ascii="Times New Roman" w:hAnsi="Times New Roman" w:cs="Times New Roman"/>
                <w:i/>
                <w:sz w:val="23"/>
                <w:szCs w:val="23"/>
              </w:rPr>
              <w:t>1</w:t>
            </w:r>
            <w:r w:rsidRPr="00BA4167">
              <w:rPr>
                <w:rFonts w:ascii="Times New Roman" w:hAnsi="Times New Roman" w:cs="Times New Roman"/>
                <w:i/>
                <w:sz w:val="23"/>
                <w:szCs w:val="23"/>
              </w:rPr>
              <w:t>.09.202</w:t>
            </w:r>
            <w:r>
              <w:rPr>
                <w:rFonts w:ascii="Times New Roman" w:hAnsi="Times New Roman" w:cs="Times New Roman"/>
                <w:i/>
                <w:sz w:val="23"/>
                <w:szCs w:val="23"/>
              </w:rPr>
              <w:t>5</w:t>
            </w:r>
            <w:r w:rsidRPr="00BA4167">
              <w:rPr>
                <w:rFonts w:ascii="Times New Roman" w:hAnsi="Times New Roman" w:cs="Times New Roman"/>
                <w:i/>
                <w:sz w:val="23"/>
                <w:szCs w:val="23"/>
              </w:rPr>
              <w:t>г. – 30.11.202</w:t>
            </w:r>
            <w:r>
              <w:rPr>
                <w:rFonts w:ascii="Times New Roman" w:hAnsi="Times New Roman" w:cs="Times New Roman"/>
                <w:i/>
                <w:sz w:val="23"/>
                <w:szCs w:val="23"/>
              </w:rPr>
              <w:t>5</w:t>
            </w:r>
            <w:r w:rsidRPr="00BA4167">
              <w:rPr>
                <w:rFonts w:ascii="Times New Roman" w:hAnsi="Times New Roman" w:cs="Times New Roman"/>
                <w:i/>
                <w:sz w:val="23"/>
                <w:szCs w:val="23"/>
              </w:rPr>
              <w:t>г.</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lang w:val="en-US"/>
              </w:rPr>
              <w:t>II</w:t>
            </w:r>
            <w:r w:rsidRPr="00BA4167">
              <w:rPr>
                <w:rFonts w:ascii="Times New Roman" w:hAnsi="Times New Roman" w:cs="Times New Roman"/>
                <w:i/>
                <w:sz w:val="23"/>
                <w:szCs w:val="23"/>
              </w:rPr>
              <w:t xml:space="preserve"> триместр:     </w:t>
            </w:r>
            <w:r>
              <w:rPr>
                <w:rFonts w:ascii="Times New Roman" w:hAnsi="Times New Roman" w:cs="Times New Roman"/>
                <w:i/>
                <w:sz w:val="23"/>
                <w:szCs w:val="23"/>
              </w:rPr>
              <w:t>01.12.2025</w:t>
            </w:r>
            <w:r w:rsidRPr="00BA4167">
              <w:rPr>
                <w:rFonts w:ascii="Times New Roman" w:hAnsi="Times New Roman" w:cs="Times New Roman"/>
                <w:i/>
                <w:sz w:val="23"/>
                <w:szCs w:val="23"/>
              </w:rPr>
              <w:t>г. – 28.02.202</w:t>
            </w:r>
            <w:r>
              <w:rPr>
                <w:rFonts w:ascii="Times New Roman" w:hAnsi="Times New Roman" w:cs="Times New Roman"/>
                <w:i/>
                <w:sz w:val="23"/>
                <w:szCs w:val="23"/>
              </w:rPr>
              <w:t>6</w:t>
            </w:r>
            <w:r w:rsidRPr="00BA4167">
              <w:rPr>
                <w:rFonts w:ascii="Times New Roman" w:hAnsi="Times New Roman" w:cs="Times New Roman"/>
                <w:i/>
                <w:sz w:val="23"/>
                <w:szCs w:val="23"/>
              </w:rPr>
              <w:t>г.</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lang w:val="en-US"/>
              </w:rPr>
              <w:t>III</w:t>
            </w:r>
            <w:r w:rsidRPr="00BA4167">
              <w:rPr>
                <w:rFonts w:ascii="Times New Roman" w:hAnsi="Times New Roman" w:cs="Times New Roman"/>
                <w:i/>
                <w:sz w:val="23"/>
                <w:szCs w:val="23"/>
              </w:rPr>
              <w:t xml:space="preserve"> триместр:   01.03.202</w:t>
            </w:r>
            <w:r>
              <w:rPr>
                <w:rFonts w:ascii="Times New Roman" w:hAnsi="Times New Roman" w:cs="Times New Roman"/>
                <w:i/>
                <w:sz w:val="23"/>
                <w:szCs w:val="23"/>
              </w:rPr>
              <w:t>6</w:t>
            </w:r>
            <w:r w:rsidRPr="00BA4167">
              <w:rPr>
                <w:rFonts w:ascii="Times New Roman" w:hAnsi="Times New Roman" w:cs="Times New Roman"/>
                <w:i/>
                <w:sz w:val="23"/>
                <w:szCs w:val="23"/>
              </w:rPr>
              <w:t xml:space="preserve">г. – </w:t>
            </w:r>
            <w:r w:rsidR="00A37448">
              <w:rPr>
                <w:rFonts w:ascii="Times New Roman" w:hAnsi="Times New Roman" w:cs="Times New Roman"/>
                <w:i/>
                <w:sz w:val="23"/>
                <w:szCs w:val="23"/>
              </w:rPr>
              <w:t>26</w:t>
            </w:r>
            <w:bookmarkStart w:id="8" w:name="_GoBack"/>
            <w:bookmarkEnd w:id="8"/>
            <w:r w:rsidRPr="00BA4167">
              <w:rPr>
                <w:rFonts w:ascii="Times New Roman" w:hAnsi="Times New Roman" w:cs="Times New Roman"/>
                <w:i/>
                <w:sz w:val="23"/>
                <w:szCs w:val="23"/>
              </w:rPr>
              <w:t>.05.202</w:t>
            </w:r>
            <w:r>
              <w:rPr>
                <w:rFonts w:ascii="Times New Roman" w:hAnsi="Times New Roman" w:cs="Times New Roman"/>
                <w:i/>
                <w:sz w:val="23"/>
                <w:szCs w:val="23"/>
              </w:rPr>
              <w:t>6</w:t>
            </w:r>
            <w:r w:rsidRPr="00BA4167">
              <w:rPr>
                <w:rFonts w:ascii="Times New Roman" w:hAnsi="Times New Roman" w:cs="Times New Roman"/>
                <w:i/>
                <w:sz w:val="23"/>
                <w:szCs w:val="23"/>
              </w:rPr>
              <w:t>г. (1-8 классы)</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01.03.2025г. – в соответствии с расписанием государственной итоговой аттестацией (9 классы)</w:t>
            </w:r>
          </w:p>
        </w:tc>
      </w:tr>
      <w:tr w:rsidR="001C28E3" w:rsidRPr="00BA4167" w:rsidTr="001C28E3">
        <w:tc>
          <w:tcPr>
            <w:tcW w:w="2583" w:type="dxa"/>
          </w:tcPr>
          <w:p w:rsidR="001C28E3" w:rsidRPr="00BA4167" w:rsidRDefault="001C28E3" w:rsidP="001C28E3">
            <w:pPr>
              <w:rPr>
                <w:rFonts w:ascii="Times New Roman" w:eastAsia="Calibri" w:hAnsi="Times New Roman" w:cs="Times New Roman"/>
                <w:b/>
                <w:sz w:val="23"/>
                <w:szCs w:val="23"/>
              </w:rPr>
            </w:pPr>
            <w:r w:rsidRPr="00BA4167">
              <w:rPr>
                <w:rFonts w:ascii="Times New Roman" w:eastAsia="Times New Roman" w:hAnsi="Times New Roman" w:cs="Times New Roman"/>
                <w:b/>
                <w:sz w:val="23"/>
                <w:szCs w:val="23"/>
              </w:rPr>
              <w:t xml:space="preserve">Продолжительность учебной недели  </w:t>
            </w:r>
          </w:p>
        </w:tc>
        <w:tc>
          <w:tcPr>
            <w:tcW w:w="7794" w:type="dxa"/>
            <w:gridSpan w:val="2"/>
          </w:tcPr>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1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9 классы </w:t>
            </w:r>
            <w:r w:rsidRPr="00BA4167">
              <w:rPr>
                <w:rFonts w:ascii="Times New Roman" w:eastAsia="Times New Roman" w:hAnsi="Times New Roman" w:cs="Times New Roman"/>
                <w:b/>
                <w:sz w:val="23"/>
                <w:szCs w:val="23"/>
              </w:rPr>
              <w:t>–</w:t>
            </w:r>
            <w:r w:rsidRPr="00BA4167">
              <w:rPr>
                <w:rFonts w:ascii="Times New Roman" w:hAnsi="Times New Roman" w:cs="Times New Roman"/>
                <w:i/>
                <w:sz w:val="23"/>
                <w:szCs w:val="23"/>
              </w:rPr>
              <w:t xml:space="preserve"> 5 дней</w:t>
            </w:r>
          </w:p>
        </w:tc>
      </w:tr>
      <w:tr w:rsidR="001C28E3" w:rsidRPr="00BA4167" w:rsidTr="001C28E3">
        <w:tc>
          <w:tcPr>
            <w:tcW w:w="2583" w:type="dxa"/>
          </w:tcPr>
          <w:p w:rsidR="001C28E3" w:rsidRPr="00BA4167" w:rsidRDefault="001C28E3" w:rsidP="001C28E3">
            <w:pPr>
              <w:rPr>
                <w:rFonts w:ascii="Times New Roman" w:hAnsi="Times New Roman" w:cs="Times New Roman"/>
                <w:sz w:val="23"/>
                <w:szCs w:val="23"/>
              </w:rPr>
            </w:pPr>
            <w:r w:rsidRPr="00BA4167">
              <w:rPr>
                <w:rFonts w:ascii="Times New Roman" w:eastAsia="Times New Roman" w:hAnsi="Times New Roman" w:cs="Times New Roman"/>
                <w:b/>
                <w:sz w:val="23"/>
                <w:szCs w:val="23"/>
              </w:rPr>
              <w:t>Продолжительность уроков</w:t>
            </w:r>
          </w:p>
        </w:tc>
        <w:tc>
          <w:tcPr>
            <w:tcW w:w="7794" w:type="dxa"/>
            <w:gridSpan w:val="2"/>
          </w:tcPr>
          <w:p w:rsidR="001C28E3" w:rsidRPr="00BA4167" w:rsidRDefault="001C28E3" w:rsidP="001C28E3">
            <w:pPr>
              <w:rPr>
                <w:rFonts w:ascii="Times New Roman" w:hAnsi="Times New Roman" w:cs="Times New Roman"/>
                <w:sz w:val="23"/>
                <w:szCs w:val="23"/>
              </w:rPr>
            </w:pPr>
            <w:r w:rsidRPr="00BA4167">
              <w:rPr>
                <w:rFonts w:ascii="Times New Roman" w:hAnsi="Times New Roman" w:cs="Times New Roman"/>
                <w:b/>
                <w:sz w:val="23"/>
                <w:szCs w:val="23"/>
              </w:rPr>
              <w:t xml:space="preserve">1 класс: </w:t>
            </w:r>
            <w:r w:rsidRPr="00BA4167">
              <w:rPr>
                <w:rFonts w:ascii="Times New Roman" w:hAnsi="Times New Roman" w:cs="Times New Roman"/>
                <w:sz w:val="23"/>
                <w:szCs w:val="23"/>
              </w:rPr>
              <w:t xml:space="preserve">сентябрь </w:t>
            </w:r>
            <w:r w:rsidRPr="00BA4167">
              <w:rPr>
                <w:rFonts w:ascii="Times New Roman" w:eastAsia="Times New Roman" w:hAnsi="Times New Roman" w:cs="Times New Roman"/>
                <w:b/>
                <w:sz w:val="23"/>
                <w:szCs w:val="23"/>
              </w:rPr>
              <w:t xml:space="preserve">– </w:t>
            </w:r>
            <w:r w:rsidRPr="00BA4167">
              <w:rPr>
                <w:rFonts w:ascii="Times New Roman" w:hAnsi="Times New Roman" w:cs="Times New Roman"/>
                <w:sz w:val="23"/>
                <w:szCs w:val="23"/>
              </w:rPr>
              <w:t xml:space="preserve">октябрь </w:t>
            </w:r>
            <w:r w:rsidRPr="00BA4167">
              <w:rPr>
                <w:rFonts w:ascii="Times New Roman" w:eastAsia="Times New Roman" w:hAnsi="Times New Roman" w:cs="Times New Roman"/>
                <w:b/>
                <w:sz w:val="23"/>
                <w:szCs w:val="23"/>
              </w:rPr>
              <w:t>–</w:t>
            </w:r>
            <w:r w:rsidRPr="00BA4167">
              <w:rPr>
                <w:rFonts w:ascii="Times New Roman" w:hAnsi="Times New Roman" w:cs="Times New Roman"/>
                <w:sz w:val="23"/>
                <w:szCs w:val="23"/>
              </w:rPr>
              <w:t xml:space="preserve"> 3 урока в день по 35 минут; ноябрь </w:t>
            </w:r>
            <w:r w:rsidRPr="00BA4167">
              <w:rPr>
                <w:rFonts w:ascii="Times New Roman" w:eastAsia="Times New Roman" w:hAnsi="Times New Roman" w:cs="Times New Roman"/>
                <w:b/>
                <w:sz w:val="23"/>
                <w:szCs w:val="23"/>
              </w:rPr>
              <w:t xml:space="preserve">– </w:t>
            </w:r>
            <w:r w:rsidRPr="00BA4167">
              <w:rPr>
                <w:rFonts w:ascii="Times New Roman" w:hAnsi="Times New Roman" w:cs="Times New Roman"/>
                <w:sz w:val="23"/>
                <w:szCs w:val="23"/>
              </w:rPr>
              <w:t xml:space="preserve">декабрь </w:t>
            </w:r>
            <w:r w:rsidRPr="00BA4167">
              <w:rPr>
                <w:rFonts w:ascii="Times New Roman" w:eastAsia="Times New Roman" w:hAnsi="Times New Roman" w:cs="Times New Roman"/>
                <w:b/>
                <w:sz w:val="23"/>
                <w:szCs w:val="23"/>
              </w:rPr>
              <w:t>–</w:t>
            </w:r>
            <w:r w:rsidRPr="00BA4167">
              <w:rPr>
                <w:rFonts w:ascii="Times New Roman" w:hAnsi="Times New Roman" w:cs="Times New Roman"/>
                <w:sz w:val="23"/>
                <w:szCs w:val="23"/>
              </w:rPr>
              <w:t xml:space="preserve"> 4 урока по 35 минут; январь </w:t>
            </w:r>
            <w:r w:rsidRPr="00BA4167">
              <w:rPr>
                <w:rFonts w:ascii="Times New Roman" w:eastAsia="Times New Roman" w:hAnsi="Times New Roman" w:cs="Times New Roman"/>
                <w:b/>
                <w:sz w:val="23"/>
                <w:szCs w:val="23"/>
              </w:rPr>
              <w:t xml:space="preserve">– </w:t>
            </w:r>
            <w:r w:rsidRPr="00BA4167">
              <w:rPr>
                <w:rFonts w:ascii="Times New Roman" w:hAnsi="Times New Roman" w:cs="Times New Roman"/>
                <w:sz w:val="23"/>
                <w:szCs w:val="23"/>
              </w:rPr>
              <w:t xml:space="preserve">май </w:t>
            </w:r>
            <w:r w:rsidRPr="00BA4167">
              <w:rPr>
                <w:rFonts w:ascii="Times New Roman" w:eastAsia="Times New Roman" w:hAnsi="Times New Roman" w:cs="Times New Roman"/>
                <w:b/>
                <w:sz w:val="23"/>
                <w:szCs w:val="23"/>
              </w:rPr>
              <w:t>–</w:t>
            </w:r>
            <w:r w:rsidRPr="00BA4167">
              <w:rPr>
                <w:rFonts w:ascii="Times New Roman" w:hAnsi="Times New Roman" w:cs="Times New Roman"/>
                <w:sz w:val="23"/>
                <w:szCs w:val="23"/>
              </w:rPr>
              <w:t xml:space="preserve"> 4 урока по 40 минут,</w:t>
            </w:r>
          </w:p>
          <w:p w:rsidR="001C28E3" w:rsidRPr="00BA4167" w:rsidRDefault="001C28E3" w:rsidP="001C28E3">
            <w:pPr>
              <w:rPr>
                <w:rFonts w:ascii="Times New Roman" w:eastAsia="Times New Roman" w:hAnsi="Times New Roman" w:cs="Times New Roman"/>
                <w:i/>
                <w:sz w:val="23"/>
                <w:szCs w:val="23"/>
              </w:rPr>
            </w:pPr>
            <w:r w:rsidRPr="00BA4167">
              <w:rPr>
                <w:rFonts w:ascii="Times New Roman" w:eastAsia="Times New Roman" w:hAnsi="Times New Roman" w:cs="Times New Roman"/>
                <w:b/>
                <w:sz w:val="23"/>
                <w:szCs w:val="23"/>
              </w:rPr>
              <w:t xml:space="preserve">2 – 9 классы: </w:t>
            </w:r>
            <w:r w:rsidRPr="00BA4167">
              <w:rPr>
                <w:rFonts w:ascii="Times New Roman" w:eastAsia="Times New Roman" w:hAnsi="Times New Roman" w:cs="Times New Roman"/>
                <w:sz w:val="23"/>
                <w:szCs w:val="23"/>
              </w:rPr>
              <w:t>по 40 минут</w:t>
            </w:r>
          </w:p>
        </w:tc>
      </w:tr>
      <w:tr w:rsidR="001C28E3" w:rsidRPr="00BA4167" w:rsidTr="001C28E3">
        <w:tc>
          <w:tcPr>
            <w:tcW w:w="2583" w:type="dxa"/>
          </w:tcPr>
          <w:p w:rsidR="001C28E3" w:rsidRPr="00BA4167" w:rsidRDefault="001C28E3" w:rsidP="001C28E3">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Сроки проведения промежуточных аттестаций</w:t>
            </w:r>
          </w:p>
        </w:tc>
        <w:tc>
          <w:tcPr>
            <w:tcW w:w="7794" w:type="dxa"/>
            <w:gridSpan w:val="2"/>
          </w:tcPr>
          <w:p w:rsidR="001C28E3" w:rsidRPr="00A059AA" w:rsidRDefault="001C28E3" w:rsidP="001C28E3">
            <w:pPr>
              <w:rPr>
                <w:rFonts w:ascii="Times New Roman" w:hAnsi="Times New Roman" w:cs="Times New Roman"/>
                <w:sz w:val="24"/>
                <w:szCs w:val="24"/>
              </w:rPr>
            </w:pPr>
            <w:r w:rsidRPr="00A059AA">
              <w:rPr>
                <w:rFonts w:ascii="Times New Roman" w:hAnsi="Times New Roman" w:cs="Times New Roman"/>
                <w:sz w:val="24"/>
                <w:szCs w:val="24"/>
              </w:rPr>
              <w:t>с 06 апреля по 15 мая 2026г.</w:t>
            </w:r>
          </w:p>
        </w:tc>
      </w:tr>
      <w:tr w:rsidR="001C28E3" w:rsidRPr="00BA4167" w:rsidTr="001C28E3">
        <w:tc>
          <w:tcPr>
            <w:tcW w:w="2583" w:type="dxa"/>
          </w:tcPr>
          <w:p w:rsidR="001C28E3" w:rsidRPr="00BA4167" w:rsidRDefault="001C28E3" w:rsidP="001C28E3">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Начало работы смены</w:t>
            </w:r>
          </w:p>
        </w:tc>
        <w:tc>
          <w:tcPr>
            <w:tcW w:w="7794" w:type="dxa"/>
            <w:gridSpan w:val="2"/>
          </w:tcPr>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b/>
                <w:i/>
                <w:sz w:val="23"/>
                <w:szCs w:val="23"/>
              </w:rPr>
              <w:t>1 смена</w:t>
            </w:r>
            <w:r w:rsidRPr="00BA4167">
              <w:rPr>
                <w:rFonts w:ascii="Times New Roman" w:hAnsi="Times New Roman" w:cs="Times New Roman"/>
                <w:i/>
                <w:sz w:val="23"/>
                <w:szCs w:val="23"/>
              </w:rPr>
              <w:t xml:space="preserve"> – пн 9.00, 10.00 (1а, б, в), вт - пт - 8.00, 9.00 (1 а, б, в)</w:t>
            </w:r>
          </w:p>
          <w:p w:rsidR="001C28E3" w:rsidRPr="00BA4167" w:rsidRDefault="001C28E3" w:rsidP="001C28E3">
            <w:pPr>
              <w:rPr>
                <w:rFonts w:ascii="Times New Roman" w:hAnsi="Times New Roman" w:cs="Times New Roman"/>
                <w:sz w:val="23"/>
                <w:szCs w:val="23"/>
              </w:rPr>
            </w:pPr>
            <w:r w:rsidRPr="00BA4167">
              <w:rPr>
                <w:rFonts w:ascii="Times New Roman" w:hAnsi="Times New Roman" w:cs="Times New Roman"/>
                <w:b/>
                <w:i/>
                <w:sz w:val="23"/>
                <w:szCs w:val="23"/>
              </w:rPr>
              <w:t>2 смена</w:t>
            </w:r>
            <w:r w:rsidRPr="00BA4167">
              <w:rPr>
                <w:rFonts w:ascii="Times New Roman" w:hAnsi="Times New Roman" w:cs="Times New Roman"/>
                <w:i/>
                <w:sz w:val="23"/>
                <w:szCs w:val="23"/>
              </w:rPr>
              <w:t xml:space="preserve"> – пн 15.00, вт - пт 14.00                                  </w:t>
            </w:r>
          </w:p>
        </w:tc>
      </w:tr>
      <w:tr w:rsidR="001C28E3" w:rsidRPr="00BA4167" w:rsidTr="001C28E3">
        <w:tc>
          <w:tcPr>
            <w:tcW w:w="2583" w:type="dxa"/>
            <w:vMerge w:val="restart"/>
          </w:tcPr>
          <w:p w:rsidR="001C28E3" w:rsidRPr="00BA4167" w:rsidRDefault="001C28E3" w:rsidP="001C28E3">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 xml:space="preserve">Сменность работы по классам по полугодиям учебного года </w:t>
            </w:r>
          </w:p>
        </w:tc>
        <w:tc>
          <w:tcPr>
            <w:tcW w:w="3725" w:type="dxa"/>
          </w:tcPr>
          <w:p w:rsidR="001C28E3" w:rsidRPr="00BA4167" w:rsidRDefault="001C28E3" w:rsidP="001C28E3">
            <w:pPr>
              <w:jc w:val="cente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1 полугодие</w:t>
            </w:r>
          </w:p>
        </w:tc>
        <w:tc>
          <w:tcPr>
            <w:tcW w:w="4069" w:type="dxa"/>
          </w:tcPr>
          <w:p w:rsidR="001C28E3" w:rsidRPr="00BA4167" w:rsidRDefault="001C28E3" w:rsidP="001C28E3">
            <w:pPr>
              <w:jc w:val="center"/>
              <w:rPr>
                <w:rFonts w:ascii="Times New Roman" w:hAnsi="Times New Roman" w:cs="Times New Roman"/>
                <w:sz w:val="23"/>
                <w:szCs w:val="23"/>
              </w:rPr>
            </w:pPr>
            <w:r w:rsidRPr="00BA4167">
              <w:rPr>
                <w:rFonts w:ascii="Times New Roman" w:eastAsia="Times New Roman" w:hAnsi="Times New Roman" w:cs="Times New Roman"/>
                <w:b/>
                <w:sz w:val="23"/>
                <w:szCs w:val="23"/>
              </w:rPr>
              <w:t>2 полугодие</w:t>
            </w:r>
          </w:p>
        </w:tc>
      </w:tr>
      <w:tr w:rsidR="001C28E3" w:rsidRPr="00BA4167" w:rsidTr="001C28E3">
        <w:tc>
          <w:tcPr>
            <w:tcW w:w="2583" w:type="dxa"/>
            <w:vMerge/>
          </w:tcPr>
          <w:p w:rsidR="001C28E3" w:rsidRPr="00BA4167" w:rsidRDefault="001C28E3" w:rsidP="001C28E3">
            <w:pPr>
              <w:rPr>
                <w:rFonts w:ascii="Times New Roman" w:eastAsia="Times New Roman" w:hAnsi="Times New Roman" w:cs="Times New Roman"/>
                <w:b/>
                <w:sz w:val="23"/>
                <w:szCs w:val="23"/>
              </w:rPr>
            </w:pPr>
          </w:p>
        </w:tc>
        <w:tc>
          <w:tcPr>
            <w:tcW w:w="3725" w:type="dxa"/>
          </w:tcPr>
          <w:p w:rsidR="001C28E3" w:rsidRPr="00BA4167" w:rsidRDefault="001C28E3" w:rsidP="001C28E3">
            <w:pPr>
              <w:rPr>
                <w:rFonts w:ascii="Times New Roman" w:hAnsi="Times New Roman" w:cs="Times New Roman"/>
                <w:i/>
                <w:sz w:val="23"/>
                <w:szCs w:val="23"/>
              </w:rPr>
            </w:pPr>
            <w:r w:rsidRPr="00BA4167">
              <w:rPr>
                <w:rFonts w:ascii="Times New Roman" w:eastAsia="Times New Roman" w:hAnsi="Times New Roman" w:cs="Times New Roman"/>
                <w:b/>
                <w:sz w:val="23"/>
                <w:szCs w:val="23"/>
              </w:rPr>
              <w:t>1 смена:</w:t>
            </w:r>
            <w:r w:rsidRPr="00BA4167">
              <w:rPr>
                <w:rFonts w:ascii="Times New Roman" w:hAnsi="Times New Roman" w:cs="Times New Roman"/>
                <w:i/>
                <w:sz w:val="23"/>
                <w:szCs w:val="23"/>
              </w:rPr>
              <w:t xml:space="preserve">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1 а, б, в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4 а, б, </w:t>
            </w:r>
            <w:r>
              <w:rPr>
                <w:rFonts w:ascii="Times New Roman" w:hAnsi="Times New Roman" w:cs="Times New Roman"/>
                <w:i/>
                <w:sz w:val="23"/>
                <w:szCs w:val="23"/>
              </w:rPr>
              <w:t>в</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5 а, б, </w:t>
            </w:r>
            <w:r>
              <w:rPr>
                <w:rFonts w:ascii="Times New Roman" w:hAnsi="Times New Roman" w:cs="Times New Roman"/>
                <w:i/>
                <w:sz w:val="23"/>
                <w:szCs w:val="23"/>
              </w:rPr>
              <w:t>в</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6 а, б, в, г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7 а, б, в, г </w:t>
            </w:r>
          </w:p>
          <w:p w:rsidR="001C28E3" w:rsidRPr="00BA4167" w:rsidRDefault="001C28E3" w:rsidP="001C28E3">
            <w:pPr>
              <w:rPr>
                <w:rFonts w:ascii="Times New Roman" w:eastAsia="Times New Roman" w:hAnsi="Times New Roman" w:cs="Times New Roman"/>
                <w:b/>
                <w:sz w:val="23"/>
                <w:szCs w:val="23"/>
              </w:rPr>
            </w:pPr>
            <w:r w:rsidRPr="00BA4167">
              <w:rPr>
                <w:rFonts w:ascii="Times New Roman" w:hAnsi="Times New Roman" w:cs="Times New Roman"/>
                <w:i/>
                <w:sz w:val="23"/>
                <w:szCs w:val="23"/>
              </w:rPr>
              <w:t xml:space="preserve">9 а, б, в, г </w:t>
            </w:r>
          </w:p>
          <w:p w:rsidR="001C28E3" w:rsidRPr="00BA4167" w:rsidRDefault="001C28E3" w:rsidP="001C28E3">
            <w:pPr>
              <w:rPr>
                <w:rFonts w:ascii="Times New Roman" w:hAnsi="Times New Roman" w:cs="Times New Roman"/>
                <w:i/>
                <w:sz w:val="23"/>
                <w:szCs w:val="23"/>
              </w:rPr>
            </w:pPr>
            <w:r w:rsidRPr="00BA4167">
              <w:rPr>
                <w:rFonts w:ascii="Times New Roman" w:eastAsia="Times New Roman" w:hAnsi="Times New Roman" w:cs="Times New Roman"/>
                <w:b/>
                <w:sz w:val="23"/>
                <w:szCs w:val="23"/>
              </w:rPr>
              <w:t>2 смена:</w:t>
            </w:r>
            <w:r w:rsidRPr="00BA4167">
              <w:rPr>
                <w:rFonts w:ascii="Times New Roman" w:hAnsi="Times New Roman" w:cs="Times New Roman"/>
                <w:i/>
                <w:sz w:val="23"/>
                <w:szCs w:val="23"/>
              </w:rPr>
              <w:t xml:space="preserve">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2 а, б, в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3 а, б, в </w:t>
            </w:r>
          </w:p>
          <w:p w:rsidR="001C28E3" w:rsidRPr="00BA4167" w:rsidRDefault="001C28E3" w:rsidP="001C28E3">
            <w:pPr>
              <w:rPr>
                <w:rFonts w:ascii="Times New Roman" w:eastAsia="Times New Roman" w:hAnsi="Times New Roman" w:cs="Times New Roman"/>
                <w:b/>
                <w:sz w:val="23"/>
                <w:szCs w:val="23"/>
              </w:rPr>
            </w:pPr>
            <w:r w:rsidRPr="00BA4167">
              <w:rPr>
                <w:rFonts w:ascii="Times New Roman" w:hAnsi="Times New Roman" w:cs="Times New Roman"/>
                <w:i/>
                <w:sz w:val="23"/>
                <w:szCs w:val="23"/>
              </w:rPr>
              <w:t xml:space="preserve">8 а,б,в,г </w:t>
            </w:r>
          </w:p>
        </w:tc>
        <w:tc>
          <w:tcPr>
            <w:tcW w:w="4069" w:type="dxa"/>
          </w:tcPr>
          <w:p w:rsidR="001C28E3" w:rsidRPr="00BA4167" w:rsidRDefault="001C28E3" w:rsidP="001C28E3">
            <w:pPr>
              <w:rPr>
                <w:rFonts w:ascii="Times New Roman" w:hAnsi="Times New Roman" w:cs="Times New Roman"/>
                <w:i/>
                <w:sz w:val="23"/>
                <w:szCs w:val="23"/>
              </w:rPr>
            </w:pPr>
            <w:r w:rsidRPr="00BA4167">
              <w:rPr>
                <w:rFonts w:ascii="Times New Roman" w:eastAsia="Times New Roman" w:hAnsi="Times New Roman" w:cs="Times New Roman"/>
                <w:b/>
                <w:sz w:val="23"/>
                <w:szCs w:val="23"/>
              </w:rPr>
              <w:t>1 смена:</w:t>
            </w:r>
            <w:r w:rsidRPr="00BA4167">
              <w:rPr>
                <w:rFonts w:ascii="Times New Roman" w:hAnsi="Times New Roman" w:cs="Times New Roman"/>
                <w:i/>
                <w:sz w:val="23"/>
                <w:szCs w:val="23"/>
              </w:rPr>
              <w:t xml:space="preserve">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1 а, б, в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4 а, б, </w:t>
            </w:r>
            <w:r>
              <w:rPr>
                <w:rFonts w:ascii="Times New Roman" w:hAnsi="Times New Roman" w:cs="Times New Roman"/>
                <w:i/>
                <w:sz w:val="23"/>
                <w:szCs w:val="23"/>
              </w:rPr>
              <w:t>в</w:t>
            </w:r>
            <w:r w:rsidRPr="00BA4167">
              <w:rPr>
                <w:rFonts w:ascii="Times New Roman" w:hAnsi="Times New Roman" w:cs="Times New Roman"/>
                <w:i/>
                <w:sz w:val="23"/>
                <w:szCs w:val="23"/>
              </w:rPr>
              <w:t xml:space="preserve">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5 а, б, </w:t>
            </w:r>
            <w:r>
              <w:rPr>
                <w:rFonts w:ascii="Times New Roman" w:hAnsi="Times New Roman" w:cs="Times New Roman"/>
                <w:i/>
                <w:sz w:val="23"/>
                <w:szCs w:val="23"/>
              </w:rPr>
              <w:t>в</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6 а, б, в, г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7 а, б, в, г </w:t>
            </w:r>
          </w:p>
          <w:p w:rsidR="001C28E3" w:rsidRPr="00BA4167" w:rsidRDefault="001C28E3" w:rsidP="001C28E3">
            <w:pPr>
              <w:rPr>
                <w:rFonts w:ascii="Times New Roman" w:eastAsia="Times New Roman" w:hAnsi="Times New Roman" w:cs="Times New Roman"/>
                <w:b/>
                <w:sz w:val="23"/>
                <w:szCs w:val="23"/>
              </w:rPr>
            </w:pPr>
            <w:r w:rsidRPr="00BA4167">
              <w:rPr>
                <w:rFonts w:ascii="Times New Roman" w:hAnsi="Times New Roman" w:cs="Times New Roman"/>
                <w:i/>
                <w:sz w:val="23"/>
                <w:szCs w:val="23"/>
              </w:rPr>
              <w:t xml:space="preserve">9 а, б, в, г  </w:t>
            </w:r>
          </w:p>
          <w:p w:rsidR="001C28E3" w:rsidRPr="00BA4167" w:rsidRDefault="001C28E3" w:rsidP="001C28E3">
            <w:pPr>
              <w:rPr>
                <w:rFonts w:ascii="Times New Roman" w:hAnsi="Times New Roman" w:cs="Times New Roman"/>
                <w:i/>
                <w:sz w:val="23"/>
                <w:szCs w:val="23"/>
              </w:rPr>
            </w:pPr>
            <w:r w:rsidRPr="00BA4167">
              <w:rPr>
                <w:rFonts w:ascii="Times New Roman" w:eastAsia="Times New Roman" w:hAnsi="Times New Roman" w:cs="Times New Roman"/>
                <w:b/>
                <w:sz w:val="23"/>
                <w:szCs w:val="23"/>
              </w:rPr>
              <w:t>2 смена:</w:t>
            </w:r>
            <w:r w:rsidRPr="00BA4167">
              <w:rPr>
                <w:rFonts w:ascii="Times New Roman" w:hAnsi="Times New Roman" w:cs="Times New Roman"/>
                <w:i/>
                <w:sz w:val="23"/>
                <w:szCs w:val="23"/>
              </w:rPr>
              <w:t xml:space="preserve"> </w:t>
            </w:r>
          </w:p>
          <w:p w:rsidR="001C28E3" w:rsidRPr="00BA4167"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2 а, б, в </w:t>
            </w:r>
          </w:p>
          <w:p w:rsidR="001C28E3" w:rsidRDefault="001C28E3" w:rsidP="001C28E3">
            <w:pPr>
              <w:rPr>
                <w:rFonts w:ascii="Times New Roman" w:hAnsi="Times New Roman" w:cs="Times New Roman"/>
                <w:i/>
                <w:sz w:val="23"/>
                <w:szCs w:val="23"/>
              </w:rPr>
            </w:pPr>
            <w:r w:rsidRPr="00BA4167">
              <w:rPr>
                <w:rFonts w:ascii="Times New Roman" w:hAnsi="Times New Roman" w:cs="Times New Roman"/>
                <w:i/>
                <w:sz w:val="23"/>
                <w:szCs w:val="23"/>
              </w:rPr>
              <w:t xml:space="preserve">3 а, б, в </w:t>
            </w:r>
          </w:p>
          <w:p w:rsidR="001C28E3" w:rsidRPr="00BA4167" w:rsidRDefault="001C28E3" w:rsidP="001C28E3">
            <w:pPr>
              <w:rPr>
                <w:rFonts w:ascii="Times New Roman" w:hAnsi="Times New Roman" w:cs="Times New Roman"/>
                <w:i/>
                <w:color w:val="00B050"/>
                <w:sz w:val="23"/>
                <w:szCs w:val="23"/>
              </w:rPr>
            </w:pPr>
            <w:r>
              <w:rPr>
                <w:rFonts w:ascii="Times New Roman" w:hAnsi="Times New Roman" w:cs="Times New Roman"/>
                <w:i/>
                <w:sz w:val="23"/>
                <w:szCs w:val="23"/>
              </w:rPr>
              <w:t>8</w:t>
            </w:r>
            <w:r w:rsidRPr="00BA4167">
              <w:rPr>
                <w:rFonts w:ascii="Times New Roman" w:hAnsi="Times New Roman" w:cs="Times New Roman"/>
                <w:i/>
                <w:sz w:val="23"/>
                <w:szCs w:val="23"/>
              </w:rPr>
              <w:t xml:space="preserve"> а, б, в, г </w:t>
            </w:r>
          </w:p>
        </w:tc>
      </w:tr>
      <w:tr w:rsidR="001C28E3" w:rsidRPr="00BA4167" w:rsidTr="001C28E3">
        <w:tc>
          <w:tcPr>
            <w:tcW w:w="2583" w:type="dxa"/>
          </w:tcPr>
          <w:p w:rsidR="001C28E3" w:rsidRPr="00BA4167" w:rsidRDefault="001C28E3" w:rsidP="001C28E3">
            <w:pPr>
              <w:rPr>
                <w:rFonts w:ascii="Times New Roman" w:eastAsia="Times New Roman" w:hAnsi="Times New Roman" w:cs="Times New Roman"/>
                <w:b/>
                <w:sz w:val="23"/>
                <w:szCs w:val="23"/>
              </w:rPr>
            </w:pPr>
            <w:r w:rsidRPr="00BA4167">
              <w:rPr>
                <w:rFonts w:ascii="Times New Roman" w:eastAsia="Times New Roman" w:hAnsi="Times New Roman" w:cs="Times New Roman"/>
                <w:b/>
                <w:sz w:val="23"/>
                <w:szCs w:val="23"/>
              </w:rPr>
              <w:t>Чередование учебной деятельности (урочной и внеурочной)</w:t>
            </w:r>
          </w:p>
        </w:tc>
        <w:tc>
          <w:tcPr>
            <w:tcW w:w="7794" w:type="dxa"/>
            <w:gridSpan w:val="2"/>
          </w:tcPr>
          <w:p w:rsidR="001C28E3" w:rsidRPr="00BA4167" w:rsidRDefault="001C28E3" w:rsidP="001C28E3">
            <w:pPr>
              <w:jc w:val="both"/>
              <w:rPr>
                <w:rFonts w:ascii="Times New Roman" w:hAnsi="Times New Roman" w:cs="Times New Roman"/>
                <w:sz w:val="23"/>
                <w:szCs w:val="23"/>
              </w:rPr>
            </w:pPr>
            <w:r w:rsidRPr="00BA4167">
              <w:rPr>
                <w:rFonts w:ascii="Times New Roman" w:hAnsi="Times New Roman" w:cs="Times New Roman"/>
                <w:b/>
                <w:sz w:val="23"/>
                <w:szCs w:val="23"/>
              </w:rPr>
              <w:t>Внеурочная деятельность</w:t>
            </w:r>
            <w:r w:rsidRPr="00BA4167">
              <w:rPr>
                <w:rFonts w:ascii="Times New Roman" w:hAnsi="Times New Roman" w:cs="Times New Roman"/>
                <w:sz w:val="23"/>
                <w:szCs w:val="23"/>
              </w:rPr>
              <w:t xml:space="preserve"> для обучающихся </w:t>
            </w:r>
            <w:r w:rsidRPr="00BA4167">
              <w:rPr>
                <w:rFonts w:ascii="Times New Roman" w:hAnsi="Times New Roman" w:cs="Times New Roman"/>
                <w:sz w:val="23"/>
                <w:szCs w:val="23"/>
                <w:lang w:val="en-US"/>
              </w:rPr>
              <w:t>I</w:t>
            </w:r>
            <w:r w:rsidRPr="00BA4167">
              <w:rPr>
                <w:rFonts w:ascii="Times New Roman" w:hAnsi="Times New Roman" w:cs="Times New Roman"/>
                <w:sz w:val="23"/>
                <w:szCs w:val="23"/>
              </w:rPr>
              <w:t xml:space="preserve"> смены организована после учебных занятий с перерывом не менее 20 минут, для обучающихся </w:t>
            </w:r>
            <w:r w:rsidRPr="00BA4167">
              <w:rPr>
                <w:rFonts w:ascii="Times New Roman" w:hAnsi="Times New Roman" w:cs="Times New Roman"/>
                <w:sz w:val="23"/>
                <w:szCs w:val="23"/>
                <w:lang w:val="en-US"/>
              </w:rPr>
              <w:t>II</w:t>
            </w:r>
            <w:r w:rsidRPr="00BA4167">
              <w:rPr>
                <w:rFonts w:ascii="Times New Roman" w:hAnsi="Times New Roman" w:cs="Times New Roman"/>
                <w:sz w:val="23"/>
                <w:szCs w:val="23"/>
              </w:rPr>
              <w:t xml:space="preserve"> смены в утренние часы до 12 часов 30 минут. Часть внеурочной деятельности реализуется с использованием дистанционных образовательных технологий.</w:t>
            </w:r>
          </w:p>
        </w:tc>
      </w:tr>
    </w:tbl>
    <w:p w:rsidR="001C28E3" w:rsidRPr="00BA4167" w:rsidRDefault="001C28E3" w:rsidP="001C28E3">
      <w:pPr>
        <w:jc w:val="both"/>
        <w:rPr>
          <w:rFonts w:ascii="Times New Roman" w:hAnsi="Times New Roman" w:cs="Times New Roman"/>
          <w:color w:val="FF0000"/>
        </w:rPr>
      </w:pPr>
    </w:p>
    <w:p w:rsidR="00311692" w:rsidRDefault="00311692">
      <w:pPr>
        <w:rPr>
          <w:color w:val="auto"/>
        </w:rPr>
      </w:pPr>
      <w:r>
        <w:rPr>
          <w:color w:val="auto"/>
        </w:rPr>
        <w:br w:type="page"/>
      </w:r>
    </w:p>
    <w:p w:rsidR="002D3A0D" w:rsidRPr="00303E22" w:rsidRDefault="000D7E44" w:rsidP="002D3A0D">
      <w:pPr>
        <w:tabs>
          <w:tab w:val="left" w:pos="0"/>
        </w:tabs>
        <w:spacing w:line="240" w:lineRule="atLeast"/>
        <w:contextualSpacing/>
        <w:jc w:val="center"/>
        <w:rPr>
          <w:rFonts w:ascii="Times New Roman" w:hAnsi="Times New Roman" w:cs="Times New Roman"/>
          <w:color w:val="auto"/>
          <w:sz w:val="28"/>
          <w:szCs w:val="28"/>
        </w:rPr>
      </w:pPr>
      <w:r w:rsidRPr="00303E22">
        <w:rPr>
          <w:color w:val="auto"/>
        </w:rPr>
        <w:lastRenderedPageBreak/>
        <w:t>4.3.</w:t>
      </w:r>
      <w:r w:rsidRPr="00303E22">
        <w:rPr>
          <w:color w:val="auto"/>
        </w:rPr>
        <w:tab/>
      </w:r>
      <w:r w:rsidR="00CD106A" w:rsidRPr="00303E22">
        <w:rPr>
          <w:rFonts w:ascii="Times New Roman" w:hAnsi="Times New Roman" w:cs="Times New Roman"/>
          <w:color w:val="auto"/>
          <w:sz w:val="28"/>
          <w:szCs w:val="28"/>
        </w:rPr>
        <w:t>ПЛАН ВНЕУРОЧНОЙ ДЕЯТЕЛЬНОСТИ</w:t>
      </w:r>
      <w:r w:rsidR="002D3A0D" w:rsidRPr="00303E22">
        <w:rPr>
          <w:rFonts w:ascii="Times New Roman" w:hAnsi="Times New Roman" w:cs="Times New Roman"/>
          <w:color w:val="auto"/>
          <w:sz w:val="28"/>
          <w:szCs w:val="28"/>
        </w:rPr>
        <w:t xml:space="preserve"> </w:t>
      </w:r>
    </w:p>
    <w:p w:rsidR="002D3A0D" w:rsidRPr="00303E22" w:rsidRDefault="002D3A0D" w:rsidP="002D3A0D">
      <w:pPr>
        <w:tabs>
          <w:tab w:val="left" w:pos="0"/>
        </w:tabs>
        <w:spacing w:line="240" w:lineRule="atLeast"/>
        <w:contextualSpacing/>
        <w:jc w:val="center"/>
        <w:rPr>
          <w:rFonts w:ascii="Times New Roman" w:hAnsi="Times New Roman" w:cs="Times New Roman"/>
          <w:color w:val="auto"/>
          <w:sz w:val="28"/>
          <w:szCs w:val="28"/>
        </w:rPr>
      </w:pPr>
      <w:r w:rsidRPr="00303E22">
        <w:rPr>
          <w:rFonts w:ascii="Times New Roman" w:hAnsi="Times New Roman" w:cs="Times New Roman"/>
          <w:color w:val="auto"/>
          <w:sz w:val="28"/>
          <w:szCs w:val="28"/>
        </w:rPr>
        <w:t xml:space="preserve">обучающихся МАОУ СОШ №4 </w:t>
      </w:r>
    </w:p>
    <w:p w:rsidR="002D3A0D" w:rsidRPr="00303E22" w:rsidRDefault="002D3A0D" w:rsidP="002D3A0D">
      <w:pPr>
        <w:tabs>
          <w:tab w:val="left" w:pos="0"/>
        </w:tabs>
        <w:spacing w:line="240" w:lineRule="atLeast"/>
        <w:contextualSpacing/>
        <w:jc w:val="center"/>
        <w:rPr>
          <w:rFonts w:ascii="Times New Roman" w:hAnsi="Times New Roman" w:cs="Times New Roman"/>
          <w:b/>
          <w:color w:val="auto"/>
          <w:sz w:val="28"/>
          <w:szCs w:val="28"/>
        </w:rPr>
      </w:pPr>
      <w:r w:rsidRPr="00303E22">
        <w:rPr>
          <w:rFonts w:ascii="Times New Roman" w:hAnsi="Times New Roman" w:cs="Times New Roman"/>
          <w:b/>
          <w:color w:val="auto"/>
          <w:sz w:val="28"/>
          <w:szCs w:val="28"/>
        </w:rPr>
        <w:t>на 202</w:t>
      </w:r>
      <w:r w:rsidR="001C28E3">
        <w:rPr>
          <w:rFonts w:ascii="Times New Roman" w:hAnsi="Times New Roman" w:cs="Times New Roman"/>
          <w:b/>
          <w:color w:val="auto"/>
          <w:sz w:val="28"/>
          <w:szCs w:val="28"/>
        </w:rPr>
        <w:t>5</w:t>
      </w:r>
      <w:r w:rsidRPr="00303E22">
        <w:rPr>
          <w:rFonts w:ascii="Times New Roman" w:hAnsi="Times New Roman" w:cs="Times New Roman"/>
          <w:b/>
          <w:color w:val="auto"/>
          <w:sz w:val="28"/>
          <w:szCs w:val="28"/>
        </w:rPr>
        <w:t>-202</w:t>
      </w:r>
      <w:r w:rsidR="001C28E3">
        <w:rPr>
          <w:rFonts w:ascii="Times New Roman" w:hAnsi="Times New Roman" w:cs="Times New Roman"/>
          <w:b/>
          <w:color w:val="auto"/>
          <w:sz w:val="28"/>
          <w:szCs w:val="28"/>
        </w:rPr>
        <w:t>6</w:t>
      </w:r>
      <w:r w:rsidRPr="00303E22">
        <w:rPr>
          <w:rFonts w:ascii="Times New Roman" w:hAnsi="Times New Roman" w:cs="Times New Roman"/>
          <w:b/>
          <w:color w:val="auto"/>
          <w:sz w:val="28"/>
          <w:szCs w:val="28"/>
        </w:rPr>
        <w:t xml:space="preserve"> учебный год</w:t>
      </w:r>
    </w:p>
    <w:p w:rsidR="003738E8" w:rsidRPr="003738E8" w:rsidRDefault="003738E8" w:rsidP="003738E8">
      <w:pPr>
        <w:pStyle w:val="1"/>
        <w:spacing w:before="0" w:after="0" w:line="240" w:lineRule="atLeast"/>
        <w:contextualSpacing/>
        <w:jc w:val="center"/>
        <w:rPr>
          <w:rFonts w:ascii="Times New Roman" w:hAnsi="Times New Roman" w:cs="Times New Roman"/>
          <w:sz w:val="28"/>
          <w:szCs w:val="28"/>
        </w:rPr>
      </w:pPr>
      <w:r w:rsidRPr="003738E8">
        <w:rPr>
          <w:rFonts w:ascii="Times New Roman" w:hAnsi="Times New Roman" w:cs="Times New Roman"/>
          <w:sz w:val="28"/>
          <w:szCs w:val="28"/>
        </w:rPr>
        <w:t>Пояснительная</w:t>
      </w:r>
      <w:r w:rsidRPr="003738E8">
        <w:rPr>
          <w:rFonts w:ascii="Times New Roman" w:hAnsi="Times New Roman" w:cs="Times New Roman"/>
          <w:spacing w:val="-13"/>
          <w:sz w:val="28"/>
          <w:szCs w:val="28"/>
        </w:rPr>
        <w:t xml:space="preserve"> </w:t>
      </w:r>
      <w:r w:rsidRPr="003738E8">
        <w:rPr>
          <w:rFonts w:ascii="Times New Roman" w:hAnsi="Times New Roman" w:cs="Times New Roman"/>
          <w:sz w:val="28"/>
          <w:szCs w:val="28"/>
        </w:rPr>
        <w:t>записка</w:t>
      </w:r>
    </w:p>
    <w:p w:rsidR="00546007" w:rsidRPr="00546007" w:rsidRDefault="00546007" w:rsidP="00546007">
      <w:pPr>
        <w:pStyle w:val="aff"/>
        <w:ind w:left="567" w:firstLine="426"/>
        <w:rPr>
          <w:sz w:val="28"/>
          <w:szCs w:val="28"/>
          <w:lang w:val="ru-RU"/>
        </w:rPr>
      </w:pPr>
      <w:r w:rsidRPr="00546007">
        <w:rPr>
          <w:sz w:val="28"/>
          <w:szCs w:val="28"/>
          <w:lang w:val="ru-RU"/>
        </w:rPr>
        <w:t>Под</w:t>
      </w:r>
      <w:r w:rsidRPr="00546007">
        <w:rPr>
          <w:spacing w:val="1"/>
          <w:sz w:val="28"/>
          <w:szCs w:val="28"/>
          <w:lang w:val="ru-RU"/>
        </w:rPr>
        <w:t xml:space="preserve"> </w:t>
      </w:r>
      <w:r w:rsidRPr="00546007">
        <w:rPr>
          <w:sz w:val="28"/>
          <w:szCs w:val="28"/>
          <w:lang w:val="ru-RU"/>
        </w:rPr>
        <w:t>внеурочной</w:t>
      </w:r>
      <w:r w:rsidRPr="00546007">
        <w:rPr>
          <w:spacing w:val="1"/>
          <w:sz w:val="28"/>
          <w:szCs w:val="28"/>
          <w:lang w:val="ru-RU"/>
        </w:rPr>
        <w:t xml:space="preserve"> </w:t>
      </w:r>
      <w:r w:rsidRPr="00546007">
        <w:rPr>
          <w:sz w:val="28"/>
          <w:szCs w:val="28"/>
          <w:lang w:val="ru-RU"/>
        </w:rPr>
        <w:t>деятельностью</w:t>
      </w:r>
      <w:r w:rsidRPr="00546007">
        <w:rPr>
          <w:spacing w:val="1"/>
          <w:sz w:val="28"/>
          <w:szCs w:val="28"/>
          <w:lang w:val="ru-RU"/>
        </w:rPr>
        <w:t xml:space="preserve"> </w:t>
      </w:r>
      <w:r w:rsidRPr="00546007">
        <w:rPr>
          <w:sz w:val="28"/>
          <w:szCs w:val="28"/>
          <w:lang w:val="ru-RU"/>
        </w:rPr>
        <w:t>следует</w:t>
      </w:r>
      <w:r w:rsidRPr="00546007">
        <w:rPr>
          <w:spacing w:val="1"/>
          <w:sz w:val="28"/>
          <w:szCs w:val="28"/>
          <w:lang w:val="ru-RU"/>
        </w:rPr>
        <w:t xml:space="preserve"> </w:t>
      </w:r>
      <w:r w:rsidRPr="00546007">
        <w:rPr>
          <w:sz w:val="28"/>
          <w:szCs w:val="28"/>
          <w:lang w:val="ru-RU"/>
        </w:rPr>
        <w:t>понимать</w:t>
      </w:r>
      <w:r w:rsidRPr="00546007">
        <w:rPr>
          <w:spacing w:val="1"/>
          <w:sz w:val="28"/>
          <w:szCs w:val="28"/>
          <w:lang w:val="ru-RU"/>
        </w:rPr>
        <w:t xml:space="preserve"> </w:t>
      </w:r>
      <w:r w:rsidRPr="00546007">
        <w:rPr>
          <w:sz w:val="28"/>
          <w:szCs w:val="28"/>
          <w:lang w:val="ru-RU"/>
        </w:rPr>
        <w:t>образовательную</w:t>
      </w:r>
      <w:r w:rsidRPr="00546007">
        <w:rPr>
          <w:spacing w:val="1"/>
          <w:sz w:val="28"/>
          <w:szCs w:val="28"/>
          <w:lang w:val="ru-RU"/>
        </w:rPr>
        <w:t xml:space="preserve"> </w:t>
      </w:r>
      <w:r w:rsidRPr="00546007">
        <w:rPr>
          <w:sz w:val="28"/>
          <w:szCs w:val="28"/>
          <w:lang w:val="ru-RU"/>
        </w:rPr>
        <w:t>деятельность, направленную на достижение планируемых результатов освоения</w:t>
      </w:r>
      <w:r w:rsidRPr="00546007">
        <w:rPr>
          <w:spacing w:val="1"/>
          <w:sz w:val="28"/>
          <w:szCs w:val="28"/>
          <w:lang w:val="ru-RU"/>
        </w:rPr>
        <w:t xml:space="preserve"> </w:t>
      </w:r>
      <w:r w:rsidRPr="00546007">
        <w:rPr>
          <w:sz w:val="28"/>
          <w:szCs w:val="28"/>
          <w:lang w:val="ru-RU"/>
        </w:rPr>
        <w:t>основных</w:t>
      </w:r>
      <w:r w:rsidRPr="00546007">
        <w:rPr>
          <w:spacing w:val="1"/>
          <w:sz w:val="28"/>
          <w:szCs w:val="28"/>
          <w:lang w:val="ru-RU"/>
        </w:rPr>
        <w:t xml:space="preserve"> </w:t>
      </w:r>
      <w:r w:rsidRPr="00546007">
        <w:rPr>
          <w:sz w:val="28"/>
          <w:szCs w:val="28"/>
          <w:lang w:val="ru-RU"/>
        </w:rPr>
        <w:t>образовательных</w:t>
      </w:r>
      <w:r w:rsidRPr="00546007">
        <w:rPr>
          <w:spacing w:val="1"/>
          <w:sz w:val="28"/>
          <w:szCs w:val="28"/>
          <w:lang w:val="ru-RU"/>
        </w:rPr>
        <w:t xml:space="preserve"> </w:t>
      </w:r>
      <w:r w:rsidRPr="00546007">
        <w:rPr>
          <w:sz w:val="28"/>
          <w:szCs w:val="28"/>
          <w:lang w:val="ru-RU"/>
        </w:rPr>
        <w:t>программ</w:t>
      </w:r>
      <w:r w:rsidRPr="00546007">
        <w:rPr>
          <w:spacing w:val="1"/>
          <w:sz w:val="28"/>
          <w:szCs w:val="28"/>
          <w:lang w:val="ru-RU"/>
        </w:rPr>
        <w:t xml:space="preserve"> </w:t>
      </w:r>
      <w:r w:rsidRPr="00546007">
        <w:rPr>
          <w:sz w:val="28"/>
          <w:szCs w:val="28"/>
          <w:lang w:val="ru-RU"/>
        </w:rPr>
        <w:t>(предметных,</w:t>
      </w:r>
      <w:r w:rsidRPr="00546007">
        <w:rPr>
          <w:spacing w:val="1"/>
          <w:sz w:val="28"/>
          <w:szCs w:val="28"/>
          <w:lang w:val="ru-RU"/>
        </w:rPr>
        <w:t xml:space="preserve"> </w:t>
      </w:r>
      <w:r w:rsidRPr="00546007">
        <w:rPr>
          <w:sz w:val="28"/>
          <w:szCs w:val="28"/>
          <w:lang w:val="ru-RU"/>
        </w:rPr>
        <w:t>метапредметных</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личностных), осуществляемую</w:t>
      </w:r>
      <w:r w:rsidRPr="00546007">
        <w:rPr>
          <w:spacing w:val="1"/>
          <w:sz w:val="28"/>
          <w:szCs w:val="28"/>
          <w:lang w:val="ru-RU"/>
        </w:rPr>
        <w:t xml:space="preserve"> </w:t>
      </w:r>
      <w:r w:rsidRPr="00546007">
        <w:rPr>
          <w:sz w:val="28"/>
          <w:szCs w:val="28"/>
          <w:lang w:val="ru-RU"/>
        </w:rPr>
        <w:t>в</w:t>
      </w:r>
      <w:r w:rsidRPr="00546007">
        <w:rPr>
          <w:spacing w:val="-2"/>
          <w:sz w:val="28"/>
          <w:szCs w:val="28"/>
          <w:lang w:val="ru-RU"/>
        </w:rPr>
        <w:t xml:space="preserve"> </w:t>
      </w:r>
      <w:r w:rsidRPr="00546007">
        <w:rPr>
          <w:sz w:val="28"/>
          <w:szCs w:val="28"/>
          <w:lang w:val="ru-RU"/>
        </w:rPr>
        <w:t>формах,</w:t>
      </w:r>
      <w:r w:rsidRPr="00546007">
        <w:rPr>
          <w:spacing w:val="-1"/>
          <w:sz w:val="28"/>
          <w:szCs w:val="28"/>
          <w:lang w:val="ru-RU"/>
        </w:rPr>
        <w:t xml:space="preserve"> </w:t>
      </w:r>
      <w:r w:rsidRPr="00546007">
        <w:rPr>
          <w:sz w:val="28"/>
          <w:szCs w:val="28"/>
          <w:lang w:val="ru-RU"/>
        </w:rPr>
        <w:t>отличных от</w:t>
      </w:r>
      <w:r w:rsidRPr="00546007">
        <w:rPr>
          <w:spacing w:val="6"/>
          <w:sz w:val="28"/>
          <w:szCs w:val="28"/>
          <w:lang w:val="ru-RU"/>
        </w:rPr>
        <w:t xml:space="preserve"> </w:t>
      </w:r>
      <w:r w:rsidRPr="00546007">
        <w:rPr>
          <w:sz w:val="28"/>
          <w:szCs w:val="28"/>
          <w:lang w:val="ru-RU"/>
        </w:rPr>
        <w:t>урочной.</w:t>
      </w:r>
    </w:p>
    <w:p w:rsidR="00546007" w:rsidRPr="00BD6B6C" w:rsidRDefault="00546007" w:rsidP="00546007">
      <w:pPr>
        <w:pStyle w:val="aff"/>
        <w:ind w:left="567"/>
        <w:rPr>
          <w:sz w:val="28"/>
          <w:szCs w:val="28"/>
          <w:lang w:val="ru-RU"/>
        </w:rPr>
      </w:pPr>
      <w:r w:rsidRPr="00BD6B6C">
        <w:rPr>
          <w:sz w:val="28"/>
          <w:szCs w:val="28"/>
          <w:lang w:val="ru-RU"/>
        </w:rPr>
        <w:t>Внеурочная</w:t>
      </w:r>
      <w:r w:rsidRPr="00BD6B6C">
        <w:rPr>
          <w:spacing w:val="1"/>
          <w:sz w:val="28"/>
          <w:szCs w:val="28"/>
          <w:lang w:val="ru-RU"/>
        </w:rPr>
        <w:t xml:space="preserve"> </w:t>
      </w:r>
      <w:r w:rsidRPr="00BD6B6C">
        <w:rPr>
          <w:sz w:val="28"/>
          <w:szCs w:val="28"/>
          <w:lang w:val="ru-RU"/>
        </w:rPr>
        <w:t>деятельность</w:t>
      </w:r>
      <w:r w:rsidRPr="00BD6B6C">
        <w:rPr>
          <w:spacing w:val="1"/>
          <w:sz w:val="28"/>
          <w:szCs w:val="28"/>
          <w:lang w:val="ru-RU"/>
        </w:rPr>
        <w:t xml:space="preserve"> </w:t>
      </w:r>
      <w:r w:rsidRPr="00BD6B6C">
        <w:rPr>
          <w:sz w:val="28"/>
          <w:szCs w:val="28"/>
          <w:lang w:val="ru-RU"/>
        </w:rPr>
        <w:t>организуется</w:t>
      </w:r>
      <w:r w:rsidRPr="00BD6B6C">
        <w:rPr>
          <w:spacing w:val="1"/>
          <w:sz w:val="28"/>
          <w:szCs w:val="28"/>
          <w:lang w:val="ru-RU"/>
        </w:rPr>
        <w:t xml:space="preserve"> </w:t>
      </w:r>
      <w:r w:rsidRPr="00BD6B6C">
        <w:rPr>
          <w:sz w:val="28"/>
          <w:szCs w:val="28"/>
          <w:lang w:val="ru-RU"/>
        </w:rPr>
        <w:t>в</w:t>
      </w:r>
      <w:r w:rsidRPr="00BD6B6C">
        <w:rPr>
          <w:spacing w:val="1"/>
          <w:sz w:val="28"/>
          <w:szCs w:val="28"/>
          <w:lang w:val="ru-RU"/>
        </w:rPr>
        <w:t xml:space="preserve"> </w:t>
      </w:r>
      <w:r w:rsidRPr="00BD6B6C">
        <w:rPr>
          <w:sz w:val="28"/>
          <w:szCs w:val="28"/>
          <w:lang w:val="ru-RU"/>
        </w:rPr>
        <w:t>соответствии</w:t>
      </w:r>
      <w:r w:rsidRPr="00BD6B6C">
        <w:rPr>
          <w:spacing w:val="1"/>
          <w:sz w:val="28"/>
          <w:szCs w:val="28"/>
          <w:lang w:val="ru-RU"/>
        </w:rPr>
        <w:t xml:space="preserve"> </w:t>
      </w:r>
      <w:r w:rsidRPr="00BD6B6C">
        <w:rPr>
          <w:sz w:val="28"/>
          <w:szCs w:val="28"/>
          <w:lang w:val="ru-RU"/>
        </w:rPr>
        <w:t>со</w:t>
      </w:r>
      <w:r w:rsidRPr="00BD6B6C">
        <w:rPr>
          <w:spacing w:val="1"/>
          <w:sz w:val="28"/>
          <w:szCs w:val="28"/>
          <w:lang w:val="ru-RU"/>
        </w:rPr>
        <w:t xml:space="preserve"> </w:t>
      </w:r>
      <w:r w:rsidRPr="00BD6B6C">
        <w:rPr>
          <w:sz w:val="28"/>
          <w:szCs w:val="28"/>
          <w:lang w:val="ru-RU"/>
        </w:rPr>
        <w:t>следующими</w:t>
      </w:r>
      <w:r w:rsidRPr="00BD6B6C">
        <w:rPr>
          <w:spacing w:val="1"/>
          <w:sz w:val="28"/>
          <w:szCs w:val="28"/>
          <w:lang w:val="ru-RU"/>
        </w:rPr>
        <w:t xml:space="preserve"> </w:t>
      </w:r>
      <w:r w:rsidRPr="00BD6B6C">
        <w:rPr>
          <w:sz w:val="28"/>
          <w:szCs w:val="28"/>
          <w:lang w:val="ru-RU"/>
        </w:rPr>
        <w:t>нормативными</w:t>
      </w:r>
      <w:r w:rsidRPr="00BD6B6C">
        <w:rPr>
          <w:spacing w:val="-1"/>
          <w:sz w:val="28"/>
          <w:szCs w:val="28"/>
          <w:lang w:val="ru-RU"/>
        </w:rPr>
        <w:t xml:space="preserve"> </w:t>
      </w:r>
      <w:r w:rsidRPr="00BD6B6C">
        <w:rPr>
          <w:sz w:val="28"/>
          <w:szCs w:val="28"/>
          <w:lang w:val="ru-RU"/>
        </w:rPr>
        <w:t>документами и</w:t>
      </w:r>
      <w:r w:rsidRPr="00BD6B6C">
        <w:rPr>
          <w:spacing w:val="-1"/>
          <w:sz w:val="28"/>
          <w:szCs w:val="28"/>
          <w:lang w:val="ru-RU"/>
        </w:rPr>
        <w:t xml:space="preserve"> </w:t>
      </w:r>
      <w:r w:rsidRPr="00BD6B6C">
        <w:rPr>
          <w:sz w:val="28"/>
          <w:szCs w:val="28"/>
          <w:lang w:val="ru-RU"/>
        </w:rPr>
        <w:t>методическими</w:t>
      </w:r>
      <w:r w:rsidRPr="00BD6B6C">
        <w:rPr>
          <w:spacing w:val="-1"/>
          <w:sz w:val="28"/>
          <w:szCs w:val="28"/>
          <w:lang w:val="ru-RU"/>
        </w:rPr>
        <w:t xml:space="preserve"> </w:t>
      </w:r>
      <w:r w:rsidRPr="00BD6B6C">
        <w:rPr>
          <w:sz w:val="28"/>
          <w:szCs w:val="28"/>
          <w:lang w:val="ru-RU"/>
        </w:rPr>
        <w:t>рекомендациями:</w:t>
      </w:r>
    </w:p>
    <w:p w:rsidR="00546007" w:rsidRPr="00BD6B6C" w:rsidRDefault="00546007" w:rsidP="00546007">
      <w:pPr>
        <w:pStyle w:val="afb"/>
        <w:tabs>
          <w:tab w:val="left" w:pos="1509"/>
        </w:tabs>
        <w:autoSpaceDE w:val="0"/>
        <w:autoSpaceDN w:val="0"/>
        <w:ind w:left="567" w:firstLine="381"/>
        <w:contextualSpacing w:val="0"/>
        <w:jc w:val="both"/>
        <w:rPr>
          <w:rFonts w:ascii="Times New Roman" w:hAnsi="Times New Roman" w:cs="Times New Roman"/>
          <w:sz w:val="28"/>
          <w:szCs w:val="28"/>
        </w:rPr>
      </w:pPr>
      <w:r w:rsidRPr="00BD6B6C">
        <w:rPr>
          <w:rFonts w:ascii="Times New Roman" w:hAnsi="Times New Roman" w:cs="Times New Roman"/>
          <w:sz w:val="28"/>
          <w:szCs w:val="28"/>
        </w:rPr>
        <w:t>Приказ Минпросвещения России от 31.05.2021 № 287 «Об утверждении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федерального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государственного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образовательного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стандарта</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основного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общего</w:t>
      </w:r>
      <w:r w:rsidRPr="00BD6B6C">
        <w:rPr>
          <w:rFonts w:ascii="Times New Roman" w:hAnsi="Times New Roman" w:cs="Times New Roman"/>
          <w:spacing w:val="-57"/>
          <w:sz w:val="28"/>
          <w:szCs w:val="28"/>
        </w:rPr>
        <w:t xml:space="preserve"> </w:t>
      </w:r>
      <w:r w:rsidRPr="00BD6B6C">
        <w:rPr>
          <w:rFonts w:ascii="Times New Roman" w:hAnsi="Times New Roman" w:cs="Times New Roman"/>
          <w:sz w:val="28"/>
          <w:szCs w:val="28"/>
        </w:rPr>
        <w:t>образования»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(Зарегистрировано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в</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Минюсте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России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05.07.2021</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64101)</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w:t>
      </w:r>
      <w:r w:rsidRPr="00BD6B6C">
        <w:rPr>
          <w:rFonts w:ascii="Times New Roman" w:hAnsi="Times New Roman" w:cs="Times New Roman"/>
          <w:spacing w:val="1"/>
          <w:sz w:val="28"/>
          <w:szCs w:val="28"/>
        </w:rPr>
        <w:t xml:space="preserve"> </w:t>
      </w:r>
      <w:hyperlink r:id="rId20">
        <w:r w:rsidRPr="00BD6B6C">
          <w:rPr>
            <w:rFonts w:ascii="Times New Roman" w:hAnsi="Times New Roman" w:cs="Times New Roman"/>
            <w:sz w:val="28"/>
            <w:szCs w:val="28"/>
          </w:rPr>
          <w:t>http://www.consultant.ru/document/cons_doc_LAW_389560/</w:t>
        </w:r>
      </w:hyperlink>
      <w:r w:rsidRPr="00BD6B6C">
        <w:rPr>
          <w:rFonts w:ascii="Times New Roman" w:hAnsi="Times New Roman" w:cs="Times New Roman"/>
          <w:sz w:val="28"/>
          <w:szCs w:val="28"/>
        </w:rPr>
        <w:t>;</w:t>
      </w:r>
    </w:p>
    <w:p w:rsidR="00546007" w:rsidRPr="00BD6B6C" w:rsidRDefault="00546007" w:rsidP="00546007">
      <w:pPr>
        <w:pStyle w:val="afb"/>
        <w:tabs>
          <w:tab w:val="left" w:pos="1505"/>
        </w:tabs>
        <w:autoSpaceDE w:val="0"/>
        <w:autoSpaceDN w:val="0"/>
        <w:ind w:left="567" w:firstLine="381"/>
        <w:contextualSpacing w:val="0"/>
        <w:jc w:val="both"/>
        <w:rPr>
          <w:rFonts w:ascii="Times New Roman" w:hAnsi="Times New Roman" w:cs="Times New Roman"/>
          <w:sz w:val="28"/>
          <w:szCs w:val="28"/>
        </w:rPr>
      </w:pPr>
      <w:r w:rsidRPr="00BD6B6C">
        <w:rPr>
          <w:rFonts w:ascii="Times New Roman" w:hAnsi="Times New Roman" w:cs="Times New Roman"/>
          <w:sz w:val="28"/>
          <w:szCs w:val="28"/>
        </w:rPr>
        <w:t>Письмо</w:t>
      </w:r>
      <w:r w:rsidRPr="00BD6B6C">
        <w:rPr>
          <w:rFonts w:ascii="Times New Roman" w:hAnsi="Times New Roman" w:cs="Times New Roman"/>
          <w:spacing w:val="58"/>
          <w:sz w:val="28"/>
          <w:szCs w:val="28"/>
        </w:rPr>
        <w:t xml:space="preserve"> </w:t>
      </w:r>
      <w:r w:rsidRPr="00BD6B6C">
        <w:rPr>
          <w:rFonts w:ascii="Times New Roman" w:hAnsi="Times New Roman" w:cs="Times New Roman"/>
          <w:sz w:val="28"/>
          <w:szCs w:val="28"/>
        </w:rPr>
        <w:t>Министерства</w:t>
      </w:r>
      <w:r w:rsidRPr="00BD6B6C">
        <w:rPr>
          <w:rFonts w:ascii="Times New Roman" w:hAnsi="Times New Roman" w:cs="Times New Roman"/>
          <w:spacing w:val="4"/>
          <w:sz w:val="28"/>
          <w:szCs w:val="28"/>
        </w:rPr>
        <w:t xml:space="preserve"> </w:t>
      </w:r>
      <w:r w:rsidRPr="00BD6B6C">
        <w:rPr>
          <w:rFonts w:ascii="Times New Roman" w:hAnsi="Times New Roman" w:cs="Times New Roman"/>
          <w:sz w:val="28"/>
          <w:szCs w:val="28"/>
        </w:rPr>
        <w:t>просвещения</w:t>
      </w:r>
      <w:r w:rsidRPr="00BD6B6C">
        <w:rPr>
          <w:rFonts w:ascii="Times New Roman" w:hAnsi="Times New Roman" w:cs="Times New Roman"/>
          <w:spacing w:val="56"/>
          <w:sz w:val="28"/>
          <w:szCs w:val="28"/>
        </w:rPr>
        <w:t xml:space="preserve"> </w:t>
      </w:r>
      <w:r w:rsidRPr="00BD6B6C">
        <w:rPr>
          <w:rFonts w:ascii="Times New Roman" w:hAnsi="Times New Roman" w:cs="Times New Roman"/>
          <w:sz w:val="28"/>
          <w:szCs w:val="28"/>
        </w:rPr>
        <w:t>Российской</w:t>
      </w:r>
      <w:r w:rsidRPr="00BD6B6C">
        <w:rPr>
          <w:rFonts w:ascii="Times New Roman" w:hAnsi="Times New Roman" w:cs="Times New Roman"/>
          <w:spacing w:val="56"/>
          <w:sz w:val="28"/>
          <w:szCs w:val="28"/>
        </w:rPr>
        <w:t xml:space="preserve"> </w:t>
      </w:r>
      <w:r w:rsidRPr="00BD6B6C">
        <w:rPr>
          <w:rFonts w:ascii="Times New Roman" w:hAnsi="Times New Roman" w:cs="Times New Roman"/>
          <w:sz w:val="28"/>
          <w:szCs w:val="28"/>
        </w:rPr>
        <w:t>Федерации</w:t>
      </w:r>
      <w:r w:rsidRPr="00BD6B6C">
        <w:rPr>
          <w:rFonts w:ascii="Times New Roman" w:hAnsi="Times New Roman" w:cs="Times New Roman"/>
          <w:spacing w:val="56"/>
          <w:sz w:val="28"/>
          <w:szCs w:val="28"/>
        </w:rPr>
        <w:t xml:space="preserve"> </w:t>
      </w:r>
      <w:r w:rsidRPr="00BD6B6C">
        <w:rPr>
          <w:rFonts w:ascii="Times New Roman" w:hAnsi="Times New Roman" w:cs="Times New Roman"/>
          <w:sz w:val="28"/>
          <w:szCs w:val="28"/>
        </w:rPr>
        <w:t>от</w:t>
      </w:r>
      <w:r w:rsidRPr="00BD6B6C">
        <w:rPr>
          <w:rFonts w:ascii="Times New Roman" w:hAnsi="Times New Roman" w:cs="Times New Roman"/>
          <w:spacing w:val="54"/>
          <w:sz w:val="28"/>
          <w:szCs w:val="28"/>
        </w:rPr>
        <w:t xml:space="preserve"> </w:t>
      </w:r>
      <w:r w:rsidRPr="00BD6B6C">
        <w:rPr>
          <w:rFonts w:ascii="Times New Roman" w:hAnsi="Times New Roman" w:cs="Times New Roman"/>
          <w:sz w:val="28"/>
          <w:szCs w:val="28"/>
        </w:rPr>
        <w:t>05.07.2022г.</w:t>
      </w:r>
    </w:p>
    <w:p w:rsidR="00546007" w:rsidRPr="00BD6B6C" w:rsidRDefault="00546007" w:rsidP="00546007">
      <w:pPr>
        <w:pStyle w:val="aff"/>
        <w:ind w:left="567" w:firstLine="381"/>
        <w:rPr>
          <w:sz w:val="28"/>
          <w:szCs w:val="28"/>
          <w:lang w:val="ru-RU"/>
        </w:rPr>
      </w:pPr>
      <w:r w:rsidRPr="00BD6B6C">
        <w:rPr>
          <w:sz w:val="28"/>
          <w:szCs w:val="28"/>
          <w:lang w:val="ru-RU"/>
        </w:rPr>
        <w:t>№ТВ–1290/03 «О направлении методических рекомендаций» (Информационно-</w:t>
      </w:r>
      <w:r w:rsidRPr="00BD6B6C">
        <w:rPr>
          <w:spacing w:val="1"/>
          <w:sz w:val="28"/>
          <w:szCs w:val="28"/>
          <w:lang w:val="ru-RU"/>
        </w:rPr>
        <w:t xml:space="preserve"> </w:t>
      </w:r>
      <w:r w:rsidRPr="00BD6B6C">
        <w:rPr>
          <w:sz w:val="28"/>
          <w:szCs w:val="28"/>
          <w:lang w:val="ru-RU"/>
        </w:rPr>
        <w:t>методическое</w:t>
      </w:r>
      <w:r w:rsidRPr="00BD6B6C">
        <w:rPr>
          <w:spacing w:val="1"/>
          <w:sz w:val="28"/>
          <w:szCs w:val="28"/>
          <w:lang w:val="ru-RU"/>
        </w:rPr>
        <w:t xml:space="preserve"> </w:t>
      </w:r>
      <w:r w:rsidRPr="00BD6B6C">
        <w:rPr>
          <w:sz w:val="28"/>
          <w:szCs w:val="28"/>
          <w:lang w:val="ru-RU"/>
        </w:rPr>
        <w:t>письмо</w:t>
      </w:r>
      <w:r w:rsidRPr="00BD6B6C">
        <w:rPr>
          <w:spacing w:val="1"/>
          <w:sz w:val="28"/>
          <w:szCs w:val="28"/>
          <w:lang w:val="ru-RU"/>
        </w:rPr>
        <w:t xml:space="preserve"> </w:t>
      </w:r>
      <w:r w:rsidRPr="00BD6B6C">
        <w:rPr>
          <w:sz w:val="28"/>
          <w:szCs w:val="28"/>
          <w:lang w:val="ru-RU"/>
        </w:rPr>
        <w:t>об</w:t>
      </w:r>
      <w:r w:rsidRPr="00BD6B6C">
        <w:rPr>
          <w:spacing w:val="1"/>
          <w:sz w:val="28"/>
          <w:szCs w:val="28"/>
          <w:lang w:val="ru-RU"/>
        </w:rPr>
        <w:t xml:space="preserve"> </w:t>
      </w:r>
      <w:r w:rsidRPr="00BD6B6C">
        <w:rPr>
          <w:sz w:val="28"/>
          <w:szCs w:val="28"/>
          <w:lang w:val="ru-RU"/>
        </w:rPr>
        <w:t>организации</w:t>
      </w:r>
      <w:r w:rsidRPr="00BD6B6C">
        <w:rPr>
          <w:spacing w:val="1"/>
          <w:sz w:val="28"/>
          <w:szCs w:val="28"/>
          <w:lang w:val="ru-RU"/>
        </w:rPr>
        <w:t xml:space="preserve"> </w:t>
      </w:r>
      <w:r w:rsidRPr="00BD6B6C">
        <w:rPr>
          <w:sz w:val="28"/>
          <w:szCs w:val="28"/>
          <w:lang w:val="ru-RU"/>
        </w:rPr>
        <w:t>внеурочной</w:t>
      </w:r>
      <w:r w:rsidRPr="00BD6B6C">
        <w:rPr>
          <w:spacing w:val="1"/>
          <w:sz w:val="28"/>
          <w:szCs w:val="28"/>
          <w:lang w:val="ru-RU"/>
        </w:rPr>
        <w:t xml:space="preserve"> </w:t>
      </w:r>
      <w:r w:rsidRPr="00BD6B6C">
        <w:rPr>
          <w:sz w:val="28"/>
          <w:szCs w:val="28"/>
          <w:lang w:val="ru-RU"/>
        </w:rPr>
        <w:t>деятельности</w:t>
      </w:r>
      <w:r w:rsidRPr="00BD6B6C">
        <w:rPr>
          <w:spacing w:val="1"/>
          <w:sz w:val="28"/>
          <w:szCs w:val="28"/>
          <w:lang w:val="ru-RU"/>
        </w:rPr>
        <w:t xml:space="preserve"> </w:t>
      </w:r>
      <w:r w:rsidRPr="00BD6B6C">
        <w:rPr>
          <w:sz w:val="28"/>
          <w:szCs w:val="28"/>
          <w:lang w:val="ru-RU"/>
        </w:rPr>
        <w:t>в</w:t>
      </w:r>
      <w:r w:rsidRPr="00BD6B6C">
        <w:rPr>
          <w:spacing w:val="1"/>
          <w:sz w:val="28"/>
          <w:szCs w:val="28"/>
          <w:lang w:val="ru-RU"/>
        </w:rPr>
        <w:t xml:space="preserve"> </w:t>
      </w:r>
      <w:r w:rsidRPr="00BD6B6C">
        <w:rPr>
          <w:sz w:val="28"/>
          <w:szCs w:val="28"/>
          <w:lang w:val="ru-RU"/>
        </w:rPr>
        <w:t>рамках</w:t>
      </w:r>
      <w:r w:rsidRPr="00BD6B6C">
        <w:rPr>
          <w:spacing w:val="1"/>
          <w:sz w:val="28"/>
          <w:szCs w:val="28"/>
          <w:lang w:val="ru-RU"/>
        </w:rPr>
        <w:t xml:space="preserve"> </w:t>
      </w:r>
      <w:r w:rsidRPr="00BD6B6C">
        <w:rPr>
          <w:sz w:val="28"/>
          <w:szCs w:val="28"/>
          <w:lang w:val="ru-RU"/>
        </w:rPr>
        <w:t>реализации</w:t>
      </w:r>
      <w:r w:rsidRPr="00BD6B6C">
        <w:rPr>
          <w:spacing w:val="1"/>
          <w:sz w:val="28"/>
          <w:szCs w:val="28"/>
          <w:lang w:val="ru-RU"/>
        </w:rPr>
        <w:t xml:space="preserve"> </w:t>
      </w:r>
      <w:r w:rsidRPr="00BD6B6C">
        <w:rPr>
          <w:sz w:val="28"/>
          <w:szCs w:val="28"/>
          <w:lang w:val="ru-RU"/>
        </w:rPr>
        <w:t>обновленных</w:t>
      </w:r>
      <w:r w:rsidRPr="00BD6B6C">
        <w:rPr>
          <w:spacing w:val="1"/>
          <w:sz w:val="28"/>
          <w:szCs w:val="28"/>
          <w:lang w:val="ru-RU"/>
        </w:rPr>
        <w:t xml:space="preserve"> </w:t>
      </w:r>
      <w:r w:rsidRPr="00BD6B6C">
        <w:rPr>
          <w:sz w:val="28"/>
          <w:szCs w:val="28"/>
          <w:lang w:val="ru-RU"/>
        </w:rPr>
        <w:t>федеральных</w:t>
      </w:r>
      <w:r w:rsidRPr="00BD6B6C">
        <w:rPr>
          <w:spacing w:val="1"/>
          <w:sz w:val="28"/>
          <w:szCs w:val="28"/>
          <w:lang w:val="ru-RU"/>
        </w:rPr>
        <w:t xml:space="preserve"> </w:t>
      </w:r>
      <w:r w:rsidRPr="00BD6B6C">
        <w:rPr>
          <w:sz w:val="28"/>
          <w:szCs w:val="28"/>
          <w:lang w:val="ru-RU"/>
        </w:rPr>
        <w:t>государственных</w:t>
      </w:r>
      <w:r w:rsidRPr="00BD6B6C">
        <w:rPr>
          <w:spacing w:val="1"/>
          <w:sz w:val="28"/>
          <w:szCs w:val="28"/>
          <w:lang w:val="ru-RU"/>
        </w:rPr>
        <w:t xml:space="preserve"> </w:t>
      </w:r>
      <w:r w:rsidRPr="00BD6B6C">
        <w:rPr>
          <w:sz w:val="28"/>
          <w:szCs w:val="28"/>
          <w:lang w:val="ru-RU"/>
        </w:rPr>
        <w:t>образовательных</w:t>
      </w:r>
      <w:r w:rsidRPr="00BD6B6C">
        <w:rPr>
          <w:spacing w:val="1"/>
          <w:sz w:val="28"/>
          <w:szCs w:val="28"/>
          <w:lang w:val="ru-RU"/>
        </w:rPr>
        <w:t xml:space="preserve"> </w:t>
      </w:r>
      <w:r w:rsidRPr="00BD6B6C">
        <w:rPr>
          <w:sz w:val="28"/>
          <w:szCs w:val="28"/>
          <w:lang w:val="ru-RU"/>
        </w:rPr>
        <w:t>стандартов</w:t>
      </w:r>
      <w:r w:rsidRPr="00BD6B6C">
        <w:rPr>
          <w:spacing w:val="-3"/>
          <w:sz w:val="28"/>
          <w:szCs w:val="28"/>
          <w:lang w:val="ru-RU"/>
        </w:rPr>
        <w:t xml:space="preserve"> </w:t>
      </w:r>
      <w:r w:rsidRPr="00BD6B6C">
        <w:rPr>
          <w:sz w:val="28"/>
          <w:szCs w:val="28"/>
          <w:lang w:val="ru-RU"/>
        </w:rPr>
        <w:t>начального</w:t>
      </w:r>
      <w:r w:rsidRPr="00BD6B6C">
        <w:rPr>
          <w:spacing w:val="3"/>
          <w:sz w:val="28"/>
          <w:szCs w:val="28"/>
          <w:lang w:val="ru-RU"/>
        </w:rPr>
        <w:t xml:space="preserve"> </w:t>
      </w:r>
      <w:r w:rsidRPr="00BD6B6C">
        <w:rPr>
          <w:sz w:val="28"/>
          <w:szCs w:val="28"/>
          <w:lang w:val="ru-RU"/>
        </w:rPr>
        <w:t>общего</w:t>
      </w:r>
      <w:r w:rsidRPr="00BD6B6C">
        <w:rPr>
          <w:spacing w:val="-5"/>
          <w:sz w:val="28"/>
          <w:szCs w:val="28"/>
          <w:lang w:val="ru-RU"/>
        </w:rPr>
        <w:t xml:space="preserve"> </w:t>
      </w:r>
      <w:r w:rsidRPr="00BD6B6C">
        <w:rPr>
          <w:sz w:val="28"/>
          <w:szCs w:val="28"/>
          <w:lang w:val="ru-RU"/>
        </w:rPr>
        <w:t>и</w:t>
      </w:r>
      <w:r w:rsidRPr="00BD6B6C">
        <w:rPr>
          <w:spacing w:val="-1"/>
          <w:sz w:val="28"/>
          <w:szCs w:val="28"/>
          <w:lang w:val="ru-RU"/>
        </w:rPr>
        <w:t xml:space="preserve"> </w:t>
      </w:r>
      <w:r w:rsidRPr="00BD6B6C">
        <w:rPr>
          <w:sz w:val="28"/>
          <w:szCs w:val="28"/>
          <w:lang w:val="ru-RU"/>
        </w:rPr>
        <w:t>основного общего</w:t>
      </w:r>
      <w:r w:rsidRPr="00BD6B6C">
        <w:rPr>
          <w:spacing w:val="-4"/>
          <w:sz w:val="28"/>
          <w:szCs w:val="28"/>
          <w:lang w:val="ru-RU"/>
        </w:rPr>
        <w:t xml:space="preserve"> </w:t>
      </w:r>
      <w:r w:rsidRPr="00BD6B6C">
        <w:rPr>
          <w:sz w:val="28"/>
          <w:szCs w:val="28"/>
          <w:lang w:val="ru-RU"/>
        </w:rPr>
        <w:t>образования);</w:t>
      </w:r>
    </w:p>
    <w:p w:rsidR="00546007" w:rsidRPr="00BD6B6C" w:rsidRDefault="00546007" w:rsidP="00546007">
      <w:pPr>
        <w:pStyle w:val="afb"/>
        <w:tabs>
          <w:tab w:val="left" w:pos="1429"/>
        </w:tabs>
        <w:autoSpaceDE w:val="0"/>
        <w:autoSpaceDN w:val="0"/>
        <w:ind w:left="567" w:firstLine="381"/>
        <w:contextualSpacing w:val="0"/>
        <w:jc w:val="both"/>
        <w:rPr>
          <w:rFonts w:ascii="Times New Roman" w:hAnsi="Times New Roman" w:cs="Times New Roman"/>
          <w:sz w:val="28"/>
          <w:szCs w:val="28"/>
        </w:rPr>
      </w:pPr>
      <w:r w:rsidRPr="00BD6B6C">
        <w:rPr>
          <w:rFonts w:ascii="Times New Roman" w:hAnsi="Times New Roman" w:cs="Times New Roman"/>
          <w:sz w:val="28"/>
          <w:szCs w:val="28"/>
        </w:rPr>
        <w:t>Письмо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Минпросвещения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России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от</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17.06.2022</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г.</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03-871</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организации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занятий</w:t>
      </w:r>
      <w:r w:rsidRPr="00BD6B6C">
        <w:rPr>
          <w:rFonts w:ascii="Times New Roman" w:hAnsi="Times New Roman" w:cs="Times New Roman"/>
          <w:spacing w:val="4"/>
          <w:sz w:val="28"/>
          <w:szCs w:val="28"/>
        </w:rPr>
        <w:t xml:space="preserve"> </w:t>
      </w:r>
      <w:r w:rsidRPr="00BD6B6C">
        <w:rPr>
          <w:rFonts w:ascii="Times New Roman" w:hAnsi="Times New Roman" w:cs="Times New Roman"/>
          <w:sz w:val="28"/>
          <w:szCs w:val="28"/>
        </w:rPr>
        <w:t>«Разговоры</w:t>
      </w:r>
      <w:r w:rsidRPr="00BD6B6C">
        <w:rPr>
          <w:rFonts w:ascii="Times New Roman" w:hAnsi="Times New Roman" w:cs="Times New Roman"/>
          <w:spacing w:val="-5"/>
          <w:sz w:val="28"/>
          <w:szCs w:val="28"/>
        </w:rPr>
        <w:t xml:space="preserve"> </w:t>
      </w:r>
      <w:r w:rsidRPr="00BD6B6C">
        <w:rPr>
          <w:rFonts w:ascii="Times New Roman" w:hAnsi="Times New Roman" w:cs="Times New Roman"/>
          <w:sz w:val="28"/>
          <w:szCs w:val="28"/>
        </w:rPr>
        <w:t>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важном»;</w:t>
      </w:r>
    </w:p>
    <w:p w:rsidR="00546007" w:rsidRPr="00BD6B6C" w:rsidRDefault="00546007" w:rsidP="00546007">
      <w:pPr>
        <w:pStyle w:val="afb"/>
        <w:tabs>
          <w:tab w:val="left" w:pos="1461"/>
        </w:tabs>
        <w:autoSpaceDE w:val="0"/>
        <w:autoSpaceDN w:val="0"/>
        <w:ind w:left="567" w:firstLine="381"/>
        <w:contextualSpacing w:val="0"/>
        <w:jc w:val="both"/>
        <w:rPr>
          <w:rFonts w:ascii="Times New Roman" w:hAnsi="Times New Roman" w:cs="Times New Roman"/>
          <w:sz w:val="28"/>
          <w:szCs w:val="28"/>
        </w:rPr>
      </w:pPr>
      <w:r w:rsidRPr="00BD6B6C">
        <w:rPr>
          <w:rFonts w:ascii="Times New Roman" w:hAnsi="Times New Roman" w:cs="Times New Roman"/>
          <w:sz w:val="28"/>
          <w:szCs w:val="28"/>
        </w:rPr>
        <w:t>Методические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рекомендации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формированию</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функциональной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грамотности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обучающихся</w:t>
      </w:r>
      <w:r w:rsidRPr="00BD6B6C">
        <w:rPr>
          <w:rFonts w:ascii="Times New Roman" w:hAnsi="Times New Roman" w:cs="Times New Roman"/>
          <w:spacing w:val="2"/>
          <w:sz w:val="28"/>
          <w:szCs w:val="28"/>
        </w:rPr>
        <w:t xml:space="preserve"> </w:t>
      </w:r>
      <w:r w:rsidRPr="00BD6B6C">
        <w:rPr>
          <w:rFonts w:ascii="Times New Roman" w:hAnsi="Times New Roman" w:cs="Times New Roman"/>
          <w:sz w:val="28"/>
          <w:szCs w:val="28"/>
        </w:rPr>
        <w:t>–</w:t>
      </w:r>
      <w:r w:rsidRPr="00BD6B6C">
        <w:rPr>
          <w:rFonts w:ascii="Times New Roman" w:hAnsi="Times New Roman" w:cs="Times New Roman"/>
          <w:spacing w:val="7"/>
          <w:sz w:val="28"/>
          <w:szCs w:val="28"/>
        </w:rPr>
        <w:t xml:space="preserve"> </w:t>
      </w:r>
      <w:hyperlink r:id="rId21">
        <w:r w:rsidRPr="00BD6B6C">
          <w:rPr>
            <w:rFonts w:ascii="Times New Roman" w:hAnsi="Times New Roman" w:cs="Times New Roman"/>
            <w:sz w:val="28"/>
            <w:szCs w:val="28"/>
          </w:rPr>
          <w:t>http://skiv.instrao.ru/bank-zadaniy/</w:t>
        </w:r>
      </w:hyperlink>
      <w:r w:rsidRPr="00BD6B6C">
        <w:rPr>
          <w:rFonts w:ascii="Times New Roman" w:hAnsi="Times New Roman" w:cs="Times New Roman"/>
          <w:sz w:val="28"/>
          <w:szCs w:val="28"/>
        </w:rPr>
        <w:t>;</w:t>
      </w:r>
    </w:p>
    <w:p w:rsidR="00546007" w:rsidRPr="00BD6B6C" w:rsidRDefault="00546007" w:rsidP="00546007">
      <w:pPr>
        <w:pStyle w:val="afb"/>
        <w:tabs>
          <w:tab w:val="left" w:pos="1633"/>
        </w:tabs>
        <w:autoSpaceDE w:val="0"/>
        <w:autoSpaceDN w:val="0"/>
        <w:ind w:left="567" w:firstLine="381"/>
        <w:contextualSpacing w:val="0"/>
        <w:jc w:val="both"/>
        <w:rPr>
          <w:rFonts w:ascii="Times New Roman" w:hAnsi="Times New Roman" w:cs="Times New Roman"/>
          <w:sz w:val="28"/>
          <w:szCs w:val="28"/>
        </w:rPr>
      </w:pPr>
      <w:r w:rsidRPr="00BD6B6C">
        <w:rPr>
          <w:rFonts w:ascii="Times New Roman" w:hAnsi="Times New Roman" w:cs="Times New Roman"/>
          <w:sz w:val="28"/>
          <w:szCs w:val="28"/>
        </w:rPr>
        <w:t>Санитарные правила СП 2.4.3648-20 «Санитарно-эпидемиологические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требования к организациям воспитания и обучения, отдыха и оздоровления детей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молодежи»,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утвержденных</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постановлением</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Главного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государственного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санитарноговрача</w:t>
      </w:r>
      <w:r w:rsidRPr="00BD6B6C">
        <w:rPr>
          <w:rFonts w:ascii="Times New Roman" w:hAnsi="Times New Roman" w:cs="Times New Roman"/>
          <w:spacing w:val="-11"/>
          <w:sz w:val="28"/>
          <w:szCs w:val="28"/>
        </w:rPr>
        <w:t xml:space="preserve"> </w:t>
      </w:r>
      <w:r w:rsidRPr="00BD6B6C">
        <w:rPr>
          <w:rFonts w:ascii="Times New Roman" w:hAnsi="Times New Roman" w:cs="Times New Roman"/>
          <w:sz w:val="28"/>
          <w:szCs w:val="28"/>
        </w:rPr>
        <w:t>Российской</w:t>
      </w:r>
      <w:r w:rsidRPr="00BD6B6C">
        <w:rPr>
          <w:rFonts w:ascii="Times New Roman" w:hAnsi="Times New Roman" w:cs="Times New Roman"/>
          <w:spacing w:val="-9"/>
          <w:sz w:val="28"/>
          <w:szCs w:val="28"/>
        </w:rPr>
        <w:t xml:space="preserve"> </w:t>
      </w:r>
      <w:r w:rsidRPr="00BD6B6C">
        <w:rPr>
          <w:rFonts w:ascii="Times New Roman" w:hAnsi="Times New Roman" w:cs="Times New Roman"/>
          <w:sz w:val="28"/>
          <w:szCs w:val="28"/>
        </w:rPr>
        <w:t>Федерации</w:t>
      </w:r>
      <w:r w:rsidRPr="00BD6B6C">
        <w:rPr>
          <w:rFonts w:ascii="Times New Roman" w:hAnsi="Times New Roman" w:cs="Times New Roman"/>
          <w:spacing w:val="-9"/>
          <w:sz w:val="28"/>
          <w:szCs w:val="28"/>
        </w:rPr>
        <w:t xml:space="preserve"> </w:t>
      </w:r>
      <w:r w:rsidRPr="00BD6B6C">
        <w:rPr>
          <w:rFonts w:ascii="Times New Roman" w:hAnsi="Times New Roman" w:cs="Times New Roman"/>
          <w:sz w:val="28"/>
          <w:szCs w:val="28"/>
        </w:rPr>
        <w:t>от</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28.09.2020</w:t>
      </w:r>
      <w:r w:rsidRPr="00BD6B6C">
        <w:rPr>
          <w:rFonts w:ascii="Times New Roman" w:hAnsi="Times New Roman" w:cs="Times New Roman"/>
          <w:spacing w:val="-5"/>
          <w:sz w:val="28"/>
          <w:szCs w:val="28"/>
        </w:rPr>
        <w:t xml:space="preserve"> </w:t>
      </w:r>
      <w:r w:rsidRPr="00BD6B6C">
        <w:rPr>
          <w:rFonts w:ascii="Times New Roman" w:hAnsi="Times New Roman" w:cs="Times New Roman"/>
          <w:sz w:val="28"/>
          <w:szCs w:val="28"/>
        </w:rPr>
        <w:t>№</w:t>
      </w:r>
      <w:r w:rsidRPr="00BD6B6C">
        <w:rPr>
          <w:rFonts w:ascii="Times New Roman" w:hAnsi="Times New Roman" w:cs="Times New Roman"/>
          <w:spacing w:val="-13"/>
          <w:sz w:val="28"/>
          <w:szCs w:val="28"/>
        </w:rPr>
        <w:t xml:space="preserve"> </w:t>
      </w:r>
      <w:r w:rsidRPr="00BD6B6C">
        <w:rPr>
          <w:rFonts w:ascii="Times New Roman" w:hAnsi="Times New Roman" w:cs="Times New Roman"/>
          <w:sz w:val="28"/>
          <w:szCs w:val="28"/>
        </w:rPr>
        <w:t>28</w:t>
      </w:r>
      <w:r w:rsidRPr="00BD6B6C">
        <w:rPr>
          <w:rFonts w:ascii="Times New Roman" w:hAnsi="Times New Roman" w:cs="Times New Roman"/>
          <w:spacing w:val="-8"/>
          <w:sz w:val="28"/>
          <w:szCs w:val="28"/>
        </w:rPr>
        <w:t xml:space="preserve"> </w:t>
      </w:r>
      <w:r w:rsidRPr="00BD6B6C">
        <w:rPr>
          <w:rFonts w:ascii="Times New Roman" w:hAnsi="Times New Roman" w:cs="Times New Roman"/>
          <w:sz w:val="28"/>
          <w:szCs w:val="28"/>
        </w:rPr>
        <w:t>(далее</w:t>
      </w:r>
      <w:r w:rsidRPr="00BD6B6C">
        <w:rPr>
          <w:rFonts w:ascii="Times New Roman" w:hAnsi="Times New Roman" w:cs="Times New Roman"/>
          <w:spacing w:val="-2"/>
          <w:sz w:val="28"/>
          <w:szCs w:val="28"/>
        </w:rPr>
        <w:t xml:space="preserve"> </w:t>
      </w:r>
      <w:r w:rsidRPr="00BD6B6C">
        <w:rPr>
          <w:rFonts w:ascii="Times New Roman" w:hAnsi="Times New Roman" w:cs="Times New Roman"/>
          <w:sz w:val="28"/>
          <w:szCs w:val="28"/>
        </w:rPr>
        <w:t>–</w:t>
      </w:r>
      <w:r w:rsidRPr="00BD6B6C">
        <w:rPr>
          <w:rFonts w:ascii="Times New Roman" w:hAnsi="Times New Roman" w:cs="Times New Roman"/>
          <w:spacing w:val="-8"/>
          <w:sz w:val="28"/>
          <w:szCs w:val="28"/>
        </w:rPr>
        <w:t xml:space="preserve"> </w:t>
      </w:r>
      <w:r w:rsidRPr="00BD6B6C">
        <w:rPr>
          <w:rFonts w:ascii="Times New Roman" w:hAnsi="Times New Roman" w:cs="Times New Roman"/>
          <w:sz w:val="28"/>
          <w:szCs w:val="28"/>
        </w:rPr>
        <w:t>СП</w:t>
      </w:r>
      <w:r w:rsidRPr="00BD6B6C">
        <w:rPr>
          <w:rFonts w:ascii="Times New Roman" w:hAnsi="Times New Roman" w:cs="Times New Roman"/>
          <w:spacing w:val="-14"/>
          <w:sz w:val="28"/>
          <w:szCs w:val="28"/>
        </w:rPr>
        <w:t xml:space="preserve"> </w:t>
      </w:r>
      <w:r w:rsidRPr="00BD6B6C">
        <w:rPr>
          <w:rFonts w:ascii="Times New Roman" w:hAnsi="Times New Roman" w:cs="Times New Roman"/>
          <w:sz w:val="28"/>
          <w:szCs w:val="28"/>
        </w:rPr>
        <w:t>2.4.3648-</w:t>
      </w:r>
      <w:r w:rsidRPr="00BD6B6C">
        <w:rPr>
          <w:rFonts w:ascii="Times New Roman" w:hAnsi="Times New Roman" w:cs="Times New Roman"/>
          <w:spacing w:val="-58"/>
          <w:sz w:val="28"/>
          <w:szCs w:val="28"/>
        </w:rPr>
        <w:t xml:space="preserve"> </w:t>
      </w:r>
      <w:r w:rsidRPr="00BD6B6C">
        <w:rPr>
          <w:rFonts w:ascii="Times New Roman" w:hAnsi="Times New Roman" w:cs="Times New Roman"/>
          <w:sz w:val="28"/>
          <w:szCs w:val="28"/>
        </w:rPr>
        <w:t>20);</w:t>
      </w:r>
    </w:p>
    <w:p w:rsidR="00546007" w:rsidRPr="00BD6B6C" w:rsidRDefault="00546007" w:rsidP="00546007">
      <w:pPr>
        <w:pStyle w:val="afb"/>
        <w:tabs>
          <w:tab w:val="left" w:pos="1453"/>
        </w:tabs>
        <w:autoSpaceDE w:val="0"/>
        <w:autoSpaceDN w:val="0"/>
        <w:ind w:left="567" w:firstLine="381"/>
        <w:contextualSpacing w:val="0"/>
        <w:jc w:val="both"/>
        <w:rPr>
          <w:rFonts w:ascii="Times New Roman" w:hAnsi="Times New Roman" w:cs="Times New Roman"/>
          <w:sz w:val="28"/>
          <w:szCs w:val="28"/>
        </w:rPr>
      </w:pPr>
      <w:r w:rsidRPr="00BD6B6C">
        <w:rPr>
          <w:rFonts w:ascii="Times New Roman" w:hAnsi="Times New Roman" w:cs="Times New Roman"/>
          <w:sz w:val="28"/>
          <w:szCs w:val="28"/>
        </w:rPr>
        <w:t>Санитарные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правила</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нормы</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СанПиН</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1.2.3685-21</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«Гигиенические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нормативы и требования к обеспечению безопасности и (или) безвредности для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человека</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факторов</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среды</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обитания»,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утвержденных</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постановлением</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Главного</w:t>
      </w:r>
      <w:r w:rsidRPr="00BD6B6C">
        <w:rPr>
          <w:rFonts w:ascii="Times New Roman" w:hAnsi="Times New Roman" w:cs="Times New Roman"/>
          <w:spacing w:val="-57"/>
          <w:sz w:val="28"/>
          <w:szCs w:val="28"/>
        </w:rPr>
        <w:t xml:space="preserve"> </w:t>
      </w:r>
      <w:r w:rsidRPr="00BD6B6C">
        <w:rPr>
          <w:rFonts w:ascii="Times New Roman" w:hAnsi="Times New Roman" w:cs="Times New Roman"/>
          <w:sz w:val="28"/>
          <w:szCs w:val="28"/>
        </w:rPr>
        <w:t>государственного санитарного врача Российской Федерации от 28.01.2021 № 2</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(далее</w:t>
      </w:r>
      <w:r w:rsidRPr="00BD6B6C">
        <w:rPr>
          <w:rFonts w:ascii="Times New Roman" w:hAnsi="Times New Roman" w:cs="Times New Roman"/>
          <w:spacing w:val="2"/>
          <w:sz w:val="28"/>
          <w:szCs w:val="28"/>
        </w:rPr>
        <w:t xml:space="preserve"> </w:t>
      </w:r>
      <w:r w:rsidRPr="00BD6B6C">
        <w:rPr>
          <w:rFonts w:ascii="Times New Roman" w:hAnsi="Times New Roman" w:cs="Times New Roman"/>
          <w:sz w:val="28"/>
          <w:szCs w:val="28"/>
        </w:rPr>
        <w:t>– СанПиН</w:t>
      </w:r>
      <w:r w:rsidRPr="00BD6B6C">
        <w:rPr>
          <w:rFonts w:ascii="Times New Roman" w:hAnsi="Times New Roman" w:cs="Times New Roman"/>
          <w:spacing w:val="-6"/>
          <w:sz w:val="28"/>
          <w:szCs w:val="28"/>
        </w:rPr>
        <w:t xml:space="preserve"> </w:t>
      </w:r>
      <w:r w:rsidRPr="00BD6B6C">
        <w:rPr>
          <w:rFonts w:ascii="Times New Roman" w:hAnsi="Times New Roman" w:cs="Times New Roman"/>
          <w:sz w:val="28"/>
          <w:szCs w:val="28"/>
        </w:rPr>
        <w:t>1.2.3685-21).</w:t>
      </w:r>
    </w:p>
    <w:p w:rsidR="00546007" w:rsidRPr="00BD6B6C" w:rsidRDefault="00546007" w:rsidP="00546007">
      <w:pPr>
        <w:pStyle w:val="afb"/>
        <w:tabs>
          <w:tab w:val="left" w:pos="1453"/>
        </w:tabs>
        <w:ind w:left="948"/>
        <w:rPr>
          <w:rFonts w:ascii="Times New Roman" w:hAnsi="Times New Roman" w:cs="Times New Roman"/>
          <w:sz w:val="28"/>
          <w:szCs w:val="28"/>
        </w:rPr>
      </w:pPr>
    </w:p>
    <w:p w:rsidR="00546007" w:rsidRPr="00546007" w:rsidRDefault="00546007" w:rsidP="00546007">
      <w:pPr>
        <w:pStyle w:val="aff"/>
        <w:ind w:left="567" w:firstLine="381"/>
        <w:rPr>
          <w:sz w:val="28"/>
          <w:szCs w:val="28"/>
          <w:lang w:val="ru-RU"/>
        </w:rPr>
      </w:pPr>
      <w:r w:rsidRPr="00BD6B6C">
        <w:rPr>
          <w:sz w:val="28"/>
          <w:szCs w:val="28"/>
          <w:lang w:val="ru-RU"/>
        </w:rPr>
        <w:t>В</w:t>
      </w:r>
      <w:r w:rsidRPr="00BD6B6C">
        <w:rPr>
          <w:spacing w:val="1"/>
          <w:sz w:val="28"/>
          <w:szCs w:val="28"/>
          <w:lang w:val="ru-RU"/>
        </w:rPr>
        <w:t xml:space="preserve"> </w:t>
      </w:r>
      <w:r w:rsidRPr="00BD6B6C">
        <w:rPr>
          <w:sz w:val="28"/>
          <w:szCs w:val="28"/>
          <w:lang w:val="ru-RU"/>
        </w:rPr>
        <w:t>целях</w:t>
      </w:r>
      <w:r w:rsidRPr="00BD6B6C">
        <w:rPr>
          <w:spacing w:val="1"/>
          <w:sz w:val="28"/>
          <w:szCs w:val="28"/>
          <w:lang w:val="ru-RU"/>
        </w:rPr>
        <w:t xml:space="preserve"> </w:t>
      </w:r>
      <w:r w:rsidRPr="00BD6B6C">
        <w:rPr>
          <w:sz w:val="28"/>
          <w:szCs w:val="28"/>
          <w:lang w:val="ru-RU"/>
        </w:rPr>
        <w:t>реализации</w:t>
      </w:r>
      <w:r w:rsidRPr="00BD6B6C">
        <w:rPr>
          <w:spacing w:val="1"/>
          <w:sz w:val="28"/>
          <w:szCs w:val="28"/>
          <w:lang w:val="ru-RU"/>
        </w:rPr>
        <w:t xml:space="preserve"> </w:t>
      </w:r>
      <w:r w:rsidRPr="00BD6B6C">
        <w:rPr>
          <w:sz w:val="28"/>
          <w:szCs w:val="28"/>
          <w:lang w:val="ru-RU"/>
        </w:rPr>
        <w:t>плана</w:t>
      </w:r>
      <w:r w:rsidRPr="00BD6B6C">
        <w:rPr>
          <w:spacing w:val="1"/>
          <w:sz w:val="28"/>
          <w:szCs w:val="28"/>
          <w:lang w:val="ru-RU"/>
        </w:rPr>
        <w:t xml:space="preserve"> </w:t>
      </w:r>
      <w:r w:rsidRPr="00BD6B6C">
        <w:rPr>
          <w:sz w:val="28"/>
          <w:szCs w:val="28"/>
          <w:lang w:val="ru-RU"/>
        </w:rPr>
        <w:t>внеурочной</w:t>
      </w:r>
      <w:r w:rsidRPr="00BD6B6C">
        <w:rPr>
          <w:spacing w:val="1"/>
          <w:sz w:val="28"/>
          <w:szCs w:val="28"/>
          <w:lang w:val="ru-RU"/>
        </w:rPr>
        <w:t xml:space="preserve"> </w:t>
      </w:r>
      <w:r w:rsidRPr="00BD6B6C">
        <w:rPr>
          <w:sz w:val="28"/>
          <w:szCs w:val="28"/>
          <w:lang w:val="ru-RU"/>
        </w:rPr>
        <w:t>деятельности</w:t>
      </w:r>
      <w:r w:rsidRPr="00BD6B6C">
        <w:rPr>
          <w:spacing w:val="1"/>
          <w:sz w:val="28"/>
          <w:szCs w:val="28"/>
          <w:lang w:val="ru-RU"/>
        </w:rPr>
        <w:t xml:space="preserve"> </w:t>
      </w:r>
      <w:r w:rsidRPr="00BD6B6C">
        <w:rPr>
          <w:sz w:val="28"/>
          <w:szCs w:val="28"/>
          <w:lang w:val="ru-RU"/>
        </w:rPr>
        <w:t>образовательной</w:t>
      </w:r>
      <w:r w:rsidRPr="00BD6B6C">
        <w:rPr>
          <w:spacing w:val="1"/>
          <w:sz w:val="28"/>
          <w:szCs w:val="28"/>
          <w:lang w:val="ru-RU"/>
        </w:rPr>
        <w:t xml:space="preserve"> </w:t>
      </w:r>
      <w:r w:rsidRPr="00BD6B6C">
        <w:rPr>
          <w:sz w:val="28"/>
          <w:szCs w:val="28"/>
          <w:lang w:val="ru-RU"/>
        </w:rPr>
        <w:t>организацией</w:t>
      </w:r>
      <w:r w:rsidRPr="00BD6B6C">
        <w:rPr>
          <w:spacing w:val="1"/>
          <w:sz w:val="28"/>
          <w:szCs w:val="28"/>
          <w:lang w:val="ru-RU"/>
        </w:rPr>
        <w:t xml:space="preserve"> </w:t>
      </w:r>
      <w:r w:rsidRPr="00BD6B6C">
        <w:rPr>
          <w:sz w:val="28"/>
          <w:szCs w:val="28"/>
          <w:lang w:val="ru-RU"/>
        </w:rPr>
        <w:t>может</w:t>
      </w:r>
      <w:r w:rsidRPr="00BD6B6C">
        <w:rPr>
          <w:spacing w:val="1"/>
          <w:sz w:val="28"/>
          <w:szCs w:val="28"/>
          <w:lang w:val="ru-RU"/>
        </w:rPr>
        <w:t xml:space="preserve"> </w:t>
      </w:r>
      <w:r w:rsidRPr="00BD6B6C">
        <w:rPr>
          <w:sz w:val="28"/>
          <w:szCs w:val="28"/>
          <w:lang w:val="ru-RU"/>
        </w:rPr>
        <w:t>предусматриваться</w:t>
      </w:r>
      <w:r w:rsidRPr="00BD6B6C">
        <w:rPr>
          <w:spacing w:val="1"/>
          <w:sz w:val="28"/>
          <w:szCs w:val="28"/>
          <w:lang w:val="ru-RU"/>
        </w:rPr>
        <w:t xml:space="preserve"> </w:t>
      </w:r>
      <w:r w:rsidRPr="00BD6B6C">
        <w:rPr>
          <w:sz w:val="28"/>
          <w:szCs w:val="28"/>
          <w:lang w:val="ru-RU"/>
        </w:rPr>
        <w:t>использование</w:t>
      </w:r>
      <w:r w:rsidRPr="00BD6B6C">
        <w:rPr>
          <w:spacing w:val="1"/>
          <w:sz w:val="28"/>
          <w:szCs w:val="28"/>
          <w:lang w:val="ru-RU"/>
        </w:rPr>
        <w:t xml:space="preserve"> </w:t>
      </w:r>
      <w:r w:rsidRPr="00BD6B6C">
        <w:rPr>
          <w:sz w:val="28"/>
          <w:szCs w:val="28"/>
          <w:lang w:val="ru-RU"/>
        </w:rPr>
        <w:t>ресурсов</w:t>
      </w:r>
      <w:r w:rsidRPr="00546007">
        <w:rPr>
          <w:spacing w:val="1"/>
          <w:sz w:val="28"/>
          <w:szCs w:val="28"/>
          <w:lang w:val="ru-RU"/>
        </w:rPr>
        <w:t xml:space="preserve"> </w:t>
      </w:r>
      <w:r w:rsidRPr="00546007">
        <w:rPr>
          <w:sz w:val="28"/>
          <w:szCs w:val="28"/>
          <w:lang w:val="ru-RU"/>
        </w:rPr>
        <w:t>других</w:t>
      </w:r>
      <w:r w:rsidRPr="00546007">
        <w:rPr>
          <w:spacing w:val="1"/>
          <w:sz w:val="28"/>
          <w:szCs w:val="28"/>
          <w:lang w:val="ru-RU"/>
        </w:rPr>
        <w:t xml:space="preserve"> </w:t>
      </w:r>
      <w:r w:rsidRPr="00546007">
        <w:rPr>
          <w:spacing w:val="-1"/>
          <w:sz w:val="28"/>
          <w:szCs w:val="28"/>
          <w:lang w:val="ru-RU"/>
        </w:rPr>
        <w:t>организаций</w:t>
      </w:r>
      <w:r w:rsidRPr="00546007">
        <w:rPr>
          <w:spacing w:val="-13"/>
          <w:sz w:val="28"/>
          <w:szCs w:val="28"/>
          <w:lang w:val="ru-RU"/>
        </w:rPr>
        <w:t xml:space="preserve"> </w:t>
      </w:r>
      <w:r w:rsidRPr="00546007">
        <w:rPr>
          <w:spacing w:val="-1"/>
          <w:sz w:val="28"/>
          <w:szCs w:val="28"/>
          <w:lang w:val="ru-RU"/>
        </w:rPr>
        <w:t>(в</w:t>
      </w:r>
      <w:r w:rsidRPr="00546007">
        <w:rPr>
          <w:spacing w:val="-14"/>
          <w:sz w:val="28"/>
          <w:szCs w:val="28"/>
          <w:lang w:val="ru-RU"/>
        </w:rPr>
        <w:t xml:space="preserve"> </w:t>
      </w:r>
      <w:r w:rsidRPr="00546007">
        <w:rPr>
          <w:spacing w:val="-1"/>
          <w:sz w:val="28"/>
          <w:szCs w:val="28"/>
          <w:lang w:val="ru-RU"/>
        </w:rPr>
        <w:t>том</w:t>
      </w:r>
      <w:r w:rsidRPr="00546007">
        <w:rPr>
          <w:spacing w:val="-11"/>
          <w:sz w:val="28"/>
          <w:szCs w:val="28"/>
          <w:lang w:val="ru-RU"/>
        </w:rPr>
        <w:t xml:space="preserve"> </w:t>
      </w:r>
      <w:r w:rsidRPr="00546007">
        <w:rPr>
          <w:spacing w:val="-1"/>
          <w:sz w:val="28"/>
          <w:szCs w:val="28"/>
          <w:lang w:val="ru-RU"/>
        </w:rPr>
        <w:t>числе</w:t>
      </w:r>
      <w:r w:rsidRPr="00546007">
        <w:rPr>
          <w:spacing w:val="-9"/>
          <w:sz w:val="28"/>
          <w:szCs w:val="28"/>
          <w:lang w:val="ru-RU"/>
        </w:rPr>
        <w:t xml:space="preserve"> </w:t>
      </w:r>
      <w:r w:rsidRPr="00546007">
        <w:rPr>
          <w:spacing w:val="-1"/>
          <w:sz w:val="28"/>
          <w:szCs w:val="28"/>
          <w:lang w:val="ru-RU"/>
        </w:rPr>
        <w:t>в</w:t>
      </w:r>
      <w:r w:rsidRPr="00546007">
        <w:rPr>
          <w:spacing w:val="-14"/>
          <w:sz w:val="28"/>
          <w:szCs w:val="28"/>
          <w:lang w:val="ru-RU"/>
        </w:rPr>
        <w:t xml:space="preserve"> </w:t>
      </w:r>
      <w:r w:rsidRPr="00546007">
        <w:rPr>
          <w:spacing w:val="-1"/>
          <w:sz w:val="28"/>
          <w:szCs w:val="28"/>
          <w:lang w:val="ru-RU"/>
        </w:rPr>
        <w:t>сетевой</w:t>
      </w:r>
      <w:r w:rsidRPr="00546007">
        <w:rPr>
          <w:spacing w:val="-12"/>
          <w:sz w:val="28"/>
          <w:szCs w:val="28"/>
          <w:lang w:val="ru-RU"/>
        </w:rPr>
        <w:t xml:space="preserve"> </w:t>
      </w:r>
      <w:r w:rsidRPr="00546007">
        <w:rPr>
          <w:sz w:val="28"/>
          <w:szCs w:val="28"/>
          <w:lang w:val="ru-RU"/>
        </w:rPr>
        <w:t>форме),</w:t>
      </w:r>
      <w:r w:rsidRPr="00546007">
        <w:rPr>
          <w:spacing w:val="-11"/>
          <w:sz w:val="28"/>
          <w:szCs w:val="28"/>
          <w:lang w:val="ru-RU"/>
        </w:rPr>
        <w:t xml:space="preserve"> </w:t>
      </w:r>
      <w:r w:rsidRPr="00546007">
        <w:rPr>
          <w:sz w:val="28"/>
          <w:szCs w:val="28"/>
          <w:lang w:val="ru-RU"/>
        </w:rPr>
        <w:t>включая</w:t>
      </w:r>
      <w:r w:rsidRPr="00546007">
        <w:rPr>
          <w:spacing w:val="-10"/>
          <w:sz w:val="28"/>
          <w:szCs w:val="28"/>
          <w:lang w:val="ru-RU"/>
        </w:rPr>
        <w:t xml:space="preserve"> </w:t>
      </w:r>
      <w:r w:rsidRPr="00546007">
        <w:rPr>
          <w:sz w:val="28"/>
          <w:szCs w:val="28"/>
          <w:lang w:val="ru-RU"/>
        </w:rPr>
        <w:t>организации</w:t>
      </w:r>
      <w:r w:rsidRPr="00546007">
        <w:rPr>
          <w:spacing w:val="-16"/>
          <w:sz w:val="28"/>
          <w:szCs w:val="28"/>
          <w:lang w:val="ru-RU"/>
        </w:rPr>
        <w:t xml:space="preserve"> </w:t>
      </w:r>
      <w:r w:rsidRPr="00546007">
        <w:rPr>
          <w:sz w:val="28"/>
          <w:szCs w:val="28"/>
          <w:lang w:val="ru-RU"/>
        </w:rPr>
        <w:t>дополнительного</w:t>
      </w:r>
      <w:r w:rsidRPr="00546007">
        <w:rPr>
          <w:spacing w:val="-57"/>
          <w:sz w:val="28"/>
          <w:szCs w:val="28"/>
          <w:lang w:val="ru-RU"/>
        </w:rPr>
        <w:t xml:space="preserve"> </w:t>
      </w:r>
      <w:r w:rsidRPr="00546007">
        <w:rPr>
          <w:sz w:val="28"/>
          <w:szCs w:val="28"/>
          <w:lang w:val="ru-RU"/>
        </w:rPr>
        <w:t>образования, профессиональные образовательные организации, образовательные</w:t>
      </w:r>
      <w:r w:rsidRPr="00546007">
        <w:rPr>
          <w:spacing w:val="1"/>
          <w:sz w:val="28"/>
          <w:szCs w:val="28"/>
          <w:lang w:val="ru-RU"/>
        </w:rPr>
        <w:t xml:space="preserve"> </w:t>
      </w:r>
      <w:r w:rsidRPr="00546007">
        <w:rPr>
          <w:sz w:val="28"/>
          <w:szCs w:val="28"/>
          <w:lang w:val="ru-RU"/>
        </w:rPr>
        <w:t>организации высшего образования, научные организации, организации культуры,</w:t>
      </w:r>
      <w:r w:rsidRPr="00546007">
        <w:rPr>
          <w:spacing w:val="1"/>
          <w:sz w:val="28"/>
          <w:szCs w:val="28"/>
          <w:lang w:val="ru-RU"/>
        </w:rPr>
        <w:t xml:space="preserve"> </w:t>
      </w:r>
      <w:r w:rsidRPr="00546007">
        <w:rPr>
          <w:sz w:val="28"/>
          <w:szCs w:val="28"/>
          <w:lang w:val="ru-RU"/>
        </w:rPr>
        <w:t>физкультурно-</w:t>
      </w:r>
      <w:r w:rsidRPr="00546007">
        <w:rPr>
          <w:spacing w:val="1"/>
          <w:sz w:val="28"/>
          <w:szCs w:val="28"/>
          <w:lang w:val="ru-RU"/>
        </w:rPr>
        <w:t xml:space="preserve"> </w:t>
      </w:r>
      <w:r w:rsidRPr="00546007">
        <w:rPr>
          <w:sz w:val="28"/>
          <w:szCs w:val="28"/>
          <w:lang w:val="ru-RU"/>
        </w:rPr>
        <w:t>спортивные,</w:t>
      </w:r>
      <w:r w:rsidRPr="00546007">
        <w:rPr>
          <w:spacing w:val="1"/>
          <w:sz w:val="28"/>
          <w:szCs w:val="28"/>
          <w:lang w:val="ru-RU"/>
        </w:rPr>
        <w:t xml:space="preserve"> </w:t>
      </w:r>
      <w:r w:rsidRPr="00546007">
        <w:rPr>
          <w:sz w:val="28"/>
          <w:szCs w:val="28"/>
          <w:lang w:val="ru-RU"/>
        </w:rPr>
        <w:t>детские</w:t>
      </w:r>
      <w:r w:rsidRPr="00546007">
        <w:rPr>
          <w:spacing w:val="1"/>
          <w:sz w:val="28"/>
          <w:szCs w:val="28"/>
          <w:lang w:val="ru-RU"/>
        </w:rPr>
        <w:t xml:space="preserve"> </w:t>
      </w:r>
      <w:r w:rsidRPr="00546007">
        <w:rPr>
          <w:sz w:val="28"/>
          <w:szCs w:val="28"/>
          <w:lang w:val="ru-RU"/>
        </w:rPr>
        <w:t>общественные</w:t>
      </w:r>
      <w:r w:rsidRPr="00546007">
        <w:rPr>
          <w:spacing w:val="1"/>
          <w:sz w:val="28"/>
          <w:szCs w:val="28"/>
          <w:lang w:val="ru-RU"/>
        </w:rPr>
        <w:t xml:space="preserve"> </w:t>
      </w:r>
      <w:r w:rsidRPr="00546007">
        <w:rPr>
          <w:sz w:val="28"/>
          <w:szCs w:val="28"/>
          <w:lang w:val="ru-RU"/>
        </w:rPr>
        <w:t>объединения</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иные</w:t>
      </w:r>
      <w:r w:rsidRPr="00546007">
        <w:rPr>
          <w:spacing w:val="1"/>
          <w:sz w:val="28"/>
          <w:szCs w:val="28"/>
          <w:lang w:val="ru-RU"/>
        </w:rPr>
        <w:t xml:space="preserve"> </w:t>
      </w:r>
      <w:r w:rsidRPr="00546007">
        <w:rPr>
          <w:sz w:val="28"/>
          <w:szCs w:val="28"/>
          <w:lang w:val="ru-RU"/>
        </w:rPr>
        <w:t>организации,</w:t>
      </w:r>
      <w:r w:rsidRPr="00546007">
        <w:rPr>
          <w:spacing w:val="-1"/>
          <w:sz w:val="28"/>
          <w:szCs w:val="28"/>
          <w:lang w:val="ru-RU"/>
        </w:rPr>
        <w:t xml:space="preserve"> </w:t>
      </w:r>
      <w:r w:rsidRPr="00546007">
        <w:rPr>
          <w:sz w:val="28"/>
          <w:szCs w:val="28"/>
          <w:lang w:val="ru-RU"/>
        </w:rPr>
        <w:t>обладающие необходимыми ресурсами.</w:t>
      </w:r>
    </w:p>
    <w:p w:rsidR="00546007" w:rsidRPr="00546007" w:rsidRDefault="00546007" w:rsidP="00546007">
      <w:pPr>
        <w:pStyle w:val="aff"/>
        <w:ind w:left="567" w:firstLine="381"/>
        <w:rPr>
          <w:sz w:val="28"/>
          <w:szCs w:val="28"/>
          <w:lang w:val="ru-RU"/>
        </w:rPr>
      </w:pPr>
      <w:r w:rsidRPr="00546007">
        <w:rPr>
          <w:sz w:val="28"/>
          <w:szCs w:val="28"/>
          <w:lang w:val="ru-RU"/>
        </w:rPr>
        <w:t>Формы</w:t>
      </w:r>
      <w:r w:rsidRPr="00546007">
        <w:rPr>
          <w:spacing w:val="1"/>
          <w:sz w:val="28"/>
          <w:szCs w:val="28"/>
          <w:lang w:val="ru-RU"/>
        </w:rPr>
        <w:t xml:space="preserve"> </w:t>
      </w:r>
      <w:r w:rsidRPr="00546007">
        <w:rPr>
          <w:sz w:val="28"/>
          <w:szCs w:val="28"/>
          <w:lang w:val="ru-RU"/>
        </w:rPr>
        <w:t>внеурочной</w:t>
      </w:r>
      <w:r w:rsidRPr="00546007">
        <w:rPr>
          <w:spacing w:val="1"/>
          <w:sz w:val="28"/>
          <w:szCs w:val="28"/>
          <w:lang w:val="ru-RU"/>
        </w:rPr>
        <w:t xml:space="preserve"> </w:t>
      </w:r>
      <w:r w:rsidRPr="00546007">
        <w:rPr>
          <w:sz w:val="28"/>
          <w:szCs w:val="28"/>
          <w:lang w:val="ru-RU"/>
        </w:rPr>
        <w:t>деятельности</w:t>
      </w:r>
      <w:r w:rsidRPr="00546007">
        <w:rPr>
          <w:spacing w:val="1"/>
          <w:sz w:val="28"/>
          <w:szCs w:val="28"/>
          <w:lang w:val="ru-RU"/>
        </w:rPr>
        <w:t xml:space="preserve"> </w:t>
      </w:r>
      <w:r w:rsidRPr="00546007">
        <w:rPr>
          <w:sz w:val="28"/>
          <w:szCs w:val="28"/>
          <w:lang w:val="ru-RU"/>
        </w:rPr>
        <w:t>предусматривают</w:t>
      </w:r>
      <w:r w:rsidRPr="00546007">
        <w:rPr>
          <w:spacing w:val="1"/>
          <w:sz w:val="28"/>
          <w:szCs w:val="28"/>
          <w:lang w:val="ru-RU"/>
        </w:rPr>
        <w:t xml:space="preserve"> </w:t>
      </w:r>
      <w:r w:rsidRPr="00546007">
        <w:rPr>
          <w:sz w:val="28"/>
          <w:szCs w:val="28"/>
          <w:lang w:val="ru-RU"/>
        </w:rPr>
        <w:t>активность</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самостоятельность</w:t>
      </w:r>
      <w:r w:rsidRPr="00546007">
        <w:rPr>
          <w:spacing w:val="-13"/>
          <w:sz w:val="28"/>
          <w:szCs w:val="28"/>
          <w:lang w:val="ru-RU"/>
        </w:rPr>
        <w:t xml:space="preserve"> </w:t>
      </w:r>
      <w:r w:rsidRPr="00546007">
        <w:rPr>
          <w:sz w:val="28"/>
          <w:szCs w:val="28"/>
          <w:lang w:val="ru-RU"/>
        </w:rPr>
        <w:t>обучающихся,</w:t>
      </w:r>
      <w:r w:rsidRPr="00546007">
        <w:rPr>
          <w:spacing w:val="-11"/>
          <w:sz w:val="28"/>
          <w:szCs w:val="28"/>
          <w:lang w:val="ru-RU"/>
        </w:rPr>
        <w:t xml:space="preserve"> </w:t>
      </w:r>
      <w:r w:rsidRPr="00546007">
        <w:rPr>
          <w:sz w:val="28"/>
          <w:szCs w:val="28"/>
          <w:lang w:val="ru-RU"/>
        </w:rPr>
        <w:t>сочетают</w:t>
      </w:r>
      <w:r w:rsidRPr="00546007">
        <w:rPr>
          <w:spacing w:val="-12"/>
          <w:sz w:val="28"/>
          <w:szCs w:val="28"/>
          <w:lang w:val="ru-RU"/>
        </w:rPr>
        <w:t xml:space="preserve"> </w:t>
      </w:r>
      <w:r w:rsidRPr="00546007">
        <w:rPr>
          <w:sz w:val="28"/>
          <w:szCs w:val="28"/>
          <w:lang w:val="ru-RU"/>
        </w:rPr>
        <w:t>индивидуальную</w:t>
      </w:r>
      <w:r w:rsidRPr="00546007">
        <w:rPr>
          <w:spacing w:val="-11"/>
          <w:sz w:val="28"/>
          <w:szCs w:val="28"/>
          <w:lang w:val="ru-RU"/>
        </w:rPr>
        <w:t xml:space="preserve"> </w:t>
      </w:r>
      <w:r w:rsidRPr="00546007">
        <w:rPr>
          <w:sz w:val="28"/>
          <w:szCs w:val="28"/>
          <w:lang w:val="ru-RU"/>
        </w:rPr>
        <w:t>и</w:t>
      </w:r>
      <w:r w:rsidRPr="00546007">
        <w:rPr>
          <w:spacing w:val="-13"/>
          <w:sz w:val="28"/>
          <w:szCs w:val="28"/>
          <w:lang w:val="ru-RU"/>
        </w:rPr>
        <w:t xml:space="preserve"> </w:t>
      </w:r>
      <w:r w:rsidRPr="00546007">
        <w:rPr>
          <w:sz w:val="28"/>
          <w:szCs w:val="28"/>
          <w:lang w:val="ru-RU"/>
        </w:rPr>
        <w:t>групповую</w:t>
      </w:r>
      <w:r w:rsidRPr="00546007">
        <w:rPr>
          <w:spacing w:val="-12"/>
          <w:sz w:val="28"/>
          <w:szCs w:val="28"/>
          <w:lang w:val="ru-RU"/>
        </w:rPr>
        <w:t xml:space="preserve"> </w:t>
      </w:r>
      <w:r w:rsidRPr="00546007">
        <w:rPr>
          <w:sz w:val="28"/>
          <w:szCs w:val="28"/>
          <w:lang w:val="ru-RU"/>
        </w:rPr>
        <w:t>работы,</w:t>
      </w:r>
      <w:r w:rsidRPr="00546007">
        <w:rPr>
          <w:spacing w:val="-57"/>
          <w:sz w:val="28"/>
          <w:szCs w:val="28"/>
          <w:lang w:val="ru-RU"/>
        </w:rPr>
        <w:t xml:space="preserve"> </w:t>
      </w:r>
      <w:r w:rsidRPr="00546007">
        <w:rPr>
          <w:sz w:val="28"/>
          <w:szCs w:val="28"/>
          <w:lang w:val="ru-RU"/>
        </w:rPr>
        <w:t>обеспечивают гибкий режим занятий (продолжительность, последовательность),</w:t>
      </w:r>
      <w:r w:rsidRPr="00546007">
        <w:rPr>
          <w:spacing w:val="1"/>
          <w:sz w:val="28"/>
          <w:szCs w:val="28"/>
          <w:lang w:val="ru-RU"/>
        </w:rPr>
        <w:t xml:space="preserve"> </w:t>
      </w:r>
      <w:r w:rsidRPr="00546007">
        <w:rPr>
          <w:sz w:val="28"/>
          <w:szCs w:val="28"/>
          <w:lang w:val="ru-RU"/>
        </w:rPr>
        <w:lastRenderedPageBreak/>
        <w:t>переменный состав обучающихся, проектную и исследовательскую деятельность,</w:t>
      </w:r>
      <w:r w:rsidRPr="00546007">
        <w:rPr>
          <w:spacing w:val="1"/>
          <w:sz w:val="28"/>
          <w:szCs w:val="28"/>
          <w:lang w:val="ru-RU"/>
        </w:rPr>
        <w:t xml:space="preserve"> </w:t>
      </w:r>
      <w:r w:rsidRPr="00546007">
        <w:rPr>
          <w:sz w:val="28"/>
          <w:szCs w:val="28"/>
          <w:lang w:val="ru-RU"/>
        </w:rPr>
        <w:t>экскурсии,</w:t>
      </w:r>
      <w:r w:rsidRPr="00546007">
        <w:rPr>
          <w:spacing w:val="-4"/>
          <w:sz w:val="28"/>
          <w:szCs w:val="28"/>
          <w:lang w:val="ru-RU"/>
        </w:rPr>
        <w:t xml:space="preserve"> </w:t>
      </w:r>
      <w:r w:rsidRPr="00546007">
        <w:rPr>
          <w:sz w:val="28"/>
          <w:szCs w:val="28"/>
          <w:lang w:val="ru-RU"/>
        </w:rPr>
        <w:t>походы,</w:t>
      </w:r>
      <w:r w:rsidRPr="00546007">
        <w:rPr>
          <w:spacing w:val="-4"/>
          <w:sz w:val="28"/>
          <w:szCs w:val="28"/>
          <w:lang w:val="ru-RU"/>
        </w:rPr>
        <w:t xml:space="preserve"> </w:t>
      </w:r>
      <w:r w:rsidRPr="00546007">
        <w:rPr>
          <w:sz w:val="28"/>
          <w:szCs w:val="28"/>
          <w:lang w:val="ru-RU"/>
        </w:rPr>
        <w:t>деловые</w:t>
      </w:r>
      <w:r w:rsidRPr="00546007">
        <w:rPr>
          <w:spacing w:val="-6"/>
          <w:sz w:val="28"/>
          <w:szCs w:val="28"/>
          <w:lang w:val="ru-RU"/>
        </w:rPr>
        <w:t xml:space="preserve"> </w:t>
      </w:r>
      <w:r w:rsidRPr="00546007">
        <w:rPr>
          <w:sz w:val="28"/>
          <w:szCs w:val="28"/>
          <w:lang w:val="ru-RU"/>
        </w:rPr>
        <w:t>игры</w:t>
      </w:r>
      <w:r w:rsidRPr="00546007">
        <w:rPr>
          <w:spacing w:val="-6"/>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пр.</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pacing w:val="-1"/>
          <w:sz w:val="28"/>
          <w:szCs w:val="28"/>
          <w:lang w:val="ru-RU"/>
        </w:rPr>
        <w:t>Допускается</w:t>
      </w:r>
      <w:r w:rsidRPr="00BD6B6C">
        <w:rPr>
          <w:spacing w:val="-13"/>
          <w:sz w:val="28"/>
          <w:szCs w:val="28"/>
          <w:lang w:val="ru-RU"/>
        </w:rPr>
        <w:t xml:space="preserve"> </w:t>
      </w:r>
      <w:r w:rsidRPr="00BD6B6C">
        <w:rPr>
          <w:sz w:val="28"/>
          <w:szCs w:val="28"/>
          <w:lang w:val="ru-RU"/>
        </w:rPr>
        <w:t>формирование</w:t>
      </w:r>
      <w:r w:rsidRPr="00BD6B6C">
        <w:rPr>
          <w:spacing w:val="-13"/>
          <w:sz w:val="28"/>
          <w:szCs w:val="28"/>
          <w:lang w:val="ru-RU"/>
        </w:rPr>
        <w:t xml:space="preserve"> </w:t>
      </w:r>
      <w:r w:rsidRPr="00BD6B6C">
        <w:rPr>
          <w:sz w:val="28"/>
          <w:szCs w:val="28"/>
          <w:lang w:val="ru-RU"/>
        </w:rPr>
        <w:t>учебных</w:t>
      </w:r>
      <w:r w:rsidRPr="00BD6B6C">
        <w:rPr>
          <w:spacing w:val="-13"/>
          <w:sz w:val="28"/>
          <w:szCs w:val="28"/>
          <w:lang w:val="ru-RU"/>
        </w:rPr>
        <w:t xml:space="preserve"> </w:t>
      </w:r>
      <w:r w:rsidRPr="00BD6B6C">
        <w:rPr>
          <w:sz w:val="28"/>
          <w:szCs w:val="28"/>
          <w:lang w:val="ru-RU"/>
        </w:rPr>
        <w:t>групп</w:t>
      </w:r>
      <w:r w:rsidRPr="00BD6B6C">
        <w:rPr>
          <w:spacing w:val="-15"/>
          <w:sz w:val="28"/>
          <w:szCs w:val="28"/>
          <w:lang w:val="ru-RU"/>
        </w:rPr>
        <w:t xml:space="preserve"> </w:t>
      </w:r>
      <w:r w:rsidRPr="00BD6B6C">
        <w:rPr>
          <w:sz w:val="28"/>
          <w:szCs w:val="28"/>
          <w:lang w:val="ru-RU"/>
        </w:rPr>
        <w:t>из</w:t>
      </w:r>
      <w:r w:rsidRPr="00BD6B6C">
        <w:rPr>
          <w:spacing w:val="-13"/>
          <w:sz w:val="28"/>
          <w:szCs w:val="28"/>
          <w:lang w:val="ru-RU"/>
        </w:rPr>
        <w:t xml:space="preserve"> </w:t>
      </w:r>
      <w:r w:rsidRPr="00BD6B6C">
        <w:rPr>
          <w:sz w:val="28"/>
          <w:szCs w:val="28"/>
          <w:lang w:val="ru-RU"/>
        </w:rPr>
        <w:t>обучающихся</w:t>
      </w:r>
      <w:r w:rsidRPr="00BD6B6C">
        <w:rPr>
          <w:spacing w:val="-13"/>
          <w:sz w:val="28"/>
          <w:szCs w:val="28"/>
          <w:lang w:val="ru-RU"/>
        </w:rPr>
        <w:t xml:space="preserve"> </w:t>
      </w:r>
      <w:r w:rsidRPr="00BD6B6C">
        <w:rPr>
          <w:sz w:val="28"/>
          <w:szCs w:val="28"/>
          <w:lang w:val="ru-RU"/>
        </w:rPr>
        <w:t>разных</w:t>
      </w:r>
      <w:r w:rsidRPr="00BD6B6C">
        <w:rPr>
          <w:spacing w:val="-14"/>
          <w:sz w:val="28"/>
          <w:szCs w:val="28"/>
          <w:lang w:val="ru-RU"/>
        </w:rPr>
        <w:t xml:space="preserve"> </w:t>
      </w:r>
      <w:r w:rsidRPr="00BD6B6C">
        <w:rPr>
          <w:sz w:val="28"/>
          <w:szCs w:val="28"/>
          <w:lang w:val="ru-RU"/>
        </w:rPr>
        <w:t>классов</w:t>
      </w:r>
      <w:r w:rsidRPr="00BD6B6C">
        <w:rPr>
          <w:spacing w:val="-57"/>
          <w:sz w:val="28"/>
          <w:szCs w:val="28"/>
          <w:lang w:val="ru-RU"/>
        </w:rPr>
        <w:t xml:space="preserve"> </w:t>
      </w:r>
      <w:r w:rsidRPr="00BD6B6C">
        <w:rPr>
          <w:sz w:val="28"/>
          <w:szCs w:val="28"/>
          <w:lang w:val="ru-RU"/>
        </w:rPr>
        <w:t>и разных уровней</w:t>
      </w:r>
      <w:r w:rsidRPr="00BD6B6C">
        <w:rPr>
          <w:spacing w:val="1"/>
          <w:sz w:val="28"/>
          <w:szCs w:val="28"/>
          <w:lang w:val="ru-RU"/>
        </w:rPr>
        <w:t xml:space="preserve"> </w:t>
      </w:r>
      <w:r w:rsidRPr="00BD6B6C">
        <w:rPr>
          <w:sz w:val="28"/>
          <w:szCs w:val="28"/>
          <w:lang w:val="ru-RU"/>
        </w:rPr>
        <w:t>образования.</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z w:val="28"/>
          <w:szCs w:val="28"/>
          <w:lang w:val="ru-RU"/>
        </w:rPr>
        <w:t>В</w:t>
      </w:r>
      <w:r w:rsidRPr="00BD6B6C">
        <w:rPr>
          <w:spacing w:val="1"/>
          <w:sz w:val="28"/>
          <w:szCs w:val="28"/>
          <w:lang w:val="ru-RU"/>
        </w:rPr>
        <w:t xml:space="preserve"> </w:t>
      </w:r>
      <w:r w:rsidRPr="00BD6B6C">
        <w:rPr>
          <w:sz w:val="28"/>
          <w:szCs w:val="28"/>
          <w:lang w:val="ru-RU"/>
        </w:rPr>
        <w:t>соответствии</w:t>
      </w:r>
      <w:r w:rsidRPr="00BD6B6C">
        <w:rPr>
          <w:spacing w:val="1"/>
          <w:sz w:val="28"/>
          <w:szCs w:val="28"/>
          <w:lang w:val="ru-RU"/>
        </w:rPr>
        <w:t xml:space="preserve"> </w:t>
      </w:r>
      <w:r w:rsidRPr="00BD6B6C">
        <w:rPr>
          <w:sz w:val="28"/>
          <w:szCs w:val="28"/>
          <w:lang w:val="ru-RU"/>
        </w:rPr>
        <w:t>с</w:t>
      </w:r>
      <w:r w:rsidRPr="00BD6B6C">
        <w:rPr>
          <w:spacing w:val="1"/>
          <w:sz w:val="28"/>
          <w:szCs w:val="28"/>
          <w:lang w:val="ru-RU"/>
        </w:rPr>
        <w:t xml:space="preserve"> </w:t>
      </w:r>
      <w:r w:rsidRPr="00BD6B6C">
        <w:rPr>
          <w:sz w:val="28"/>
          <w:szCs w:val="28"/>
          <w:lang w:val="ru-RU"/>
        </w:rPr>
        <w:t>требованиями</w:t>
      </w:r>
      <w:r w:rsidRPr="00BD6B6C">
        <w:rPr>
          <w:spacing w:val="1"/>
          <w:sz w:val="28"/>
          <w:szCs w:val="28"/>
          <w:lang w:val="ru-RU"/>
        </w:rPr>
        <w:t xml:space="preserve"> </w:t>
      </w:r>
      <w:r w:rsidRPr="00BD6B6C">
        <w:rPr>
          <w:sz w:val="28"/>
          <w:szCs w:val="28"/>
          <w:lang w:val="ru-RU"/>
        </w:rPr>
        <w:t>обновленных</w:t>
      </w:r>
      <w:r w:rsidRPr="00BD6B6C">
        <w:rPr>
          <w:spacing w:val="1"/>
          <w:sz w:val="28"/>
          <w:szCs w:val="28"/>
          <w:lang w:val="ru-RU"/>
        </w:rPr>
        <w:t xml:space="preserve"> </w:t>
      </w:r>
      <w:r w:rsidRPr="00BD6B6C">
        <w:rPr>
          <w:sz w:val="28"/>
          <w:szCs w:val="28"/>
          <w:lang w:val="ru-RU"/>
        </w:rPr>
        <w:t>ФГОС</w:t>
      </w:r>
      <w:r w:rsidRPr="00BD6B6C">
        <w:rPr>
          <w:spacing w:val="1"/>
          <w:sz w:val="28"/>
          <w:szCs w:val="28"/>
          <w:lang w:val="ru-RU"/>
        </w:rPr>
        <w:t xml:space="preserve"> </w:t>
      </w:r>
      <w:r w:rsidRPr="00BD6B6C">
        <w:rPr>
          <w:sz w:val="28"/>
          <w:szCs w:val="28"/>
          <w:lang w:val="ru-RU"/>
        </w:rPr>
        <w:t>образовательная</w:t>
      </w:r>
      <w:r w:rsidRPr="00BD6B6C">
        <w:rPr>
          <w:spacing w:val="1"/>
          <w:sz w:val="28"/>
          <w:szCs w:val="28"/>
          <w:lang w:val="ru-RU"/>
        </w:rPr>
        <w:t xml:space="preserve"> </w:t>
      </w:r>
      <w:r w:rsidRPr="00BD6B6C">
        <w:rPr>
          <w:sz w:val="28"/>
          <w:szCs w:val="28"/>
          <w:lang w:val="ru-RU"/>
        </w:rPr>
        <w:t>организация</w:t>
      </w:r>
      <w:r w:rsidRPr="00BD6B6C">
        <w:rPr>
          <w:spacing w:val="1"/>
          <w:sz w:val="28"/>
          <w:szCs w:val="28"/>
          <w:lang w:val="ru-RU"/>
        </w:rPr>
        <w:t xml:space="preserve"> </w:t>
      </w:r>
      <w:r w:rsidRPr="00BD6B6C">
        <w:rPr>
          <w:sz w:val="28"/>
          <w:szCs w:val="28"/>
          <w:lang w:val="ru-RU"/>
        </w:rPr>
        <w:t>обеспечивает</w:t>
      </w:r>
      <w:r w:rsidRPr="00BD6B6C">
        <w:rPr>
          <w:spacing w:val="1"/>
          <w:sz w:val="28"/>
          <w:szCs w:val="28"/>
          <w:lang w:val="ru-RU"/>
        </w:rPr>
        <w:t xml:space="preserve"> </w:t>
      </w:r>
      <w:r w:rsidRPr="00BD6B6C">
        <w:rPr>
          <w:sz w:val="28"/>
          <w:szCs w:val="28"/>
          <w:lang w:val="ru-RU"/>
        </w:rPr>
        <w:t>проведение</w:t>
      </w:r>
      <w:r w:rsidRPr="00BD6B6C">
        <w:rPr>
          <w:spacing w:val="1"/>
          <w:sz w:val="28"/>
          <w:szCs w:val="28"/>
          <w:lang w:val="ru-RU"/>
        </w:rPr>
        <w:t xml:space="preserve"> </w:t>
      </w:r>
      <w:r w:rsidRPr="00BD6B6C">
        <w:rPr>
          <w:sz w:val="28"/>
          <w:szCs w:val="28"/>
          <w:lang w:val="ru-RU"/>
        </w:rPr>
        <w:t>до</w:t>
      </w:r>
      <w:r w:rsidRPr="00BD6B6C">
        <w:rPr>
          <w:spacing w:val="1"/>
          <w:sz w:val="28"/>
          <w:szCs w:val="28"/>
          <w:lang w:val="ru-RU"/>
        </w:rPr>
        <w:t xml:space="preserve"> </w:t>
      </w:r>
      <w:r w:rsidRPr="00BD6B6C">
        <w:rPr>
          <w:sz w:val="28"/>
          <w:szCs w:val="28"/>
          <w:lang w:val="ru-RU"/>
        </w:rPr>
        <w:t>10</w:t>
      </w:r>
      <w:r w:rsidRPr="00BD6B6C">
        <w:rPr>
          <w:spacing w:val="1"/>
          <w:sz w:val="28"/>
          <w:szCs w:val="28"/>
          <w:lang w:val="ru-RU"/>
        </w:rPr>
        <w:t xml:space="preserve"> </w:t>
      </w:r>
      <w:r w:rsidRPr="00BD6B6C">
        <w:rPr>
          <w:sz w:val="28"/>
          <w:szCs w:val="28"/>
          <w:lang w:val="ru-RU"/>
        </w:rPr>
        <w:t>часов</w:t>
      </w:r>
      <w:r w:rsidRPr="00BD6B6C">
        <w:rPr>
          <w:spacing w:val="1"/>
          <w:sz w:val="28"/>
          <w:szCs w:val="28"/>
          <w:lang w:val="ru-RU"/>
        </w:rPr>
        <w:t xml:space="preserve"> </w:t>
      </w:r>
      <w:r w:rsidRPr="00BD6B6C">
        <w:rPr>
          <w:sz w:val="28"/>
          <w:szCs w:val="28"/>
          <w:lang w:val="ru-RU"/>
        </w:rPr>
        <w:t>еженедельных</w:t>
      </w:r>
      <w:r w:rsidRPr="00BD6B6C">
        <w:rPr>
          <w:spacing w:val="1"/>
          <w:sz w:val="28"/>
          <w:szCs w:val="28"/>
          <w:lang w:val="ru-RU"/>
        </w:rPr>
        <w:t xml:space="preserve"> </w:t>
      </w:r>
      <w:r w:rsidRPr="00BD6B6C">
        <w:rPr>
          <w:sz w:val="28"/>
          <w:szCs w:val="28"/>
          <w:lang w:val="ru-RU"/>
        </w:rPr>
        <w:t>занятий</w:t>
      </w:r>
      <w:r w:rsidRPr="00BD6B6C">
        <w:rPr>
          <w:spacing w:val="1"/>
          <w:sz w:val="28"/>
          <w:szCs w:val="28"/>
          <w:lang w:val="ru-RU"/>
        </w:rPr>
        <w:t xml:space="preserve"> </w:t>
      </w:r>
      <w:r w:rsidRPr="00BD6B6C">
        <w:rPr>
          <w:sz w:val="28"/>
          <w:szCs w:val="28"/>
          <w:lang w:val="ru-RU"/>
        </w:rPr>
        <w:t>внеурочной</w:t>
      </w:r>
      <w:r w:rsidRPr="00BD6B6C">
        <w:rPr>
          <w:spacing w:val="2"/>
          <w:sz w:val="28"/>
          <w:szCs w:val="28"/>
          <w:lang w:val="ru-RU"/>
        </w:rPr>
        <w:t xml:space="preserve"> </w:t>
      </w:r>
      <w:r w:rsidRPr="00BD6B6C">
        <w:rPr>
          <w:sz w:val="28"/>
          <w:szCs w:val="28"/>
          <w:lang w:val="ru-RU"/>
        </w:rPr>
        <w:t>деятельности.</w:t>
      </w:r>
    </w:p>
    <w:p w:rsidR="00546007" w:rsidRPr="00BD6B6C" w:rsidRDefault="00546007" w:rsidP="00BD6B6C">
      <w:pPr>
        <w:pStyle w:val="aff"/>
        <w:wordWrap/>
        <w:spacing w:after="0" w:line="240" w:lineRule="atLeast"/>
        <w:ind w:left="567" w:firstLine="381"/>
        <w:contextualSpacing/>
        <w:rPr>
          <w:b/>
          <w:sz w:val="28"/>
          <w:szCs w:val="28"/>
          <w:lang w:val="ru-RU"/>
        </w:rPr>
      </w:pPr>
      <w:r w:rsidRPr="00BD6B6C">
        <w:rPr>
          <w:b/>
          <w:sz w:val="28"/>
          <w:szCs w:val="28"/>
          <w:lang w:val="ru-RU"/>
        </w:rPr>
        <w:t>Цель</w:t>
      </w:r>
      <w:r w:rsidRPr="00BD6B6C">
        <w:rPr>
          <w:b/>
          <w:spacing w:val="-5"/>
          <w:sz w:val="28"/>
          <w:szCs w:val="28"/>
          <w:lang w:val="ru-RU"/>
        </w:rPr>
        <w:t xml:space="preserve"> </w:t>
      </w:r>
      <w:r w:rsidRPr="00BD6B6C">
        <w:rPr>
          <w:b/>
          <w:sz w:val="28"/>
          <w:szCs w:val="28"/>
          <w:lang w:val="ru-RU"/>
        </w:rPr>
        <w:t>и</w:t>
      </w:r>
      <w:r w:rsidRPr="00BD6B6C">
        <w:rPr>
          <w:b/>
          <w:spacing w:val="-4"/>
          <w:sz w:val="28"/>
          <w:szCs w:val="28"/>
          <w:lang w:val="ru-RU"/>
        </w:rPr>
        <w:t xml:space="preserve"> </w:t>
      </w:r>
      <w:r w:rsidRPr="00BD6B6C">
        <w:rPr>
          <w:b/>
          <w:sz w:val="28"/>
          <w:szCs w:val="28"/>
          <w:lang w:val="ru-RU"/>
        </w:rPr>
        <w:t>идеи</w:t>
      </w:r>
      <w:r w:rsidRPr="00BD6B6C">
        <w:rPr>
          <w:b/>
          <w:spacing w:val="-3"/>
          <w:sz w:val="28"/>
          <w:szCs w:val="28"/>
          <w:lang w:val="ru-RU"/>
        </w:rPr>
        <w:t xml:space="preserve"> </w:t>
      </w:r>
      <w:r w:rsidRPr="00BD6B6C">
        <w:rPr>
          <w:b/>
          <w:sz w:val="28"/>
          <w:szCs w:val="28"/>
          <w:lang w:val="ru-RU"/>
        </w:rPr>
        <w:t>внеурочной</w:t>
      </w:r>
      <w:r w:rsidRPr="00BD6B6C">
        <w:rPr>
          <w:b/>
          <w:spacing w:val="-7"/>
          <w:sz w:val="28"/>
          <w:szCs w:val="28"/>
          <w:lang w:val="ru-RU"/>
        </w:rPr>
        <w:t xml:space="preserve"> </w:t>
      </w:r>
      <w:r w:rsidRPr="00BD6B6C">
        <w:rPr>
          <w:b/>
          <w:sz w:val="28"/>
          <w:szCs w:val="28"/>
          <w:lang w:val="ru-RU"/>
        </w:rPr>
        <w:t>деятельности</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b/>
          <w:sz w:val="28"/>
          <w:szCs w:val="28"/>
          <w:lang w:val="ru-RU"/>
        </w:rPr>
        <w:t>Цель</w:t>
      </w:r>
      <w:r w:rsidRPr="00BD6B6C">
        <w:rPr>
          <w:b/>
          <w:spacing w:val="1"/>
          <w:sz w:val="28"/>
          <w:szCs w:val="28"/>
          <w:lang w:val="ru-RU"/>
        </w:rPr>
        <w:t xml:space="preserve"> </w:t>
      </w:r>
      <w:r w:rsidRPr="00BD6B6C">
        <w:rPr>
          <w:sz w:val="28"/>
          <w:szCs w:val="28"/>
          <w:lang w:val="ru-RU"/>
        </w:rPr>
        <w:t>-</w:t>
      </w:r>
      <w:r w:rsidRPr="00BD6B6C">
        <w:rPr>
          <w:spacing w:val="1"/>
          <w:sz w:val="28"/>
          <w:szCs w:val="28"/>
          <w:lang w:val="ru-RU"/>
        </w:rPr>
        <w:t xml:space="preserve"> </w:t>
      </w:r>
      <w:r w:rsidRPr="00BD6B6C">
        <w:rPr>
          <w:sz w:val="28"/>
          <w:szCs w:val="28"/>
          <w:lang w:val="ru-RU"/>
        </w:rPr>
        <w:t>создание</w:t>
      </w:r>
      <w:r w:rsidRPr="00BD6B6C">
        <w:rPr>
          <w:spacing w:val="1"/>
          <w:sz w:val="28"/>
          <w:szCs w:val="28"/>
          <w:lang w:val="ru-RU"/>
        </w:rPr>
        <w:t xml:space="preserve"> </w:t>
      </w:r>
      <w:r w:rsidRPr="00BD6B6C">
        <w:rPr>
          <w:sz w:val="28"/>
          <w:szCs w:val="28"/>
          <w:lang w:val="ru-RU"/>
        </w:rPr>
        <w:t>условий,</w:t>
      </w:r>
      <w:r w:rsidRPr="00BD6B6C">
        <w:rPr>
          <w:spacing w:val="1"/>
          <w:sz w:val="28"/>
          <w:szCs w:val="28"/>
          <w:lang w:val="ru-RU"/>
        </w:rPr>
        <w:t xml:space="preserve"> </w:t>
      </w:r>
      <w:r w:rsidRPr="00BD6B6C">
        <w:rPr>
          <w:sz w:val="28"/>
          <w:szCs w:val="28"/>
          <w:lang w:val="ru-RU"/>
        </w:rPr>
        <w:t>обеспечивающих</w:t>
      </w:r>
      <w:r w:rsidRPr="00BD6B6C">
        <w:rPr>
          <w:spacing w:val="1"/>
          <w:sz w:val="28"/>
          <w:szCs w:val="28"/>
          <w:lang w:val="ru-RU"/>
        </w:rPr>
        <w:t xml:space="preserve"> </w:t>
      </w:r>
      <w:r w:rsidRPr="00BD6B6C">
        <w:rPr>
          <w:sz w:val="28"/>
          <w:szCs w:val="28"/>
          <w:lang w:val="ru-RU"/>
        </w:rPr>
        <w:t>достижение учащимися необходимого для жизни в обществе социального опыта и</w:t>
      </w:r>
      <w:r w:rsidRPr="00BD6B6C">
        <w:rPr>
          <w:spacing w:val="-57"/>
          <w:sz w:val="28"/>
          <w:szCs w:val="28"/>
          <w:lang w:val="ru-RU"/>
        </w:rPr>
        <w:t xml:space="preserve"> </w:t>
      </w:r>
      <w:r w:rsidRPr="00BD6B6C">
        <w:rPr>
          <w:sz w:val="28"/>
          <w:szCs w:val="28"/>
          <w:lang w:val="ru-RU"/>
        </w:rPr>
        <w:t>формирования</w:t>
      </w:r>
      <w:r w:rsidRPr="00BD6B6C">
        <w:rPr>
          <w:spacing w:val="1"/>
          <w:sz w:val="28"/>
          <w:szCs w:val="28"/>
          <w:lang w:val="ru-RU"/>
        </w:rPr>
        <w:t xml:space="preserve"> </w:t>
      </w:r>
      <w:r w:rsidRPr="00BD6B6C">
        <w:rPr>
          <w:sz w:val="28"/>
          <w:szCs w:val="28"/>
          <w:lang w:val="ru-RU"/>
        </w:rPr>
        <w:t>у</w:t>
      </w:r>
      <w:r w:rsidRPr="00BD6B6C">
        <w:rPr>
          <w:spacing w:val="1"/>
          <w:sz w:val="28"/>
          <w:szCs w:val="28"/>
          <w:lang w:val="ru-RU"/>
        </w:rPr>
        <w:t xml:space="preserve"> </w:t>
      </w:r>
      <w:r w:rsidRPr="00BD6B6C">
        <w:rPr>
          <w:sz w:val="28"/>
          <w:szCs w:val="28"/>
          <w:lang w:val="ru-RU"/>
        </w:rPr>
        <w:t>обучающихся</w:t>
      </w:r>
      <w:r w:rsidRPr="00BD6B6C">
        <w:rPr>
          <w:spacing w:val="1"/>
          <w:sz w:val="28"/>
          <w:szCs w:val="28"/>
          <w:lang w:val="ru-RU"/>
        </w:rPr>
        <w:t xml:space="preserve"> </w:t>
      </w:r>
      <w:r w:rsidRPr="00BD6B6C">
        <w:rPr>
          <w:sz w:val="28"/>
          <w:szCs w:val="28"/>
          <w:lang w:val="ru-RU"/>
        </w:rPr>
        <w:t>принимаемой</w:t>
      </w:r>
      <w:r w:rsidRPr="00BD6B6C">
        <w:rPr>
          <w:spacing w:val="1"/>
          <w:sz w:val="28"/>
          <w:szCs w:val="28"/>
          <w:lang w:val="ru-RU"/>
        </w:rPr>
        <w:t xml:space="preserve"> </w:t>
      </w:r>
      <w:r w:rsidRPr="00BD6B6C">
        <w:rPr>
          <w:sz w:val="28"/>
          <w:szCs w:val="28"/>
          <w:lang w:val="ru-RU"/>
        </w:rPr>
        <w:t>обществом</w:t>
      </w:r>
      <w:r w:rsidRPr="00BD6B6C">
        <w:rPr>
          <w:spacing w:val="1"/>
          <w:sz w:val="28"/>
          <w:szCs w:val="28"/>
          <w:lang w:val="ru-RU"/>
        </w:rPr>
        <w:t xml:space="preserve"> </w:t>
      </w:r>
      <w:r w:rsidRPr="00BD6B6C">
        <w:rPr>
          <w:sz w:val="28"/>
          <w:szCs w:val="28"/>
          <w:lang w:val="ru-RU"/>
        </w:rPr>
        <w:t>системы</w:t>
      </w:r>
      <w:r w:rsidRPr="00BD6B6C">
        <w:rPr>
          <w:spacing w:val="1"/>
          <w:sz w:val="28"/>
          <w:szCs w:val="28"/>
          <w:lang w:val="ru-RU"/>
        </w:rPr>
        <w:t xml:space="preserve"> </w:t>
      </w:r>
      <w:r w:rsidRPr="00BD6B6C">
        <w:rPr>
          <w:sz w:val="28"/>
          <w:szCs w:val="28"/>
          <w:lang w:val="ru-RU"/>
        </w:rPr>
        <w:t>ценностей,</w:t>
      </w:r>
      <w:r w:rsidRPr="00BD6B6C">
        <w:rPr>
          <w:spacing w:val="1"/>
          <w:sz w:val="28"/>
          <w:szCs w:val="28"/>
          <w:lang w:val="ru-RU"/>
        </w:rPr>
        <w:t xml:space="preserve"> </w:t>
      </w:r>
      <w:r w:rsidRPr="00BD6B6C">
        <w:rPr>
          <w:sz w:val="28"/>
          <w:szCs w:val="28"/>
          <w:lang w:val="ru-RU"/>
        </w:rPr>
        <w:t>создание</w:t>
      </w:r>
      <w:r w:rsidRPr="00BD6B6C">
        <w:rPr>
          <w:spacing w:val="1"/>
          <w:sz w:val="28"/>
          <w:szCs w:val="28"/>
          <w:lang w:val="ru-RU"/>
        </w:rPr>
        <w:t xml:space="preserve"> </w:t>
      </w:r>
      <w:r w:rsidRPr="00BD6B6C">
        <w:rPr>
          <w:sz w:val="28"/>
          <w:szCs w:val="28"/>
          <w:lang w:val="ru-RU"/>
        </w:rPr>
        <w:t>условий</w:t>
      </w:r>
      <w:r w:rsidRPr="00BD6B6C">
        <w:rPr>
          <w:spacing w:val="1"/>
          <w:sz w:val="28"/>
          <w:szCs w:val="28"/>
          <w:lang w:val="ru-RU"/>
        </w:rPr>
        <w:t xml:space="preserve"> </w:t>
      </w:r>
      <w:r w:rsidRPr="00BD6B6C">
        <w:rPr>
          <w:sz w:val="28"/>
          <w:szCs w:val="28"/>
          <w:lang w:val="ru-RU"/>
        </w:rPr>
        <w:t>для</w:t>
      </w:r>
      <w:r w:rsidRPr="00BD6B6C">
        <w:rPr>
          <w:spacing w:val="1"/>
          <w:sz w:val="28"/>
          <w:szCs w:val="28"/>
          <w:lang w:val="ru-RU"/>
        </w:rPr>
        <w:t xml:space="preserve"> </w:t>
      </w:r>
      <w:r w:rsidRPr="00BD6B6C">
        <w:rPr>
          <w:sz w:val="28"/>
          <w:szCs w:val="28"/>
          <w:lang w:val="ru-RU"/>
        </w:rPr>
        <w:t>многогранного</w:t>
      </w:r>
      <w:r w:rsidRPr="00BD6B6C">
        <w:rPr>
          <w:spacing w:val="1"/>
          <w:sz w:val="28"/>
          <w:szCs w:val="28"/>
          <w:lang w:val="ru-RU"/>
        </w:rPr>
        <w:t xml:space="preserve"> </w:t>
      </w:r>
      <w:r w:rsidRPr="00BD6B6C">
        <w:rPr>
          <w:sz w:val="28"/>
          <w:szCs w:val="28"/>
          <w:lang w:val="ru-RU"/>
        </w:rPr>
        <w:t>развития</w:t>
      </w:r>
      <w:r w:rsidRPr="00BD6B6C">
        <w:rPr>
          <w:spacing w:val="1"/>
          <w:sz w:val="28"/>
          <w:szCs w:val="28"/>
          <w:lang w:val="ru-RU"/>
        </w:rPr>
        <w:t xml:space="preserve"> </w:t>
      </w:r>
      <w:r w:rsidRPr="00BD6B6C">
        <w:rPr>
          <w:sz w:val="28"/>
          <w:szCs w:val="28"/>
          <w:lang w:val="ru-RU"/>
        </w:rPr>
        <w:t>и</w:t>
      </w:r>
      <w:r w:rsidRPr="00BD6B6C">
        <w:rPr>
          <w:spacing w:val="1"/>
          <w:sz w:val="28"/>
          <w:szCs w:val="28"/>
          <w:lang w:val="ru-RU"/>
        </w:rPr>
        <w:t xml:space="preserve"> </w:t>
      </w:r>
      <w:r w:rsidRPr="00BD6B6C">
        <w:rPr>
          <w:sz w:val="28"/>
          <w:szCs w:val="28"/>
          <w:lang w:val="ru-RU"/>
        </w:rPr>
        <w:t>социализации</w:t>
      </w:r>
      <w:r w:rsidRPr="00BD6B6C">
        <w:rPr>
          <w:spacing w:val="1"/>
          <w:sz w:val="28"/>
          <w:szCs w:val="28"/>
          <w:lang w:val="ru-RU"/>
        </w:rPr>
        <w:t xml:space="preserve"> </w:t>
      </w:r>
      <w:r w:rsidRPr="00BD6B6C">
        <w:rPr>
          <w:sz w:val="28"/>
          <w:szCs w:val="28"/>
          <w:lang w:val="ru-RU"/>
        </w:rPr>
        <w:t>каждого</w:t>
      </w:r>
      <w:r w:rsidRPr="00BD6B6C">
        <w:rPr>
          <w:spacing w:val="1"/>
          <w:sz w:val="28"/>
          <w:szCs w:val="28"/>
          <w:lang w:val="ru-RU"/>
        </w:rPr>
        <w:t xml:space="preserve"> </w:t>
      </w:r>
      <w:r w:rsidRPr="00BD6B6C">
        <w:rPr>
          <w:sz w:val="28"/>
          <w:szCs w:val="28"/>
          <w:lang w:val="ru-RU"/>
        </w:rPr>
        <w:t>обучающегося</w:t>
      </w:r>
      <w:r w:rsidRPr="00BD6B6C">
        <w:rPr>
          <w:spacing w:val="1"/>
          <w:sz w:val="28"/>
          <w:szCs w:val="28"/>
          <w:lang w:val="ru-RU"/>
        </w:rPr>
        <w:t xml:space="preserve"> </w:t>
      </w:r>
      <w:r w:rsidRPr="00BD6B6C">
        <w:rPr>
          <w:sz w:val="28"/>
          <w:szCs w:val="28"/>
          <w:lang w:val="ru-RU"/>
        </w:rPr>
        <w:t>во</w:t>
      </w:r>
      <w:r w:rsidRPr="00BD6B6C">
        <w:rPr>
          <w:spacing w:val="1"/>
          <w:sz w:val="28"/>
          <w:szCs w:val="28"/>
          <w:lang w:val="ru-RU"/>
        </w:rPr>
        <w:t xml:space="preserve"> </w:t>
      </w:r>
      <w:r w:rsidRPr="00BD6B6C">
        <w:rPr>
          <w:sz w:val="28"/>
          <w:szCs w:val="28"/>
          <w:lang w:val="ru-RU"/>
        </w:rPr>
        <w:t>внеурочное</w:t>
      </w:r>
      <w:r w:rsidRPr="00BD6B6C">
        <w:rPr>
          <w:spacing w:val="1"/>
          <w:sz w:val="28"/>
          <w:szCs w:val="28"/>
          <w:lang w:val="ru-RU"/>
        </w:rPr>
        <w:t xml:space="preserve"> </w:t>
      </w:r>
      <w:r w:rsidRPr="00BD6B6C">
        <w:rPr>
          <w:sz w:val="28"/>
          <w:szCs w:val="28"/>
          <w:lang w:val="ru-RU"/>
        </w:rPr>
        <w:t>время,</w:t>
      </w:r>
      <w:r w:rsidRPr="00BD6B6C">
        <w:rPr>
          <w:spacing w:val="1"/>
          <w:sz w:val="28"/>
          <w:szCs w:val="28"/>
          <w:lang w:val="ru-RU"/>
        </w:rPr>
        <w:t xml:space="preserve"> </w:t>
      </w:r>
      <w:r w:rsidRPr="00BD6B6C">
        <w:rPr>
          <w:sz w:val="28"/>
          <w:szCs w:val="28"/>
          <w:lang w:val="ru-RU"/>
        </w:rPr>
        <w:t>создание</w:t>
      </w:r>
      <w:r w:rsidRPr="00BD6B6C">
        <w:rPr>
          <w:spacing w:val="1"/>
          <w:sz w:val="28"/>
          <w:szCs w:val="28"/>
          <w:lang w:val="ru-RU"/>
        </w:rPr>
        <w:t xml:space="preserve"> </w:t>
      </w:r>
      <w:r w:rsidRPr="00BD6B6C">
        <w:rPr>
          <w:sz w:val="28"/>
          <w:szCs w:val="28"/>
          <w:lang w:val="ru-RU"/>
        </w:rPr>
        <w:t>воспитывающей</w:t>
      </w:r>
      <w:r w:rsidRPr="00BD6B6C">
        <w:rPr>
          <w:spacing w:val="1"/>
          <w:sz w:val="28"/>
          <w:szCs w:val="28"/>
          <w:lang w:val="ru-RU"/>
        </w:rPr>
        <w:t xml:space="preserve"> </w:t>
      </w:r>
      <w:r w:rsidRPr="00BD6B6C">
        <w:rPr>
          <w:sz w:val="28"/>
          <w:szCs w:val="28"/>
          <w:lang w:val="ru-RU"/>
        </w:rPr>
        <w:t>среды,</w:t>
      </w:r>
      <w:r w:rsidRPr="00BD6B6C">
        <w:rPr>
          <w:spacing w:val="1"/>
          <w:sz w:val="28"/>
          <w:szCs w:val="28"/>
          <w:lang w:val="ru-RU"/>
        </w:rPr>
        <w:t xml:space="preserve"> </w:t>
      </w:r>
      <w:r w:rsidRPr="00BD6B6C">
        <w:rPr>
          <w:sz w:val="28"/>
          <w:szCs w:val="28"/>
          <w:lang w:val="ru-RU"/>
        </w:rPr>
        <w:t>обеспечивающей</w:t>
      </w:r>
      <w:r w:rsidRPr="00BD6B6C">
        <w:rPr>
          <w:spacing w:val="1"/>
          <w:sz w:val="28"/>
          <w:szCs w:val="28"/>
          <w:lang w:val="ru-RU"/>
        </w:rPr>
        <w:t xml:space="preserve"> </w:t>
      </w:r>
      <w:r w:rsidRPr="00BD6B6C">
        <w:rPr>
          <w:sz w:val="28"/>
          <w:szCs w:val="28"/>
          <w:lang w:val="ru-RU"/>
        </w:rPr>
        <w:t>активизацию</w:t>
      </w:r>
      <w:r w:rsidRPr="00BD6B6C">
        <w:rPr>
          <w:spacing w:val="1"/>
          <w:sz w:val="28"/>
          <w:szCs w:val="28"/>
          <w:lang w:val="ru-RU"/>
        </w:rPr>
        <w:t xml:space="preserve"> </w:t>
      </w:r>
      <w:r w:rsidRPr="00BD6B6C">
        <w:rPr>
          <w:sz w:val="28"/>
          <w:szCs w:val="28"/>
          <w:lang w:val="ru-RU"/>
        </w:rPr>
        <w:t>социальных,</w:t>
      </w:r>
      <w:r w:rsidRPr="00BD6B6C">
        <w:rPr>
          <w:spacing w:val="1"/>
          <w:sz w:val="28"/>
          <w:szCs w:val="28"/>
          <w:lang w:val="ru-RU"/>
        </w:rPr>
        <w:t xml:space="preserve"> </w:t>
      </w:r>
      <w:r w:rsidRPr="00BD6B6C">
        <w:rPr>
          <w:sz w:val="28"/>
          <w:szCs w:val="28"/>
          <w:lang w:val="ru-RU"/>
        </w:rPr>
        <w:t>интеллектуальных</w:t>
      </w:r>
      <w:r w:rsidRPr="00BD6B6C">
        <w:rPr>
          <w:spacing w:val="1"/>
          <w:sz w:val="28"/>
          <w:szCs w:val="28"/>
          <w:lang w:val="ru-RU"/>
        </w:rPr>
        <w:t xml:space="preserve"> </w:t>
      </w:r>
      <w:r w:rsidRPr="00BD6B6C">
        <w:rPr>
          <w:sz w:val="28"/>
          <w:szCs w:val="28"/>
          <w:lang w:val="ru-RU"/>
        </w:rPr>
        <w:t>интересов</w:t>
      </w:r>
      <w:r w:rsidRPr="00BD6B6C">
        <w:rPr>
          <w:spacing w:val="1"/>
          <w:sz w:val="28"/>
          <w:szCs w:val="28"/>
          <w:lang w:val="ru-RU"/>
        </w:rPr>
        <w:t xml:space="preserve"> </w:t>
      </w:r>
      <w:r w:rsidRPr="00BD6B6C">
        <w:rPr>
          <w:sz w:val="28"/>
          <w:szCs w:val="28"/>
          <w:lang w:val="ru-RU"/>
        </w:rPr>
        <w:t>обучающихся,</w:t>
      </w:r>
      <w:r w:rsidRPr="00BD6B6C">
        <w:rPr>
          <w:spacing w:val="1"/>
          <w:sz w:val="28"/>
          <w:szCs w:val="28"/>
          <w:lang w:val="ru-RU"/>
        </w:rPr>
        <w:t xml:space="preserve"> </w:t>
      </w:r>
      <w:r w:rsidRPr="00BD6B6C">
        <w:rPr>
          <w:sz w:val="28"/>
          <w:szCs w:val="28"/>
          <w:lang w:val="ru-RU"/>
        </w:rPr>
        <w:t>развитие</w:t>
      </w:r>
      <w:r w:rsidRPr="00BD6B6C">
        <w:rPr>
          <w:spacing w:val="1"/>
          <w:sz w:val="28"/>
          <w:szCs w:val="28"/>
          <w:lang w:val="ru-RU"/>
        </w:rPr>
        <w:t xml:space="preserve"> </w:t>
      </w:r>
      <w:r w:rsidRPr="00BD6B6C">
        <w:rPr>
          <w:sz w:val="28"/>
          <w:szCs w:val="28"/>
          <w:lang w:val="ru-RU"/>
        </w:rPr>
        <w:t>здоровой,</w:t>
      </w:r>
      <w:r w:rsidRPr="00BD6B6C">
        <w:rPr>
          <w:spacing w:val="1"/>
          <w:sz w:val="28"/>
          <w:szCs w:val="28"/>
          <w:lang w:val="ru-RU"/>
        </w:rPr>
        <w:t xml:space="preserve"> </w:t>
      </w:r>
      <w:r w:rsidRPr="00BD6B6C">
        <w:rPr>
          <w:sz w:val="28"/>
          <w:szCs w:val="28"/>
          <w:lang w:val="ru-RU"/>
        </w:rPr>
        <w:t>творчески</w:t>
      </w:r>
      <w:r w:rsidRPr="00BD6B6C">
        <w:rPr>
          <w:spacing w:val="1"/>
          <w:sz w:val="28"/>
          <w:szCs w:val="28"/>
          <w:lang w:val="ru-RU"/>
        </w:rPr>
        <w:t xml:space="preserve"> </w:t>
      </w:r>
      <w:r w:rsidRPr="00BD6B6C">
        <w:rPr>
          <w:sz w:val="28"/>
          <w:szCs w:val="28"/>
          <w:lang w:val="ru-RU"/>
        </w:rPr>
        <w:t>растущей</w:t>
      </w:r>
      <w:r w:rsidRPr="00BD6B6C">
        <w:rPr>
          <w:spacing w:val="1"/>
          <w:sz w:val="28"/>
          <w:szCs w:val="28"/>
          <w:lang w:val="ru-RU"/>
        </w:rPr>
        <w:t xml:space="preserve"> </w:t>
      </w:r>
      <w:r w:rsidRPr="00BD6B6C">
        <w:rPr>
          <w:sz w:val="28"/>
          <w:szCs w:val="28"/>
          <w:lang w:val="ru-RU"/>
        </w:rPr>
        <w:t>личности,</w:t>
      </w:r>
      <w:r w:rsidRPr="00BD6B6C">
        <w:rPr>
          <w:spacing w:val="1"/>
          <w:sz w:val="28"/>
          <w:szCs w:val="28"/>
          <w:lang w:val="ru-RU"/>
        </w:rPr>
        <w:t xml:space="preserve"> </w:t>
      </w:r>
      <w:r w:rsidRPr="00BD6B6C">
        <w:rPr>
          <w:sz w:val="28"/>
          <w:szCs w:val="28"/>
          <w:lang w:val="ru-RU"/>
        </w:rPr>
        <w:t>с</w:t>
      </w:r>
      <w:r w:rsidRPr="00BD6B6C">
        <w:rPr>
          <w:spacing w:val="1"/>
          <w:sz w:val="28"/>
          <w:szCs w:val="28"/>
          <w:lang w:val="ru-RU"/>
        </w:rPr>
        <w:t xml:space="preserve"> </w:t>
      </w:r>
      <w:r w:rsidRPr="00BD6B6C">
        <w:rPr>
          <w:sz w:val="28"/>
          <w:szCs w:val="28"/>
          <w:lang w:val="ru-RU"/>
        </w:rPr>
        <w:t>сформированной</w:t>
      </w:r>
      <w:r w:rsidRPr="00BD6B6C">
        <w:rPr>
          <w:spacing w:val="1"/>
          <w:sz w:val="28"/>
          <w:szCs w:val="28"/>
          <w:lang w:val="ru-RU"/>
        </w:rPr>
        <w:t xml:space="preserve"> </w:t>
      </w:r>
      <w:r w:rsidRPr="00BD6B6C">
        <w:rPr>
          <w:sz w:val="28"/>
          <w:szCs w:val="28"/>
          <w:lang w:val="ru-RU"/>
        </w:rPr>
        <w:t>гражданской</w:t>
      </w:r>
      <w:r w:rsidRPr="00BD6B6C">
        <w:rPr>
          <w:spacing w:val="1"/>
          <w:sz w:val="28"/>
          <w:szCs w:val="28"/>
          <w:lang w:val="ru-RU"/>
        </w:rPr>
        <w:t xml:space="preserve"> </w:t>
      </w:r>
      <w:r w:rsidRPr="00BD6B6C">
        <w:rPr>
          <w:sz w:val="28"/>
          <w:szCs w:val="28"/>
          <w:lang w:val="ru-RU"/>
        </w:rPr>
        <w:t>ответственностью</w:t>
      </w:r>
      <w:r w:rsidRPr="00BD6B6C">
        <w:rPr>
          <w:spacing w:val="1"/>
          <w:sz w:val="28"/>
          <w:szCs w:val="28"/>
          <w:lang w:val="ru-RU"/>
        </w:rPr>
        <w:t xml:space="preserve"> </w:t>
      </w:r>
      <w:r w:rsidRPr="00BD6B6C">
        <w:rPr>
          <w:sz w:val="28"/>
          <w:szCs w:val="28"/>
          <w:lang w:val="ru-RU"/>
        </w:rPr>
        <w:t>и</w:t>
      </w:r>
      <w:r w:rsidRPr="00BD6B6C">
        <w:rPr>
          <w:spacing w:val="1"/>
          <w:sz w:val="28"/>
          <w:szCs w:val="28"/>
          <w:lang w:val="ru-RU"/>
        </w:rPr>
        <w:t xml:space="preserve"> </w:t>
      </w:r>
      <w:r w:rsidRPr="00BD6B6C">
        <w:rPr>
          <w:sz w:val="28"/>
          <w:szCs w:val="28"/>
          <w:lang w:val="ru-RU"/>
        </w:rPr>
        <w:t>правовым самосознанием,</w:t>
      </w:r>
      <w:r w:rsidRPr="00BD6B6C">
        <w:rPr>
          <w:spacing w:val="1"/>
          <w:sz w:val="28"/>
          <w:szCs w:val="28"/>
          <w:lang w:val="ru-RU"/>
        </w:rPr>
        <w:t xml:space="preserve"> </w:t>
      </w:r>
      <w:r w:rsidRPr="00BD6B6C">
        <w:rPr>
          <w:sz w:val="28"/>
          <w:szCs w:val="28"/>
          <w:lang w:val="ru-RU"/>
        </w:rPr>
        <w:t>способной</w:t>
      </w:r>
      <w:r w:rsidRPr="00BD6B6C">
        <w:rPr>
          <w:spacing w:val="-5"/>
          <w:sz w:val="28"/>
          <w:szCs w:val="28"/>
          <w:lang w:val="ru-RU"/>
        </w:rPr>
        <w:t xml:space="preserve"> </w:t>
      </w:r>
      <w:r w:rsidRPr="00BD6B6C">
        <w:rPr>
          <w:sz w:val="28"/>
          <w:szCs w:val="28"/>
          <w:lang w:val="ru-RU"/>
        </w:rPr>
        <w:t>на социально</w:t>
      </w:r>
      <w:r w:rsidRPr="00BD6B6C">
        <w:rPr>
          <w:spacing w:val="-5"/>
          <w:sz w:val="28"/>
          <w:szCs w:val="28"/>
          <w:lang w:val="ru-RU"/>
        </w:rPr>
        <w:t xml:space="preserve"> </w:t>
      </w:r>
      <w:r w:rsidRPr="00BD6B6C">
        <w:rPr>
          <w:sz w:val="28"/>
          <w:szCs w:val="28"/>
          <w:lang w:val="ru-RU"/>
        </w:rPr>
        <w:t>значимую практическую</w:t>
      </w:r>
      <w:r w:rsidRPr="00BD6B6C">
        <w:rPr>
          <w:spacing w:val="2"/>
          <w:sz w:val="28"/>
          <w:szCs w:val="28"/>
          <w:lang w:val="ru-RU"/>
        </w:rPr>
        <w:t xml:space="preserve"> </w:t>
      </w:r>
      <w:r w:rsidRPr="00BD6B6C">
        <w:rPr>
          <w:sz w:val="28"/>
          <w:szCs w:val="28"/>
          <w:lang w:val="ru-RU"/>
        </w:rPr>
        <w:t>деятельность.</w:t>
      </w:r>
    </w:p>
    <w:p w:rsidR="00546007" w:rsidRPr="00BD6B6C" w:rsidRDefault="00546007" w:rsidP="00BD6B6C">
      <w:pPr>
        <w:pStyle w:val="1"/>
        <w:spacing w:before="0" w:after="0" w:line="240" w:lineRule="atLeast"/>
        <w:ind w:left="567" w:firstLine="381"/>
        <w:contextualSpacing/>
        <w:jc w:val="both"/>
        <w:rPr>
          <w:rFonts w:ascii="Times New Roman" w:hAnsi="Times New Roman" w:cs="Times New Roman"/>
          <w:b w:val="0"/>
          <w:sz w:val="28"/>
          <w:szCs w:val="28"/>
        </w:rPr>
      </w:pPr>
      <w:r w:rsidRPr="00BD6B6C">
        <w:rPr>
          <w:rFonts w:ascii="Times New Roman" w:hAnsi="Times New Roman" w:cs="Times New Roman"/>
          <w:sz w:val="28"/>
          <w:szCs w:val="28"/>
        </w:rPr>
        <w:t>Ведущими</w:t>
      </w:r>
      <w:r w:rsidRPr="00BD6B6C">
        <w:rPr>
          <w:rFonts w:ascii="Times New Roman" w:hAnsi="Times New Roman" w:cs="Times New Roman"/>
          <w:spacing w:val="28"/>
          <w:sz w:val="28"/>
          <w:szCs w:val="28"/>
        </w:rPr>
        <w:t xml:space="preserve"> </w:t>
      </w:r>
      <w:r w:rsidRPr="00BD6B6C">
        <w:rPr>
          <w:rFonts w:ascii="Times New Roman" w:hAnsi="Times New Roman" w:cs="Times New Roman"/>
          <w:sz w:val="28"/>
          <w:szCs w:val="28"/>
        </w:rPr>
        <w:t>идеями</w:t>
      </w:r>
      <w:r w:rsidRPr="00BD6B6C">
        <w:rPr>
          <w:rFonts w:ascii="Times New Roman" w:hAnsi="Times New Roman" w:cs="Times New Roman"/>
          <w:spacing w:val="24"/>
          <w:sz w:val="28"/>
          <w:szCs w:val="28"/>
        </w:rPr>
        <w:t xml:space="preserve"> </w:t>
      </w:r>
      <w:r w:rsidRPr="00BD6B6C">
        <w:rPr>
          <w:rFonts w:ascii="Times New Roman" w:hAnsi="Times New Roman" w:cs="Times New Roman"/>
          <w:b w:val="0"/>
          <w:sz w:val="28"/>
          <w:szCs w:val="28"/>
        </w:rPr>
        <w:t>являются:</w:t>
      </w:r>
    </w:p>
    <w:p w:rsidR="00546007" w:rsidRPr="00BD6B6C" w:rsidRDefault="00546007" w:rsidP="00BD6B6C">
      <w:pPr>
        <w:pStyle w:val="afb"/>
        <w:tabs>
          <w:tab w:val="left" w:pos="1276"/>
        </w:tabs>
        <w:autoSpaceDE w:val="0"/>
        <w:autoSpaceDN w:val="0"/>
        <w:spacing w:line="240" w:lineRule="atLeast"/>
        <w:ind w:left="1276" w:hanging="142"/>
        <w:jc w:val="both"/>
        <w:rPr>
          <w:rFonts w:ascii="Times New Roman" w:hAnsi="Times New Roman" w:cs="Times New Roman"/>
          <w:sz w:val="28"/>
          <w:szCs w:val="28"/>
        </w:rPr>
      </w:pPr>
      <w:r w:rsidRPr="00BD6B6C">
        <w:rPr>
          <w:rFonts w:ascii="Times New Roman" w:hAnsi="Times New Roman" w:cs="Times New Roman"/>
          <w:sz w:val="28"/>
          <w:szCs w:val="28"/>
        </w:rPr>
        <w:t>создание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условий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для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достижения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обучающимися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уровня</w:t>
      </w:r>
      <w:r w:rsidRPr="00BD6B6C">
        <w:rPr>
          <w:rFonts w:ascii="Times New Roman" w:hAnsi="Times New Roman" w:cs="Times New Roman"/>
          <w:spacing w:val="1"/>
          <w:sz w:val="28"/>
          <w:szCs w:val="28"/>
        </w:rPr>
        <w:t xml:space="preserve"> </w:t>
      </w:r>
      <w:r w:rsidRPr="00BD6B6C">
        <w:rPr>
          <w:rFonts w:ascii="Times New Roman" w:hAnsi="Times New Roman" w:cs="Times New Roman"/>
          <w:spacing w:val="-1"/>
          <w:sz w:val="28"/>
          <w:szCs w:val="28"/>
        </w:rPr>
        <w:t>образованности, соответствующего</w:t>
      </w:r>
      <w:r w:rsidRPr="00BD6B6C">
        <w:rPr>
          <w:rFonts w:ascii="Times New Roman" w:hAnsi="Times New Roman" w:cs="Times New Roman"/>
          <w:spacing w:val="-2"/>
          <w:sz w:val="28"/>
          <w:szCs w:val="28"/>
        </w:rPr>
        <w:t xml:space="preserve"> </w:t>
      </w:r>
      <w:r w:rsidRPr="00BD6B6C">
        <w:rPr>
          <w:rFonts w:ascii="Times New Roman" w:hAnsi="Times New Roman" w:cs="Times New Roman"/>
          <w:sz w:val="28"/>
          <w:szCs w:val="28"/>
        </w:rPr>
        <w:t>их</w:t>
      </w:r>
      <w:r w:rsidRPr="00BD6B6C">
        <w:rPr>
          <w:rFonts w:ascii="Times New Roman" w:hAnsi="Times New Roman" w:cs="Times New Roman"/>
          <w:spacing w:val="4"/>
          <w:sz w:val="28"/>
          <w:szCs w:val="28"/>
        </w:rPr>
        <w:t xml:space="preserve"> </w:t>
      </w:r>
      <w:r w:rsidRPr="00BD6B6C">
        <w:rPr>
          <w:rFonts w:ascii="Times New Roman" w:hAnsi="Times New Roman" w:cs="Times New Roman"/>
          <w:sz w:val="28"/>
          <w:szCs w:val="28"/>
        </w:rPr>
        <w:t>личностному</w:t>
      </w:r>
      <w:r w:rsidRPr="00BD6B6C">
        <w:rPr>
          <w:rFonts w:ascii="Times New Roman" w:hAnsi="Times New Roman" w:cs="Times New Roman"/>
          <w:spacing w:val="-14"/>
          <w:sz w:val="28"/>
          <w:szCs w:val="28"/>
        </w:rPr>
        <w:t xml:space="preserve"> </w:t>
      </w:r>
      <w:r w:rsidRPr="00BD6B6C">
        <w:rPr>
          <w:rFonts w:ascii="Times New Roman" w:hAnsi="Times New Roman" w:cs="Times New Roman"/>
          <w:sz w:val="28"/>
          <w:szCs w:val="28"/>
        </w:rPr>
        <w:t>потенциалу;</w:t>
      </w:r>
    </w:p>
    <w:p w:rsidR="00546007" w:rsidRPr="00BD6B6C" w:rsidRDefault="00546007" w:rsidP="00BD6B6C">
      <w:pPr>
        <w:pStyle w:val="afb"/>
        <w:tabs>
          <w:tab w:val="left" w:pos="1276"/>
          <w:tab w:val="left" w:pos="1441"/>
        </w:tabs>
        <w:autoSpaceDE w:val="0"/>
        <w:autoSpaceDN w:val="0"/>
        <w:spacing w:line="240" w:lineRule="atLeast"/>
        <w:ind w:left="1276" w:hanging="142"/>
        <w:jc w:val="both"/>
        <w:rPr>
          <w:rFonts w:ascii="Times New Roman" w:hAnsi="Times New Roman" w:cs="Times New Roman"/>
          <w:sz w:val="28"/>
          <w:szCs w:val="28"/>
        </w:rPr>
      </w:pPr>
      <w:r w:rsidRPr="00BD6B6C">
        <w:rPr>
          <w:rFonts w:ascii="Times New Roman" w:hAnsi="Times New Roman" w:cs="Times New Roman"/>
          <w:sz w:val="28"/>
          <w:szCs w:val="28"/>
        </w:rPr>
        <w:t>ориентация</w:t>
      </w:r>
      <w:r w:rsidRPr="00BD6B6C">
        <w:rPr>
          <w:rFonts w:ascii="Times New Roman" w:hAnsi="Times New Roman" w:cs="Times New Roman"/>
          <w:spacing w:val="-9"/>
          <w:sz w:val="28"/>
          <w:szCs w:val="28"/>
        </w:rPr>
        <w:t xml:space="preserve"> </w:t>
      </w:r>
      <w:r w:rsidRPr="00BD6B6C">
        <w:rPr>
          <w:rFonts w:ascii="Times New Roman" w:hAnsi="Times New Roman" w:cs="Times New Roman"/>
          <w:sz w:val="28"/>
          <w:szCs w:val="28"/>
        </w:rPr>
        <w:t>на</w:t>
      </w:r>
      <w:r w:rsidRPr="00BD6B6C">
        <w:rPr>
          <w:rFonts w:ascii="Times New Roman" w:hAnsi="Times New Roman" w:cs="Times New Roman"/>
          <w:spacing w:val="-6"/>
          <w:sz w:val="28"/>
          <w:szCs w:val="28"/>
        </w:rPr>
        <w:t xml:space="preserve"> </w:t>
      </w:r>
      <w:r w:rsidRPr="00BD6B6C">
        <w:rPr>
          <w:rFonts w:ascii="Times New Roman" w:hAnsi="Times New Roman" w:cs="Times New Roman"/>
          <w:sz w:val="28"/>
          <w:szCs w:val="28"/>
        </w:rPr>
        <w:t>достижение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учениками</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социальной</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зрелости;</w:t>
      </w:r>
    </w:p>
    <w:p w:rsidR="00546007" w:rsidRPr="00BD6B6C" w:rsidRDefault="00546007" w:rsidP="00BD6B6C">
      <w:pPr>
        <w:pStyle w:val="afb"/>
        <w:tabs>
          <w:tab w:val="left" w:pos="1276"/>
        </w:tabs>
        <w:autoSpaceDE w:val="0"/>
        <w:autoSpaceDN w:val="0"/>
        <w:spacing w:line="240" w:lineRule="atLeast"/>
        <w:ind w:left="1276" w:hanging="142"/>
        <w:jc w:val="both"/>
        <w:rPr>
          <w:rFonts w:ascii="Times New Roman" w:hAnsi="Times New Roman" w:cs="Times New Roman"/>
          <w:b/>
          <w:sz w:val="28"/>
          <w:szCs w:val="28"/>
        </w:rPr>
      </w:pPr>
      <w:r w:rsidRPr="00BD6B6C">
        <w:rPr>
          <w:rFonts w:ascii="Times New Roman" w:hAnsi="Times New Roman" w:cs="Times New Roman"/>
          <w:sz w:val="28"/>
          <w:szCs w:val="28"/>
        </w:rPr>
        <w:t>удовлетворение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образовательных</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потребностей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учащихся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их</w:t>
      </w:r>
      <w:r w:rsidRPr="00BD6B6C">
        <w:rPr>
          <w:rFonts w:ascii="Times New Roman" w:hAnsi="Times New Roman" w:cs="Times New Roman"/>
          <w:spacing w:val="1"/>
          <w:sz w:val="28"/>
          <w:szCs w:val="28"/>
        </w:rPr>
        <w:t xml:space="preserve"> </w:t>
      </w:r>
      <w:r w:rsidRPr="00BD6B6C">
        <w:rPr>
          <w:rFonts w:ascii="Times New Roman" w:hAnsi="Times New Roman" w:cs="Times New Roman"/>
          <w:spacing w:val="-1"/>
          <w:sz w:val="28"/>
          <w:szCs w:val="28"/>
        </w:rPr>
        <w:t>родителей.</w:t>
      </w:r>
    </w:p>
    <w:p w:rsidR="00546007" w:rsidRPr="00BD6B6C" w:rsidRDefault="00546007" w:rsidP="00BD6B6C">
      <w:pPr>
        <w:tabs>
          <w:tab w:val="left" w:pos="1276"/>
        </w:tabs>
        <w:spacing w:line="240" w:lineRule="atLeast"/>
        <w:ind w:left="1134"/>
        <w:contextualSpacing/>
        <w:jc w:val="both"/>
        <w:rPr>
          <w:rFonts w:ascii="Times New Roman" w:hAnsi="Times New Roman" w:cs="Times New Roman"/>
          <w:b/>
          <w:sz w:val="28"/>
          <w:szCs w:val="28"/>
        </w:rPr>
      </w:pPr>
      <w:r w:rsidRPr="00BD6B6C">
        <w:rPr>
          <w:rFonts w:ascii="Times New Roman" w:hAnsi="Times New Roman" w:cs="Times New Roman"/>
          <w:b/>
          <w:spacing w:val="-1"/>
          <w:sz w:val="28"/>
          <w:szCs w:val="28"/>
        </w:rPr>
        <w:t>З</w:t>
      </w:r>
      <w:r w:rsidRPr="00BD6B6C">
        <w:rPr>
          <w:rFonts w:ascii="Times New Roman" w:hAnsi="Times New Roman" w:cs="Times New Roman"/>
          <w:b/>
          <w:sz w:val="28"/>
          <w:szCs w:val="28"/>
        </w:rPr>
        <w:t>адачи:</w:t>
      </w:r>
    </w:p>
    <w:p w:rsidR="00546007" w:rsidRPr="00BD6B6C" w:rsidRDefault="00546007" w:rsidP="00BD6B6C">
      <w:pPr>
        <w:pStyle w:val="afb"/>
        <w:numPr>
          <w:ilvl w:val="1"/>
          <w:numId w:val="0"/>
        </w:numPr>
        <w:tabs>
          <w:tab w:val="left" w:pos="1276"/>
          <w:tab w:val="left" w:pos="1441"/>
        </w:tabs>
        <w:autoSpaceDE w:val="0"/>
        <w:autoSpaceDN w:val="0"/>
        <w:spacing w:line="240" w:lineRule="atLeast"/>
        <w:ind w:left="1276" w:hanging="142"/>
        <w:jc w:val="both"/>
        <w:rPr>
          <w:rFonts w:ascii="Times New Roman" w:hAnsi="Times New Roman" w:cs="Times New Roman"/>
          <w:sz w:val="28"/>
          <w:szCs w:val="28"/>
        </w:rPr>
      </w:pPr>
      <w:r w:rsidRPr="00BD6B6C">
        <w:rPr>
          <w:rFonts w:ascii="Times New Roman" w:hAnsi="Times New Roman" w:cs="Times New Roman"/>
          <w:sz w:val="28"/>
          <w:szCs w:val="28"/>
        </w:rPr>
        <w:t>включение</w:t>
      </w:r>
      <w:r w:rsidRPr="00BD6B6C">
        <w:rPr>
          <w:rFonts w:ascii="Times New Roman" w:hAnsi="Times New Roman" w:cs="Times New Roman"/>
          <w:spacing w:val="-5"/>
          <w:sz w:val="28"/>
          <w:szCs w:val="28"/>
        </w:rPr>
        <w:t xml:space="preserve"> </w:t>
      </w:r>
      <w:r w:rsidRPr="00BD6B6C">
        <w:rPr>
          <w:rFonts w:ascii="Times New Roman" w:hAnsi="Times New Roman" w:cs="Times New Roman"/>
          <w:sz w:val="28"/>
          <w:szCs w:val="28"/>
        </w:rPr>
        <w:t>учащихся</w:t>
      </w:r>
      <w:r w:rsidRPr="00BD6B6C">
        <w:rPr>
          <w:rFonts w:ascii="Times New Roman" w:hAnsi="Times New Roman" w:cs="Times New Roman"/>
          <w:spacing w:val="-6"/>
          <w:sz w:val="28"/>
          <w:szCs w:val="28"/>
        </w:rPr>
        <w:t xml:space="preserve"> </w:t>
      </w:r>
      <w:r w:rsidRPr="00BD6B6C">
        <w:rPr>
          <w:rFonts w:ascii="Times New Roman" w:hAnsi="Times New Roman" w:cs="Times New Roman"/>
          <w:sz w:val="28"/>
          <w:szCs w:val="28"/>
        </w:rPr>
        <w:t>в</w:t>
      </w:r>
      <w:r w:rsidRPr="00BD6B6C">
        <w:rPr>
          <w:rFonts w:ascii="Times New Roman" w:hAnsi="Times New Roman" w:cs="Times New Roman"/>
          <w:spacing w:val="-11"/>
          <w:sz w:val="28"/>
          <w:szCs w:val="28"/>
        </w:rPr>
        <w:t xml:space="preserve"> </w:t>
      </w:r>
      <w:r w:rsidRPr="00BD6B6C">
        <w:rPr>
          <w:rFonts w:ascii="Times New Roman" w:hAnsi="Times New Roman" w:cs="Times New Roman"/>
          <w:sz w:val="28"/>
          <w:szCs w:val="28"/>
        </w:rPr>
        <w:t>разностороннюю</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деятельность;</w:t>
      </w:r>
    </w:p>
    <w:p w:rsidR="00546007" w:rsidRPr="00BD6B6C" w:rsidRDefault="00546007" w:rsidP="00BD6B6C">
      <w:pPr>
        <w:pStyle w:val="afb"/>
        <w:numPr>
          <w:ilvl w:val="1"/>
          <w:numId w:val="0"/>
        </w:numPr>
        <w:tabs>
          <w:tab w:val="left" w:pos="1276"/>
          <w:tab w:val="left" w:pos="1441"/>
        </w:tabs>
        <w:autoSpaceDE w:val="0"/>
        <w:autoSpaceDN w:val="0"/>
        <w:spacing w:line="240" w:lineRule="atLeast"/>
        <w:ind w:left="1276" w:hanging="142"/>
        <w:jc w:val="both"/>
        <w:rPr>
          <w:rFonts w:ascii="Times New Roman" w:hAnsi="Times New Roman" w:cs="Times New Roman"/>
          <w:sz w:val="28"/>
          <w:szCs w:val="28"/>
        </w:rPr>
      </w:pPr>
      <w:r w:rsidRPr="00BD6B6C">
        <w:rPr>
          <w:rFonts w:ascii="Times New Roman" w:hAnsi="Times New Roman" w:cs="Times New Roman"/>
          <w:sz w:val="28"/>
          <w:szCs w:val="28"/>
        </w:rPr>
        <w:t>формирование</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навыков</w:t>
      </w:r>
      <w:r w:rsidRPr="00BD6B6C">
        <w:rPr>
          <w:rFonts w:ascii="Times New Roman" w:hAnsi="Times New Roman" w:cs="Times New Roman"/>
          <w:spacing w:val="-10"/>
          <w:sz w:val="28"/>
          <w:szCs w:val="28"/>
        </w:rPr>
        <w:t xml:space="preserve"> </w:t>
      </w:r>
      <w:r w:rsidRPr="00BD6B6C">
        <w:rPr>
          <w:rFonts w:ascii="Times New Roman" w:hAnsi="Times New Roman" w:cs="Times New Roman"/>
          <w:sz w:val="28"/>
          <w:szCs w:val="28"/>
        </w:rPr>
        <w:t>позитивного</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коммуникативного</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общения;</w:t>
      </w:r>
    </w:p>
    <w:p w:rsidR="00546007" w:rsidRPr="00BD6B6C" w:rsidRDefault="00546007" w:rsidP="00BD6B6C">
      <w:pPr>
        <w:pStyle w:val="afb"/>
        <w:numPr>
          <w:ilvl w:val="1"/>
          <w:numId w:val="0"/>
        </w:numPr>
        <w:tabs>
          <w:tab w:val="left" w:pos="1276"/>
          <w:tab w:val="left" w:pos="1457"/>
        </w:tabs>
        <w:autoSpaceDE w:val="0"/>
        <w:autoSpaceDN w:val="0"/>
        <w:spacing w:line="240" w:lineRule="atLeast"/>
        <w:ind w:left="1276" w:hanging="142"/>
        <w:jc w:val="both"/>
        <w:rPr>
          <w:rFonts w:ascii="Times New Roman" w:hAnsi="Times New Roman" w:cs="Times New Roman"/>
          <w:sz w:val="28"/>
          <w:szCs w:val="28"/>
        </w:rPr>
      </w:pPr>
      <w:r w:rsidRPr="00BD6B6C">
        <w:rPr>
          <w:rFonts w:ascii="Times New Roman" w:hAnsi="Times New Roman" w:cs="Times New Roman"/>
          <w:sz w:val="28"/>
          <w:szCs w:val="28"/>
        </w:rPr>
        <w:t>развитие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навыков</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организации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осуществления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сотрудничества</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педагогами, сверстниками,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родителями,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старшими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детьми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в</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решении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общих</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проблем;</w:t>
      </w:r>
    </w:p>
    <w:p w:rsidR="00546007" w:rsidRPr="00BD6B6C" w:rsidRDefault="00546007" w:rsidP="00BD6B6C">
      <w:pPr>
        <w:pStyle w:val="afb"/>
        <w:numPr>
          <w:ilvl w:val="1"/>
          <w:numId w:val="0"/>
        </w:numPr>
        <w:tabs>
          <w:tab w:val="left" w:pos="1276"/>
          <w:tab w:val="left" w:pos="1677"/>
        </w:tabs>
        <w:autoSpaceDE w:val="0"/>
        <w:autoSpaceDN w:val="0"/>
        <w:spacing w:line="240" w:lineRule="atLeast"/>
        <w:ind w:left="1276" w:hanging="142"/>
        <w:jc w:val="both"/>
        <w:rPr>
          <w:rFonts w:ascii="Times New Roman" w:hAnsi="Times New Roman" w:cs="Times New Roman"/>
          <w:sz w:val="28"/>
          <w:szCs w:val="28"/>
        </w:rPr>
      </w:pPr>
      <w:r w:rsidRPr="00BD6B6C">
        <w:rPr>
          <w:rFonts w:ascii="Times New Roman" w:hAnsi="Times New Roman" w:cs="Times New Roman"/>
          <w:sz w:val="28"/>
          <w:szCs w:val="28"/>
        </w:rPr>
        <w:t>воспитание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 xml:space="preserve">трудолюбия, способности    к   </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преодолению</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трудностей,</w:t>
      </w:r>
      <w:r w:rsidRPr="00BD6B6C">
        <w:rPr>
          <w:rFonts w:ascii="Times New Roman" w:hAnsi="Times New Roman" w:cs="Times New Roman"/>
          <w:spacing w:val="21"/>
          <w:sz w:val="28"/>
          <w:szCs w:val="28"/>
        </w:rPr>
        <w:t xml:space="preserve"> </w:t>
      </w:r>
      <w:r w:rsidRPr="00BD6B6C">
        <w:rPr>
          <w:rFonts w:ascii="Times New Roman" w:hAnsi="Times New Roman" w:cs="Times New Roman"/>
          <w:sz w:val="28"/>
          <w:szCs w:val="28"/>
        </w:rPr>
        <w:t>целеустремленности</w:t>
      </w:r>
      <w:r w:rsidRPr="00BD6B6C">
        <w:rPr>
          <w:rFonts w:ascii="Times New Roman" w:hAnsi="Times New Roman" w:cs="Times New Roman"/>
          <w:spacing w:val="45"/>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44"/>
          <w:sz w:val="28"/>
          <w:szCs w:val="28"/>
        </w:rPr>
        <w:t xml:space="preserve"> </w:t>
      </w:r>
      <w:r w:rsidRPr="00BD6B6C">
        <w:rPr>
          <w:rFonts w:ascii="Times New Roman" w:hAnsi="Times New Roman" w:cs="Times New Roman"/>
          <w:sz w:val="28"/>
          <w:szCs w:val="28"/>
        </w:rPr>
        <w:t>настойчивости</w:t>
      </w:r>
      <w:r w:rsidRPr="00BD6B6C">
        <w:rPr>
          <w:rFonts w:ascii="Times New Roman" w:hAnsi="Times New Roman" w:cs="Times New Roman"/>
          <w:spacing w:val="45"/>
          <w:sz w:val="28"/>
          <w:szCs w:val="28"/>
        </w:rPr>
        <w:t xml:space="preserve"> </w:t>
      </w:r>
      <w:r w:rsidRPr="00BD6B6C">
        <w:rPr>
          <w:rFonts w:ascii="Times New Roman" w:hAnsi="Times New Roman" w:cs="Times New Roman"/>
          <w:sz w:val="28"/>
          <w:szCs w:val="28"/>
        </w:rPr>
        <w:t>в</w:t>
      </w:r>
      <w:r w:rsidRPr="00BD6B6C">
        <w:rPr>
          <w:rFonts w:ascii="Times New Roman" w:hAnsi="Times New Roman" w:cs="Times New Roman"/>
          <w:spacing w:val="43"/>
          <w:sz w:val="28"/>
          <w:szCs w:val="28"/>
        </w:rPr>
        <w:t xml:space="preserve"> </w:t>
      </w:r>
      <w:r w:rsidRPr="00BD6B6C">
        <w:rPr>
          <w:rFonts w:ascii="Times New Roman" w:hAnsi="Times New Roman" w:cs="Times New Roman"/>
          <w:sz w:val="28"/>
          <w:szCs w:val="28"/>
        </w:rPr>
        <w:t>достижении результата;</w:t>
      </w:r>
    </w:p>
    <w:p w:rsidR="00546007" w:rsidRPr="00BD6B6C" w:rsidRDefault="00546007" w:rsidP="00BD6B6C">
      <w:pPr>
        <w:pStyle w:val="afb"/>
        <w:numPr>
          <w:ilvl w:val="1"/>
          <w:numId w:val="0"/>
        </w:numPr>
        <w:tabs>
          <w:tab w:val="left" w:pos="1276"/>
          <w:tab w:val="left" w:pos="1573"/>
        </w:tabs>
        <w:autoSpaceDE w:val="0"/>
        <w:autoSpaceDN w:val="0"/>
        <w:spacing w:line="240" w:lineRule="atLeast"/>
        <w:ind w:left="1276" w:hanging="142"/>
        <w:jc w:val="both"/>
        <w:rPr>
          <w:rFonts w:ascii="Times New Roman" w:hAnsi="Times New Roman" w:cs="Times New Roman"/>
          <w:sz w:val="28"/>
          <w:szCs w:val="28"/>
        </w:rPr>
      </w:pPr>
      <w:r w:rsidRPr="00BD6B6C">
        <w:rPr>
          <w:rFonts w:ascii="Times New Roman" w:hAnsi="Times New Roman" w:cs="Times New Roman"/>
          <w:sz w:val="28"/>
          <w:szCs w:val="28"/>
        </w:rPr>
        <w:t>развитие</w:t>
      </w:r>
      <w:r w:rsidRPr="00BD6B6C">
        <w:rPr>
          <w:rFonts w:ascii="Times New Roman" w:hAnsi="Times New Roman" w:cs="Times New Roman"/>
          <w:spacing w:val="24"/>
          <w:sz w:val="28"/>
          <w:szCs w:val="28"/>
        </w:rPr>
        <w:t xml:space="preserve"> </w:t>
      </w:r>
      <w:r w:rsidRPr="00BD6B6C">
        <w:rPr>
          <w:rFonts w:ascii="Times New Roman" w:hAnsi="Times New Roman" w:cs="Times New Roman"/>
          <w:sz w:val="28"/>
          <w:szCs w:val="28"/>
        </w:rPr>
        <w:t>позитивного</w:t>
      </w:r>
      <w:r w:rsidRPr="00BD6B6C">
        <w:rPr>
          <w:rFonts w:ascii="Times New Roman" w:hAnsi="Times New Roman" w:cs="Times New Roman"/>
          <w:spacing w:val="31"/>
          <w:sz w:val="28"/>
          <w:szCs w:val="28"/>
        </w:rPr>
        <w:t xml:space="preserve"> </w:t>
      </w:r>
      <w:r w:rsidRPr="00BD6B6C">
        <w:rPr>
          <w:rFonts w:ascii="Times New Roman" w:hAnsi="Times New Roman" w:cs="Times New Roman"/>
          <w:sz w:val="28"/>
          <w:szCs w:val="28"/>
        </w:rPr>
        <w:t>отношения</w:t>
      </w:r>
      <w:r w:rsidRPr="00BD6B6C">
        <w:rPr>
          <w:rFonts w:ascii="Times New Roman" w:hAnsi="Times New Roman" w:cs="Times New Roman"/>
          <w:spacing w:val="33"/>
          <w:sz w:val="28"/>
          <w:szCs w:val="28"/>
        </w:rPr>
        <w:t xml:space="preserve"> </w:t>
      </w:r>
      <w:r w:rsidRPr="00BD6B6C">
        <w:rPr>
          <w:rFonts w:ascii="Times New Roman" w:hAnsi="Times New Roman" w:cs="Times New Roman"/>
          <w:sz w:val="28"/>
          <w:szCs w:val="28"/>
        </w:rPr>
        <w:t>к</w:t>
      </w:r>
      <w:r w:rsidRPr="00BD6B6C">
        <w:rPr>
          <w:rFonts w:ascii="Times New Roman" w:hAnsi="Times New Roman" w:cs="Times New Roman"/>
          <w:spacing w:val="26"/>
          <w:sz w:val="28"/>
          <w:szCs w:val="28"/>
        </w:rPr>
        <w:t xml:space="preserve"> </w:t>
      </w:r>
      <w:r w:rsidRPr="00BD6B6C">
        <w:rPr>
          <w:rFonts w:ascii="Times New Roman" w:hAnsi="Times New Roman" w:cs="Times New Roman"/>
          <w:sz w:val="28"/>
          <w:szCs w:val="28"/>
        </w:rPr>
        <w:t>базовым</w:t>
      </w:r>
      <w:r w:rsidRPr="00BD6B6C">
        <w:rPr>
          <w:rFonts w:ascii="Times New Roman" w:hAnsi="Times New Roman" w:cs="Times New Roman"/>
          <w:spacing w:val="31"/>
          <w:sz w:val="28"/>
          <w:szCs w:val="28"/>
        </w:rPr>
        <w:t xml:space="preserve"> </w:t>
      </w:r>
      <w:r w:rsidRPr="00BD6B6C">
        <w:rPr>
          <w:rFonts w:ascii="Times New Roman" w:hAnsi="Times New Roman" w:cs="Times New Roman"/>
          <w:sz w:val="28"/>
          <w:szCs w:val="28"/>
        </w:rPr>
        <w:t>общественным</w:t>
      </w:r>
      <w:r w:rsidRPr="00BD6B6C">
        <w:rPr>
          <w:rFonts w:ascii="Times New Roman" w:hAnsi="Times New Roman" w:cs="Times New Roman"/>
          <w:spacing w:val="31"/>
          <w:sz w:val="28"/>
          <w:szCs w:val="28"/>
        </w:rPr>
        <w:t xml:space="preserve"> </w:t>
      </w:r>
      <w:r w:rsidRPr="00BD6B6C">
        <w:rPr>
          <w:rFonts w:ascii="Times New Roman" w:hAnsi="Times New Roman" w:cs="Times New Roman"/>
          <w:sz w:val="28"/>
          <w:szCs w:val="28"/>
        </w:rPr>
        <w:t>ценностям</w:t>
      </w:r>
      <w:r w:rsidRPr="00BD6B6C">
        <w:rPr>
          <w:rFonts w:ascii="Times New Roman" w:hAnsi="Times New Roman" w:cs="Times New Roman"/>
          <w:spacing w:val="-57"/>
          <w:sz w:val="28"/>
          <w:szCs w:val="28"/>
        </w:rPr>
        <w:t xml:space="preserve"> </w:t>
      </w:r>
      <w:r w:rsidRPr="00BD6B6C">
        <w:rPr>
          <w:rFonts w:ascii="Times New Roman" w:hAnsi="Times New Roman" w:cs="Times New Roman"/>
          <w:sz w:val="28"/>
          <w:szCs w:val="28"/>
        </w:rPr>
        <w:t>(человек,</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семья,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Отечество,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природа,</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мир,</w:t>
      </w:r>
      <w:r w:rsidRPr="00BD6B6C">
        <w:rPr>
          <w:rFonts w:ascii="Times New Roman" w:hAnsi="Times New Roman" w:cs="Times New Roman"/>
          <w:spacing w:val="-2"/>
          <w:sz w:val="28"/>
          <w:szCs w:val="28"/>
        </w:rPr>
        <w:t xml:space="preserve"> </w:t>
      </w:r>
      <w:r w:rsidRPr="00BD6B6C">
        <w:rPr>
          <w:rFonts w:ascii="Times New Roman" w:hAnsi="Times New Roman" w:cs="Times New Roman"/>
          <w:sz w:val="28"/>
          <w:szCs w:val="28"/>
        </w:rPr>
        <w:t>знания,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труд,</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культура);</w:t>
      </w:r>
    </w:p>
    <w:p w:rsidR="00546007" w:rsidRPr="00BD6B6C" w:rsidRDefault="00546007" w:rsidP="00BD6B6C">
      <w:pPr>
        <w:pStyle w:val="afb"/>
        <w:numPr>
          <w:ilvl w:val="1"/>
          <w:numId w:val="0"/>
        </w:numPr>
        <w:tabs>
          <w:tab w:val="left" w:pos="1276"/>
          <w:tab w:val="left" w:pos="1441"/>
        </w:tabs>
        <w:autoSpaceDE w:val="0"/>
        <w:autoSpaceDN w:val="0"/>
        <w:spacing w:line="240" w:lineRule="atLeast"/>
        <w:ind w:left="1276" w:hanging="142"/>
        <w:jc w:val="both"/>
        <w:rPr>
          <w:rFonts w:ascii="Times New Roman" w:hAnsi="Times New Roman" w:cs="Times New Roman"/>
          <w:sz w:val="28"/>
          <w:szCs w:val="28"/>
        </w:rPr>
      </w:pPr>
      <w:r w:rsidRPr="00BD6B6C">
        <w:rPr>
          <w:rFonts w:ascii="Times New Roman" w:hAnsi="Times New Roman" w:cs="Times New Roman"/>
          <w:sz w:val="28"/>
          <w:szCs w:val="28"/>
        </w:rPr>
        <w:t>формирование</w:t>
      </w:r>
      <w:r w:rsidRPr="00BD6B6C">
        <w:rPr>
          <w:rFonts w:ascii="Times New Roman" w:hAnsi="Times New Roman" w:cs="Times New Roman"/>
          <w:spacing w:val="-4"/>
          <w:sz w:val="28"/>
          <w:szCs w:val="28"/>
        </w:rPr>
        <w:t xml:space="preserve"> </w:t>
      </w:r>
      <w:r w:rsidRPr="00BD6B6C">
        <w:rPr>
          <w:rFonts w:ascii="Times New Roman" w:hAnsi="Times New Roman" w:cs="Times New Roman"/>
          <w:sz w:val="28"/>
          <w:szCs w:val="28"/>
        </w:rPr>
        <w:t>стремления к</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здоровому</w:t>
      </w:r>
      <w:r w:rsidRPr="00BD6B6C">
        <w:rPr>
          <w:rFonts w:ascii="Times New Roman" w:hAnsi="Times New Roman" w:cs="Times New Roman"/>
          <w:spacing w:val="-9"/>
          <w:sz w:val="28"/>
          <w:szCs w:val="28"/>
        </w:rPr>
        <w:t xml:space="preserve"> </w:t>
      </w:r>
      <w:r w:rsidRPr="00BD6B6C">
        <w:rPr>
          <w:rFonts w:ascii="Times New Roman" w:hAnsi="Times New Roman" w:cs="Times New Roman"/>
          <w:sz w:val="28"/>
          <w:szCs w:val="28"/>
        </w:rPr>
        <w:t>образу</w:t>
      </w:r>
      <w:r w:rsidRPr="00BD6B6C">
        <w:rPr>
          <w:rFonts w:ascii="Times New Roman" w:hAnsi="Times New Roman" w:cs="Times New Roman"/>
          <w:spacing w:val="-12"/>
          <w:sz w:val="28"/>
          <w:szCs w:val="28"/>
        </w:rPr>
        <w:t xml:space="preserve"> </w:t>
      </w:r>
      <w:r w:rsidRPr="00BD6B6C">
        <w:rPr>
          <w:rFonts w:ascii="Times New Roman" w:hAnsi="Times New Roman" w:cs="Times New Roman"/>
          <w:sz w:val="28"/>
          <w:szCs w:val="28"/>
        </w:rPr>
        <w:t>жизни;</w:t>
      </w:r>
    </w:p>
    <w:p w:rsidR="00546007" w:rsidRPr="00BD6B6C" w:rsidRDefault="00546007" w:rsidP="00BD6B6C">
      <w:pPr>
        <w:pStyle w:val="afb"/>
        <w:numPr>
          <w:ilvl w:val="1"/>
          <w:numId w:val="0"/>
        </w:numPr>
        <w:tabs>
          <w:tab w:val="left" w:pos="1276"/>
          <w:tab w:val="left" w:pos="1565"/>
        </w:tabs>
        <w:autoSpaceDE w:val="0"/>
        <w:autoSpaceDN w:val="0"/>
        <w:spacing w:line="240" w:lineRule="atLeast"/>
        <w:ind w:left="1276" w:hanging="142"/>
        <w:jc w:val="both"/>
        <w:rPr>
          <w:rFonts w:ascii="Times New Roman" w:hAnsi="Times New Roman" w:cs="Times New Roman"/>
          <w:sz w:val="28"/>
          <w:szCs w:val="28"/>
        </w:rPr>
      </w:pPr>
      <w:r w:rsidRPr="00BD6B6C">
        <w:rPr>
          <w:rFonts w:ascii="Times New Roman" w:hAnsi="Times New Roman" w:cs="Times New Roman"/>
          <w:sz w:val="28"/>
          <w:szCs w:val="28"/>
        </w:rPr>
        <w:t>подготовка</w:t>
      </w:r>
      <w:r w:rsidRPr="00BD6B6C">
        <w:rPr>
          <w:rFonts w:ascii="Times New Roman" w:hAnsi="Times New Roman" w:cs="Times New Roman"/>
          <w:spacing w:val="41"/>
          <w:sz w:val="28"/>
          <w:szCs w:val="28"/>
        </w:rPr>
        <w:t xml:space="preserve"> </w:t>
      </w:r>
      <w:r w:rsidRPr="00BD6B6C">
        <w:rPr>
          <w:rFonts w:ascii="Times New Roman" w:hAnsi="Times New Roman" w:cs="Times New Roman"/>
          <w:sz w:val="28"/>
          <w:szCs w:val="28"/>
        </w:rPr>
        <w:t>учащихся</w:t>
      </w:r>
      <w:r w:rsidRPr="00BD6B6C">
        <w:rPr>
          <w:rFonts w:ascii="Times New Roman" w:hAnsi="Times New Roman" w:cs="Times New Roman"/>
          <w:spacing w:val="38"/>
          <w:sz w:val="28"/>
          <w:szCs w:val="28"/>
        </w:rPr>
        <w:t xml:space="preserve"> </w:t>
      </w:r>
      <w:r w:rsidRPr="00BD6B6C">
        <w:rPr>
          <w:rFonts w:ascii="Times New Roman" w:hAnsi="Times New Roman" w:cs="Times New Roman"/>
          <w:sz w:val="28"/>
          <w:szCs w:val="28"/>
        </w:rPr>
        <w:t>к</w:t>
      </w:r>
      <w:r w:rsidRPr="00BD6B6C">
        <w:rPr>
          <w:rFonts w:ascii="Times New Roman" w:hAnsi="Times New Roman" w:cs="Times New Roman"/>
          <w:spacing w:val="36"/>
          <w:sz w:val="28"/>
          <w:szCs w:val="28"/>
        </w:rPr>
        <w:t xml:space="preserve"> </w:t>
      </w:r>
      <w:r w:rsidRPr="00BD6B6C">
        <w:rPr>
          <w:rFonts w:ascii="Times New Roman" w:hAnsi="Times New Roman" w:cs="Times New Roman"/>
          <w:sz w:val="28"/>
          <w:szCs w:val="28"/>
        </w:rPr>
        <w:t>активной</w:t>
      </w:r>
      <w:r w:rsidRPr="00BD6B6C">
        <w:rPr>
          <w:rFonts w:ascii="Times New Roman" w:hAnsi="Times New Roman" w:cs="Times New Roman"/>
          <w:spacing w:val="35"/>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36"/>
          <w:sz w:val="28"/>
          <w:szCs w:val="28"/>
        </w:rPr>
        <w:t xml:space="preserve"> </w:t>
      </w:r>
      <w:r w:rsidRPr="00BD6B6C">
        <w:rPr>
          <w:rFonts w:ascii="Times New Roman" w:hAnsi="Times New Roman" w:cs="Times New Roman"/>
          <w:sz w:val="28"/>
          <w:szCs w:val="28"/>
        </w:rPr>
        <w:t>полноценной</w:t>
      </w:r>
      <w:r w:rsidRPr="00BD6B6C">
        <w:rPr>
          <w:rFonts w:ascii="Times New Roman" w:hAnsi="Times New Roman" w:cs="Times New Roman"/>
          <w:spacing w:val="36"/>
          <w:sz w:val="28"/>
          <w:szCs w:val="28"/>
        </w:rPr>
        <w:t xml:space="preserve"> </w:t>
      </w:r>
      <w:r w:rsidRPr="00BD6B6C">
        <w:rPr>
          <w:rFonts w:ascii="Times New Roman" w:hAnsi="Times New Roman" w:cs="Times New Roman"/>
          <w:sz w:val="28"/>
          <w:szCs w:val="28"/>
        </w:rPr>
        <w:t>жизнедеятельности</w:t>
      </w:r>
      <w:r w:rsidRPr="00BD6B6C">
        <w:rPr>
          <w:rFonts w:ascii="Times New Roman" w:hAnsi="Times New Roman" w:cs="Times New Roman"/>
          <w:spacing w:val="39"/>
          <w:sz w:val="28"/>
          <w:szCs w:val="28"/>
        </w:rPr>
        <w:t xml:space="preserve"> </w:t>
      </w:r>
      <w:r w:rsidRPr="00BD6B6C">
        <w:rPr>
          <w:rFonts w:ascii="Times New Roman" w:hAnsi="Times New Roman" w:cs="Times New Roman"/>
          <w:sz w:val="28"/>
          <w:szCs w:val="28"/>
        </w:rPr>
        <w:t>в</w:t>
      </w:r>
      <w:r w:rsidRPr="00BD6B6C">
        <w:rPr>
          <w:rFonts w:ascii="Times New Roman" w:hAnsi="Times New Roman" w:cs="Times New Roman"/>
          <w:spacing w:val="-57"/>
          <w:sz w:val="28"/>
          <w:szCs w:val="28"/>
        </w:rPr>
        <w:t xml:space="preserve"> </w:t>
      </w:r>
      <w:r w:rsidRPr="00BD6B6C">
        <w:rPr>
          <w:rFonts w:ascii="Times New Roman" w:hAnsi="Times New Roman" w:cs="Times New Roman"/>
          <w:sz w:val="28"/>
          <w:szCs w:val="28"/>
        </w:rPr>
        <w:t>современном</w:t>
      </w:r>
      <w:r w:rsidRPr="00BD6B6C">
        <w:rPr>
          <w:rFonts w:ascii="Times New Roman" w:hAnsi="Times New Roman" w:cs="Times New Roman"/>
          <w:spacing w:val="-3"/>
          <w:sz w:val="28"/>
          <w:szCs w:val="28"/>
        </w:rPr>
        <w:t xml:space="preserve"> </w:t>
      </w:r>
      <w:r w:rsidRPr="00BD6B6C">
        <w:rPr>
          <w:rFonts w:ascii="Times New Roman" w:hAnsi="Times New Roman" w:cs="Times New Roman"/>
          <w:sz w:val="28"/>
          <w:szCs w:val="28"/>
        </w:rPr>
        <w:t>мире.</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z w:val="28"/>
          <w:szCs w:val="28"/>
          <w:lang w:val="ru-RU"/>
        </w:rPr>
        <w:t>Школа несет в установленном законодательством Российской Федерации</w:t>
      </w:r>
      <w:r w:rsidRPr="00BD6B6C">
        <w:rPr>
          <w:spacing w:val="1"/>
          <w:sz w:val="28"/>
          <w:szCs w:val="28"/>
          <w:lang w:val="ru-RU"/>
        </w:rPr>
        <w:t xml:space="preserve"> </w:t>
      </w:r>
      <w:r w:rsidRPr="00BD6B6C">
        <w:rPr>
          <w:sz w:val="28"/>
          <w:szCs w:val="28"/>
          <w:lang w:val="ru-RU"/>
        </w:rPr>
        <w:t>порядке</w:t>
      </w:r>
      <w:r w:rsidRPr="00BD6B6C">
        <w:rPr>
          <w:spacing w:val="1"/>
          <w:sz w:val="28"/>
          <w:szCs w:val="28"/>
          <w:lang w:val="ru-RU"/>
        </w:rPr>
        <w:t xml:space="preserve"> </w:t>
      </w:r>
      <w:r w:rsidRPr="00BD6B6C">
        <w:rPr>
          <w:sz w:val="28"/>
          <w:szCs w:val="28"/>
          <w:lang w:val="ru-RU"/>
        </w:rPr>
        <w:t>ответственность</w:t>
      </w:r>
      <w:r w:rsidRPr="00BD6B6C">
        <w:rPr>
          <w:spacing w:val="1"/>
          <w:sz w:val="28"/>
          <w:szCs w:val="28"/>
          <w:lang w:val="ru-RU"/>
        </w:rPr>
        <w:t xml:space="preserve"> </w:t>
      </w:r>
      <w:r w:rsidRPr="00BD6B6C">
        <w:rPr>
          <w:sz w:val="28"/>
          <w:szCs w:val="28"/>
          <w:lang w:val="ru-RU"/>
        </w:rPr>
        <w:t>за</w:t>
      </w:r>
      <w:r w:rsidRPr="00BD6B6C">
        <w:rPr>
          <w:spacing w:val="1"/>
          <w:sz w:val="28"/>
          <w:szCs w:val="28"/>
          <w:lang w:val="ru-RU"/>
        </w:rPr>
        <w:t xml:space="preserve"> </w:t>
      </w:r>
      <w:r w:rsidRPr="00BD6B6C">
        <w:rPr>
          <w:sz w:val="28"/>
          <w:szCs w:val="28"/>
          <w:lang w:val="ru-RU"/>
        </w:rPr>
        <w:t>качество</w:t>
      </w:r>
      <w:r w:rsidRPr="00BD6B6C">
        <w:rPr>
          <w:spacing w:val="1"/>
          <w:sz w:val="28"/>
          <w:szCs w:val="28"/>
          <w:lang w:val="ru-RU"/>
        </w:rPr>
        <w:t xml:space="preserve"> </w:t>
      </w:r>
      <w:r w:rsidRPr="00BD6B6C">
        <w:rPr>
          <w:sz w:val="28"/>
          <w:szCs w:val="28"/>
          <w:lang w:val="ru-RU"/>
        </w:rPr>
        <w:t>образования,</w:t>
      </w:r>
      <w:r w:rsidRPr="00BD6B6C">
        <w:rPr>
          <w:spacing w:val="1"/>
          <w:sz w:val="28"/>
          <w:szCs w:val="28"/>
          <w:lang w:val="ru-RU"/>
        </w:rPr>
        <w:t xml:space="preserve"> </w:t>
      </w:r>
      <w:r w:rsidRPr="00BD6B6C">
        <w:rPr>
          <w:sz w:val="28"/>
          <w:szCs w:val="28"/>
          <w:lang w:val="ru-RU"/>
        </w:rPr>
        <w:t>за</w:t>
      </w:r>
      <w:r w:rsidRPr="00BD6B6C">
        <w:rPr>
          <w:spacing w:val="1"/>
          <w:sz w:val="28"/>
          <w:szCs w:val="28"/>
          <w:lang w:val="ru-RU"/>
        </w:rPr>
        <w:t xml:space="preserve"> </w:t>
      </w:r>
      <w:r w:rsidRPr="00BD6B6C">
        <w:rPr>
          <w:sz w:val="28"/>
          <w:szCs w:val="28"/>
          <w:lang w:val="ru-RU"/>
        </w:rPr>
        <w:t>его</w:t>
      </w:r>
      <w:r w:rsidRPr="00BD6B6C">
        <w:rPr>
          <w:spacing w:val="1"/>
          <w:sz w:val="28"/>
          <w:szCs w:val="28"/>
          <w:lang w:val="ru-RU"/>
        </w:rPr>
        <w:t xml:space="preserve"> </w:t>
      </w:r>
      <w:r w:rsidRPr="00BD6B6C">
        <w:rPr>
          <w:sz w:val="28"/>
          <w:szCs w:val="28"/>
          <w:lang w:val="ru-RU"/>
        </w:rPr>
        <w:t>соответствие</w:t>
      </w:r>
      <w:r w:rsidRPr="00BD6B6C">
        <w:rPr>
          <w:spacing w:val="1"/>
          <w:sz w:val="28"/>
          <w:szCs w:val="28"/>
          <w:lang w:val="ru-RU"/>
        </w:rPr>
        <w:t xml:space="preserve"> </w:t>
      </w:r>
      <w:r w:rsidRPr="00BD6B6C">
        <w:rPr>
          <w:sz w:val="28"/>
          <w:szCs w:val="28"/>
          <w:lang w:val="ru-RU"/>
        </w:rPr>
        <w:t>федеральному государственному образовательному стандарту основного общего</w:t>
      </w:r>
      <w:r w:rsidRPr="00BD6B6C">
        <w:rPr>
          <w:spacing w:val="1"/>
          <w:sz w:val="28"/>
          <w:szCs w:val="28"/>
          <w:lang w:val="ru-RU"/>
        </w:rPr>
        <w:t xml:space="preserve"> </w:t>
      </w:r>
      <w:r w:rsidRPr="00BD6B6C">
        <w:rPr>
          <w:sz w:val="28"/>
          <w:szCs w:val="28"/>
          <w:lang w:val="ru-RU"/>
        </w:rPr>
        <w:t>образования, за адекватность применяемых форм, методов и средств организации</w:t>
      </w:r>
      <w:r w:rsidRPr="00BD6B6C">
        <w:rPr>
          <w:spacing w:val="1"/>
          <w:sz w:val="28"/>
          <w:szCs w:val="28"/>
          <w:lang w:val="ru-RU"/>
        </w:rPr>
        <w:t xml:space="preserve"> </w:t>
      </w:r>
      <w:r w:rsidRPr="00BD6B6C">
        <w:rPr>
          <w:sz w:val="28"/>
          <w:szCs w:val="28"/>
          <w:lang w:val="ru-RU"/>
        </w:rPr>
        <w:t>образовательного процесса</w:t>
      </w:r>
      <w:r w:rsidRPr="00BD6B6C">
        <w:rPr>
          <w:spacing w:val="1"/>
          <w:sz w:val="28"/>
          <w:szCs w:val="28"/>
          <w:lang w:val="ru-RU"/>
        </w:rPr>
        <w:t xml:space="preserve"> </w:t>
      </w:r>
      <w:r w:rsidRPr="00BD6B6C">
        <w:rPr>
          <w:sz w:val="28"/>
          <w:szCs w:val="28"/>
          <w:lang w:val="ru-RU"/>
        </w:rPr>
        <w:t>возрастным</w:t>
      </w:r>
      <w:r w:rsidRPr="00BD6B6C">
        <w:rPr>
          <w:spacing w:val="1"/>
          <w:sz w:val="28"/>
          <w:szCs w:val="28"/>
          <w:lang w:val="ru-RU"/>
        </w:rPr>
        <w:t xml:space="preserve"> </w:t>
      </w:r>
      <w:r w:rsidRPr="00BD6B6C">
        <w:rPr>
          <w:sz w:val="28"/>
          <w:szCs w:val="28"/>
          <w:lang w:val="ru-RU"/>
        </w:rPr>
        <w:t>психофизиологическим</w:t>
      </w:r>
      <w:r w:rsidRPr="00BD6B6C">
        <w:rPr>
          <w:spacing w:val="1"/>
          <w:sz w:val="28"/>
          <w:szCs w:val="28"/>
          <w:lang w:val="ru-RU"/>
        </w:rPr>
        <w:t xml:space="preserve"> </w:t>
      </w:r>
      <w:r w:rsidRPr="00BD6B6C">
        <w:rPr>
          <w:sz w:val="28"/>
          <w:szCs w:val="28"/>
          <w:lang w:val="ru-RU"/>
        </w:rPr>
        <w:t>особенностям,</w:t>
      </w:r>
      <w:r w:rsidRPr="00BD6B6C">
        <w:rPr>
          <w:spacing w:val="1"/>
          <w:sz w:val="28"/>
          <w:szCs w:val="28"/>
          <w:lang w:val="ru-RU"/>
        </w:rPr>
        <w:t xml:space="preserve"> </w:t>
      </w:r>
      <w:r w:rsidRPr="00BD6B6C">
        <w:rPr>
          <w:sz w:val="28"/>
          <w:szCs w:val="28"/>
          <w:lang w:val="ru-RU"/>
        </w:rPr>
        <w:t>склонностям,</w:t>
      </w:r>
      <w:r w:rsidRPr="00BD6B6C">
        <w:rPr>
          <w:spacing w:val="1"/>
          <w:sz w:val="28"/>
          <w:szCs w:val="28"/>
          <w:lang w:val="ru-RU"/>
        </w:rPr>
        <w:t xml:space="preserve"> </w:t>
      </w:r>
      <w:r w:rsidRPr="00BD6B6C">
        <w:rPr>
          <w:sz w:val="28"/>
          <w:szCs w:val="28"/>
          <w:lang w:val="ru-RU"/>
        </w:rPr>
        <w:t>способностям,</w:t>
      </w:r>
      <w:r w:rsidRPr="00BD6B6C">
        <w:rPr>
          <w:spacing w:val="1"/>
          <w:sz w:val="28"/>
          <w:szCs w:val="28"/>
          <w:lang w:val="ru-RU"/>
        </w:rPr>
        <w:t xml:space="preserve"> </w:t>
      </w:r>
      <w:r w:rsidRPr="00BD6B6C">
        <w:rPr>
          <w:sz w:val="28"/>
          <w:szCs w:val="28"/>
          <w:lang w:val="ru-RU"/>
        </w:rPr>
        <w:t>интересам</w:t>
      </w:r>
      <w:r w:rsidRPr="00BD6B6C">
        <w:rPr>
          <w:spacing w:val="1"/>
          <w:sz w:val="28"/>
          <w:szCs w:val="28"/>
          <w:lang w:val="ru-RU"/>
        </w:rPr>
        <w:t xml:space="preserve"> </w:t>
      </w:r>
      <w:r w:rsidRPr="00BD6B6C">
        <w:rPr>
          <w:sz w:val="28"/>
          <w:szCs w:val="28"/>
          <w:lang w:val="ru-RU"/>
        </w:rPr>
        <w:t>обучающихся,</w:t>
      </w:r>
      <w:r w:rsidRPr="00BD6B6C">
        <w:rPr>
          <w:spacing w:val="1"/>
          <w:sz w:val="28"/>
          <w:szCs w:val="28"/>
          <w:lang w:val="ru-RU"/>
        </w:rPr>
        <w:t xml:space="preserve"> </w:t>
      </w:r>
      <w:r w:rsidRPr="00BD6B6C">
        <w:rPr>
          <w:sz w:val="28"/>
          <w:szCs w:val="28"/>
          <w:lang w:val="ru-RU"/>
        </w:rPr>
        <w:t>требованиям</w:t>
      </w:r>
      <w:r w:rsidRPr="00BD6B6C">
        <w:rPr>
          <w:spacing w:val="1"/>
          <w:sz w:val="28"/>
          <w:szCs w:val="28"/>
          <w:lang w:val="ru-RU"/>
        </w:rPr>
        <w:t xml:space="preserve"> </w:t>
      </w:r>
      <w:r w:rsidRPr="00BD6B6C">
        <w:rPr>
          <w:sz w:val="28"/>
          <w:szCs w:val="28"/>
          <w:lang w:val="ru-RU"/>
        </w:rPr>
        <w:t>охраны</w:t>
      </w:r>
      <w:r w:rsidRPr="00BD6B6C">
        <w:rPr>
          <w:spacing w:val="1"/>
          <w:sz w:val="28"/>
          <w:szCs w:val="28"/>
          <w:lang w:val="ru-RU"/>
        </w:rPr>
        <w:t xml:space="preserve"> </w:t>
      </w:r>
      <w:r w:rsidRPr="00BD6B6C">
        <w:rPr>
          <w:sz w:val="28"/>
          <w:szCs w:val="28"/>
          <w:lang w:val="ru-RU"/>
        </w:rPr>
        <w:t>их</w:t>
      </w:r>
      <w:r w:rsidRPr="00BD6B6C">
        <w:rPr>
          <w:spacing w:val="-57"/>
          <w:sz w:val="28"/>
          <w:szCs w:val="28"/>
          <w:lang w:val="ru-RU"/>
        </w:rPr>
        <w:t xml:space="preserve"> </w:t>
      </w:r>
      <w:r w:rsidRPr="00BD6B6C">
        <w:rPr>
          <w:sz w:val="28"/>
          <w:szCs w:val="28"/>
          <w:lang w:val="ru-RU"/>
        </w:rPr>
        <w:t>жизни</w:t>
      </w:r>
      <w:r w:rsidRPr="00BD6B6C">
        <w:rPr>
          <w:spacing w:val="-1"/>
          <w:sz w:val="28"/>
          <w:szCs w:val="28"/>
          <w:lang w:val="ru-RU"/>
        </w:rPr>
        <w:t xml:space="preserve"> </w:t>
      </w:r>
      <w:r w:rsidRPr="00BD6B6C">
        <w:rPr>
          <w:sz w:val="28"/>
          <w:szCs w:val="28"/>
          <w:lang w:val="ru-RU"/>
        </w:rPr>
        <w:t>и</w:t>
      </w:r>
      <w:r w:rsidRPr="00BD6B6C">
        <w:rPr>
          <w:spacing w:val="-1"/>
          <w:sz w:val="28"/>
          <w:szCs w:val="28"/>
          <w:lang w:val="ru-RU"/>
        </w:rPr>
        <w:t xml:space="preserve"> </w:t>
      </w:r>
      <w:r w:rsidRPr="00BD6B6C">
        <w:rPr>
          <w:sz w:val="28"/>
          <w:szCs w:val="28"/>
          <w:lang w:val="ru-RU"/>
        </w:rPr>
        <w:t>здоровья.</w:t>
      </w:r>
    </w:p>
    <w:p w:rsidR="00546007" w:rsidRPr="00BD6B6C" w:rsidRDefault="00546007" w:rsidP="00BD6B6C">
      <w:pPr>
        <w:pStyle w:val="aff"/>
        <w:wordWrap/>
        <w:spacing w:after="0" w:line="240" w:lineRule="atLeast"/>
        <w:ind w:left="567" w:firstLine="381"/>
        <w:contextualSpacing/>
        <w:rPr>
          <w:b/>
          <w:sz w:val="28"/>
          <w:szCs w:val="28"/>
          <w:lang w:val="ru-RU"/>
        </w:rPr>
      </w:pPr>
      <w:r w:rsidRPr="00BD6B6C">
        <w:rPr>
          <w:b/>
          <w:sz w:val="28"/>
          <w:szCs w:val="28"/>
          <w:lang w:val="ru-RU"/>
        </w:rPr>
        <w:t>Ожидаемые</w:t>
      </w:r>
      <w:r w:rsidRPr="00BD6B6C">
        <w:rPr>
          <w:b/>
          <w:spacing w:val="-15"/>
          <w:sz w:val="28"/>
          <w:szCs w:val="28"/>
          <w:lang w:val="ru-RU"/>
        </w:rPr>
        <w:t xml:space="preserve"> </w:t>
      </w:r>
      <w:r w:rsidRPr="00BD6B6C">
        <w:rPr>
          <w:b/>
          <w:sz w:val="28"/>
          <w:szCs w:val="28"/>
          <w:lang w:val="ru-RU"/>
        </w:rPr>
        <w:t>результаты</w:t>
      </w:r>
    </w:p>
    <w:p w:rsidR="00546007" w:rsidRPr="00BD6B6C" w:rsidRDefault="00546007" w:rsidP="00BD6B6C">
      <w:pPr>
        <w:pStyle w:val="1"/>
        <w:spacing w:before="0" w:after="0" w:line="240" w:lineRule="atLeast"/>
        <w:ind w:left="1134" w:hanging="186"/>
        <w:contextualSpacing/>
        <w:jc w:val="both"/>
        <w:rPr>
          <w:rFonts w:ascii="Times New Roman" w:hAnsi="Times New Roman" w:cs="Times New Roman"/>
          <w:sz w:val="28"/>
          <w:szCs w:val="28"/>
        </w:rPr>
      </w:pPr>
      <w:r w:rsidRPr="00BD6B6C">
        <w:rPr>
          <w:rFonts w:ascii="Times New Roman" w:hAnsi="Times New Roman" w:cs="Times New Roman"/>
          <w:sz w:val="28"/>
          <w:szCs w:val="28"/>
        </w:rPr>
        <w:t>Личностные:</w:t>
      </w:r>
    </w:p>
    <w:p w:rsidR="00546007" w:rsidRPr="00BD6B6C" w:rsidRDefault="00546007" w:rsidP="00BD6B6C">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BD6B6C">
        <w:rPr>
          <w:rFonts w:ascii="Times New Roman" w:hAnsi="Times New Roman" w:cs="Times New Roman"/>
          <w:sz w:val="28"/>
          <w:szCs w:val="28"/>
        </w:rPr>
        <w:t>готовность</w:t>
      </w:r>
      <w:r w:rsidRPr="00BD6B6C">
        <w:rPr>
          <w:rFonts w:ascii="Times New Roman" w:hAnsi="Times New Roman" w:cs="Times New Roman"/>
          <w:spacing w:val="-8"/>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2"/>
          <w:sz w:val="28"/>
          <w:szCs w:val="28"/>
        </w:rPr>
        <w:t xml:space="preserve"> </w:t>
      </w:r>
      <w:r w:rsidRPr="00BD6B6C">
        <w:rPr>
          <w:rFonts w:ascii="Times New Roman" w:hAnsi="Times New Roman" w:cs="Times New Roman"/>
          <w:sz w:val="28"/>
          <w:szCs w:val="28"/>
        </w:rPr>
        <w:t>способность</w:t>
      </w:r>
      <w:r w:rsidRPr="00BD6B6C">
        <w:rPr>
          <w:rFonts w:ascii="Times New Roman" w:hAnsi="Times New Roman" w:cs="Times New Roman"/>
          <w:spacing w:val="-8"/>
          <w:sz w:val="28"/>
          <w:szCs w:val="28"/>
        </w:rPr>
        <w:t xml:space="preserve"> </w:t>
      </w:r>
      <w:r w:rsidRPr="00BD6B6C">
        <w:rPr>
          <w:rFonts w:ascii="Times New Roman" w:hAnsi="Times New Roman" w:cs="Times New Roman"/>
          <w:sz w:val="28"/>
          <w:szCs w:val="28"/>
        </w:rPr>
        <w:t>к</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саморазвитию;</w:t>
      </w:r>
    </w:p>
    <w:p w:rsidR="00546007" w:rsidRPr="00BD6B6C" w:rsidRDefault="00546007" w:rsidP="00BD6B6C">
      <w:pPr>
        <w:pStyle w:val="afb"/>
        <w:numPr>
          <w:ilvl w:val="1"/>
          <w:numId w:val="0"/>
        </w:numPr>
        <w:tabs>
          <w:tab w:val="left" w:pos="1485"/>
        </w:tabs>
        <w:autoSpaceDE w:val="0"/>
        <w:autoSpaceDN w:val="0"/>
        <w:spacing w:line="240" w:lineRule="atLeast"/>
        <w:ind w:left="1134" w:hanging="186"/>
        <w:jc w:val="both"/>
        <w:rPr>
          <w:rFonts w:ascii="Times New Roman" w:hAnsi="Times New Roman" w:cs="Times New Roman"/>
          <w:sz w:val="28"/>
          <w:szCs w:val="28"/>
        </w:rPr>
      </w:pPr>
      <w:r w:rsidRPr="00BD6B6C">
        <w:rPr>
          <w:rFonts w:ascii="Times New Roman" w:hAnsi="Times New Roman" w:cs="Times New Roman"/>
          <w:sz w:val="28"/>
          <w:szCs w:val="28"/>
        </w:rPr>
        <w:t>сформированность</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мотивации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к</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познанию,</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ценностно-смысловые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установки,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отражающие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индивидуально-личностные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позиции,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социальные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компетенции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личностных</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качеств;</w:t>
      </w:r>
    </w:p>
    <w:p w:rsidR="00546007" w:rsidRPr="00BD6B6C" w:rsidRDefault="00546007" w:rsidP="00BD6B6C">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BD6B6C">
        <w:rPr>
          <w:rFonts w:ascii="Times New Roman" w:hAnsi="Times New Roman" w:cs="Times New Roman"/>
          <w:sz w:val="28"/>
          <w:szCs w:val="28"/>
        </w:rPr>
        <w:lastRenderedPageBreak/>
        <w:t>сформированность</w:t>
      </w:r>
      <w:r w:rsidRPr="00BD6B6C">
        <w:rPr>
          <w:rFonts w:ascii="Times New Roman" w:hAnsi="Times New Roman" w:cs="Times New Roman"/>
          <w:spacing w:val="-8"/>
          <w:sz w:val="28"/>
          <w:szCs w:val="28"/>
        </w:rPr>
        <w:t xml:space="preserve"> </w:t>
      </w:r>
      <w:r w:rsidRPr="00BD6B6C">
        <w:rPr>
          <w:rFonts w:ascii="Times New Roman" w:hAnsi="Times New Roman" w:cs="Times New Roman"/>
          <w:sz w:val="28"/>
          <w:szCs w:val="28"/>
        </w:rPr>
        <w:t>основ</w:t>
      </w:r>
      <w:r w:rsidRPr="00BD6B6C">
        <w:rPr>
          <w:rFonts w:ascii="Times New Roman" w:hAnsi="Times New Roman" w:cs="Times New Roman"/>
          <w:spacing w:val="-9"/>
          <w:sz w:val="28"/>
          <w:szCs w:val="28"/>
        </w:rPr>
        <w:t xml:space="preserve"> </w:t>
      </w:r>
      <w:r w:rsidRPr="00BD6B6C">
        <w:rPr>
          <w:rFonts w:ascii="Times New Roman" w:hAnsi="Times New Roman" w:cs="Times New Roman"/>
          <w:sz w:val="28"/>
          <w:szCs w:val="28"/>
        </w:rPr>
        <w:t>гражданской</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идентичности.</w:t>
      </w:r>
    </w:p>
    <w:p w:rsidR="00546007" w:rsidRPr="00BD6B6C" w:rsidRDefault="00546007" w:rsidP="00BD6B6C">
      <w:pPr>
        <w:pStyle w:val="1"/>
        <w:spacing w:before="0" w:after="0" w:line="240" w:lineRule="atLeast"/>
        <w:ind w:left="1134" w:hanging="186"/>
        <w:contextualSpacing/>
        <w:jc w:val="both"/>
        <w:rPr>
          <w:rFonts w:ascii="Times New Roman" w:hAnsi="Times New Roman" w:cs="Times New Roman"/>
          <w:sz w:val="28"/>
          <w:szCs w:val="28"/>
        </w:rPr>
      </w:pPr>
      <w:r w:rsidRPr="00BD6B6C">
        <w:rPr>
          <w:rFonts w:ascii="Times New Roman" w:hAnsi="Times New Roman" w:cs="Times New Roman"/>
          <w:sz w:val="28"/>
          <w:szCs w:val="28"/>
        </w:rPr>
        <w:t>Предметные:</w:t>
      </w:r>
    </w:p>
    <w:p w:rsidR="00546007" w:rsidRPr="00BD6B6C" w:rsidRDefault="00546007" w:rsidP="00BD6B6C">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BD6B6C">
        <w:rPr>
          <w:rFonts w:ascii="Times New Roman" w:hAnsi="Times New Roman" w:cs="Times New Roman"/>
          <w:sz w:val="28"/>
          <w:szCs w:val="28"/>
        </w:rPr>
        <w:t>получение</w:t>
      </w:r>
      <w:r w:rsidRPr="00BD6B6C">
        <w:rPr>
          <w:rFonts w:ascii="Times New Roman" w:hAnsi="Times New Roman" w:cs="Times New Roman"/>
          <w:spacing w:val="-6"/>
          <w:sz w:val="28"/>
          <w:szCs w:val="28"/>
        </w:rPr>
        <w:t xml:space="preserve"> </w:t>
      </w:r>
      <w:r w:rsidRPr="00BD6B6C">
        <w:rPr>
          <w:rFonts w:ascii="Times New Roman" w:hAnsi="Times New Roman" w:cs="Times New Roman"/>
          <w:sz w:val="28"/>
          <w:szCs w:val="28"/>
        </w:rPr>
        <w:t>нового</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знания</w:t>
      </w:r>
      <w:r w:rsidRPr="00BD6B6C">
        <w:rPr>
          <w:rFonts w:ascii="Times New Roman" w:hAnsi="Times New Roman" w:cs="Times New Roman"/>
          <w:spacing w:val="-5"/>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3"/>
          <w:sz w:val="28"/>
          <w:szCs w:val="28"/>
        </w:rPr>
        <w:t xml:space="preserve"> </w:t>
      </w:r>
      <w:r w:rsidRPr="00BD6B6C">
        <w:rPr>
          <w:rFonts w:ascii="Times New Roman" w:hAnsi="Times New Roman" w:cs="Times New Roman"/>
          <w:sz w:val="28"/>
          <w:szCs w:val="28"/>
        </w:rPr>
        <w:t>опыта</w:t>
      </w:r>
      <w:r w:rsidRPr="00BD6B6C">
        <w:rPr>
          <w:rFonts w:ascii="Times New Roman" w:hAnsi="Times New Roman" w:cs="Times New Roman"/>
          <w:spacing w:val="-6"/>
          <w:sz w:val="28"/>
          <w:szCs w:val="28"/>
        </w:rPr>
        <w:t xml:space="preserve"> </w:t>
      </w:r>
      <w:r w:rsidRPr="00BD6B6C">
        <w:rPr>
          <w:rFonts w:ascii="Times New Roman" w:hAnsi="Times New Roman" w:cs="Times New Roman"/>
          <w:sz w:val="28"/>
          <w:szCs w:val="28"/>
        </w:rPr>
        <w:t>его</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применения.</w:t>
      </w:r>
    </w:p>
    <w:p w:rsidR="00546007" w:rsidRPr="00BD6B6C" w:rsidRDefault="00546007" w:rsidP="00BD6B6C">
      <w:pPr>
        <w:pStyle w:val="1"/>
        <w:spacing w:before="0" w:after="0" w:line="240" w:lineRule="atLeast"/>
        <w:ind w:left="1134" w:hanging="186"/>
        <w:contextualSpacing/>
        <w:jc w:val="both"/>
        <w:rPr>
          <w:rFonts w:ascii="Times New Roman" w:hAnsi="Times New Roman" w:cs="Times New Roman"/>
          <w:sz w:val="28"/>
          <w:szCs w:val="28"/>
        </w:rPr>
      </w:pPr>
      <w:r w:rsidRPr="00BD6B6C">
        <w:rPr>
          <w:rFonts w:ascii="Times New Roman" w:hAnsi="Times New Roman" w:cs="Times New Roman"/>
          <w:sz w:val="28"/>
          <w:szCs w:val="28"/>
        </w:rPr>
        <w:t>Метапредметные:</w:t>
      </w:r>
    </w:p>
    <w:p w:rsidR="00546007" w:rsidRPr="00BD6B6C" w:rsidRDefault="00546007" w:rsidP="00BD6B6C">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BD6B6C">
        <w:rPr>
          <w:rFonts w:ascii="Times New Roman" w:hAnsi="Times New Roman" w:cs="Times New Roman"/>
          <w:sz w:val="28"/>
          <w:szCs w:val="28"/>
        </w:rPr>
        <w:t>освоение</w:t>
      </w:r>
      <w:r w:rsidRPr="00BD6B6C">
        <w:rPr>
          <w:rFonts w:ascii="Times New Roman" w:hAnsi="Times New Roman" w:cs="Times New Roman"/>
          <w:spacing w:val="-10"/>
          <w:sz w:val="28"/>
          <w:szCs w:val="28"/>
        </w:rPr>
        <w:t xml:space="preserve"> </w:t>
      </w:r>
      <w:r w:rsidRPr="00BD6B6C">
        <w:rPr>
          <w:rFonts w:ascii="Times New Roman" w:hAnsi="Times New Roman" w:cs="Times New Roman"/>
          <w:sz w:val="28"/>
          <w:szCs w:val="28"/>
        </w:rPr>
        <w:t>универсальных</w:t>
      </w:r>
      <w:r w:rsidRPr="00BD6B6C">
        <w:rPr>
          <w:rFonts w:ascii="Times New Roman" w:hAnsi="Times New Roman" w:cs="Times New Roman"/>
          <w:spacing w:val="-5"/>
          <w:sz w:val="28"/>
          <w:szCs w:val="28"/>
        </w:rPr>
        <w:t xml:space="preserve"> </w:t>
      </w:r>
      <w:r w:rsidRPr="00BD6B6C">
        <w:rPr>
          <w:rFonts w:ascii="Times New Roman" w:hAnsi="Times New Roman" w:cs="Times New Roman"/>
          <w:sz w:val="28"/>
          <w:szCs w:val="28"/>
        </w:rPr>
        <w:t>учебных</w:t>
      </w:r>
      <w:r w:rsidRPr="00BD6B6C">
        <w:rPr>
          <w:rFonts w:ascii="Times New Roman" w:hAnsi="Times New Roman" w:cs="Times New Roman"/>
          <w:spacing w:val="-9"/>
          <w:sz w:val="28"/>
          <w:szCs w:val="28"/>
        </w:rPr>
        <w:t xml:space="preserve"> </w:t>
      </w:r>
      <w:r w:rsidRPr="00BD6B6C">
        <w:rPr>
          <w:rFonts w:ascii="Times New Roman" w:hAnsi="Times New Roman" w:cs="Times New Roman"/>
          <w:sz w:val="28"/>
          <w:szCs w:val="28"/>
        </w:rPr>
        <w:t>действий;</w:t>
      </w:r>
    </w:p>
    <w:p w:rsidR="00546007" w:rsidRPr="00BD6B6C" w:rsidRDefault="00546007" w:rsidP="00BD6B6C">
      <w:pPr>
        <w:pStyle w:val="afb"/>
        <w:numPr>
          <w:ilvl w:val="1"/>
          <w:numId w:val="0"/>
        </w:numPr>
        <w:tabs>
          <w:tab w:val="left" w:pos="1441"/>
        </w:tabs>
        <w:autoSpaceDE w:val="0"/>
        <w:autoSpaceDN w:val="0"/>
        <w:spacing w:line="240" w:lineRule="atLeast"/>
        <w:ind w:left="1134" w:hanging="186"/>
        <w:jc w:val="both"/>
        <w:rPr>
          <w:rFonts w:ascii="Times New Roman" w:hAnsi="Times New Roman" w:cs="Times New Roman"/>
          <w:sz w:val="28"/>
          <w:szCs w:val="28"/>
        </w:rPr>
      </w:pPr>
      <w:r w:rsidRPr="00BD6B6C">
        <w:rPr>
          <w:rFonts w:ascii="Times New Roman" w:hAnsi="Times New Roman" w:cs="Times New Roman"/>
          <w:sz w:val="28"/>
          <w:szCs w:val="28"/>
        </w:rPr>
        <w:t>овладение</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ключевыми</w:t>
      </w:r>
      <w:r w:rsidRPr="00BD6B6C">
        <w:rPr>
          <w:rFonts w:ascii="Times New Roman" w:hAnsi="Times New Roman" w:cs="Times New Roman"/>
          <w:spacing w:val="-5"/>
          <w:sz w:val="28"/>
          <w:szCs w:val="28"/>
        </w:rPr>
        <w:t xml:space="preserve"> </w:t>
      </w:r>
      <w:r w:rsidRPr="00BD6B6C">
        <w:rPr>
          <w:rFonts w:ascii="Times New Roman" w:hAnsi="Times New Roman" w:cs="Times New Roman"/>
          <w:sz w:val="28"/>
          <w:szCs w:val="28"/>
        </w:rPr>
        <w:t>компетенциями.</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b/>
          <w:sz w:val="28"/>
          <w:szCs w:val="28"/>
          <w:lang w:val="ru-RU"/>
        </w:rPr>
        <w:t xml:space="preserve">Воспитательный результат </w:t>
      </w:r>
      <w:r w:rsidRPr="00BD6B6C">
        <w:rPr>
          <w:sz w:val="28"/>
          <w:szCs w:val="28"/>
          <w:lang w:val="ru-RU"/>
        </w:rPr>
        <w:t>внеурочной деятельности - непосредственное</w:t>
      </w:r>
      <w:r w:rsidRPr="00BD6B6C">
        <w:rPr>
          <w:spacing w:val="-57"/>
          <w:sz w:val="28"/>
          <w:szCs w:val="28"/>
          <w:lang w:val="ru-RU"/>
        </w:rPr>
        <w:t xml:space="preserve"> </w:t>
      </w:r>
      <w:r w:rsidRPr="00BD6B6C">
        <w:rPr>
          <w:sz w:val="28"/>
          <w:szCs w:val="28"/>
          <w:lang w:val="ru-RU"/>
        </w:rPr>
        <w:t>духовно-нравственное приобретение обучающегося, благодаря его участию в том</w:t>
      </w:r>
      <w:r w:rsidRPr="00BD6B6C">
        <w:rPr>
          <w:spacing w:val="1"/>
          <w:sz w:val="28"/>
          <w:szCs w:val="28"/>
          <w:lang w:val="ru-RU"/>
        </w:rPr>
        <w:t xml:space="preserve"> </w:t>
      </w:r>
      <w:r w:rsidRPr="00BD6B6C">
        <w:rPr>
          <w:sz w:val="28"/>
          <w:szCs w:val="28"/>
          <w:lang w:val="ru-RU"/>
        </w:rPr>
        <w:t>или</w:t>
      </w:r>
      <w:r w:rsidRPr="00BD6B6C">
        <w:rPr>
          <w:spacing w:val="-2"/>
          <w:sz w:val="28"/>
          <w:szCs w:val="28"/>
          <w:lang w:val="ru-RU"/>
        </w:rPr>
        <w:t xml:space="preserve"> </w:t>
      </w:r>
      <w:r w:rsidRPr="00BD6B6C">
        <w:rPr>
          <w:sz w:val="28"/>
          <w:szCs w:val="28"/>
          <w:lang w:val="ru-RU"/>
        </w:rPr>
        <w:t>ином</w:t>
      </w:r>
      <w:r w:rsidRPr="00BD6B6C">
        <w:rPr>
          <w:spacing w:val="-4"/>
          <w:sz w:val="28"/>
          <w:szCs w:val="28"/>
          <w:lang w:val="ru-RU"/>
        </w:rPr>
        <w:t xml:space="preserve"> </w:t>
      </w:r>
      <w:r w:rsidRPr="00BD6B6C">
        <w:rPr>
          <w:sz w:val="28"/>
          <w:szCs w:val="28"/>
          <w:lang w:val="ru-RU"/>
        </w:rPr>
        <w:t>виде</w:t>
      </w:r>
      <w:r w:rsidRPr="00BD6B6C">
        <w:rPr>
          <w:spacing w:val="2"/>
          <w:sz w:val="28"/>
          <w:szCs w:val="28"/>
          <w:lang w:val="ru-RU"/>
        </w:rPr>
        <w:t xml:space="preserve"> </w:t>
      </w:r>
      <w:r w:rsidRPr="00BD6B6C">
        <w:rPr>
          <w:sz w:val="28"/>
          <w:szCs w:val="28"/>
          <w:lang w:val="ru-RU"/>
        </w:rPr>
        <w:t>деятельности.</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b/>
          <w:sz w:val="28"/>
          <w:szCs w:val="28"/>
          <w:lang w:val="ru-RU"/>
        </w:rPr>
        <w:t>Воспитательный</w:t>
      </w:r>
      <w:r w:rsidRPr="00BD6B6C">
        <w:rPr>
          <w:b/>
          <w:spacing w:val="1"/>
          <w:sz w:val="28"/>
          <w:szCs w:val="28"/>
          <w:lang w:val="ru-RU"/>
        </w:rPr>
        <w:t xml:space="preserve"> </w:t>
      </w:r>
      <w:r w:rsidRPr="00BD6B6C">
        <w:rPr>
          <w:b/>
          <w:sz w:val="28"/>
          <w:szCs w:val="28"/>
          <w:lang w:val="ru-RU"/>
        </w:rPr>
        <w:t>эффект</w:t>
      </w:r>
      <w:r w:rsidRPr="00BD6B6C">
        <w:rPr>
          <w:b/>
          <w:spacing w:val="1"/>
          <w:sz w:val="28"/>
          <w:szCs w:val="28"/>
          <w:lang w:val="ru-RU"/>
        </w:rPr>
        <w:t xml:space="preserve"> </w:t>
      </w:r>
      <w:r w:rsidRPr="00BD6B6C">
        <w:rPr>
          <w:sz w:val="28"/>
          <w:szCs w:val="28"/>
          <w:lang w:val="ru-RU"/>
        </w:rPr>
        <w:t>внеурочной</w:t>
      </w:r>
      <w:r w:rsidRPr="00BD6B6C">
        <w:rPr>
          <w:spacing w:val="1"/>
          <w:sz w:val="28"/>
          <w:szCs w:val="28"/>
          <w:lang w:val="ru-RU"/>
        </w:rPr>
        <w:t xml:space="preserve"> </w:t>
      </w:r>
      <w:r w:rsidRPr="00BD6B6C">
        <w:rPr>
          <w:sz w:val="28"/>
          <w:szCs w:val="28"/>
          <w:lang w:val="ru-RU"/>
        </w:rPr>
        <w:t>деятельности</w:t>
      </w:r>
      <w:r w:rsidRPr="00BD6B6C">
        <w:rPr>
          <w:spacing w:val="1"/>
          <w:sz w:val="28"/>
          <w:szCs w:val="28"/>
          <w:lang w:val="ru-RU"/>
        </w:rPr>
        <w:t xml:space="preserve"> </w:t>
      </w:r>
      <w:r w:rsidRPr="00BD6B6C">
        <w:rPr>
          <w:sz w:val="28"/>
          <w:szCs w:val="28"/>
          <w:lang w:val="ru-RU"/>
        </w:rPr>
        <w:t>-</w:t>
      </w:r>
      <w:r w:rsidRPr="00BD6B6C">
        <w:rPr>
          <w:spacing w:val="1"/>
          <w:sz w:val="28"/>
          <w:szCs w:val="28"/>
          <w:lang w:val="ru-RU"/>
        </w:rPr>
        <w:t xml:space="preserve"> </w:t>
      </w:r>
      <w:r w:rsidRPr="00BD6B6C">
        <w:rPr>
          <w:sz w:val="28"/>
          <w:szCs w:val="28"/>
          <w:lang w:val="ru-RU"/>
        </w:rPr>
        <w:t>влияние</w:t>
      </w:r>
      <w:r w:rsidRPr="00BD6B6C">
        <w:rPr>
          <w:spacing w:val="1"/>
          <w:sz w:val="28"/>
          <w:szCs w:val="28"/>
          <w:lang w:val="ru-RU"/>
        </w:rPr>
        <w:t xml:space="preserve"> </w:t>
      </w:r>
      <w:r w:rsidRPr="00BD6B6C">
        <w:rPr>
          <w:sz w:val="28"/>
          <w:szCs w:val="28"/>
          <w:lang w:val="ru-RU"/>
        </w:rPr>
        <w:t>(последствие) того или иного духовно-нравственного приобретения на процесс</w:t>
      </w:r>
      <w:r w:rsidRPr="00BD6B6C">
        <w:rPr>
          <w:spacing w:val="1"/>
          <w:sz w:val="28"/>
          <w:szCs w:val="28"/>
          <w:lang w:val="ru-RU"/>
        </w:rPr>
        <w:t xml:space="preserve"> </w:t>
      </w:r>
      <w:r w:rsidRPr="00BD6B6C">
        <w:rPr>
          <w:sz w:val="28"/>
          <w:szCs w:val="28"/>
          <w:lang w:val="ru-RU"/>
        </w:rPr>
        <w:t>развития</w:t>
      </w:r>
      <w:r w:rsidRPr="00BD6B6C">
        <w:rPr>
          <w:spacing w:val="-1"/>
          <w:sz w:val="28"/>
          <w:szCs w:val="28"/>
          <w:lang w:val="ru-RU"/>
        </w:rPr>
        <w:t xml:space="preserve"> </w:t>
      </w:r>
      <w:r w:rsidRPr="00BD6B6C">
        <w:rPr>
          <w:sz w:val="28"/>
          <w:szCs w:val="28"/>
          <w:lang w:val="ru-RU"/>
        </w:rPr>
        <w:t>личности</w:t>
      </w:r>
      <w:r w:rsidRPr="00BD6B6C">
        <w:rPr>
          <w:spacing w:val="1"/>
          <w:sz w:val="28"/>
          <w:szCs w:val="28"/>
          <w:lang w:val="ru-RU"/>
        </w:rPr>
        <w:t xml:space="preserve"> </w:t>
      </w:r>
      <w:r w:rsidRPr="00BD6B6C">
        <w:rPr>
          <w:sz w:val="28"/>
          <w:szCs w:val="28"/>
          <w:lang w:val="ru-RU"/>
        </w:rPr>
        <w:t>обучающегося.</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z w:val="28"/>
          <w:szCs w:val="28"/>
          <w:lang w:val="ru-RU"/>
        </w:rPr>
        <w:t>Все виды внеурочной деятельности учащихся на уровне основного общего</w:t>
      </w:r>
      <w:r w:rsidRPr="00BD6B6C">
        <w:rPr>
          <w:spacing w:val="1"/>
          <w:sz w:val="28"/>
          <w:szCs w:val="28"/>
          <w:lang w:val="ru-RU"/>
        </w:rPr>
        <w:t xml:space="preserve"> </w:t>
      </w:r>
      <w:r w:rsidRPr="00BD6B6C">
        <w:rPr>
          <w:sz w:val="28"/>
          <w:szCs w:val="28"/>
          <w:lang w:val="ru-RU"/>
        </w:rPr>
        <w:t>образования</w:t>
      </w:r>
      <w:r w:rsidRPr="00BD6B6C">
        <w:rPr>
          <w:spacing w:val="-3"/>
          <w:sz w:val="28"/>
          <w:szCs w:val="28"/>
          <w:lang w:val="ru-RU"/>
        </w:rPr>
        <w:t xml:space="preserve"> </w:t>
      </w:r>
      <w:r w:rsidRPr="00BD6B6C">
        <w:rPr>
          <w:sz w:val="28"/>
          <w:szCs w:val="28"/>
          <w:lang w:val="ru-RU"/>
        </w:rPr>
        <w:t>строго</w:t>
      </w:r>
      <w:r w:rsidRPr="00BD6B6C">
        <w:rPr>
          <w:spacing w:val="-1"/>
          <w:sz w:val="28"/>
          <w:szCs w:val="28"/>
          <w:lang w:val="ru-RU"/>
        </w:rPr>
        <w:t xml:space="preserve"> </w:t>
      </w:r>
      <w:r w:rsidRPr="00BD6B6C">
        <w:rPr>
          <w:sz w:val="28"/>
          <w:szCs w:val="28"/>
          <w:lang w:val="ru-RU"/>
        </w:rPr>
        <w:t>ориентированы</w:t>
      </w:r>
      <w:r w:rsidRPr="00BD6B6C">
        <w:rPr>
          <w:spacing w:val="-1"/>
          <w:sz w:val="28"/>
          <w:szCs w:val="28"/>
          <w:lang w:val="ru-RU"/>
        </w:rPr>
        <w:t xml:space="preserve"> </w:t>
      </w:r>
      <w:r w:rsidRPr="00BD6B6C">
        <w:rPr>
          <w:sz w:val="28"/>
          <w:szCs w:val="28"/>
          <w:lang w:val="ru-RU"/>
        </w:rPr>
        <w:t>на</w:t>
      </w:r>
      <w:r w:rsidRPr="00BD6B6C">
        <w:rPr>
          <w:spacing w:val="-3"/>
          <w:sz w:val="28"/>
          <w:szCs w:val="28"/>
          <w:lang w:val="ru-RU"/>
        </w:rPr>
        <w:t xml:space="preserve"> </w:t>
      </w:r>
      <w:r w:rsidRPr="00BD6B6C">
        <w:rPr>
          <w:sz w:val="28"/>
          <w:szCs w:val="28"/>
          <w:lang w:val="ru-RU"/>
        </w:rPr>
        <w:t>воспитательные</w:t>
      </w:r>
      <w:r w:rsidRPr="00BD6B6C">
        <w:rPr>
          <w:spacing w:val="-3"/>
          <w:sz w:val="28"/>
          <w:szCs w:val="28"/>
          <w:lang w:val="ru-RU"/>
        </w:rPr>
        <w:t xml:space="preserve"> </w:t>
      </w:r>
      <w:r w:rsidRPr="00BD6B6C">
        <w:rPr>
          <w:sz w:val="28"/>
          <w:szCs w:val="28"/>
          <w:lang w:val="ru-RU"/>
        </w:rPr>
        <w:t>результаты.</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pacing w:val="-1"/>
          <w:sz w:val="28"/>
          <w:szCs w:val="28"/>
          <w:lang w:val="ru-RU"/>
        </w:rPr>
        <w:t>Внеурочная</w:t>
      </w:r>
      <w:r w:rsidRPr="00BD6B6C">
        <w:rPr>
          <w:spacing w:val="-11"/>
          <w:sz w:val="28"/>
          <w:szCs w:val="28"/>
          <w:lang w:val="ru-RU"/>
        </w:rPr>
        <w:t xml:space="preserve"> </w:t>
      </w:r>
      <w:r w:rsidRPr="00BD6B6C">
        <w:rPr>
          <w:spacing w:val="-1"/>
          <w:sz w:val="28"/>
          <w:szCs w:val="28"/>
          <w:lang w:val="ru-RU"/>
        </w:rPr>
        <w:t>деятельность</w:t>
      </w:r>
      <w:r w:rsidRPr="00BD6B6C">
        <w:rPr>
          <w:spacing w:val="-13"/>
          <w:sz w:val="28"/>
          <w:szCs w:val="28"/>
          <w:lang w:val="ru-RU"/>
        </w:rPr>
        <w:t xml:space="preserve"> </w:t>
      </w:r>
      <w:r w:rsidRPr="00BD6B6C">
        <w:rPr>
          <w:sz w:val="28"/>
          <w:szCs w:val="28"/>
          <w:lang w:val="ru-RU"/>
        </w:rPr>
        <w:t>способствует</w:t>
      </w:r>
      <w:r w:rsidRPr="00BD6B6C">
        <w:rPr>
          <w:spacing w:val="-8"/>
          <w:sz w:val="28"/>
          <w:szCs w:val="28"/>
          <w:lang w:val="ru-RU"/>
        </w:rPr>
        <w:t xml:space="preserve"> </w:t>
      </w:r>
      <w:r w:rsidRPr="00BD6B6C">
        <w:rPr>
          <w:sz w:val="28"/>
          <w:szCs w:val="28"/>
          <w:lang w:val="ru-RU"/>
        </w:rPr>
        <w:t>тому,</w:t>
      </w:r>
      <w:r w:rsidRPr="00BD6B6C">
        <w:rPr>
          <w:spacing w:val="-13"/>
          <w:sz w:val="28"/>
          <w:szCs w:val="28"/>
          <w:lang w:val="ru-RU"/>
        </w:rPr>
        <w:t xml:space="preserve"> </w:t>
      </w:r>
      <w:r w:rsidRPr="00BD6B6C">
        <w:rPr>
          <w:sz w:val="28"/>
          <w:szCs w:val="28"/>
          <w:lang w:val="ru-RU"/>
        </w:rPr>
        <w:t>что</w:t>
      </w:r>
      <w:r w:rsidRPr="00BD6B6C">
        <w:rPr>
          <w:spacing w:val="-12"/>
          <w:sz w:val="28"/>
          <w:szCs w:val="28"/>
          <w:lang w:val="ru-RU"/>
        </w:rPr>
        <w:t xml:space="preserve"> </w:t>
      </w:r>
      <w:r w:rsidRPr="00BD6B6C">
        <w:rPr>
          <w:sz w:val="28"/>
          <w:szCs w:val="28"/>
          <w:lang w:val="ru-RU"/>
        </w:rPr>
        <w:t>школьник</w:t>
      </w:r>
      <w:r w:rsidRPr="00BD6B6C">
        <w:rPr>
          <w:spacing w:val="-14"/>
          <w:sz w:val="28"/>
          <w:szCs w:val="28"/>
          <w:lang w:val="ru-RU"/>
        </w:rPr>
        <w:t xml:space="preserve"> </w:t>
      </w:r>
      <w:r w:rsidRPr="00BD6B6C">
        <w:rPr>
          <w:sz w:val="28"/>
          <w:szCs w:val="28"/>
          <w:lang w:val="ru-RU"/>
        </w:rPr>
        <w:t>самостоятельно</w:t>
      </w:r>
      <w:r w:rsidRPr="00BD6B6C">
        <w:rPr>
          <w:spacing w:val="-58"/>
          <w:sz w:val="28"/>
          <w:szCs w:val="28"/>
          <w:lang w:val="ru-RU"/>
        </w:rPr>
        <w:t xml:space="preserve"> </w:t>
      </w:r>
      <w:r w:rsidRPr="00BD6B6C">
        <w:rPr>
          <w:sz w:val="28"/>
          <w:szCs w:val="28"/>
          <w:lang w:val="ru-RU"/>
        </w:rPr>
        <w:t>действует</w:t>
      </w:r>
      <w:r w:rsidRPr="00BD6B6C">
        <w:rPr>
          <w:spacing w:val="1"/>
          <w:sz w:val="28"/>
          <w:szCs w:val="28"/>
          <w:lang w:val="ru-RU"/>
        </w:rPr>
        <w:t xml:space="preserve"> </w:t>
      </w:r>
      <w:r w:rsidRPr="00BD6B6C">
        <w:rPr>
          <w:sz w:val="28"/>
          <w:szCs w:val="28"/>
          <w:lang w:val="ru-RU"/>
        </w:rPr>
        <w:t>в</w:t>
      </w:r>
      <w:r w:rsidRPr="00BD6B6C">
        <w:rPr>
          <w:spacing w:val="1"/>
          <w:sz w:val="28"/>
          <w:szCs w:val="28"/>
          <w:lang w:val="ru-RU"/>
        </w:rPr>
        <w:t xml:space="preserve"> </w:t>
      </w:r>
      <w:r w:rsidRPr="00BD6B6C">
        <w:rPr>
          <w:sz w:val="28"/>
          <w:szCs w:val="28"/>
          <w:lang w:val="ru-RU"/>
        </w:rPr>
        <w:t>общественной</w:t>
      </w:r>
      <w:r w:rsidRPr="00BD6B6C">
        <w:rPr>
          <w:spacing w:val="1"/>
          <w:sz w:val="28"/>
          <w:szCs w:val="28"/>
          <w:lang w:val="ru-RU"/>
        </w:rPr>
        <w:t xml:space="preserve"> </w:t>
      </w:r>
      <w:r w:rsidRPr="00BD6B6C">
        <w:rPr>
          <w:sz w:val="28"/>
          <w:szCs w:val="28"/>
          <w:lang w:val="ru-RU"/>
        </w:rPr>
        <w:t>жизни,</w:t>
      </w:r>
      <w:r w:rsidRPr="00BD6B6C">
        <w:rPr>
          <w:spacing w:val="1"/>
          <w:sz w:val="28"/>
          <w:szCs w:val="28"/>
          <w:lang w:val="ru-RU"/>
        </w:rPr>
        <w:t xml:space="preserve"> </w:t>
      </w:r>
      <w:r w:rsidRPr="00BD6B6C">
        <w:rPr>
          <w:sz w:val="28"/>
          <w:szCs w:val="28"/>
          <w:lang w:val="ru-RU"/>
        </w:rPr>
        <w:t>может</w:t>
      </w:r>
      <w:r w:rsidRPr="00BD6B6C">
        <w:rPr>
          <w:spacing w:val="1"/>
          <w:sz w:val="28"/>
          <w:szCs w:val="28"/>
          <w:lang w:val="ru-RU"/>
        </w:rPr>
        <w:t xml:space="preserve"> </w:t>
      </w:r>
      <w:r w:rsidRPr="00BD6B6C">
        <w:rPr>
          <w:sz w:val="28"/>
          <w:szCs w:val="28"/>
          <w:lang w:val="ru-RU"/>
        </w:rPr>
        <w:t>приобрести</w:t>
      </w:r>
      <w:r w:rsidRPr="00BD6B6C">
        <w:rPr>
          <w:spacing w:val="1"/>
          <w:sz w:val="28"/>
          <w:szCs w:val="28"/>
          <w:lang w:val="ru-RU"/>
        </w:rPr>
        <w:t xml:space="preserve"> </w:t>
      </w:r>
      <w:r w:rsidRPr="00BD6B6C">
        <w:rPr>
          <w:sz w:val="28"/>
          <w:szCs w:val="28"/>
          <w:lang w:val="ru-RU"/>
        </w:rPr>
        <w:t>опыт</w:t>
      </w:r>
      <w:r w:rsidRPr="00BD6B6C">
        <w:rPr>
          <w:spacing w:val="1"/>
          <w:sz w:val="28"/>
          <w:szCs w:val="28"/>
          <w:lang w:val="ru-RU"/>
        </w:rPr>
        <w:t xml:space="preserve"> </w:t>
      </w:r>
      <w:r w:rsidRPr="00BD6B6C">
        <w:rPr>
          <w:sz w:val="28"/>
          <w:szCs w:val="28"/>
          <w:lang w:val="ru-RU"/>
        </w:rPr>
        <w:t>исследовательской</w:t>
      </w:r>
      <w:r w:rsidRPr="00BD6B6C">
        <w:rPr>
          <w:spacing w:val="-57"/>
          <w:sz w:val="28"/>
          <w:szCs w:val="28"/>
          <w:lang w:val="ru-RU"/>
        </w:rPr>
        <w:t xml:space="preserve"> </w:t>
      </w:r>
      <w:r w:rsidRPr="00BD6B6C">
        <w:rPr>
          <w:sz w:val="28"/>
          <w:szCs w:val="28"/>
          <w:lang w:val="ru-RU"/>
        </w:rPr>
        <w:t>деятельности;</w:t>
      </w:r>
      <w:r w:rsidRPr="00BD6B6C">
        <w:rPr>
          <w:spacing w:val="1"/>
          <w:sz w:val="28"/>
          <w:szCs w:val="28"/>
          <w:lang w:val="ru-RU"/>
        </w:rPr>
        <w:t xml:space="preserve"> </w:t>
      </w:r>
      <w:r w:rsidRPr="00BD6B6C">
        <w:rPr>
          <w:sz w:val="28"/>
          <w:szCs w:val="28"/>
          <w:lang w:val="ru-RU"/>
        </w:rPr>
        <w:t>опыт</w:t>
      </w:r>
      <w:r w:rsidRPr="00BD6B6C">
        <w:rPr>
          <w:spacing w:val="1"/>
          <w:sz w:val="28"/>
          <w:szCs w:val="28"/>
          <w:lang w:val="ru-RU"/>
        </w:rPr>
        <w:t xml:space="preserve"> </w:t>
      </w:r>
      <w:r w:rsidRPr="00BD6B6C">
        <w:rPr>
          <w:sz w:val="28"/>
          <w:szCs w:val="28"/>
          <w:lang w:val="ru-RU"/>
        </w:rPr>
        <w:t>публичного</w:t>
      </w:r>
      <w:r w:rsidRPr="00BD6B6C">
        <w:rPr>
          <w:spacing w:val="1"/>
          <w:sz w:val="28"/>
          <w:szCs w:val="28"/>
          <w:lang w:val="ru-RU"/>
        </w:rPr>
        <w:t xml:space="preserve"> </w:t>
      </w:r>
      <w:r w:rsidRPr="00BD6B6C">
        <w:rPr>
          <w:sz w:val="28"/>
          <w:szCs w:val="28"/>
          <w:lang w:val="ru-RU"/>
        </w:rPr>
        <w:t>выступления;</w:t>
      </w:r>
      <w:r w:rsidRPr="00BD6B6C">
        <w:rPr>
          <w:spacing w:val="1"/>
          <w:sz w:val="28"/>
          <w:szCs w:val="28"/>
          <w:lang w:val="ru-RU"/>
        </w:rPr>
        <w:t xml:space="preserve"> </w:t>
      </w:r>
      <w:r w:rsidRPr="00BD6B6C">
        <w:rPr>
          <w:sz w:val="28"/>
          <w:szCs w:val="28"/>
          <w:lang w:val="ru-RU"/>
        </w:rPr>
        <w:t>опыт</w:t>
      </w:r>
      <w:r w:rsidRPr="00BD6B6C">
        <w:rPr>
          <w:spacing w:val="1"/>
          <w:sz w:val="28"/>
          <w:szCs w:val="28"/>
          <w:lang w:val="ru-RU"/>
        </w:rPr>
        <w:t xml:space="preserve"> </w:t>
      </w:r>
      <w:r w:rsidRPr="00BD6B6C">
        <w:rPr>
          <w:sz w:val="28"/>
          <w:szCs w:val="28"/>
          <w:lang w:val="ru-RU"/>
        </w:rPr>
        <w:t>самообслуживания,</w:t>
      </w:r>
      <w:r w:rsidRPr="00BD6B6C">
        <w:rPr>
          <w:spacing w:val="1"/>
          <w:sz w:val="28"/>
          <w:szCs w:val="28"/>
          <w:lang w:val="ru-RU"/>
        </w:rPr>
        <w:t xml:space="preserve"> </w:t>
      </w:r>
      <w:r w:rsidRPr="00BD6B6C">
        <w:rPr>
          <w:sz w:val="28"/>
          <w:szCs w:val="28"/>
          <w:lang w:val="ru-RU"/>
        </w:rPr>
        <w:t>самоорганизации</w:t>
      </w:r>
      <w:r w:rsidRPr="00BD6B6C">
        <w:rPr>
          <w:spacing w:val="-6"/>
          <w:sz w:val="28"/>
          <w:szCs w:val="28"/>
          <w:lang w:val="ru-RU"/>
        </w:rPr>
        <w:t xml:space="preserve"> </w:t>
      </w:r>
      <w:r w:rsidRPr="00BD6B6C">
        <w:rPr>
          <w:sz w:val="28"/>
          <w:szCs w:val="28"/>
          <w:lang w:val="ru-RU"/>
        </w:rPr>
        <w:t>и</w:t>
      </w:r>
      <w:r w:rsidRPr="00BD6B6C">
        <w:rPr>
          <w:spacing w:val="-2"/>
          <w:sz w:val="28"/>
          <w:szCs w:val="28"/>
          <w:lang w:val="ru-RU"/>
        </w:rPr>
        <w:t xml:space="preserve"> </w:t>
      </w:r>
      <w:r w:rsidRPr="00BD6B6C">
        <w:rPr>
          <w:sz w:val="28"/>
          <w:szCs w:val="28"/>
          <w:lang w:val="ru-RU"/>
        </w:rPr>
        <w:t>организации</w:t>
      </w:r>
      <w:r w:rsidRPr="00BD6B6C">
        <w:rPr>
          <w:spacing w:val="-6"/>
          <w:sz w:val="28"/>
          <w:szCs w:val="28"/>
          <w:lang w:val="ru-RU"/>
        </w:rPr>
        <w:t xml:space="preserve"> </w:t>
      </w:r>
      <w:r w:rsidRPr="00BD6B6C">
        <w:rPr>
          <w:sz w:val="28"/>
          <w:szCs w:val="28"/>
          <w:lang w:val="ru-RU"/>
        </w:rPr>
        <w:t>совместной</w:t>
      </w:r>
      <w:r w:rsidRPr="00BD6B6C">
        <w:rPr>
          <w:spacing w:val="-1"/>
          <w:sz w:val="28"/>
          <w:szCs w:val="28"/>
          <w:lang w:val="ru-RU"/>
        </w:rPr>
        <w:t xml:space="preserve"> </w:t>
      </w:r>
      <w:r w:rsidRPr="00BD6B6C">
        <w:rPr>
          <w:sz w:val="28"/>
          <w:szCs w:val="28"/>
          <w:lang w:val="ru-RU"/>
        </w:rPr>
        <w:t>деятельности</w:t>
      </w:r>
      <w:r w:rsidRPr="00BD6B6C">
        <w:rPr>
          <w:spacing w:val="-2"/>
          <w:sz w:val="28"/>
          <w:szCs w:val="28"/>
          <w:lang w:val="ru-RU"/>
        </w:rPr>
        <w:t xml:space="preserve"> </w:t>
      </w:r>
      <w:r w:rsidRPr="00BD6B6C">
        <w:rPr>
          <w:sz w:val="28"/>
          <w:szCs w:val="28"/>
          <w:lang w:val="ru-RU"/>
        </w:rPr>
        <w:t>с</w:t>
      </w:r>
      <w:r w:rsidRPr="00BD6B6C">
        <w:rPr>
          <w:spacing w:val="-4"/>
          <w:sz w:val="28"/>
          <w:szCs w:val="28"/>
          <w:lang w:val="ru-RU"/>
        </w:rPr>
        <w:t xml:space="preserve"> </w:t>
      </w:r>
      <w:r w:rsidRPr="00BD6B6C">
        <w:rPr>
          <w:sz w:val="28"/>
          <w:szCs w:val="28"/>
          <w:lang w:val="ru-RU"/>
        </w:rPr>
        <w:t>другими</w:t>
      </w:r>
      <w:r w:rsidRPr="00BD6B6C">
        <w:rPr>
          <w:spacing w:val="3"/>
          <w:sz w:val="28"/>
          <w:szCs w:val="28"/>
          <w:lang w:val="ru-RU"/>
        </w:rPr>
        <w:t xml:space="preserve"> </w:t>
      </w:r>
      <w:r w:rsidRPr="00BD6B6C">
        <w:rPr>
          <w:sz w:val="28"/>
          <w:szCs w:val="28"/>
          <w:lang w:val="ru-RU"/>
        </w:rPr>
        <w:t>детьми.</w:t>
      </w:r>
    </w:p>
    <w:p w:rsidR="00546007" w:rsidRPr="00BD6B6C" w:rsidRDefault="00546007" w:rsidP="00BD6B6C">
      <w:pPr>
        <w:pStyle w:val="1"/>
        <w:spacing w:before="0" w:after="0" w:line="240" w:lineRule="atLeast"/>
        <w:ind w:left="567" w:firstLine="381"/>
        <w:contextualSpacing/>
        <w:jc w:val="both"/>
        <w:rPr>
          <w:rFonts w:ascii="Times New Roman" w:hAnsi="Times New Roman" w:cs="Times New Roman"/>
          <w:sz w:val="28"/>
          <w:szCs w:val="28"/>
        </w:rPr>
      </w:pPr>
      <w:r w:rsidRPr="00BD6B6C">
        <w:rPr>
          <w:rFonts w:ascii="Times New Roman" w:hAnsi="Times New Roman" w:cs="Times New Roman"/>
          <w:sz w:val="28"/>
          <w:szCs w:val="28"/>
        </w:rPr>
        <w:t>Промежуточная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аттестация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обучающихся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контроль</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за</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посещаемостью.</w:t>
      </w:r>
    </w:p>
    <w:p w:rsidR="00546007" w:rsidRPr="00546007" w:rsidRDefault="00546007" w:rsidP="00BD6B6C">
      <w:pPr>
        <w:pStyle w:val="aff"/>
        <w:tabs>
          <w:tab w:val="left" w:pos="3187"/>
          <w:tab w:val="left" w:pos="3589"/>
          <w:tab w:val="left" w:pos="4157"/>
          <w:tab w:val="left" w:pos="4537"/>
          <w:tab w:val="left" w:pos="5281"/>
          <w:tab w:val="left" w:pos="5745"/>
          <w:tab w:val="left" w:pos="6256"/>
          <w:tab w:val="left" w:pos="7854"/>
          <w:tab w:val="left" w:pos="7902"/>
        </w:tabs>
        <w:wordWrap/>
        <w:spacing w:after="0" w:line="240" w:lineRule="atLeast"/>
        <w:ind w:left="567" w:firstLine="381"/>
        <w:contextualSpacing/>
        <w:rPr>
          <w:sz w:val="28"/>
          <w:szCs w:val="28"/>
          <w:lang w:val="ru-RU"/>
        </w:rPr>
      </w:pPr>
      <w:r w:rsidRPr="00BD6B6C">
        <w:rPr>
          <w:sz w:val="28"/>
          <w:szCs w:val="28"/>
          <w:lang w:val="ru-RU"/>
        </w:rPr>
        <w:t>Промежуточная</w:t>
      </w:r>
      <w:r w:rsidRPr="00BD6B6C">
        <w:rPr>
          <w:sz w:val="28"/>
          <w:szCs w:val="28"/>
          <w:lang w:val="ru-RU"/>
        </w:rPr>
        <w:tab/>
        <w:t>аттестация</w:t>
      </w:r>
      <w:r w:rsidRPr="00BD6B6C">
        <w:rPr>
          <w:sz w:val="28"/>
          <w:szCs w:val="28"/>
          <w:lang w:val="ru-RU"/>
        </w:rPr>
        <w:tab/>
        <w:t>обучающихся, осваивающих программы</w:t>
      </w:r>
      <w:r w:rsidRPr="00BD6B6C">
        <w:rPr>
          <w:spacing w:val="-57"/>
          <w:sz w:val="28"/>
          <w:szCs w:val="28"/>
          <w:lang w:val="ru-RU"/>
        </w:rPr>
        <w:t xml:space="preserve"> внеурочной </w:t>
      </w:r>
      <w:r w:rsidRPr="00BD6B6C">
        <w:rPr>
          <w:spacing w:val="76"/>
          <w:sz w:val="28"/>
          <w:szCs w:val="28"/>
          <w:lang w:val="ru-RU"/>
        </w:rPr>
        <w:t xml:space="preserve"> </w:t>
      </w:r>
      <w:r w:rsidRPr="00BD6B6C">
        <w:rPr>
          <w:sz w:val="28"/>
          <w:szCs w:val="28"/>
          <w:lang w:val="ru-RU"/>
        </w:rPr>
        <w:t>деятельности, как правило, не</w:t>
      </w:r>
      <w:r w:rsidRPr="00BD6B6C">
        <w:rPr>
          <w:sz w:val="28"/>
          <w:szCs w:val="28"/>
          <w:lang w:val="ru-RU"/>
        </w:rPr>
        <w:tab/>
        <w:t>проводится. Учет результатов внеурочной деятельности</w:t>
      </w:r>
      <w:r w:rsidRPr="00BD6B6C">
        <w:rPr>
          <w:spacing w:val="-11"/>
          <w:sz w:val="28"/>
          <w:szCs w:val="28"/>
          <w:lang w:val="ru-RU"/>
        </w:rPr>
        <w:t xml:space="preserve"> </w:t>
      </w:r>
      <w:r w:rsidRPr="00BD6B6C">
        <w:rPr>
          <w:sz w:val="28"/>
          <w:szCs w:val="28"/>
          <w:lang w:val="ru-RU"/>
        </w:rPr>
        <w:t>осуществляется</w:t>
      </w:r>
      <w:r w:rsidRPr="00BD6B6C">
        <w:rPr>
          <w:spacing w:val="-12"/>
          <w:sz w:val="28"/>
          <w:szCs w:val="28"/>
          <w:lang w:val="ru-RU"/>
        </w:rPr>
        <w:t xml:space="preserve"> </w:t>
      </w:r>
      <w:r w:rsidRPr="00BD6B6C">
        <w:rPr>
          <w:sz w:val="28"/>
          <w:szCs w:val="28"/>
          <w:lang w:val="ru-RU"/>
        </w:rPr>
        <w:t>преподавателем</w:t>
      </w:r>
      <w:r w:rsidRPr="00BD6B6C">
        <w:rPr>
          <w:spacing w:val="-12"/>
          <w:sz w:val="28"/>
          <w:szCs w:val="28"/>
          <w:lang w:val="ru-RU"/>
        </w:rPr>
        <w:t xml:space="preserve"> </w:t>
      </w:r>
      <w:r w:rsidRPr="00BD6B6C">
        <w:rPr>
          <w:sz w:val="28"/>
          <w:szCs w:val="28"/>
          <w:lang w:val="ru-RU"/>
        </w:rPr>
        <w:t>в</w:t>
      </w:r>
      <w:r w:rsidRPr="00BD6B6C">
        <w:rPr>
          <w:spacing w:val="-15"/>
          <w:sz w:val="28"/>
          <w:szCs w:val="28"/>
          <w:lang w:val="ru-RU"/>
        </w:rPr>
        <w:t xml:space="preserve"> </w:t>
      </w:r>
      <w:r w:rsidRPr="00BD6B6C">
        <w:rPr>
          <w:sz w:val="28"/>
          <w:szCs w:val="28"/>
          <w:lang w:val="ru-RU"/>
        </w:rPr>
        <w:t>электронном</w:t>
      </w:r>
      <w:r w:rsidRPr="00BD6B6C">
        <w:rPr>
          <w:spacing w:val="-5"/>
          <w:sz w:val="28"/>
          <w:szCs w:val="28"/>
          <w:lang w:val="ru-RU"/>
        </w:rPr>
        <w:t xml:space="preserve"> </w:t>
      </w:r>
      <w:r w:rsidRPr="00BD6B6C">
        <w:rPr>
          <w:sz w:val="28"/>
          <w:szCs w:val="28"/>
          <w:lang w:val="ru-RU"/>
        </w:rPr>
        <w:t>журнале.</w:t>
      </w:r>
      <w:r w:rsidRPr="00BD6B6C">
        <w:rPr>
          <w:spacing w:val="-57"/>
          <w:sz w:val="28"/>
          <w:szCs w:val="28"/>
          <w:lang w:val="ru-RU"/>
        </w:rPr>
        <w:t xml:space="preserve">  </w:t>
      </w:r>
      <w:r w:rsidRPr="00BD6B6C">
        <w:rPr>
          <w:sz w:val="28"/>
          <w:szCs w:val="28"/>
          <w:lang w:val="ru-RU"/>
        </w:rPr>
        <w:t>Результаты</w:t>
      </w:r>
      <w:r w:rsidRPr="00BD6B6C">
        <w:rPr>
          <w:spacing w:val="1"/>
          <w:sz w:val="28"/>
          <w:szCs w:val="28"/>
          <w:lang w:val="ru-RU"/>
        </w:rPr>
        <w:t xml:space="preserve"> </w:t>
      </w:r>
      <w:r w:rsidRPr="00BD6B6C">
        <w:rPr>
          <w:sz w:val="28"/>
          <w:szCs w:val="28"/>
          <w:lang w:val="ru-RU"/>
        </w:rPr>
        <w:t>могут</w:t>
      </w:r>
      <w:r w:rsidRPr="00BD6B6C">
        <w:rPr>
          <w:spacing w:val="1"/>
          <w:sz w:val="28"/>
          <w:szCs w:val="28"/>
          <w:lang w:val="ru-RU"/>
        </w:rPr>
        <w:t xml:space="preserve"> </w:t>
      </w:r>
      <w:r w:rsidRPr="00BD6B6C">
        <w:rPr>
          <w:sz w:val="28"/>
          <w:szCs w:val="28"/>
          <w:lang w:val="ru-RU"/>
        </w:rPr>
        <w:t>быть</w:t>
      </w:r>
      <w:r w:rsidRPr="00BD6B6C">
        <w:rPr>
          <w:spacing w:val="61"/>
          <w:sz w:val="28"/>
          <w:szCs w:val="28"/>
          <w:lang w:val="ru-RU"/>
        </w:rPr>
        <w:t xml:space="preserve"> </w:t>
      </w:r>
      <w:r w:rsidRPr="00BD6B6C">
        <w:rPr>
          <w:sz w:val="28"/>
          <w:szCs w:val="28"/>
          <w:lang w:val="ru-RU"/>
        </w:rPr>
        <w:t>учтены</w:t>
      </w:r>
      <w:r w:rsidRPr="00BD6B6C">
        <w:rPr>
          <w:spacing w:val="61"/>
          <w:sz w:val="28"/>
          <w:szCs w:val="28"/>
          <w:lang w:val="ru-RU"/>
        </w:rPr>
        <w:t xml:space="preserve"> </w:t>
      </w:r>
      <w:r w:rsidRPr="00BD6B6C">
        <w:rPr>
          <w:sz w:val="28"/>
          <w:szCs w:val="28"/>
          <w:lang w:val="ru-RU"/>
        </w:rPr>
        <w:t>в</w:t>
      </w:r>
      <w:r w:rsidRPr="00BD6B6C">
        <w:rPr>
          <w:spacing w:val="61"/>
          <w:sz w:val="28"/>
          <w:szCs w:val="28"/>
          <w:lang w:val="ru-RU"/>
        </w:rPr>
        <w:t xml:space="preserve"> </w:t>
      </w:r>
      <w:r w:rsidRPr="00BD6B6C">
        <w:rPr>
          <w:sz w:val="28"/>
          <w:szCs w:val="28"/>
          <w:lang w:val="ru-RU"/>
        </w:rPr>
        <w:t>форме</w:t>
      </w:r>
      <w:r w:rsidRPr="00BD6B6C">
        <w:rPr>
          <w:spacing w:val="61"/>
          <w:sz w:val="28"/>
          <w:szCs w:val="28"/>
          <w:lang w:val="ru-RU"/>
        </w:rPr>
        <w:t xml:space="preserve"> </w:t>
      </w:r>
      <w:r w:rsidRPr="00BD6B6C">
        <w:rPr>
          <w:sz w:val="28"/>
          <w:szCs w:val="28"/>
          <w:lang w:val="ru-RU"/>
        </w:rPr>
        <w:t>защиты</w:t>
      </w:r>
      <w:r w:rsidRPr="00BD6B6C">
        <w:rPr>
          <w:spacing w:val="61"/>
          <w:sz w:val="28"/>
          <w:szCs w:val="28"/>
          <w:lang w:val="ru-RU"/>
        </w:rPr>
        <w:t xml:space="preserve"> </w:t>
      </w:r>
      <w:r w:rsidRPr="00BD6B6C">
        <w:rPr>
          <w:sz w:val="28"/>
          <w:szCs w:val="28"/>
          <w:lang w:val="ru-RU"/>
        </w:rPr>
        <w:t>проектной</w:t>
      </w:r>
      <w:r w:rsidRPr="00BD6B6C">
        <w:rPr>
          <w:spacing w:val="61"/>
          <w:sz w:val="28"/>
          <w:szCs w:val="28"/>
          <w:lang w:val="ru-RU"/>
        </w:rPr>
        <w:t xml:space="preserve"> </w:t>
      </w:r>
      <w:r w:rsidRPr="00BD6B6C">
        <w:rPr>
          <w:sz w:val="28"/>
          <w:szCs w:val="28"/>
          <w:lang w:val="ru-RU"/>
        </w:rPr>
        <w:t>работы,</w:t>
      </w:r>
      <w:r w:rsidRPr="00BD6B6C">
        <w:rPr>
          <w:spacing w:val="1"/>
          <w:sz w:val="28"/>
          <w:szCs w:val="28"/>
          <w:lang w:val="ru-RU"/>
        </w:rPr>
        <w:t xml:space="preserve"> </w:t>
      </w:r>
      <w:r w:rsidRPr="00BD6B6C">
        <w:rPr>
          <w:sz w:val="28"/>
          <w:szCs w:val="28"/>
          <w:lang w:val="ru-RU"/>
        </w:rPr>
        <w:t>выполнения</w:t>
      </w:r>
      <w:r w:rsidRPr="00BD6B6C">
        <w:rPr>
          <w:spacing w:val="1"/>
          <w:sz w:val="28"/>
          <w:szCs w:val="28"/>
          <w:lang w:val="ru-RU"/>
        </w:rPr>
        <w:t xml:space="preserve"> </w:t>
      </w:r>
      <w:r w:rsidRPr="00BD6B6C">
        <w:rPr>
          <w:sz w:val="28"/>
          <w:szCs w:val="28"/>
          <w:lang w:val="ru-RU"/>
        </w:rPr>
        <w:t>норматива,</w:t>
      </w:r>
      <w:r w:rsidRPr="00BD6B6C">
        <w:rPr>
          <w:spacing w:val="1"/>
          <w:sz w:val="28"/>
          <w:szCs w:val="28"/>
          <w:lang w:val="ru-RU"/>
        </w:rPr>
        <w:t xml:space="preserve"> </w:t>
      </w:r>
      <w:r w:rsidRPr="00BD6B6C">
        <w:rPr>
          <w:sz w:val="28"/>
          <w:szCs w:val="28"/>
          <w:lang w:val="ru-RU"/>
        </w:rPr>
        <w:t>выполнения</w:t>
      </w:r>
      <w:r w:rsidRPr="00BD6B6C">
        <w:rPr>
          <w:spacing w:val="1"/>
          <w:sz w:val="28"/>
          <w:szCs w:val="28"/>
          <w:lang w:val="ru-RU"/>
        </w:rPr>
        <w:t xml:space="preserve"> </w:t>
      </w:r>
      <w:r w:rsidRPr="00BD6B6C">
        <w:rPr>
          <w:sz w:val="28"/>
          <w:szCs w:val="28"/>
          <w:lang w:val="ru-RU"/>
        </w:rPr>
        <w:t>индивидуальной или коллективной работы,</w:t>
      </w:r>
      <w:r w:rsidRPr="00BD6B6C">
        <w:rPr>
          <w:spacing w:val="-57"/>
          <w:sz w:val="28"/>
          <w:szCs w:val="28"/>
          <w:lang w:val="ru-RU"/>
        </w:rPr>
        <w:t xml:space="preserve"> </w:t>
      </w:r>
      <w:r w:rsidRPr="00BD6B6C">
        <w:rPr>
          <w:sz w:val="28"/>
          <w:szCs w:val="28"/>
          <w:lang w:val="ru-RU"/>
        </w:rPr>
        <w:t>отчета</w:t>
      </w:r>
      <w:r w:rsidRPr="00BD6B6C">
        <w:rPr>
          <w:spacing w:val="-4"/>
          <w:sz w:val="28"/>
          <w:szCs w:val="28"/>
          <w:lang w:val="ru-RU"/>
        </w:rPr>
        <w:t xml:space="preserve"> </w:t>
      </w:r>
      <w:r w:rsidRPr="00BD6B6C">
        <w:rPr>
          <w:sz w:val="28"/>
          <w:szCs w:val="28"/>
          <w:lang w:val="ru-RU"/>
        </w:rPr>
        <w:t>о</w:t>
      </w:r>
      <w:r w:rsidRPr="00BD6B6C">
        <w:rPr>
          <w:spacing w:val="-5"/>
          <w:sz w:val="28"/>
          <w:szCs w:val="28"/>
          <w:lang w:val="ru-RU"/>
        </w:rPr>
        <w:t xml:space="preserve"> </w:t>
      </w:r>
      <w:r w:rsidRPr="00BD6B6C">
        <w:rPr>
          <w:sz w:val="28"/>
          <w:szCs w:val="28"/>
          <w:lang w:val="ru-RU"/>
        </w:rPr>
        <w:t>выполненной</w:t>
      </w:r>
      <w:r w:rsidRPr="00BD6B6C">
        <w:rPr>
          <w:spacing w:val="-7"/>
          <w:sz w:val="28"/>
          <w:szCs w:val="28"/>
          <w:lang w:val="ru-RU"/>
        </w:rPr>
        <w:t xml:space="preserve"> </w:t>
      </w:r>
      <w:r w:rsidRPr="00BD6B6C">
        <w:rPr>
          <w:sz w:val="28"/>
          <w:szCs w:val="28"/>
          <w:lang w:val="ru-RU"/>
        </w:rPr>
        <w:t>работе</w:t>
      </w:r>
      <w:r w:rsidRPr="00BD6B6C">
        <w:rPr>
          <w:spacing w:val="-4"/>
          <w:sz w:val="28"/>
          <w:szCs w:val="28"/>
          <w:lang w:val="ru-RU"/>
        </w:rPr>
        <w:t xml:space="preserve"> </w:t>
      </w:r>
      <w:r w:rsidRPr="00BD6B6C">
        <w:rPr>
          <w:sz w:val="28"/>
          <w:szCs w:val="28"/>
          <w:lang w:val="ru-RU"/>
        </w:rPr>
        <w:t>и</w:t>
      </w:r>
      <w:r w:rsidRPr="00BD6B6C">
        <w:rPr>
          <w:spacing w:val="-6"/>
          <w:sz w:val="28"/>
          <w:szCs w:val="28"/>
          <w:lang w:val="ru-RU"/>
        </w:rPr>
        <w:t xml:space="preserve"> </w:t>
      </w:r>
      <w:r w:rsidRPr="00BD6B6C">
        <w:rPr>
          <w:sz w:val="28"/>
          <w:szCs w:val="28"/>
          <w:lang w:val="ru-RU"/>
        </w:rPr>
        <w:t>т.п.,</w:t>
      </w:r>
      <w:r w:rsidRPr="00BD6B6C">
        <w:rPr>
          <w:spacing w:val="-3"/>
          <w:sz w:val="28"/>
          <w:szCs w:val="28"/>
          <w:lang w:val="ru-RU"/>
        </w:rPr>
        <w:t xml:space="preserve"> </w:t>
      </w:r>
      <w:r w:rsidRPr="00BD6B6C">
        <w:rPr>
          <w:sz w:val="28"/>
          <w:szCs w:val="28"/>
          <w:lang w:val="ru-RU"/>
        </w:rPr>
        <w:t>в</w:t>
      </w:r>
      <w:r w:rsidRPr="00BD6B6C">
        <w:rPr>
          <w:spacing w:val="-7"/>
          <w:sz w:val="28"/>
          <w:szCs w:val="28"/>
          <w:lang w:val="ru-RU"/>
        </w:rPr>
        <w:t xml:space="preserve"> </w:t>
      </w:r>
      <w:r w:rsidRPr="00BD6B6C">
        <w:rPr>
          <w:sz w:val="28"/>
          <w:szCs w:val="28"/>
          <w:lang w:val="ru-RU"/>
        </w:rPr>
        <w:t>соответствии</w:t>
      </w:r>
      <w:r w:rsidRPr="00BD6B6C">
        <w:rPr>
          <w:spacing w:val="-6"/>
          <w:sz w:val="28"/>
          <w:szCs w:val="28"/>
          <w:lang w:val="ru-RU"/>
        </w:rPr>
        <w:t xml:space="preserve"> </w:t>
      </w:r>
      <w:r w:rsidRPr="00BD6B6C">
        <w:rPr>
          <w:sz w:val="28"/>
          <w:szCs w:val="28"/>
          <w:lang w:val="ru-RU"/>
        </w:rPr>
        <w:t>с</w:t>
      </w:r>
      <w:r w:rsidRPr="00BD6B6C">
        <w:rPr>
          <w:spacing w:val="-5"/>
          <w:sz w:val="28"/>
          <w:szCs w:val="28"/>
          <w:lang w:val="ru-RU"/>
        </w:rPr>
        <w:t xml:space="preserve"> </w:t>
      </w:r>
      <w:r w:rsidRPr="00BD6B6C">
        <w:rPr>
          <w:sz w:val="28"/>
          <w:szCs w:val="28"/>
          <w:lang w:val="ru-RU"/>
        </w:rPr>
        <w:t>рабочей</w:t>
      </w:r>
      <w:r w:rsidRPr="00BD6B6C">
        <w:rPr>
          <w:spacing w:val="-6"/>
          <w:sz w:val="28"/>
          <w:szCs w:val="28"/>
          <w:lang w:val="ru-RU"/>
        </w:rPr>
        <w:t xml:space="preserve"> </w:t>
      </w:r>
      <w:r w:rsidRPr="00BD6B6C">
        <w:rPr>
          <w:sz w:val="28"/>
          <w:szCs w:val="28"/>
          <w:lang w:val="ru-RU"/>
        </w:rPr>
        <w:t>программой</w:t>
      </w:r>
      <w:r w:rsidRPr="00546007">
        <w:rPr>
          <w:spacing w:val="-1"/>
          <w:sz w:val="28"/>
          <w:szCs w:val="28"/>
          <w:lang w:val="ru-RU"/>
        </w:rPr>
        <w:t xml:space="preserve"> </w:t>
      </w:r>
      <w:r w:rsidRPr="00546007">
        <w:rPr>
          <w:sz w:val="28"/>
          <w:szCs w:val="28"/>
          <w:lang w:val="ru-RU"/>
        </w:rPr>
        <w:t>учителя и</w:t>
      </w:r>
      <w:r w:rsidRPr="00546007">
        <w:rPr>
          <w:spacing w:val="-4"/>
          <w:sz w:val="28"/>
          <w:szCs w:val="28"/>
          <w:lang w:val="ru-RU"/>
        </w:rPr>
        <w:t xml:space="preserve"> </w:t>
      </w:r>
      <w:r w:rsidRPr="00546007">
        <w:rPr>
          <w:sz w:val="28"/>
          <w:szCs w:val="28"/>
          <w:lang w:val="ru-RU"/>
        </w:rPr>
        <w:t>с</w:t>
      </w:r>
      <w:r w:rsidRPr="00546007">
        <w:rPr>
          <w:spacing w:val="2"/>
          <w:sz w:val="28"/>
          <w:szCs w:val="28"/>
          <w:lang w:val="ru-RU"/>
        </w:rPr>
        <w:t xml:space="preserve"> </w:t>
      </w:r>
      <w:r w:rsidRPr="00546007">
        <w:rPr>
          <w:sz w:val="28"/>
          <w:szCs w:val="28"/>
          <w:lang w:val="ru-RU"/>
        </w:rPr>
        <w:t>учетом</w:t>
      </w:r>
      <w:r w:rsidRPr="00546007">
        <w:rPr>
          <w:spacing w:val="-1"/>
          <w:sz w:val="28"/>
          <w:szCs w:val="28"/>
          <w:lang w:val="ru-RU"/>
        </w:rPr>
        <w:t xml:space="preserve"> </w:t>
      </w:r>
      <w:r w:rsidRPr="00546007">
        <w:rPr>
          <w:sz w:val="28"/>
          <w:szCs w:val="28"/>
          <w:lang w:val="ru-RU"/>
        </w:rPr>
        <w:t>особенностей</w:t>
      </w:r>
      <w:r w:rsidRPr="00546007">
        <w:rPr>
          <w:spacing w:val="-3"/>
          <w:sz w:val="28"/>
          <w:szCs w:val="28"/>
          <w:lang w:val="ru-RU"/>
        </w:rPr>
        <w:t xml:space="preserve"> </w:t>
      </w:r>
      <w:r w:rsidRPr="00546007">
        <w:rPr>
          <w:sz w:val="28"/>
          <w:szCs w:val="28"/>
          <w:lang w:val="ru-RU"/>
        </w:rPr>
        <w:t>реализуемой</w:t>
      </w:r>
      <w:r w:rsidRPr="00546007">
        <w:rPr>
          <w:spacing w:val="-3"/>
          <w:sz w:val="28"/>
          <w:szCs w:val="28"/>
          <w:lang w:val="ru-RU"/>
        </w:rPr>
        <w:t xml:space="preserve"> </w:t>
      </w:r>
      <w:r w:rsidRPr="00546007">
        <w:rPr>
          <w:sz w:val="28"/>
          <w:szCs w:val="28"/>
          <w:lang w:val="ru-RU"/>
        </w:rPr>
        <w:t>программы.</w:t>
      </w:r>
    </w:p>
    <w:p w:rsidR="00546007" w:rsidRPr="00BD6B6C" w:rsidRDefault="00546007" w:rsidP="00BD6B6C">
      <w:pPr>
        <w:pStyle w:val="aff"/>
        <w:wordWrap/>
        <w:spacing w:after="0" w:line="240" w:lineRule="atLeast"/>
        <w:ind w:left="567" w:firstLine="381"/>
        <w:contextualSpacing/>
        <w:rPr>
          <w:sz w:val="28"/>
          <w:szCs w:val="28"/>
          <w:lang w:val="ru-RU"/>
        </w:rPr>
      </w:pPr>
      <w:r w:rsidRPr="00546007">
        <w:rPr>
          <w:sz w:val="28"/>
          <w:szCs w:val="28"/>
          <w:lang w:val="ru-RU"/>
        </w:rPr>
        <w:t>Текущий</w:t>
      </w:r>
      <w:r w:rsidRPr="00546007">
        <w:rPr>
          <w:spacing w:val="1"/>
          <w:sz w:val="28"/>
          <w:szCs w:val="28"/>
          <w:lang w:val="ru-RU"/>
        </w:rPr>
        <w:t xml:space="preserve"> </w:t>
      </w:r>
      <w:r w:rsidRPr="00546007">
        <w:rPr>
          <w:sz w:val="28"/>
          <w:szCs w:val="28"/>
          <w:lang w:val="ru-RU"/>
        </w:rPr>
        <w:t>контроль</w:t>
      </w:r>
      <w:r w:rsidRPr="00546007">
        <w:rPr>
          <w:spacing w:val="1"/>
          <w:sz w:val="28"/>
          <w:szCs w:val="28"/>
          <w:lang w:val="ru-RU"/>
        </w:rPr>
        <w:t xml:space="preserve"> </w:t>
      </w:r>
      <w:r w:rsidRPr="00546007">
        <w:rPr>
          <w:sz w:val="28"/>
          <w:szCs w:val="28"/>
          <w:lang w:val="ru-RU"/>
        </w:rPr>
        <w:t>за</w:t>
      </w:r>
      <w:r w:rsidRPr="00546007">
        <w:rPr>
          <w:spacing w:val="1"/>
          <w:sz w:val="28"/>
          <w:szCs w:val="28"/>
          <w:lang w:val="ru-RU"/>
        </w:rPr>
        <w:t xml:space="preserve"> </w:t>
      </w:r>
      <w:r w:rsidRPr="00546007">
        <w:rPr>
          <w:sz w:val="28"/>
          <w:szCs w:val="28"/>
          <w:lang w:val="ru-RU"/>
        </w:rPr>
        <w:t>посещением</w:t>
      </w:r>
      <w:r w:rsidRPr="00546007">
        <w:rPr>
          <w:spacing w:val="1"/>
          <w:sz w:val="28"/>
          <w:szCs w:val="28"/>
          <w:lang w:val="ru-RU"/>
        </w:rPr>
        <w:t xml:space="preserve"> </w:t>
      </w:r>
      <w:r w:rsidRPr="00546007">
        <w:rPr>
          <w:sz w:val="28"/>
          <w:szCs w:val="28"/>
          <w:lang w:val="ru-RU"/>
        </w:rPr>
        <w:t>обучающимися</w:t>
      </w:r>
      <w:r w:rsidRPr="00546007">
        <w:rPr>
          <w:spacing w:val="1"/>
          <w:sz w:val="28"/>
          <w:szCs w:val="28"/>
          <w:lang w:val="ru-RU"/>
        </w:rPr>
        <w:t xml:space="preserve"> </w:t>
      </w:r>
      <w:r w:rsidRPr="00546007">
        <w:rPr>
          <w:sz w:val="28"/>
          <w:szCs w:val="28"/>
          <w:lang w:val="ru-RU"/>
        </w:rPr>
        <w:t>занятий</w:t>
      </w:r>
      <w:r w:rsidRPr="00546007">
        <w:rPr>
          <w:spacing w:val="1"/>
          <w:sz w:val="28"/>
          <w:szCs w:val="28"/>
          <w:lang w:val="ru-RU"/>
        </w:rPr>
        <w:t xml:space="preserve"> </w:t>
      </w:r>
      <w:r w:rsidRPr="00546007">
        <w:rPr>
          <w:sz w:val="28"/>
          <w:szCs w:val="28"/>
          <w:lang w:val="ru-RU"/>
        </w:rPr>
        <w:t>внеурочной</w:t>
      </w:r>
      <w:r w:rsidRPr="00546007">
        <w:rPr>
          <w:spacing w:val="1"/>
          <w:sz w:val="28"/>
          <w:szCs w:val="28"/>
          <w:lang w:val="ru-RU"/>
        </w:rPr>
        <w:t xml:space="preserve"> </w:t>
      </w:r>
      <w:r w:rsidRPr="00546007">
        <w:rPr>
          <w:sz w:val="28"/>
          <w:szCs w:val="28"/>
          <w:lang w:val="ru-RU"/>
        </w:rPr>
        <w:t>деятельности в школе и учет занятости обучающихся осуществляется классным</w:t>
      </w:r>
      <w:r w:rsidRPr="00546007">
        <w:rPr>
          <w:spacing w:val="1"/>
          <w:sz w:val="28"/>
          <w:szCs w:val="28"/>
          <w:lang w:val="ru-RU"/>
        </w:rPr>
        <w:t xml:space="preserve"> </w:t>
      </w:r>
      <w:r w:rsidRPr="00546007">
        <w:rPr>
          <w:sz w:val="28"/>
          <w:szCs w:val="28"/>
          <w:lang w:val="ru-RU"/>
        </w:rPr>
        <w:t>руководителем</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заместителем</w:t>
      </w:r>
      <w:r w:rsidRPr="00546007">
        <w:rPr>
          <w:spacing w:val="1"/>
          <w:sz w:val="28"/>
          <w:szCs w:val="28"/>
          <w:lang w:val="ru-RU"/>
        </w:rPr>
        <w:t xml:space="preserve"> </w:t>
      </w:r>
      <w:r w:rsidRPr="00546007">
        <w:rPr>
          <w:sz w:val="28"/>
          <w:szCs w:val="28"/>
          <w:lang w:val="ru-RU"/>
        </w:rPr>
        <w:t>директора.</w:t>
      </w:r>
      <w:r w:rsidRPr="00546007">
        <w:rPr>
          <w:spacing w:val="1"/>
          <w:sz w:val="28"/>
          <w:szCs w:val="28"/>
          <w:lang w:val="ru-RU"/>
        </w:rPr>
        <w:t xml:space="preserve"> </w:t>
      </w:r>
      <w:r w:rsidRPr="00546007">
        <w:rPr>
          <w:sz w:val="28"/>
          <w:szCs w:val="28"/>
          <w:lang w:val="ru-RU"/>
        </w:rPr>
        <w:t>Учет</w:t>
      </w:r>
      <w:r w:rsidRPr="00546007">
        <w:rPr>
          <w:spacing w:val="1"/>
          <w:sz w:val="28"/>
          <w:szCs w:val="28"/>
          <w:lang w:val="ru-RU"/>
        </w:rPr>
        <w:t xml:space="preserve"> </w:t>
      </w:r>
      <w:r w:rsidRPr="00546007">
        <w:rPr>
          <w:sz w:val="28"/>
          <w:szCs w:val="28"/>
          <w:lang w:val="ru-RU"/>
        </w:rPr>
        <w:t>занятости</w:t>
      </w:r>
      <w:r w:rsidRPr="00546007">
        <w:rPr>
          <w:spacing w:val="1"/>
          <w:sz w:val="28"/>
          <w:szCs w:val="28"/>
          <w:lang w:val="ru-RU"/>
        </w:rPr>
        <w:t xml:space="preserve"> </w:t>
      </w:r>
      <w:r w:rsidRPr="00546007">
        <w:rPr>
          <w:sz w:val="28"/>
          <w:szCs w:val="28"/>
          <w:lang w:val="ru-RU"/>
        </w:rPr>
        <w:t>обучающихся</w:t>
      </w:r>
      <w:r w:rsidRPr="00546007">
        <w:rPr>
          <w:spacing w:val="1"/>
          <w:sz w:val="28"/>
          <w:szCs w:val="28"/>
          <w:lang w:val="ru-RU"/>
        </w:rPr>
        <w:t xml:space="preserve"> </w:t>
      </w:r>
      <w:r w:rsidRPr="00546007">
        <w:rPr>
          <w:sz w:val="28"/>
          <w:szCs w:val="28"/>
          <w:lang w:val="ru-RU"/>
        </w:rPr>
        <w:t>в</w:t>
      </w:r>
      <w:r w:rsidRPr="00546007">
        <w:rPr>
          <w:spacing w:val="-57"/>
          <w:sz w:val="28"/>
          <w:szCs w:val="28"/>
          <w:lang w:val="ru-RU"/>
        </w:rPr>
        <w:t xml:space="preserve"> </w:t>
      </w:r>
      <w:r w:rsidRPr="00546007">
        <w:rPr>
          <w:sz w:val="28"/>
          <w:szCs w:val="28"/>
          <w:lang w:val="ru-RU"/>
        </w:rPr>
        <w:t>организациях</w:t>
      </w:r>
      <w:r w:rsidRPr="00546007">
        <w:rPr>
          <w:spacing w:val="1"/>
          <w:sz w:val="28"/>
          <w:szCs w:val="28"/>
          <w:lang w:val="ru-RU"/>
        </w:rPr>
        <w:t xml:space="preserve"> </w:t>
      </w:r>
      <w:r w:rsidRPr="00546007">
        <w:rPr>
          <w:sz w:val="28"/>
          <w:szCs w:val="28"/>
          <w:lang w:val="ru-RU"/>
        </w:rPr>
        <w:t>дополнительного</w:t>
      </w:r>
      <w:r w:rsidRPr="00546007">
        <w:rPr>
          <w:spacing w:val="1"/>
          <w:sz w:val="28"/>
          <w:szCs w:val="28"/>
          <w:lang w:val="ru-RU"/>
        </w:rPr>
        <w:t xml:space="preserve"> </w:t>
      </w:r>
      <w:r w:rsidRPr="00546007">
        <w:rPr>
          <w:sz w:val="28"/>
          <w:szCs w:val="28"/>
          <w:lang w:val="ru-RU"/>
        </w:rPr>
        <w:t>образования</w:t>
      </w:r>
      <w:r w:rsidRPr="00546007">
        <w:rPr>
          <w:spacing w:val="1"/>
          <w:sz w:val="28"/>
          <w:szCs w:val="28"/>
          <w:lang w:val="ru-RU"/>
        </w:rPr>
        <w:t xml:space="preserve"> </w:t>
      </w:r>
      <w:r w:rsidRPr="00546007">
        <w:rPr>
          <w:sz w:val="28"/>
          <w:szCs w:val="28"/>
          <w:lang w:val="ru-RU"/>
        </w:rPr>
        <w:t>детей</w:t>
      </w:r>
      <w:r w:rsidRPr="00546007">
        <w:rPr>
          <w:spacing w:val="1"/>
          <w:sz w:val="28"/>
          <w:szCs w:val="28"/>
          <w:lang w:val="ru-RU"/>
        </w:rPr>
        <w:t xml:space="preserve"> </w:t>
      </w:r>
      <w:r w:rsidRPr="00546007">
        <w:rPr>
          <w:sz w:val="28"/>
          <w:szCs w:val="28"/>
          <w:lang w:val="ru-RU"/>
        </w:rPr>
        <w:t>(спортивных</w:t>
      </w:r>
      <w:r w:rsidRPr="00546007">
        <w:rPr>
          <w:spacing w:val="1"/>
          <w:sz w:val="28"/>
          <w:szCs w:val="28"/>
          <w:lang w:val="ru-RU"/>
        </w:rPr>
        <w:t xml:space="preserve"> </w:t>
      </w:r>
      <w:r w:rsidRPr="00546007">
        <w:rPr>
          <w:sz w:val="28"/>
          <w:szCs w:val="28"/>
          <w:lang w:val="ru-RU"/>
        </w:rPr>
        <w:t>школах,</w:t>
      </w:r>
      <w:r w:rsidRPr="00546007">
        <w:rPr>
          <w:spacing w:val="1"/>
          <w:sz w:val="28"/>
          <w:szCs w:val="28"/>
          <w:lang w:val="ru-RU"/>
        </w:rPr>
        <w:t xml:space="preserve"> </w:t>
      </w:r>
      <w:r w:rsidRPr="00BD6B6C">
        <w:rPr>
          <w:sz w:val="28"/>
          <w:szCs w:val="28"/>
          <w:lang w:val="ru-RU"/>
        </w:rPr>
        <w:t>музыкальных</w:t>
      </w:r>
      <w:r w:rsidRPr="00BD6B6C">
        <w:rPr>
          <w:spacing w:val="1"/>
          <w:sz w:val="28"/>
          <w:szCs w:val="28"/>
          <w:lang w:val="ru-RU"/>
        </w:rPr>
        <w:t xml:space="preserve"> </w:t>
      </w:r>
      <w:r w:rsidRPr="00BD6B6C">
        <w:rPr>
          <w:sz w:val="28"/>
          <w:szCs w:val="28"/>
          <w:lang w:val="ru-RU"/>
        </w:rPr>
        <w:t>школах</w:t>
      </w:r>
      <w:r w:rsidRPr="00BD6B6C">
        <w:rPr>
          <w:spacing w:val="1"/>
          <w:sz w:val="28"/>
          <w:szCs w:val="28"/>
          <w:lang w:val="ru-RU"/>
        </w:rPr>
        <w:t xml:space="preserve"> </w:t>
      </w:r>
      <w:r w:rsidRPr="00BD6B6C">
        <w:rPr>
          <w:sz w:val="28"/>
          <w:szCs w:val="28"/>
          <w:lang w:val="ru-RU"/>
        </w:rPr>
        <w:t>и</w:t>
      </w:r>
      <w:r w:rsidRPr="00BD6B6C">
        <w:rPr>
          <w:spacing w:val="1"/>
          <w:sz w:val="28"/>
          <w:szCs w:val="28"/>
          <w:lang w:val="ru-RU"/>
        </w:rPr>
        <w:t xml:space="preserve"> </w:t>
      </w:r>
      <w:r w:rsidRPr="00BD6B6C">
        <w:rPr>
          <w:sz w:val="28"/>
          <w:szCs w:val="28"/>
          <w:lang w:val="ru-RU"/>
        </w:rPr>
        <w:t>др.</w:t>
      </w:r>
      <w:r w:rsidRPr="00BD6B6C">
        <w:rPr>
          <w:spacing w:val="1"/>
          <w:sz w:val="28"/>
          <w:szCs w:val="28"/>
          <w:lang w:val="ru-RU"/>
        </w:rPr>
        <w:t xml:space="preserve"> </w:t>
      </w:r>
      <w:r w:rsidRPr="00BD6B6C">
        <w:rPr>
          <w:sz w:val="28"/>
          <w:szCs w:val="28"/>
          <w:lang w:val="ru-RU"/>
        </w:rPr>
        <w:t>организациях)</w:t>
      </w:r>
      <w:r w:rsidRPr="00BD6B6C">
        <w:rPr>
          <w:spacing w:val="1"/>
          <w:sz w:val="28"/>
          <w:szCs w:val="28"/>
          <w:lang w:val="ru-RU"/>
        </w:rPr>
        <w:t xml:space="preserve"> </w:t>
      </w:r>
      <w:r w:rsidRPr="00BD6B6C">
        <w:rPr>
          <w:sz w:val="28"/>
          <w:szCs w:val="28"/>
          <w:lang w:val="ru-RU"/>
        </w:rPr>
        <w:t>осуществляется</w:t>
      </w:r>
      <w:r w:rsidRPr="00BD6B6C">
        <w:rPr>
          <w:spacing w:val="1"/>
          <w:sz w:val="28"/>
          <w:szCs w:val="28"/>
          <w:lang w:val="ru-RU"/>
        </w:rPr>
        <w:t xml:space="preserve"> </w:t>
      </w:r>
      <w:r w:rsidRPr="00BD6B6C">
        <w:rPr>
          <w:sz w:val="28"/>
          <w:szCs w:val="28"/>
          <w:lang w:val="ru-RU"/>
        </w:rPr>
        <w:t>классным</w:t>
      </w:r>
      <w:r w:rsidRPr="00BD6B6C">
        <w:rPr>
          <w:spacing w:val="1"/>
          <w:sz w:val="28"/>
          <w:szCs w:val="28"/>
          <w:lang w:val="ru-RU"/>
        </w:rPr>
        <w:t xml:space="preserve"> </w:t>
      </w:r>
      <w:r w:rsidRPr="00BD6B6C">
        <w:rPr>
          <w:sz w:val="28"/>
          <w:szCs w:val="28"/>
          <w:lang w:val="ru-RU"/>
        </w:rPr>
        <w:t>руководителем.</w:t>
      </w:r>
    </w:p>
    <w:p w:rsidR="00546007" w:rsidRPr="00BD6B6C" w:rsidRDefault="00546007" w:rsidP="00BD6B6C">
      <w:pPr>
        <w:pStyle w:val="1"/>
        <w:spacing w:before="0" w:after="0" w:line="240" w:lineRule="atLeast"/>
        <w:ind w:left="567" w:firstLine="381"/>
        <w:contextualSpacing/>
        <w:jc w:val="both"/>
        <w:rPr>
          <w:rFonts w:ascii="Times New Roman" w:hAnsi="Times New Roman" w:cs="Times New Roman"/>
          <w:sz w:val="28"/>
          <w:szCs w:val="28"/>
        </w:rPr>
      </w:pPr>
      <w:r w:rsidRPr="00BD6B6C">
        <w:rPr>
          <w:rFonts w:ascii="Times New Roman" w:hAnsi="Times New Roman" w:cs="Times New Roman"/>
          <w:sz w:val="28"/>
          <w:szCs w:val="28"/>
        </w:rPr>
        <w:t>Формы</w:t>
      </w:r>
      <w:r w:rsidRPr="00BD6B6C">
        <w:rPr>
          <w:rFonts w:ascii="Times New Roman" w:hAnsi="Times New Roman" w:cs="Times New Roman"/>
          <w:spacing w:val="-9"/>
          <w:sz w:val="28"/>
          <w:szCs w:val="28"/>
        </w:rPr>
        <w:t xml:space="preserve"> </w:t>
      </w:r>
      <w:r w:rsidRPr="00BD6B6C">
        <w:rPr>
          <w:rFonts w:ascii="Times New Roman" w:hAnsi="Times New Roman" w:cs="Times New Roman"/>
          <w:sz w:val="28"/>
          <w:szCs w:val="28"/>
        </w:rPr>
        <w:t>внеурочной</w:t>
      </w:r>
      <w:r w:rsidRPr="00BD6B6C">
        <w:rPr>
          <w:rFonts w:ascii="Times New Roman" w:hAnsi="Times New Roman" w:cs="Times New Roman"/>
          <w:spacing w:val="-7"/>
          <w:sz w:val="28"/>
          <w:szCs w:val="28"/>
        </w:rPr>
        <w:t xml:space="preserve"> </w:t>
      </w:r>
      <w:r w:rsidRPr="00BD6B6C">
        <w:rPr>
          <w:rFonts w:ascii="Times New Roman" w:hAnsi="Times New Roman" w:cs="Times New Roman"/>
          <w:sz w:val="28"/>
          <w:szCs w:val="28"/>
        </w:rPr>
        <w:t>деятельности</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z w:val="28"/>
          <w:szCs w:val="28"/>
          <w:lang w:val="ru-RU"/>
        </w:rPr>
        <w:t>Внеурочная</w:t>
      </w:r>
      <w:r w:rsidRPr="00BD6B6C">
        <w:rPr>
          <w:spacing w:val="-5"/>
          <w:sz w:val="28"/>
          <w:szCs w:val="28"/>
          <w:lang w:val="ru-RU"/>
        </w:rPr>
        <w:t xml:space="preserve"> </w:t>
      </w:r>
      <w:r w:rsidRPr="00BD6B6C">
        <w:rPr>
          <w:sz w:val="28"/>
          <w:szCs w:val="28"/>
          <w:lang w:val="ru-RU"/>
        </w:rPr>
        <w:t>деятельность</w:t>
      </w:r>
      <w:r w:rsidRPr="00BD6B6C">
        <w:rPr>
          <w:spacing w:val="-3"/>
          <w:sz w:val="28"/>
          <w:szCs w:val="28"/>
          <w:lang w:val="ru-RU"/>
        </w:rPr>
        <w:t xml:space="preserve"> </w:t>
      </w:r>
      <w:r w:rsidRPr="00BD6B6C">
        <w:rPr>
          <w:sz w:val="28"/>
          <w:szCs w:val="28"/>
          <w:lang w:val="ru-RU"/>
        </w:rPr>
        <w:t>может</w:t>
      </w:r>
      <w:r w:rsidRPr="00BD6B6C">
        <w:rPr>
          <w:spacing w:val="-8"/>
          <w:sz w:val="28"/>
          <w:szCs w:val="28"/>
          <w:lang w:val="ru-RU"/>
        </w:rPr>
        <w:t xml:space="preserve"> </w:t>
      </w:r>
      <w:r w:rsidRPr="00BD6B6C">
        <w:rPr>
          <w:sz w:val="28"/>
          <w:szCs w:val="28"/>
          <w:lang w:val="ru-RU"/>
        </w:rPr>
        <w:t>быть</w:t>
      </w:r>
      <w:r w:rsidRPr="00BD6B6C">
        <w:rPr>
          <w:spacing w:val="-5"/>
          <w:sz w:val="28"/>
          <w:szCs w:val="28"/>
          <w:lang w:val="ru-RU"/>
        </w:rPr>
        <w:t xml:space="preserve"> </w:t>
      </w:r>
      <w:r w:rsidRPr="00BD6B6C">
        <w:rPr>
          <w:sz w:val="28"/>
          <w:szCs w:val="28"/>
          <w:lang w:val="ru-RU"/>
        </w:rPr>
        <w:t>организована</w:t>
      </w:r>
      <w:r w:rsidRPr="00BD6B6C">
        <w:rPr>
          <w:spacing w:val="-4"/>
          <w:sz w:val="28"/>
          <w:szCs w:val="28"/>
          <w:lang w:val="ru-RU"/>
        </w:rPr>
        <w:t xml:space="preserve"> </w:t>
      </w:r>
      <w:r w:rsidRPr="00BD6B6C">
        <w:rPr>
          <w:sz w:val="28"/>
          <w:szCs w:val="28"/>
          <w:lang w:val="ru-RU"/>
        </w:rPr>
        <w:t>в</w:t>
      </w:r>
      <w:r w:rsidRPr="00BD6B6C">
        <w:rPr>
          <w:spacing w:val="-9"/>
          <w:sz w:val="28"/>
          <w:szCs w:val="28"/>
          <w:lang w:val="ru-RU"/>
        </w:rPr>
        <w:t xml:space="preserve"> </w:t>
      </w:r>
      <w:r w:rsidRPr="00BD6B6C">
        <w:rPr>
          <w:sz w:val="28"/>
          <w:szCs w:val="28"/>
          <w:lang w:val="ru-RU"/>
        </w:rPr>
        <w:t>следующих</w:t>
      </w:r>
      <w:r w:rsidRPr="00BD6B6C">
        <w:rPr>
          <w:spacing w:val="-4"/>
          <w:sz w:val="28"/>
          <w:szCs w:val="28"/>
          <w:lang w:val="ru-RU"/>
        </w:rPr>
        <w:t xml:space="preserve"> </w:t>
      </w:r>
      <w:r w:rsidRPr="00BD6B6C">
        <w:rPr>
          <w:sz w:val="28"/>
          <w:szCs w:val="28"/>
          <w:lang w:val="ru-RU"/>
        </w:rPr>
        <w:t>формах: экскурсии,</w:t>
      </w:r>
      <w:r w:rsidRPr="00BD6B6C">
        <w:rPr>
          <w:spacing w:val="-8"/>
          <w:sz w:val="28"/>
          <w:szCs w:val="28"/>
          <w:lang w:val="ru-RU"/>
        </w:rPr>
        <w:t xml:space="preserve"> </w:t>
      </w:r>
      <w:r w:rsidRPr="00BD6B6C">
        <w:rPr>
          <w:sz w:val="28"/>
          <w:szCs w:val="28"/>
          <w:lang w:val="ru-RU"/>
        </w:rPr>
        <w:t>посещения</w:t>
      </w:r>
      <w:r w:rsidRPr="00BD6B6C">
        <w:rPr>
          <w:spacing w:val="-6"/>
          <w:sz w:val="28"/>
          <w:szCs w:val="28"/>
          <w:lang w:val="ru-RU"/>
        </w:rPr>
        <w:t xml:space="preserve"> </w:t>
      </w:r>
      <w:r w:rsidRPr="00BD6B6C">
        <w:rPr>
          <w:sz w:val="28"/>
          <w:szCs w:val="28"/>
          <w:lang w:val="ru-RU"/>
        </w:rPr>
        <w:t>музеев,</w:t>
      </w:r>
      <w:r w:rsidRPr="00BD6B6C">
        <w:rPr>
          <w:spacing w:val="-7"/>
          <w:sz w:val="28"/>
          <w:szCs w:val="28"/>
          <w:lang w:val="ru-RU"/>
        </w:rPr>
        <w:t xml:space="preserve"> </w:t>
      </w:r>
      <w:r w:rsidRPr="00BD6B6C">
        <w:rPr>
          <w:sz w:val="28"/>
          <w:szCs w:val="28"/>
          <w:lang w:val="ru-RU"/>
        </w:rPr>
        <w:t>театров,</w:t>
      </w:r>
      <w:r w:rsidRPr="00BD6B6C">
        <w:rPr>
          <w:spacing w:val="-8"/>
          <w:sz w:val="28"/>
          <w:szCs w:val="28"/>
          <w:lang w:val="ru-RU"/>
        </w:rPr>
        <w:t xml:space="preserve"> </w:t>
      </w:r>
      <w:r w:rsidRPr="00BD6B6C">
        <w:rPr>
          <w:sz w:val="28"/>
          <w:szCs w:val="28"/>
          <w:lang w:val="ru-RU"/>
        </w:rPr>
        <w:t>кинотеатров; деятельность</w:t>
      </w:r>
      <w:r w:rsidRPr="00BD6B6C">
        <w:rPr>
          <w:spacing w:val="-4"/>
          <w:sz w:val="28"/>
          <w:szCs w:val="28"/>
          <w:lang w:val="ru-RU"/>
        </w:rPr>
        <w:t xml:space="preserve"> </w:t>
      </w:r>
      <w:r w:rsidRPr="00BD6B6C">
        <w:rPr>
          <w:sz w:val="28"/>
          <w:szCs w:val="28"/>
          <w:lang w:val="ru-RU"/>
        </w:rPr>
        <w:t>ученических</w:t>
      </w:r>
      <w:r w:rsidRPr="00BD6B6C">
        <w:rPr>
          <w:spacing w:val="-8"/>
          <w:sz w:val="28"/>
          <w:szCs w:val="28"/>
          <w:lang w:val="ru-RU"/>
        </w:rPr>
        <w:t xml:space="preserve"> </w:t>
      </w:r>
      <w:r w:rsidRPr="00BD6B6C">
        <w:rPr>
          <w:sz w:val="28"/>
          <w:szCs w:val="28"/>
          <w:lang w:val="ru-RU"/>
        </w:rPr>
        <w:t>сообществ; клубы</w:t>
      </w:r>
      <w:r w:rsidRPr="00BD6B6C">
        <w:rPr>
          <w:spacing w:val="-7"/>
          <w:sz w:val="28"/>
          <w:szCs w:val="28"/>
          <w:lang w:val="ru-RU"/>
        </w:rPr>
        <w:t xml:space="preserve"> </w:t>
      </w:r>
      <w:r w:rsidRPr="00BD6B6C">
        <w:rPr>
          <w:sz w:val="28"/>
          <w:szCs w:val="28"/>
          <w:lang w:val="ru-RU"/>
        </w:rPr>
        <w:t>по</w:t>
      </w:r>
      <w:r w:rsidRPr="00BD6B6C">
        <w:rPr>
          <w:spacing w:val="-1"/>
          <w:sz w:val="28"/>
          <w:szCs w:val="28"/>
          <w:lang w:val="ru-RU"/>
        </w:rPr>
        <w:t xml:space="preserve"> </w:t>
      </w:r>
      <w:r w:rsidRPr="00BD6B6C">
        <w:rPr>
          <w:sz w:val="28"/>
          <w:szCs w:val="28"/>
          <w:lang w:val="ru-RU"/>
        </w:rPr>
        <w:t>интересам; встречи; профессиональные</w:t>
      </w:r>
      <w:r w:rsidRPr="00BD6B6C">
        <w:rPr>
          <w:spacing w:val="-11"/>
          <w:sz w:val="28"/>
          <w:szCs w:val="28"/>
          <w:lang w:val="ru-RU"/>
        </w:rPr>
        <w:t xml:space="preserve"> </w:t>
      </w:r>
      <w:r w:rsidRPr="00BD6B6C">
        <w:rPr>
          <w:sz w:val="28"/>
          <w:szCs w:val="28"/>
          <w:lang w:val="ru-RU"/>
        </w:rPr>
        <w:t>пробы,</w:t>
      </w:r>
      <w:r w:rsidRPr="00BD6B6C">
        <w:rPr>
          <w:spacing w:val="-9"/>
          <w:sz w:val="28"/>
          <w:szCs w:val="28"/>
          <w:lang w:val="ru-RU"/>
        </w:rPr>
        <w:t xml:space="preserve"> </w:t>
      </w:r>
      <w:r w:rsidRPr="00BD6B6C">
        <w:rPr>
          <w:sz w:val="28"/>
          <w:szCs w:val="28"/>
          <w:lang w:val="ru-RU"/>
        </w:rPr>
        <w:t>ролевые</w:t>
      </w:r>
      <w:r w:rsidRPr="00BD6B6C">
        <w:rPr>
          <w:spacing w:val="-8"/>
          <w:sz w:val="28"/>
          <w:szCs w:val="28"/>
          <w:lang w:val="ru-RU"/>
        </w:rPr>
        <w:t xml:space="preserve"> </w:t>
      </w:r>
      <w:r w:rsidRPr="00BD6B6C">
        <w:rPr>
          <w:sz w:val="28"/>
          <w:szCs w:val="28"/>
          <w:lang w:val="ru-RU"/>
        </w:rPr>
        <w:t>игры; реализация</w:t>
      </w:r>
      <w:r w:rsidRPr="00BD6B6C">
        <w:rPr>
          <w:spacing w:val="-7"/>
          <w:sz w:val="28"/>
          <w:szCs w:val="28"/>
          <w:lang w:val="ru-RU"/>
        </w:rPr>
        <w:t xml:space="preserve"> </w:t>
      </w:r>
      <w:r w:rsidRPr="00BD6B6C">
        <w:rPr>
          <w:sz w:val="28"/>
          <w:szCs w:val="28"/>
          <w:lang w:val="ru-RU"/>
        </w:rPr>
        <w:t>проектов; кружки; походы</w:t>
      </w:r>
      <w:r w:rsidRPr="00BD6B6C">
        <w:rPr>
          <w:spacing w:val="-7"/>
          <w:sz w:val="28"/>
          <w:szCs w:val="28"/>
          <w:lang w:val="ru-RU"/>
        </w:rPr>
        <w:t xml:space="preserve"> </w:t>
      </w:r>
      <w:r w:rsidRPr="00BD6B6C">
        <w:rPr>
          <w:sz w:val="28"/>
          <w:szCs w:val="28"/>
          <w:lang w:val="ru-RU"/>
        </w:rPr>
        <w:t>и</w:t>
      </w:r>
      <w:r w:rsidRPr="00BD6B6C">
        <w:rPr>
          <w:spacing w:val="2"/>
          <w:sz w:val="28"/>
          <w:szCs w:val="28"/>
          <w:lang w:val="ru-RU"/>
        </w:rPr>
        <w:t xml:space="preserve"> </w:t>
      </w:r>
      <w:r w:rsidRPr="00BD6B6C">
        <w:rPr>
          <w:sz w:val="28"/>
          <w:szCs w:val="28"/>
          <w:lang w:val="ru-RU"/>
        </w:rPr>
        <w:t>т.п.</w:t>
      </w:r>
    </w:p>
    <w:p w:rsidR="00546007" w:rsidRPr="00BD6B6C" w:rsidRDefault="00546007" w:rsidP="00BD6B6C">
      <w:pPr>
        <w:pStyle w:val="1"/>
        <w:spacing w:before="0" w:after="0" w:line="240" w:lineRule="atLeast"/>
        <w:ind w:left="567" w:firstLine="381"/>
        <w:contextualSpacing/>
        <w:jc w:val="both"/>
        <w:rPr>
          <w:rFonts w:ascii="Times New Roman" w:hAnsi="Times New Roman" w:cs="Times New Roman"/>
          <w:sz w:val="28"/>
          <w:szCs w:val="28"/>
        </w:rPr>
      </w:pPr>
      <w:r w:rsidRPr="00BD6B6C">
        <w:rPr>
          <w:rFonts w:ascii="Times New Roman" w:hAnsi="Times New Roman" w:cs="Times New Roman"/>
          <w:sz w:val="28"/>
          <w:szCs w:val="28"/>
        </w:rPr>
        <w:t>Режим</w:t>
      </w:r>
      <w:r w:rsidRPr="00BD6B6C">
        <w:rPr>
          <w:rFonts w:ascii="Times New Roman" w:hAnsi="Times New Roman" w:cs="Times New Roman"/>
          <w:spacing w:val="-8"/>
          <w:sz w:val="28"/>
          <w:szCs w:val="28"/>
        </w:rPr>
        <w:t xml:space="preserve"> </w:t>
      </w:r>
      <w:r w:rsidRPr="00BD6B6C">
        <w:rPr>
          <w:rFonts w:ascii="Times New Roman" w:hAnsi="Times New Roman" w:cs="Times New Roman"/>
          <w:sz w:val="28"/>
          <w:szCs w:val="28"/>
        </w:rPr>
        <w:t>внеурочной</w:t>
      </w:r>
      <w:r w:rsidRPr="00BD6B6C">
        <w:rPr>
          <w:rFonts w:ascii="Times New Roman" w:hAnsi="Times New Roman" w:cs="Times New Roman"/>
          <w:spacing w:val="-6"/>
          <w:sz w:val="28"/>
          <w:szCs w:val="28"/>
        </w:rPr>
        <w:t xml:space="preserve"> </w:t>
      </w:r>
      <w:r w:rsidRPr="00BD6B6C">
        <w:rPr>
          <w:rFonts w:ascii="Times New Roman" w:hAnsi="Times New Roman" w:cs="Times New Roman"/>
          <w:sz w:val="28"/>
          <w:szCs w:val="28"/>
        </w:rPr>
        <w:t>деятельности</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z w:val="28"/>
          <w:szCs w:val="28"/>
          <w:lang w:val="ru-RU"/>
        </w:rPr>
        <w:t>В</w:t>
      </w:r>
      <w:r w:rsidRPr="00BD6B6C">
        <w:rPr>
          <w:spacing w:val="1"/>
          <w:sz w:val="28"/>
          <w:szCs w:val="28"/>
          <w:lang w:val="ru-RU"/>
        </w:rPr>
        <w:t xml:space="preserve"> </w:t>
      </w:r>
      <w:r w:rsidRPr="00BD6B6C">
        <w:rPr>
          <w:sz w:val="28"/>
          <w:szCs w:val="28"/>
          <w:lang w:val="ru-RU"/>
        </w:rPr>
        <w:t>соответствии</w:t>
      </w:r>
      <w:r w:rsidRPr="00BD6B6C">
        <w:rPr>
          <w:spacing w:val="1"/>
          <w:sz w:val="28"/>
          <w:szCs w:val="28"/>
          <w:lang w:val="ru-RU"/>
        </w:rPr>
        <w:t xml:space="preserve"> </w:t>
      </w:r>
      <w:r w:rsidRPr="00BD6B6C">
        <w:rPr>
          <w:sz w:val="28"/>
          <w:szCs w:val="28"/>
          <w:lang w:val="ru-RU"/>
        </w:rPr>
        <w:t>с</w:t>
      </w:r>
      <w:r w:rsidRPr="00BD6B6C">
        <w:rPr>
          <w:spacing w:val="1"/>
          <w:sz w:val="28"/>
          <w:szCs w:val="28"/>
          <w:lang w:val="ru-RU"/>
        </w:rPr>
        <w:t xml:space="preserve"> </w:t>
      </w:r>
      <w:r w:rsidRPr="00BD6B6C">
        <w:rPr>
          <w:sz w:val="28"/>
          <w:szCs w:val="28"/>
          <w:lang w:val="ru-RU"/>
        </w:rPr>
        <w:t>санитарно-эпидемиологическими</w:t>
      </w:r>
      <w:r w:rsidRPr="00BD6B6C">
        <w:rPr>
          <w:spacing w:val="1"/>
          <w:sz w:val="28"/>
          <w:szCs w:val="28"/>
          <w:lang w:val="ru-RU"/>
        </w:rPr>
        <w:t xml:space="preserve"> </w:t>
      </w:r>
      <w:r w:rsidRPr="00BD6B6C">
        <w:rPr>
          <w:sz w:val="28"/>
          <w:szCs w:val="28"/>
          <w:lang w:val="ru-RU"/>
        </w:rPr>
        <w:t>правилами</w:t>
      </w:r>
      <w:r w:rsidRPr="00BD6B6C">
        <w:rPr>
          <w:spacing w:val="1"/>
          <w:sz w:val="28"/>
          <w:szCs w:val="28"/>
          <w:lang w:val="ru-RU"/>
        </w:rPr>
        <w:t xml:space="preserve"> </w:t>
      </w:r>
      <w:r w:rsidRPr="00BD6B6C">
        <w:rPr>
          <w:sz w:val="28"/>
          <w:szCs w:val="28"/>
          <w:lang w:val="ru-RU"/>
        </w:rPr>
        <w:t>и</w:t>
      </w:r>
      <w:r w:rsidRPr="00BD6B6C">
        <w:rPr>
          <w:spacing w:val="1"/>
          <w:sz w:val="28"/>
          <w:szCs w:val="28"/>
          <w:lang w:val="ru-RU"/>
        </w:rPr>
        <w:t xml:space="preserve"> </w:t>
      </w:r>
      <w:r w:rsidRPr="00BD6B6C">
        <w:rPr>
          <w:sz w:val="28"/>
          <w:szCs w:val="28"/>
          <w:lang w:val="ru-RU"/>
        </w:rPr>
        <w:t>нормативами</w:t>
      </w:r>
      <w:r w:rsidRPr="00BD6B6C">
        <w:rPr>
          <w:spacing w:val="1"/>
          <w:sz w:val="28"/>
          <w:szCs w:val="28"/>
          <w:lang w:val="ru-RU"/>
        </w:rPr>
        <w:t xml:space="preserve"> </w:t>
      </w:r>
      <w:r w:rsidRPr="00BD6B6C">
        <w:rPr>
          <w:sz w:val="28"/>
          <w:szCs w:val="28"/>
          <w:lang w:val="ru-RU"/>
        </w:rPr>
        <w:t>организован перерыв между последним уроком и началом занятий внеурочной</w:t>
      </w:r>
      <w:r w:rsidRPr="00BD6B6C">
        <w:rPr>
          <w:spacing w:val="1"/>
          <w:sz w:val="28"/>
          <w:szCs w:val="28"/>
          <w:lang w:val="ru-RU"/>
        </w:rPr>
        <w:t xml:space="preserve"> </w:t>
      </w:r>
      <w:r w:rsidRPr="00BD6B6C">
        <w:rPr>
          <w:sz w:val="28"/>
          <w:szCs w:val="28"/>
          <w:lang w:val="ru-RU"/>
        </w:rPr>
        <w:t>деятельности. Продолжительность занятий внеурочной деятельности составляет</w:t>
      </w:r>
      <w:r w:rsidRPr="00BD6B6C">
        <w:rPr>
          <w:spacing w:val="1"/>
          <w:sz w:val="28"/>
          <w:szCs w:val="28"/>
          <w:lang w:val="ru-RU"/>
        </w:rPr>
        <w:t xml:space="preserve"> </w:t>
      </w:r>
      <w:r w:rsidRPr="00BD6B6C">
        <w:rPr>
          <w:sz w:val="28"/>
          <w:szCs w:val="28"/>
          <w:lang w:val="ru-RU"/>
        </w:rPr>
        <w:t>40</w:t>
      </w:r>
      <w:r w:rsidRPr="00BD6B6C">
        <w:rPr>
          <w:spacing w:val="-1"/>
          <w:sz w:val="28"/>
          <w:szCs w:val="28"/>
          <w:lang w:val="ru-RU"/>
        </w:rPr>
        <w:t xml:space="preserve"> </w:t>
      </w:r>
      <w:r w:rsidRPr="00BD6B6C">
        <w:rPr>
          <w:sz w:val="28"/>
          <w:szCs w:val="28"/>
          <w:lang w:val="ru-RU"/>
        </w:rPr>
        <w:t>минут.</w:t>
      </w:r>
      <w:r w:rsidRPr="00BD6B6C">
        <w:rPr>
          <w:spacing w:val="3"/>
          <w:sz w:val="28"/>
          <w:szCs w:val="28"/>
          <w:lang w:val="ru-RU"/>
        </w:rPr>
        <w:t xml:space="preserve"> </w:t>
      </w:r>
      <w:r w:rsidRPr="00BD6B6C">
        <w:rPr>
          <w:sz w:val="28"/>
          <w:szCs w:val="28"/>
          <w:lang w:val="ru-RU"/>
        </w:rPr>
        <w:t>Перерыв</w:t>
      </w:r>
      <w:r w:rsidRPr="00BD6B6C">
        <w:rPr>
          <w:spacing w:val="-3"/>
          <w:sz w:val="28"/>
          <w:szCs w:val="28"/>
          <w:lang w:val="ru-RU"/>
        </w:rPr>
        <w:t xml:space="preserve"> </w:t>
      </w:r>
      <w:r w:rsidRPr="00BD6B6C">
        <w:rPr>
          <w:sz w:val="28"/>
          <w:szCs w:val="28"/>
          <w:lang w:val="ru-RU"/>
        </w:rPr>
        <w:t>между</w:t>
      </w:r>
      <w:r w:rsidRPr="00BD6B6C">
        <w:rPr>
          <w:spacing w:val="-12"/>
          <w:sz w:val="28"/>
          <w:szCs w:val="28"/>
          <w:lang w:val="ru-RU"/>
        </w:rPr>
        <w:t xml:space="preserve"> </w:t>
      </w:r>
      <w:r w:rsidRPr="00BD6B6C">
        <w:rPr>
          <w:sz w:val="28"/>
          <w:szCs w:val="28"/>
          <w:lang w:val="ru-RU"/>
        </w:rPr>
        <w:t>занятиями внеурочной</w:t>
      </w:r>
      <w:r w:rsidRPr="00BD6B6C">
        <w:rPr>
          <w:spacing w:val="-2"/>
          <w:sz w:val="28"/>
          <w:szCs w:val="28"/>
          <w:lang w:val="ru-RU"/>
        </w:rPr>
        <w:t xml:space="preserve"> </w:t>
      </w:r>
      <w:r w:rsidRPr="00BD6B6C">
        <w:rPr>
          <w:sz w:val="28"/>
          <w:szCs w:val="28"/>
          <w:lang w:val="ru-RU"/>
        </w:rPr>
        <w:t>деятельности</w:t>
      </w:r>
      <w:r w:rsidRPr="00BD6B6C">
        <w:rPr>
          <w:spacing w:val="1"/>
          <w:sz w:val="28"/>
          <w:szCs w:val="28"/>
          <w:lang w:val="ru-RU"/>
        </w:rPr>
        <w:t xml:space="preserve"> </w:t>
      </w:r>
      <w:r w:rsidRPr="00BD6B6C">
        <w:rPr>
          <w:sz w:val="28"/>
          <w:szCs w:val="28"/>
          <w:lang w:val="ru-RU"/>
        </w:rPr>
        <w:t>не менее 20</w:t>
      </w:r>
      <w:r w:rsidRPr="00BD6B6C">
        <w:rPr>
          <w:spacing w:val="-1"/>
          <w:sz w:val="28"/>
          <w:szCs w:val="28"/>
          <w:lang w:val="ru-RU"/>
        </w:rPr>
        <w:t xml:space="preserve"> </w:t>
      </w:r>
      <w:r w:rsidRPr="00BD6B6C">
        <w:rPr>
          <w:sz w:val="28"/>
          <w:szCs w:val="28"/>
          <w:lang w:val="ru-RU"/>
        </w:rPr>
        <w:t>минут.</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z w:val="28"/>
          <w:szCs w:val="28"/>
          <w:lang w:val="ru-RU"/>
        </w:rPr>
        <w:t>Для</w:t>
      </w:r>
      <w:r w:rsidRPr="00BD6B6C">
        <w:rPr>
          <w:spacing w:val="1"/>
          <w:sz w:val="28"/>
          <w:szCs w:val="28"/>
          <w:lang w:val="ru-RU"/>
        </w:rPr>
        <w:t xml:space="preserve"> </w:t>
      </w:r>
      <w:r w:rsidRPr="00BD6B6C">
        <w:rPr>
          <w:sz w:val="28"/>
          <w:szCs w:val="28"/>
          <w:lang w:val="ru-RU"/>
        </w:rPr>
        <w:t>обучающихся,</w:t>
      </w:r>
      <w:r w:rsidRPr="00BD6B6C">
        <w:rPr>
          <w:spacing w:val="1"/>
          <w:sz w:val="28"/>
          <w:szCs w:val="28"/>
          <w:lang w:val="ru-RU"/>
        </w:rPr>
        <w:t xml:space="preserve"> </w:t>
      </w:r>
      <w:r w:rsidRPr="00BD6B6C">
        <w:rPr>
          <w:sz w:val="28"/>
          <w:szCs w:val="28"/>
          <w:lang w:val="ru-RU"/>
        </w:rPr>
        <w:t>посещающих</w:t>
      </w:r>
      <w:r w:rsidRPr="00BD6B6C">
        <w:rPr>
          <w:spacing w:val="1"/>
          <w:sz w:val="28"/>
          <w:szCs w:val="28"/>
          <w:lang w:val="ru-RU"/>
        </w:rPr>
        <w:t xml:space="preserve"> </w:t>
      </w:r>
      <w:r w:rsidRPr="00BD6B6C">
        <w:rPr>
          <w:sz w:val="28"/>
          <w:szCs w:val="28"/>
          <w:lang w:val="ru-RU"/>
        </w:rPr>
        <w:t>занятия</w:t>
      </w:r>
      <w:r w:rsidRPr="00BD6B6C">
        <w:rPr>
          <w:spacing w:val="1"/>
          <w:sz w:val="28"/>
          <w:szCs w:val="28"/>
          <w:lang w:val="ru-RU"/>
        </w:rPr>
        <w:t xml:space="preserve"> </w:t>
      </w:r>
      <w:r w:rsidRPr="00BD6B6C">
        <w:rPr>
          <w:sz w:val="28"/>
          <w:szCs w:val="28"/>
          <w:lang w:val="ru-RU"/>
        </w:rPr>
        <w:t>в</w:t>
      </w:r>
      <w:r w:rsidRPr="00BD6B6C">
        <w:rPr>
          <w:spacing w:val="1"/>
          <w:sz w:val="28"/>
          <w:szCs w:val="28"/>
          <w:lang w:val="ru-RU"/>
        </w:rPr>
        <w:t xml:space="preserve"> </w:t>
      </w:r>
      <w:r w:rsidRPr="00BD6B6C">
        <w:rPr>
          <w:sz w:val="28"/>
          <w:szCs w:val="28"/>
          <w:lang w:val="ru-RU"/>
        </w:rPr>
        <w:t>организациях</w:t>
      </w:r>
      <w:r w:rsidRPr="00BD6B6C">
        <w:rPr>
          <w:spacing w:val="1"/>
          <w:sz w:val="28"/>
          <w:szCs w:val="28"/>
          <w:lang w:val="ru-RU"/>
        </w:rPr>
        <w:t xml:space="preserve"> </w:t>
      </w:r>
      <w:r w:rsidRPr="00BD6B6C">
        <w:rPr>
          <w:sz w:val="28"/>
          <w:szCs w:val="28"/>
          <w:lang w:val="ru-RU"/>
        </w:rPr>
        <w:t>дополнительного</w:t>
      </w:r>
      <w:r w:rsidRPr="00BD6B6C">
        <w:rPr>
          <w:spacing w:val="1"/>
          <w:sz w:val="28"/>
          <w:szCs w:val="28"/>
          <w:lang w:val="ru-RU"/>
        </w:rPr>
        <w:t xml:space="preserve"> </w:t>
      </w:r>
      <w:r w:rsidRPr="00BD6B6C">
        <w:rPr>
          <w:sz w:val="28"/>
          <w:szCs w:val="28"/>
          <w:lang w:val="ru-RU"/>
        </w:rPr>
        <w:t>образования</w:t>
      </w:r>
      <w:r w:rsidRPr="00BD6B6C">
        <w:rPr>
          <w:spacing w:val="1"/>
          <w:sz w:val="28"/>
          <w:szCs w:val="28"/>
          <w:lang w:val="ru-RU"/>
        </w:rPr>
        <w:t xml:space="preserve"> </w:t>
      </w:r>
      <w:r w:rsidRPr="00BD6B6C">
        <w:rPr>
          <w:sz w:val="28"/>
          <w:szCs w:val="28"/>
          <w:lang w:val="ru-RU"/>
        </w:rPr>
        <w:t>(спортивных</w:t>
      </w:r>
      <w:r w:rsidRPr="00BD6B6C">
        <w:rPr>
          <w:spacing w:val="1"/>
          <w:sz w:val="28"/>
          <w:szCs w:val="28"/>
          <w:lang w:val="ru-RU"/>
        </w:rPr>
        <w:t xml:space="preserve"> </w:t>
      </w:r>
      <w:r w:rsidRPr="00BD6B6C">
        <w:rPr>
          <w:sz w:val="28"/>
          <w:szCs w:val="28"/>
          <w:lang w:val="ru-RU"/>
        </w:rPr>
        <w:t>школах,</w:t>
      </w:r>
      <w:r w:rsidRPr="00BD6B6C">
        <w:rPr>
          <w:spacing w:val="1"/>
          <w:sz w:val="28"/>
          <w:szCs w:val="28"/>
          <w:lang w:val="ru-RU"/>
        </w:rPr>
        <w:t xml:space="preserve"> </w:t>
      </w:r>
      <w:r w:rsidRPr="00BD6B6C">
        <w:rPr>
          <w:sz w:val="28"/>
          <w:szCs w:val="28"/>
          <w:lang w:val="ru-RU"/>
        </w:rPr>
        <w:t>музыкальных</w:t>
      </w:r>
      <w:r w:rsidRPr="00BD6B6C">
        <w:rPr>
          <w:spacing w:val="1"/>
          <w:sz w:val="28"/>
          <w:szCs w:val="28"/>
          <w:lang w:val="ru-RU"/>
        </w:rPr>
        <w:t xml:space="preserve"> </w:t>
      </w:r>
      <w:r w:rsidRPr="00BD6B6C">
        <w:rPr>
          <w:sz w:val="28"/>
          <w:szCs w:val="28"/>
          <w:lang w:val="ru-RU"/>
        </w:rPr>
        <w:t>школах</w:t>
      </w:r>
      <w:r w:rsidRPr="00BD6B6C">
        <w:rPr>
          <w:spacing w:val="1"/>
          <w:sz w:val="28"/>
          <w:szCs w:val="28"/>
          <w:lang w:val="ru-RU"/>
        </w:rPr>
        <w:t xml:space="preserve"> </w:t>
      </w:r>
      <w:r w:rsidRPr="00BD6B6C">
        <w:rPr>
          <w:sz w:val="28"/>
          <w:szCs w:val="28"/>
          <w:lang w:val="ru-RU"/>
        </w:rPr>
        <w:t>и</w:t>
      </w:r>
      <w:r w:rsidRPr="00BD6B6C">
        <w:rPr>
          <w:spacing w:val="1"/>
          <w:sz w:val="28"/>
          <w:szCs w:val="28"/>
          <w:lang w:val="ru-RU"/>
        </w:rPr>
        <w:t xml:space="preserve"> </w:t>
      </w:r>
      <w:r w:rsidRPr="00BD6B6C">
        <w:rPr>
          <w:sz w:val="28"/>
          <w:szCs w:val="28"/>
          <w:lang w:val="ru-RU"/>
        </w:rPr>
        <w:t>др.</w:t>
      </w:r>
      <w:r w:rsidRPr="00BD6B6C">
        <w:rPr>
          <w:spacing w:val="1"/>
          <w:sz w:val="28"/>
          <w:szCs w:val="28"/>
          <w:lang w:val="ru-RU"/>
        </w:rPr>
        <w:t xml:space="preserve"> </w:t>
      </w:r>
      <w:r w:rsidRPr="00BD6B6C">
        <w:rPr>
          <w:sz w:val="28"/>
          <w:szCs w:val="28"/>
          <w:lang w:val="ru-RU"/>
        </w:rPr>
        <w:t>организациях)</w:t>
      </w:r>
      <w:r w:rsidRPr="00BD6B6C">
        <w:rPr>
          <w:spacing w:val="1"/>
          <w:sz w:val="28"/>
          <w:szCs w:val="28"/>
          <w:lang w:val="ru-RU"/>
        </w:rPr>
        <w:t xml:space="preserve"> </w:t>
      </w:r>
      <w:r w:rsidRPr="00BD6B6C">
        <w:rPr>
          <w:sz w:val="28"/>
          <w:szCs w:val="28"/>
          <w:lang w:val="ru-RU"/>
        </w:rPr>
        <w:t>количество</w:t>
      </w:r>
      <w:r w:rsidRPr="00BD6B6C">
        <w:rPr>
          <w:spacing w:val="-1"/>
          <w:sz w:val="28"/>
          <w:szCs w:val="28"/>
          <w:lang w:val="ru-RU"/>
        </w:rPr>
        <w:t xml:space="preserve"> </w:t>
      </w:r>
      <w:r w:rsidRPr="00BD6B6C">
        <w:rPr>
          <w:sz w:val="28"/>
          <w:szCs w:val="28"/>
          <w:lang w:val="ru-RU"/>
        </w:rPr>
        <w:t>часов</w:t>
      </w:r>
      <w:r w:rsidRPr="00BD6B6C">
        <w:rPr>
          <w:spacing w:val="-2"/>
          <w:sz w:val="28"/>
          <w:szCs w:val="28"/>
          <w:lang w:val="ru-RU"/>
        </w:rPr>
        <w:t xml:space="preserve"> </w:t>
      </w:r>
      <w:r w:rsidRPr="00BD6B6C">
        <w:rPr>
          <w:sz w:val="28"/>
          <w:szCs w:val="28"/>
          <w:lang w:val="ru-RU"/>
        </w:rPr>
        <w:t>внеурочной</w:t>
      </w:r>
      <w:r w:rsidRPr="00BD6B6C">
        <w:rPr>
          <w:spacing w:val="-1"/>
          <w:sz w:val="28"/>
          <w:szCs w:val="28"/>
          <w:lang w:val="ru-RU"/>
        </w:rPr>
        <w:t xml:space="preserve"> </w:t>
      </w:r>
      <w:r w:rsidRPr="00BD6B6C">
        <w:rPr>
          <w:sz w:val="28"/>
          <w:szCs w:val="28"/>
          <w:lang w:val="ru-RU"/>
        </w:rPr>
        <w:t>деятельности</w:t>
      </w:r>
      <w:r w:rsidRPr="00BD6B6C">
        <w:rPr>
          <w:spacing w:val="4"/>
          <w:sz w:val="28"/>
          <w:szCs w:val="28"/>
          <w:lang w:val="ru-RU"/>
        </w:rPr>
        <w:t xml:space="preserve"> </w:t>
      </w:r>
      <w:r w:rsidRPr="00BD6B6C">
        <w:rPr>
          <w:sz w:val="28"/>
          <w:szCs w:val="28"/>
          <w:lang w:val="ru-RU"/>
        </w:rPr>
        <w:t>может</w:t>
      </w:r>
      <w:r w:rsidRPr="00BD6B6C">
        <w:rPr>
          <w:spacing w:val="-2"/>
          <w:sz w:val="28"/>
          <w:szCs w:val="28"/>
          <w:lang w:val="ru-RU"/>
        </w:rPr>
        <w:t xml:space="preserve"> </w:t>
      </w:r>
      <w:r w:rsidRPr="00BD6B6C">
        <w:rPr>
          <w:sz w:val="28"/>
          <w:szCs w:val="28"/>
          <w:lang w:val="ru-RU"/>
        </w:rPr>
        <w:t>быть</w:t>
      </w:r>
      <w:r w:rsidRPr="00BD6B6C">
        <w:rPr>
          <w:spacing w:val="-2"/>
          <w:sz w:val="28"/>
          <w:szCs w:val="28"/>
          <w:lang w:val="ru-RU"/>
        </w:rPr>
        <w:t xml:space="preserve"> </w:t>
      </w:r>
      <w:r w:rsidRPr="00BD6B6C">
        <w:rPr>
          <w:sz w:val="28"/>
          <w:szCs w:val="28"/>
          <w:lang w:val="ru-RU"/>
        </w:rPr>
        <w:t>сокращено.</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z w:val="28"/>
          <w:szCs w:val="28"/>
          <w:lang w:val="ru-RU"/>
        </w:rPr>
        <w:t>Расписание</w:t>
      </w:r>
      <w:r w:rsidRPr="00BD6B6C">
        <w:rPr>
          <w:spacing w:val="-6"/>
          <w:sz w:val="28"/>
          <w:szCs w:val="28"/>
          <w:lang w:val="ru-RU"/>
        </w:rPr>
        <w:t xml:space="preserve"> </w:t>
      </w:r>
      <w:r w:rsidRPr="00BD6B6C">
        <w:rPr>
          <w:sz w:val="28"/>
          <w:szCs w:val="28"/>
          <w:lang w:val="ru-RU"/>
        </w:rPr>
        <w:t>внеурочных</w:t>
      </w:r>
      <w:r w:rsidRPr="00BD6B6C">
        <w:rPr>
          <w:spacing w:val="-3"/>
          <w:sz w:val="28"/>
          <w:szCs w:val="28"/>
          <w:lang w:val="ru-RU"/>
        </w:rPr>
        <w:t xml:space="preserve"> </w:t>
      </w:r>
      <w:r w:rsidRPr="00BD6B6C">
        <w:rPr>
          <w:sz w:val="28"/>
          <w:szCs w:val="28"/>
          <w:lang w:val="ru-RU"/>
        </w:rPr>
        <w:t>занятий</w:t>
      </w:r>
      <w:r w:rsidRPr="00BD6B6C">
        <w:rPr>
          <w:spacing w:val="-7"/>
          <w:sz w:val="28"/>
          <w:szCs w:val="28"/>
          <w:lang w:val="ru-RU"/>
        </w:rPr>
        <w:t xml:space="preserve"> </w:t>
      </w:r>
      <w:r w:rsidRPr="00BD6B6C">
        <w:rPr>
          <w:sz w:val="28"/>
          <w:szCs w:val="28"/>
          <w:lang w:val="ru-RU"/>
        </w:rPr>
        <w:t>составляется</w:t>
      </w:r>
      <w:r w:rsidRPr="00BD6B6C">
        <w:rPr>
          <w:spacing w:val="-4"/>
          <w:sz w:val="28"/>
          <w:szCs w:val="28"/>
          <w:lang w:val="ru-RU"/>
        </w:rPr>
        <w:t xml:space="preserve"> </w:t>
      </w:r>
      <w:r w:rsidRPr="00BD6B6C">
        <w:rPr>
          <w:sz w:val="28"/>
          <w:szCs w:val="28"/>
          <w:lang w:val="ru-RU"/>
        </w:rPr>
        <w:t>отдельно</w:t>
      </w:r>
      <w:r w:rsidRPr="00BD6B6C">
        <w:rPr>
          <w:spacing w:val="-7"/>
          <w:sz w:val="28"/>
          <w:szCs w:val="28"/>
          <w:lang w:val="ru-RU"/>
        </w:rPr>
        <w:t xml:space="preserve"> </w:t>
      </w:r>
      <w:r w:rsidRPr="00BD6B6C">
        <w:rPr>
          <w:sz w:val="28"/>
          <w:szCs w:val="28"/>
          <w:lang w:val="ru-RU"/>
        </w:rPr>
        <w:t>от</w:t>
      </w:r>
      <w:r w:rsidRPr="00BD6B6C">
        <w:rPr>
          <w:spacing w:val="-9"/>
          <w:sz w:val="28"/>
          <w:szCs w:val="28"/>
          <w:lang w:val="ru-RU"/>
        </w:rPr>
        <w:t xml:space="preserve"> </w:t>
      </w:r>
      <w:r w:rsidRPr="00BD6B6C">
        <w:rPr>
          <w:sz w:val="28"/>
          <w:szCs w:val="28"/>
          <w:lang w:val="ru-RU"/>
        </w:rPr>
        <w:t>расписания</w:t>
      </w:r>
      <w:r w:rsidRPr="00BD6B6C">
        <w:rPr>
          <w:spacing w:val="-5"/>
          <w:sz w:val="28"/>
          <w:szCs w:val="28"/>
          <w:lang w:val="ru-RU"/>
        </w:rPr>
        <w:t xml:space="preserve"> </w:t>
      </w:r>
      <w:r w:rsidRPr="00BD6B6C">
        <w:rPr>
          <w:sz w:val="28"/>
          <w:szCs w:val="28"/>
          <w:lang w:val="ru-RU"/>
        </w:rPr>
        <w:t>уроков.</w:t>
      </w:r>
    </w:p>
    <w:p w:rsidR="00546007" w:rsidRPr="00BD6B6C" w:rsidRDefault="00546007" w:rsidP="00BD6B6C">
      <w:pPr>
        <w:pStyle w:val="aff"/>
        <w:wordWrap/>
        <w:spacing w:after="0" w:line="240" w:lineRule="atLeast"/>
        <w:ind w:left="567" w:firstLine="567"/>
        <w:contextualSpacing/>
        <w:rPr>
          <w:sz w:val="28"/>
          <w:szCs w:val="28"/>
          <w:lang w:val="ru-RU"/>
        </w:rPr>
      </w:pPr>
      <w:r w:rsidRPr="00BD6B6C">
        <w:rPr>
          <w:sz w:val="28"/>
          <w:szCs w:val="28"/>
          <w:lang w:val="ru-RU"/>
        </w:rPr>
        <w:t>В 2025-2026</w:t>
      </w:r>
      <w:r w:rsidRPr="00BD6B6C">
        <w:rPr>
          <w:spacing w:val="1"/>
          <w:sz w:val="28"/>
          <w:szCs w:val="28"/>
          <w:lang w:val="ru-RU"/>
        </w:rPr>
        <w:t xml:space="preserve"> </w:t>
      </w:r>
      <w:r w:rsidRPr="00BD6B6C">
        <w:rPr>
          <w:sz w:val="28"/>
          <w:szCs w:val="28"/>
          <w:lang w:val="ru-RU"/>
        </w:rPr>
        <w:t>учебном году внеурочная деятельность реализуется в</w:t>
      </w:r>
      <w:r w:rsidRPr="00BD6B6C">
        <w:rPr>
          <w:spacing w:val="1"/>
          <w:sz w:val="28"/>
          <w:szCs w:val="28"/>
          <w:lang w:val="ru-RU"/>
        </w:rPr>
        <w:t xml:space="preserve"> </w:t>
      </w:r>
      <w:r w:rsidRPr="00BD6B6C">
        <w:rPr>
          <w:sz w:val="28"/>
          <w:szCs w:val="28"/>
          <w:lang w:val="ru-RU"/>
        </w:rPr>
        <w:t>1-9</w:t>
      </w:r>
      <w:r w:rsidRPr="00BD6B6C">
        <w:rPr>
          <w:spacing w:val="1"/>
          <w:sz w:val="28"/>
          <w:szCs w:val="28"/>
          <w:lang w:val="ru-RU"/>
        </w:rPr>
        <w:t xml:space="preserve"> </w:t>
      </w:r>
      <w:r w:rsidRPr="00BD6B6C">
        <w:rPr>
          <w:sz w:val="28"/>
          <w:szCs w:val="28"/>
          <w:lang w:val="ru-RU"/>
        </w:rPr>
        <w:t>классах</w:t>
      </w:r>
      <w:r w:rsidRPr="00BD6B6C">
        <w:rPr>
          <w:spacing w:val="1"/>
          <w:sz w:val="28"/>
          <w:szCs w:val="28"/>
          <w:lang w:val="ru-RU"/>
        </w:rPr>
        <w:t xml:space="preserve"> </w:t>
      </w:r>
      <w:r w:rsidRPr="00BD6B6C">
        <w:rPr>
          <w:sz w:val="28"/>
          <w:szCs w:val="28"/>
          <w:lang w:val="ru-RU"/>
        </w:rPr>
        <w:t>в</w:t>
      </w:r>
      <w:r w:rsidRPr="00BD6B6C">
        <w:rPr>
          <w:spacing w:val="1"/>
          <w:sz w:val="28"/>
          <w:szCs w:val="28"/>
          <w:lang w:val="ru-RU"/>
        </w:rPr>
        <w:t xml:space="preserve"> </w:t>
      </w:r>
      <w:r w:rsidRPr="00BD6B6C">
        <w:rPr>
          <w:sz w:val="28"/>
          <w:szCs w:val="28"/>
          <w:lang w:val="ru-RU"/>
        </w:rPr>
        <w:lastRenderedPageBreak/>
        <w:t>соответствии</w:t>
      </w:r>
      <w:r w:rsidRPr="00BD6B6C">
        <w:rPr>
          <w:spacing w:val="19"/>
          <w:sz w:val="28"/>
          <w:szCs w:val="28"/>
          <w:lang w:val="ru-RU"/>
        </w:rPr>
        <w:t xml:space="preserve"> </w:t>
      </w:r>
      <w:r w:rsidRPr="00BD6B6C">
        <w:rPr>
          <w:sz w:val="28"/>
          <w:szCs w:val="28"/>
          <w:lang w:val="ru-RU"/>
        </w:rPr>
        <w:t>с</w:t>
      </w:r>
      <w:r w:rsidRPr="00BD6B6C">
        <w:rPr>
          <w:spacing w:val="24"/>
          <w:sz w:val="28"/>
          <w:szCs w:val="28"/>
          <w:lang w:val="ru-RU"/>
        </w:rPr>
        <w:t xml:space="preserve"> </w:t>
      </w:r>
      <w:r w:rsidRPr="00BD6B6C">
        <w:rPr>
          <w:sz w:val="28"/>
          <w:szCs w:val="28"/>
          <w:lang w:val="ru-RU"/>
        </w:rPr>
        <w:t>требованиями</w:t>
      </w:r>
      <w:r w:rsidRPr="00BD6B6C">
        <w:rPr>
          <w:spacing w:val="43"/>
          <w:sz w:val="28"/>
          <w:szCs w:val="28"/>
          <w:lang w:val="ru-RU"/>
        </w:rPr>
        <w:t xml:space="preserve"> </w:t>
      </w:r>
      <w:r w:rsidRPr="00BD6B6C">
        <w:rPr>
          <w:sz w:val="28"/>
          <w:szCs w:val="28"/>
          <w:lang w:val="ru-RU"/>
        </w:rPr>
        <w:t>обновленного ФГОС</w:t>
      </w:r>
      <w:r w:rsidRPr="00BD6B6C">
        <w:rPr>
          <w:spacing w:val="4"/>
          <w:sz w:val="28"/>
          <w:szCs w:val="28"/>
          <w:lang w:val="ru-RU"/>
        </w:rPr>
        <w:t xml:space="preserve"> </w:t>
      </w:r>
      <w:r w:rsidRPr="00BD6B6C">
        <w:rPr>
          <w:sz w:val="28"/>
          <w:szCs w:val="28"/>
          <w:lang w:val="ru-RU"/>
        </w:rPr>
        <w:t>НОО</w:t>
      </w:r>
      <w:r w:rsidRPr="00BD6B6C">
        <w:rPr>
          <w:spacing w:val="-5"/>
          <w:sz w:val="28"/>
          <w:szCs w:val="28"/>
          <w:lang w:val="ru-RU"/>
        </w:rPr>
        <w:t xml:space="preserve"> </w:t>
      </w:r>
      <w:r w:rsidRPr="00BD6B6C">
        <w:rPr>
          <w:sz w:val="28"/>
          <w:szCs w:val="28"/>
          <w:lang w:val="ru-RU"/>
        </w:rPr>
        <w:t>и</w:t>
      </w:r>
      <w:r w:rsidRPr="00BD6B6C">
        <w:rPr>
          <w:spacing w:val="-2"/>
          <w:sz w:val="28"/>
          <w:szCs w:val="28"/>
          <w:lang w:val="ru-RU"/>
        </w:rPr>
        <w:t xml:space="preserve"> </w:t>
      </w:r>
      <w:r w:rsidRPr="00BD6B6C">
        <w:rPr>
          <w:sz w:val="28"/>
          <w:szCs w:val="28"/>
          <w:lang w:val="ru-RU"/>
        </w:rPr>
        <w:t>ООО.</w:t>
      </w:r>
    </w:p>
    <w:p w:rsidR="00546007" w:rsidRPr="00BD6B6C" w:rsidRDefault="00546007" w:rsidP="00BD6B6C">
      <w:pPr>
        <w:pStyle w:val="aff"/>
        <w:wordWrap/>
        <w:spacing w:after="0" w:line="240" w:lineRule="atLeast"/>
        <w:ind w:left="567" w:firstLine="381"/>
        <w:contextualSpacing/>
        <w:rPr>
          <w:b/>
          <w:sz w:val="28"/>
          <w:szCs w:val="28"/>
          <w:lang w:val="ru-RU"/>
        </w:rPr>
      </w:pPr>
      <w:r w:rsidRPr="00BD6B6C">
        <w:rPr>
          <w:b/>
          <w:sz w:val="28"/>
          <w:szCs w:val="28"/>
          <w:lang w:val="ru-RU"/>
        </w:rPr>
        <w:t>Внеурочная</w:t>
      </w:r>
      <w:r w:rsidRPr="00BD6B6C">
        <w:rPr>
          <w:b/>
          <w:spacing w:val="1"/>
          <w:sz w:val="28"/>
          <w:szCs w:val="28"/>
          <w:lang w:val="ru-RU"/>
        </w:rPr>
        <w:t xml:space="preserve"> </w:t>
      </w:r>
      <w:r w:rsidRPr="00BD6B6C">
        <w:rPr>
          <w:b/>
          <w:sz w:val="28"/>
          <w:szCs w:val="28"/>
          <w:lang w:val="ru-RU"/>
        </w:rPr>
        <w:t>деятельность,</w:t>
      </w:r>
      <w:r w:rsidRPr="00BD6B6C">
        <w:rPr>
          <w:b/>
          <w:spacing w:val="1"/>
          <w:sz w:val="28"/>
          <w:szCs w:val="28"/>
          <w:lang w:val="ru-RU"/>
        </w:rPr>
        <w:t xml:space="preserve"> </w:t>
      </w:r>
      <w:r w:rsidRPr="00BD6B6C">
        <w:rPr>
          <w:b/>
          <w:sz w:val="28"/>
          <w:szCs w:val="28"/>
          <w:lang w:val="ru-RU"/>
        </w:rPr>
        <w:t>осуществляемая</w:t>
      </w:r>
      <w:r w:rsidRPr="00BD6B6C">
        <w:rPr>
          <w:b/>
          <w:spacing w:val="1"/>
          <w:sz w:val="28"/>
          <w:szCs w:val="28"/>
          <w:lang w:val="ru-RU"/>
        </w:rPr>
        <w:t xml:space="preserve"> </w:t>
      </w:r>
      <w:r w:rsidRPr="00BD6B6C">
        <w:rPr>
          <w:b/>
          <w:sz w:val="28"/>
          <w:szCs w:val="28"/>
          <w:lang w:val="ru-RU"/>
        </w:rPr>
        <w:t>по</w:t>
      </w:r>
      <w:r w:rsidRPr="00BD6B6C">
        <w:rPr>
          <w:b/>
          <w:spacing w:val="-8"/>
          <w:sz w:val="28"/>
          <w:szCs w:val="28"/>
          <w:lang w:val="ru-RU"/>
        </w:rPr>
        <w:t xml:space="preserve"> </w:t>
      </w:r>
      <w:r w:rsidRPr="00BD6B6C">
        <w:rPr>
          <w:b/>
          <w:sz w:val="28"/>
          <w:szCs w:val="28"/>
          <w:lang w:val="ru-RU"/>
        </w:rPr>
        <w:t>следующим</w:t>
      </w:r>
      <w:r w:rsidRPr="00BD6B6C">
        <w:rPr>
          <w:b/>
          <w:spacing w:val="-8"/>
          <w:sz w:val="28"/>
          <w:szCs w:val="28"/>
          <w:lang w:val="ru-RU"/>
        </w:rPr>
        <w:t xml:space="preserve"> </w:t>
      </w:r>
      <w:r w:rsidRPr="00BD6B6C">
        <w:rPr>
          <w:b/>
          <w:sz w:val="28"/>
          <w:szCs w:val="28"/>
          <w:lang w:val="ru-RU"/>
        </w:rPr>
        <w:t>направлениям</w:t>
      </w:r>
      <w:r w:rsidRPr="00BD6B6C">
        <w:rPr>
          <w:b/>
          <w:spacing w:val="-3"/>
          <w:sz w:val="28"/>
          <w:szCs w:val="28"/>
          <w:lang w:val="ru-RU"/>
        </w:rPr>
        <w:t xml:space="preserve"> </w:t>
      </w:r>
      <w:r w:rsidRPr="00BD6B6C">
        <w:rPr>
          <w:b/>
          <w:sz w:val="28"/>
          <w:szCs w:val="28"/>
          <w:lang w:val="ru-RU"/>
        </w:rPr>
        <w:t>развития</w:t>
      </w:r>
      <w:r w:rsidRPr="00BD6B6C">
        <w:rPr>
          <w:b/>
          <w:spacing w:val="-58"/>
          <w:sz w:val="28"/>
          <w:szCs w:val="28"/>
          <w:lang w:val="ru-RU"/>
        </w:rPr>
        <w:t xml:space="preserve">   </w:t>
      </w:r>
      <w:r w:rsidRPr="00BD6B6C">
        <w:rPr>
          <w:b/>
          <w:sz w:val="28"/>
          <w:szCs w:val="28"/>
          <w:lang w:val="ru-RU"/>
        </w:rPr>
        <w:t>личности:</w:t>
      </w:r>
    </w:p>
    <w:p w:rsidR="00546007" w:rsidRPr="00BD6B6C" w:rsidRDefault="00546007" w:rsidP="00BD6B6C">
      <w:pPr>
        <w:spacing w:line="240" w:lineRule="atLeast"/>
        <w:ind w:left="567" w:firstLine="381"/>
        <w:contextualSpacing/>
        <w:jc w:val="both"/>
        <w:rPr>
          <w:rFonts w:ascii="Times New Roman" w:hAnsi="Times New Roman" w:cs="Times New Roman"/>
          <w:sz w:val="28"/>
          <w:szCs w:val="28"/>
        </w:rPr>
      </w:pPr>
      <w:r w:rsidRPr="00BD6B6C">
        <w:rPr>
          <w:rFonts w:ascii="Times New Roman" w:hAnsi="Times New Roman" w:cs="Times New Roman"/>
          <w:sz w:val="28"/>
          <w:szCs w:val="28"/>
        </w:rPr>
        <w:t>Часть,</w:t>
      </w:r>
      <w:r w:rsidRPr="00BD6B6C">
        <w:rPr>
          <w:rFonts w:ascii="Times New Roman" w:hAnsi="Times New Roman" w:cs="Times New Roman"/>
          <w:spacing w:val="-2"/>
          <w:sz w:val="28"/>
          <w:szCs w:val="28"/>
        </w:rPr>
        <w:t xml:space="preserve"> </w:t>
      </w:r>
      <w:r w:rsidRPr="00BD6B6C">
        <w:rPr>
          <w:rFonts w:ascii="Times New Roman" w:hAnsi="Times New Roman" w:cs="Times New Roman"/>
          <w:sz w:val="28"/>
          <w:szCs w:val="28"/>
        </w:rPr>
        <w:t>рекомендуемая</w:t>
      </w:r>
      <w:r w:rsidRPr="00BD6B6C">
        <w:rPr>
          <w:rFonts w:ascii="Times New Roman" w:hAnsi="Times New Roman" w:cs="Times New Roman"/>
          <w:spacing w:val="-2"/>
          <w:sz w:val="28"/>
          <w:szCs w:val="28"/>
        </w:rPr>
        <w:t xml:space="preserve"> </w:t>
      </w:r>
      <w:r w:rsidRPr="00BD6B6C">
        <w:rPr>
          <w:rFonts w:ascii="Times New Roman" w:hAnsi="Times New Roman" w:cs="Times New Roman"/>
          <w:sz w:val="28"/>
          <w:szCs w:val="28"/>
        </w:rPr>
        <w:t>для</w:t>
      </w:r>
      <w:r w:rsidRPr="00BD6B6C">
        <w:rPr>
          <w:rFonts w:ascii="Times New Roman" w:hAnsi="Times New Roman" w:cs="Times New Roman"/>
          <w:spacing w:val="-5"/>
          <w:sz w:val="28"/>
          <w:szCs w:val="28"/>
        </w:rPr>
        <w:t xml:space="preserve"> </w:t>
      </w:r>
      <w:r w:rsidRPr="00BD6B6C">
        <w:rPr>
          <w:rFonts w:ascii="Times New Roman" w:hAnsi="Times New Roman" w:cs="Times New Roman"/>
          <w:sz w:val="28"/>
          <w:szCs w:val="28"/>
        </w:rPr>
        <w:t>всех</w:t>
      </w:r>
      <w:r w:rsidRPr="00BD6B6C">
        <w:rPr>
          <w:rFonts w:ascii="Times New Roman" w:hAnsi="Times New Roman" w:cs="Times New Roman"/>
          <w:spacing w:val="-2"/>
          <w:sz w:val="28"/>
          <w:szCs w:val="28"/>
        </w:rPr>
        <w:t xml:space="preserve"> </w:t>
      </w:r>
      <w:r w:rsidRPr="00BD6B6C">
        <w:rPr>
          <w:rFonts w:ascii="Times New Roman" w:hAnsi="Times New Roman" w:cs="Times New Roman"/>
          <w:sz w:val="28"/>
          <w:szCs w:val="28"/>
        </w:rPr>
        <w:t>обучающихся включает:</w:t>
      </w:r>
    </w:p>
    <w:p w:rsidR="00546007" w:rsidRPr="00BD6B6C" w:rsidRDefault="00546007" w:rsidP="00BD6B6C">
      <w:pPr>
        <w:pStyle w:val="afb"/>
        <w:tabs>
          <w:tab w:val="left" w:pos="605"/>
        </w:tabs>
        <w:autoSpaceDE w:val="0"/>
        <w:autoSpaceDN w:val="0"/>
        <w:spacing w:line="240" w:lineRule="atLeast"/>
        <w:ind w:left="567" w:firstLine="381"/>
        <w:jc w:val="both"/>
        <w:rPr>
          <w:rFonts w:ascii="Times New Roman" w:hAnsi="Times New Roman" w:cs="Times New Roman"/>
          <w:b/>
          <w:sz w:val="28"/>
          <w:szCs w:val="28"/>
        </w:rPr>
      </w:pPr>
      <w:r w:rsidRPr="00BD6B6C">
        <w:rPr>
          <w:rFonts w:ascii="Times New Roman" w:hAnsi="Times New Roman" w:cs="Times New Roman"/>
          <w:sz w:val="28"/>
          <w:szCs w:val="28"/>
        </w:rPr>
        <w:t>Информационно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просветительские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занятия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патриотической,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нравственной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экологической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направленности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реализуются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через</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классные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часы</w:t>
      </w:r>
      <w:r w:rsidRPr="00BD6B6C">
        <w:rPr>
          <w:rFonts w:ascii="Times New Roman" w:hAnsi="Times New Roman" w:cs="Times New Roman"/>
          <w:spacing w:val="1"/>
          <w:sz w:val="28"/>
          <w:szCs w:val="28"/>
        </w:rPr>
        <w:t xml:space="preserve"> </w:t>
      </w:r>
      <w:r w:rsidRPr="00BD6B6C">
        <w:rPr>
          <w:rFonts w:ascii="Times New Roman" w:hAnsi="Times New Roman" w:cs="Times New Roman"/>
          <w:b/>
          <w:sz w:val="28"/>
          <w:szCs w:val="28"/>
        </w:rPr>
        <w:t>«Разговоры</w:t>
      </w:r>
      <w:r w:rsidRPr="00BD6B6C">
        <w:rPr>
          <w:rFonts w:ascii="Times New Roman" w:hAnsi="Times New Roman" w:cs="Times New Roman"/>
          <w:b/>
          <w:spacing w:val="1"/>
          <w:sz w:val="28"/>
          <w:szCs w:val="28"/>
        </w:rPr>
        <w:t xml:space="preserve"> </w:t>
      </w:r>
      <w:r w:rsidRPr="00BD6B6C">
        <w:rPr>
          <w:rFonts w:ascii="Times New Roman" w:hAnsi="Times New Roman" w:cs="Times New Roman"/>
          <w:b/>
          <w:sz w:val="28"/>
          <w:szCs w:val="28"/>
        </w:rPr>
        <w:t>о</w:t>
      </w:r>
      <w:r w:rsidRPr="00BD6B6C">
        <w:rPr>
          <w:rFonts w:ascii="Times New Roman" w:hAnsi="Times New Roman" w:cs="Times New Roman"/>
          <w:b/>
          <w:spacing w:val="1"/>
          <w:sz w:val="28"/>
          <w:szCs w:val="28"/>
        </w:rPr>
        <w:t xml:space="preserve"> </w:t>
      </w:r>
      <w:r w:rsidRPr="00BD6B6C">
        <w:rPr>
          <w:rFonts w:ascii="Times New Roman" w:hAnsi="Times New Roman" w:cs="Times New Roman"/>
          <w:b/>
          <w:sz w:val="28"/>
          <w:szCs w:val="28"/>
        </w:rPr>
        <w:t>важном».</w:t>
      </w:r>
    </w:p>
    <w:p w:rsidR="00546007" w:rsidRPr="00BD6B6C" w:rsidRDefault="00546007" w:rsidP="00BD6B6C">
      <w:pPr>
        <w:pStyle w:val="aff"/>
        <w:wordWrap/>
        <w:spacing w:after="0" w:line="240" w:lineRule="atLeast"/>
        <w:ind w:left="567" w:firstLine="381"/>
        <w:contextualSpacing/>
        <w:rPr>
          <w:sz w:val="28"/>
          <w:szCs w:val="28"/>
          <w:lang w:val="ru-RU"/>
        </w:rPr>
      </w:pPr>
      <w:r w:rsidRPr="00BD6B6C">
        <w:rPr>
          <w:sz w:val="28"/>
          <w:szCs w:val="28"/>
          <w:lang w:val="ru-RU"/>
        </w:rPr>
        <w:t>Цель -</w:t>
      </w:r>
      <w:r w:rsidRPr="00BD6B6C">
        <w:rPr>
          <w:spacing w:val="1"/>
          <w:sz w:val="28"/>
          <w:szCs w:val="28"/>
          <w:lang w:val="ru-RU"/>
        </w:rPr>
        <w:t xml:space="preserve"> </w:t>
      </w:r>
      <w:r w:rsidRPr="00BD6B6C">
        <w:rPr>
          <w:sz w:val="28"/>
          <w:szCs w:val="28"/>
          <w:lang w:val="ru-RU"/>
        </w:rPr>
        <w:t>развитие</w:t>
      </w:r>
      <w:r w:rsidRPr="00BD6B6C">
        <w:rPr>
          <w:spacing w:val="1"/>
          <w:sz w:val="28"/>
          <w:szCs w:val="28"/>
          <w:lang w:val="ru-RU"/>
        </w:rPr>
        <w:t xml:space="preserve"> </w:t>
      </w:r>
      <w:r w:rsidRPr="00BD6B6C">
        <w:rPr>
          <w:sz w:val="28"/>
          <w:szCs w:val="28"/>
          <w:lang w:val="ru-RU"/>
        </w:rPr>
        <w:t>ценностного</w:t>
      </w:r>
      <w:r w:rsidRPr="00BD6B6C">
        <w:rPr>
          <w:spacing w:val="1"/>
          <w:sz w:val="28"/>
          <w:szCs w:val="28"/>
          <w:lang w:val="ru-RU"/>
        </w:rPr>
        <w:t xml:space="preserve"> </w:t>
      </w:r>
      <w:r w:rsidRPr="00BD6B6C">
        <w:rPr>
          <w:sz w:val="28"/>
          <w:szCs w:val="28"/>
          <w:lang w:val="ru-RU"/>
        </w:rPr>
        <w:t>отношения</w:t>
      </w:r>
      <w:r w:rsidRPr="00BD6B6C">
        <w:rPr>
          <w:spacing w:val="1"/>
          <w:sz w:val="28"/>
          <w:szCs w:val="28"/>
          <w:lang w:val="ru-RU"/>
        </w:rPr>
        <w:t xml:space="preserve"> </w:t>
      </w:r>
      <w:r w:rsidRPr="00BD6B6C">
        <w:rPr>
          <w:sz w:val="28"/>
          <w:szCs w:val="28"/>
          <w:lang w:val="ru-RU"/>
        </w:rPr>
        <w:t>школьников к своей родине - России, населяющим ее людям, ее уникальной истории,</w:t>
      </w:r>
      <w:r w:rsidRPr="00BD6B6C">
        <w:rPr>
          <w:spacing w:val="1"/>
          <w:sz w:val="28"/>
          <w:szCs w:val="28"/>
          <w:lang w:val="ru-RU"/>
        </w:rPr>
        <w:t xml:space="preserve"> </w:t>
      </w:r>
      <w:r w:rsidRPr="00BD6B6C">
        <w:rPr>
          <w:sz w:val="28"/>
          <w:szCs w:val="28"/>
          <w:lang w:val="ru-RU"/>
        </w:rPr>
        <w:t>богатой природе и великой культуре; формирование</w:t>
      </w:r>
      <w:r w:rsidRPr="00BD6B6C">
        <w:rPr>
          <w:spacing w:val="1"/>
          <w:sz w:val="28"/>
          <w:szCs w:val="28"/>
          <w:lang w:val="ru-RU"/>
        </w:rPr>
        <w:t xml:space="preserve"> </w:t>
      </w:r>
      <w:r w:rsidRPr="00BD6B6C">
        <w:rPr>
          <w:sz w:val="28"/>
          <w:szCs w:val="28"/>
          <w:lang w:val="ru-RU"/>
        </w:rPr>
        <w:t>соответствующей</w:t>
      </w:r>
      <w:r w:rsidRPr="00BD6B6C">
        <w:rPr>
          <w:spacing w:val="1"/>
          <w:sz w:val="28"/>
          <w:szCs w:val="28"/>
          <w:lang w:val="ru-RU"/>
        </w:rPr>
        <w:t xml:space="preserve"> </w:t>
      </w:r>
      <w:r w:rsidRPr="00BD6B6C">
        <w:rPr>
          <w:sz w:val="28"/>
          <w:szCs w:val="28"/>
          <w:lang w:val="ru-RU"/>
        </w:rPr>
        <w:t>внутренней</w:t>
      </w:r>
      <w:r w:rsidRPr="00BD6B6C">
        <w:rPr>
          <w:spacing w:val="1"/>
          <w:sz w:val="28"/>
          <w:szCs w:val="28"/>
          <w:lang w:val="ru-RU"/>
        </w:rPr>
        <w:t xml:space="preserve"> </w:t>
      </w:r>
      <w:r w:rsidRPr="00BD6B6C">
        <w:rPr>
          <w:sz w:val="28"/>
          <w:szCs w:val="28"/>
          <w:lang w:val="ru-RU"/>
        </w:rPr>
        <w:t>позиции</w:t>
      </w:r>
      <w:r w:rsidRPr="00BD6B6C">
        <w:rPr>
          <w:spacing w:val="1"/>
          <w:sz w:val="28"/>
          <w:szCs w:val="28"/>
          <w:lang w:val="ru-RU"/>
        </w:rPr>
        <w:t xml:space="preserve"> </w:t>
      </w:r>
      <w:r w:rsidRPr="00BD6B6C">
        <w:rPr>
          <w:sz w:val="28"/>
          <w:szCs w:val="28"/>
          <w:lang w:val="ru-RU"/>
        </w:rPr>
        <w:t>личности</w:t>
      </w:r>
      <w:r w:rsidRPr="00BD6B6C">
        <w:rPr>
          <w:spacing w:val="1"/>
          <w:sz w:val="28"/>
          <w:szCs w:val="28"/>
          <w:lang w:val="ru-RU"/>
        </w:rPr>
        <w:t xml:space="preserve"> </w:t>
      </w:r>
      <w:r w:rsidRPr="00BD6B6C">
        <w:rPr>
          <w:sz w:val="28"/>
          <w:szCs w:val="28"/>
          <w:lang w:val="ru-RU"/>
        </w:rPr>
        <w:t>школьника,</w:t>
      </w:r>
      <w:r w:rsidRPr="00BD6B6C">
        <w:rPr>
          <w:spacing w:val="1"/>
          <w:sz w:val="28"/>
          <w:szCs w:val="28"/>
          <w:lang w:val="ru-RU"/>
        </w:rPr>
        <w:t xml:space="preserve"> </w:t>
      </w:r>
      <w:r w:rsidRPr="00BD6B6C">
        <w:rPr>
          <w:sz w:val="28"/>
          <w:szCs w:val="28"/>
          <w:lang w:val="ru-RU"/>
        </w:rPr>
        <w:t>необходимой</w:t>
      </w:r>
      <w:r w:rsidRPr="00BD6B6C">
        <w:rPr>
          <w:spacing w:val="1"/>
          <w:sz w:val="28"/>
          <w:szCs w:val="28"/>
          <w:lang w:val="ru-RU"/>
        </w:rPr>
        <w:t xml:space="preserve"> </w:t>
      </w:r>
      <w:r w:rsidRPr="00BD6B6C">
        <w:rPr>
          <w:sz w:val="28"/>
          <w:szCs w:val="28"/>
          <w:lang w:val="ru-RU"/>
        </w:rPr>
        <w:t>ему для</w:t>
      </w:r>
      <w:r w:rsidRPr="00BD6B6C">
        <w:rPr>
          <w:spacing w:val="1"/>
          <w:sz w:val="28"/>
          <w:szCs w:val="28"/>
          <w:lang w:val="ru-RU"/>
        </w:rPr>
        <w:t xml:space="preserve"> </w:t>
      </w:r>
      <w:r w:rsidRPr="00BD6B6C">
        <w:rPr>
          <w:sz w:val="28"/>
          <w:szCs w:val="28"/>
          <w:lang w:val="ru-RU"/>
        </w:rPr>
        <w:t xml:space="preserve">конструктивного и ответственного поведения в обществе. </w:t>
      </w:r>
    </w:p>
    <w:p w:rsidR="00546007" w:rsidRPr="00BD6B6C" w:rsidRDefault="00546007" w:rsidP="00BD6B6C">
      <w:pPr>
        <w:pStyle w:val="afb"/>
        <w:tabs>
          <w:tab w:val="left" w:pos="461"/>
        </w:tabs>
        <w:autoSpaceDE w:val="0"/>
        <w:autoSpaceDN w:val="0"/>
        <w:spacing w:line="240" w:lineRule="atLeast"/>
        <w:ind w:left="567" w:firstLine="381"/>
        <w:jc w:val="both"/>
        <w:rPr>
          <w:rFonts w:ascii="Times New Roman" w:hAnsi="Times New Roman" w:cs="Times New Roman"/>
          <w:sz w:val="28"/>
          <w:szCs w:val="28"/>
        </w:rPr>
      </w:pPr>
      <w:r w:rsidRPr="00BD6B6C">
        <w:rPr>
          <w:rFonts w:ascii="Times New Roman" w:hAnsi="Times New Roman" w:cs="Times New Roman"/>
          <w:spacing w:val="-1"/>
          <w:sz w:val="28"/>
          <w:szCs w:val="28"/>
        </w:rPr>
        <w:t>Занятия</w:t>
      </w:r>
      <w:r w:rsidRPr="00BD6B6C">
        <w:rPr>
          <w:rFonts w:ascii="Times New Roman" w:hAnsi="Times New Roman" w:cs="Times New Roman"/>
          <w:sz w:val="28"/>
          <w:szCs w:val="28"/>
        </w:rPr>
        <w:t xml:space="preserve"> </w:t>
      </w:r>
      <w:r w:rsidRPr="00BD6B6C">
        <w:rPr>
          <w:rFonts w:ascii="Times New Roman" w:hAnsi="Times New Roman" w:cs="Times New Roman"/>
          <w:spacing w:val="-1"/>
          <w:sz w:val="28"/>
          <w:szCs w:val="28"/>
        </w:rPr>
        <w:t>по</w:t>
      </w:r>
      <w:r w:rsidRPr="00BD6B6C">
        <w:rPr>
          <w:rFonts w:ascii="Times New Roman" w:hAnsi="Times New Roman" w:cs="Times New Roman"/>
          <w:sz w:val="28"/>
          <w:szCs w:val="28"/>
        </w:rPr>
        <w:t xml:space="preserve"> </w:t>
      </w:r>
      <w:r w:rsidRPr="00BD6B6C">
        <w:rPr>
          <w:rFonts w:ascii="Times New Roman" w:hAnsi="Times New Roman" w:cs="Times New Roman"/>
          <w:spacing w:val="-1"/>
          <w:sz w:val="28"/>
          <w:szCs w:val="28"/>
        </w:rPr>
        <w:t>формированию</w:t>
      </w:r>
      <w:r w:rsidRPr="00BD6B6C">
        <w:rPr>
          <w:rFonts w:ascii="Times New Roman" w:hAnsi="Times New Roman" w:cs="Times New Roman"/>
          <w:sz w:val="28"/>
          <w:szCs w:val="28"/>
        </w:rPr>
        <w:t xml:space="preserve"> </w:t>
      </w:r>
      <w:r w:rsidRPr="00BD6B6C">
        <w:rPr>
          <w:rFonts w:ascii="Times New Roman" w:hAnsi="Times New Roman" w:cs="Times New Roman"/>
          <w:spacing w:val="-1"/>
          <w:sz w:val="28"/>
          <w:szCs w:val="28"/>
        </w:rPr>
        <w:t>функциональной</w:t>
      </w:r>
      <w:r w:rsidRPr="00BD6B6C">
        <w:rPr>
          <w:rFonts w:ascii="Times New Roman" w:hAnsi="Times New Roman" w:cs="Times New Roman"/>
          <w:sz w:val="28"/>
          <w:szCs w:val="28"/>
        </w:rPr>
        <w:t xml:space="preserve"> </w:t>
      </w:r>
      <w:r w:rsidRPr="00BD6B6C">
        <w:rPr>
          <w:rFonts w:ascii="Times New Roman" w:hAnsi="Times New Roman" w:cs="Times New Roman"/>
          <w:spacing w:val="-1"/>
          <w:sz w:val="28"/>
          <w:szCs w:val="28"/>
        </w:rPr>
        <w:t>грамотности</w:t>
      </w:r>
      <w:r w:rsidRPr="00BD6B6C">
        <w:rPr>
          <w:rFonts w:ascii="Times New Roman" w:hAnsi="Times New Roman" w:cs="Times New Roman"/>
          <w:sz w:val="28"/>
          <w:szCs w:val="28"/>
        </w:rPr>
        <w:t xml:space="preserve"> обучающихся реализуются через краткие курсы по функциональной грамотности. </w:t>
      </w:r>
      <w:r w:rsidRPr="00BD6B6C">
        <w:rPr>
          <w:rFonts w:ascii="Times New Roman" w:hAnsi="Times New Roman" w:cs="Times New Roman"/>
          <w:i/>
          <w:sz w:val="28"/>
          <w:szCs w:val="28"/>
        </w:rPr>
        <w:t>Цель</w:t>
      </w:r>
      <w:r w:rsidRPr="00BD6B6C">
        <w:rPr>
          <w:rFonts w:ascii="Times New Roman" w:hAnsi="Times New Roman" w:cs="Times New Roman"/>
          <w:i/>
          <w:spacing w:val="1"/>
          <w:sz w:val="28"/>
          <w:szCs w:val="28"/>
        </w:rPr>
        <w:t xml:space="preserve"> </w:t>
      </w:r>
      <w:r w:rsidRPr="00BD6B6C">
        <w:rPr>
          <w:rFonts w:ascii="Times New Roman" w:hAnsi="Times New Roman" w:cs="Times New Roman"/>
          <w:sz w:val="28"/>
          <w:szCs w:val="28"/>
        </w:rPr>
        <w:t>-</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облегчить</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положение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учащегося как потребителя информации в условиях современного «информационного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взрыва», научить его рациональным приёмам поиска, анализа и синтеза информации,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вооружить</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методикой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«информационного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самообслуживания»,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обеспечить</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его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информационную безопасность, сформировать опыт применения полученных знаний и</w:t>
      </w:r>
      <w:r w:rsidRPr="00BD6B6C">
        <w:rPr>
          <w:rFonts w:ascii="Times New Roman" w:hAnsi="Times New Roman" w:cs="Times New Roman"/>
          <w:spacing w:val="-58"/>
          <w:sz w:val="28"/>
          <w:szCs w:val="28"/>
        </w:rPr>
        <w:t xml:space="preserve"> </w:t>
      </w:r>
      <w:r w:rsidRPr="00BD6B6C">
        <w:rPr>
          <w:rFonts w:ascii="Times New Roman" w:hAnsi="Times New Roman" w:cs="Times New Roman"/>
          <w:sz w:val="28"/>
          <w:szCs w:val="28"/>
        </w:rPr>
        <w:t>умений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для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решения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элементарных</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вопросов</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в</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области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экономики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семьи,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функциональной,</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финансовой грамотности.</w:t>
      </w:r>
    </w:p>
    <w:p w:rsidR="00546007" w:rsidRPr="00BD6B6C" w:rsidRDefault="00546007" w:rsidP="00BD6B6C">
      <w:pPr>
        <w:pStyle w:val="afb"/>
        <w:tabs>
          <w:tab w:val="left" w:pos="317"/>
        </w:tabs>
        <w:autoSpaceDE w:val="0"/>
        <w:autoSpaceDN w:val="0"/>
        <w:spacing w:line="240" w:lineRule="atLeast"/>
        <w:ind w:left="567" w:firstLine="381"/>
        <w:jc w:val="both"/>
        <w:rPr>
          <w:rFonts w:ascii="Times New Roman" w:hAnsi="Times New Roman" w:cs="Times New Roman"/>
          <w:sz w:val="28"/>
          <w:szCs w:val="28"/>
        </w:rPr>
      </w:pPr>
      <w:r w:rsidRPr="00BD6B6C">
        <w:rPr>
          <w:rFonts w:ascii="Times New Roman" w:hAnsi="Times New Roman" w:cs="Times New Roman"/>
          <w:sz w:val="28"/>
          <w:szCs w:val="28"/>
        </w:rPr>
        <w:t>Занятия,</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направленные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на</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удовлетворение</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профориентационных</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интересов</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и</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потребностей обучающихся реализуются через программы «Моя Россия – новые горизонты» для 6-9</w:t>
      </w:r>
      <w:r w:rsidRPr="00BD6B6C">
        <w:rPr>
          <w:rFonts w:ascii="Times New Roman" w:hAnsi="Times New Roman" w:cs="Times New Roman"/>
          <w:spacing w:val="-57"/>
          <w:sz w:val="28"/>
          <w:szCs w:val="28"/>
        </w:rPr>
        <w:t xml:space="preserve"> </w:t>
      </w:r>
      <w:r w:rsidRPr="00BD6B6C">
        <w:rPr>
          <w:rFonts w:ascii="Times New Roman" w:hAnsi="Times New Roman" w:cs="Times New Roman"/>
          <w:sz w:val="28"/>
          <w:szCs w:val="28"/>
        </w:rPr>
        <w:t>классов, уроки «Проектория» для 1-5 классов, согласно плану воспитательной работы</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классного</w:t>
      </w:r>
      <w:r w:rsidRPr="00BD6B6C">
        <w:rPr>
          <w:rFonts w:ascii="Times New Roman" w:hAnsi="Times New Roman" w:cs="Times New Roman"/>
          <w:spacing w:val="-1"/>
          <w:sz w:val="28"/>
          <w:szCs w:val="28"/>
        </w:rPr>
        <w:t xml:space="preserve"> </w:t>
      </w:r>
      <w:r w:rsidRPr="00BD6B6C">
        <w:rPr>
          <w:rFonts w:ascii="Times New Roman" w:hAnsi="Times New Roman" w:cs="Times New Roman"/>
          <w:sz w:val="28"/>
          <w:szCs w:val="28"/>
        </w:rPr>
        <w:t>руководителя.</w:t>
      </w:r>
    </w:p>
    <w:p w:rsidR="00546007" w:rsidRPr="00546007" w:rsidRDefault="00546007" w:rsidP="00546007">
      <w:pPr>
        <w:pStyle w:val="aff"/>
        <w:ind w:left="567" w:firstLine="381"/>
        <w:rPr>
          <w:sz w:val="28"/>
          <w:szCs w:val="28"/>
          <w:lang w:val="ru-RU"/>
        </w:rPr>
      </w:pPr>
      <w:r w:rsidRPr="00546007">
        <w:rPr>
          <w:i/>
          <w:sz w:val="28"/>
          <w:szCs w:val="28"/>
          <w:lang w:val="ru-RU"/>
        </w:rPr>
        <w:t xml:space="preserve">Цель занятий </w:t>
      </w:r>
      <w:r w:rsidRPr="00546007">
        <w:rPr>
          <w:sz w:val="28"/>
          <w:szCs w:val="28"/>
          <w:lang w:val="ru-RU"/>
        </w:rPr>
        <w:t>– развитие ценностного отношения обучающихся к труду как основному</w:t>
      </w:r>
      <w:r w:rsidRPr="00546007">
        <w:rPr>
          <w:spacing w:val="1"/>
          <w:sz w:val="28"/>
          <w:szCs w:val="28"/>
          <w:lang w:val="ru-RU"/>
        </w:rPr>
        <w:t xml:space="preserve"> </w:t>
      </w:r>
      <w:r w:rsidRPr="00546007">
        <w:rPr>
          <w:sz w:val="28"/>
          <w:szCs w:val="28"/>
          <w:lang w:val="ru-RU"/>
        </w:rPr>
        <w:t>способу</w:t>
      </w:r>
      <w:r w:rsidRPr="00546007">
        <w:rPr>
          <w:spacing w:val="-9"/>
          <w:sz w:val="28"/>
          <w:szCs w:val="28"/>
          <w:lang w:val="ru-RU"/>
        </w:rPr>
        <w:t xml:space="preserve"> </w:t>
      </w:r>
      <w:r w:rsidRPr="00546007">
        <w:rPr>
          <w:sz w:val="28"/>
          <w:szCs w:val="28"/>
          <w:lang w:val="ru-RU"/>
        </w:rPr>
        <w:t>достижения</w:t>
      </w:r>
      <w:r w:rsidRPr="00546007">
        <w:rPr>
          <w:spacing w:val="1"/>
          <w:sz w:val="28"/>
          <w:szCs w:val="28"/>
          <w:lang w:val="ru-RU"/>
        </w:rPr>
        <w:t xml:space="preserve"> </w:t>
      </w:r>
      <w:r w:rsidRPr="00546007">
        <w:rPr>
          <w:sz w:val="28"/>
          <w:szCs w:val="28"/>
          <w:lang w:val="ru-RU"/>
        </w:rPr>
        <w:t>жизненного</w:t>
      </w:r>
      <w:r w:rsidRPr="00546007">
        <w:rPr>
          <w:spacing w:val="-1"/>
          <w:sz w:val="28"/>
          <w:szCs w:val="28"/>
          <w:lang w:val="ru-RU"/>
        </w:rPr>
        <w:t xml:space="preserve"> </w:t>
      </w:r>
      <w:r w:rsidRPr="00546007">
        <w:rPr>
          <w:sz w:val="28"/>
          <w:szCs w:val="28"/>
          <w:lang w:val="ru-RU"/>
        </w:rPr>
        <w:t>благополучия</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ощущения</w:t>
      </w:r>
      <w:r w:rsidRPr="00546007">
        <w:rPr>
          <w:spacing w:val="5"/>
          <w:sz w:val="28"/>
          <w:szCs w:val="28"/>
          <w:lang w:val="ru-RU"/>
        </w:rPr>
        <w:t xml:space="preserve"> </w:t>
      </w:r>
      <w:r w:rsidRPr="00546007">
        <w:rPr>
          <w:sz w:val="28"/>
          <w:szCs w:val="28"/>
          <w:lang w:val="ru-RU"/>
        </w:rPr>
        <w:t>уверенности</w:t>
      </w:r>
      <w:r w:rsidRPr="00546007">
        <w:rPr>
          <w:spacing w:val="-3"/>
          <w:sz w:val="28"/>
          <w:szCs w:val="28"/>
          <w:lang w:val="ru-RU"/>
        </w:rPr>
        <w:t xml:space="preserve"> </w:t>
      </w:r>
      <w:r w:rsidRPr="00546007">
        <w:rPr>
          <w:sz w:val="28"/>
          <w:szCs w:val="28"/>
          <w:lang w:val="ru-RU"/>
        </w:rPr>
        <w:t>в</w:t>
      </w:r>
      <w:r w:rsidRPr="00546007">
        <w:rPr>
          <w:spacing w:val="-2"/>
          <w:sz w:val="28"/>
          <w:szCs w:val="28"/>
          <w:lang w:val="ru-RU"/>
        </w:rPr>
        <w:t xml:space="preserve"> </w:t>
      </w:r>
      <w:r w:rsidRPr="00546007">
        <w:rPr>
          <w:sz w:val="28"/>
          <w:szCs w:val="28"/>
          <w:lang w:val="ru-RU"/>
        </w:rPr>
        <w:t>жизни.</w:t>
      </w:r>
    </w:p>
    <w:p w:rsidR="00546007" w:rsidRPr="00546007" w:rsidRDefault="00546007" w:rsidP="00546007">
      <w:pPr>
        <w:pStyle w:val="aff"/>
        <w:ind w:left="567" w:firstLine="381"/>
        <w:rPr>
          <w:sz w:val="28"/>
          <w:szCs w:val="28"/>
          <w:lang w:val="ru-RU"/>
        </w:rPr>
      </w:pPr>
      <w:r w:rsidRPr="00546007">
        <w:rPr>
          <w:i/>
          <w:sz w:val="28"/>
          <w:szCs w:val="28"/>
          <w:lang w:val="ru-RU"/>
        </w:rPr>
        <w:t>Основная</w:t>
      </w:r>
      <w:r w:rsidRPr="00546007">
        <w:rPr>
          <w:i/>
          <w:spacing w:val="1"/>
          <w:sz w:val="28"/>
          <w:szCs w:val="28"/>
          <w:lang w:val="ru-RU"/>
        </w:rPr>
        <w:t xml:space="preserve"> </w:t>
      </w:r>
      <w:r w:rsidRPr="00546007">
        <w:rPr>
          <w:i/>
          <w:sz w:val="28"/>
          <w:szCs w:val="28"/>
          <w:lang w:val="ru-RU"/>
        </w:rPr>
        <w:t>задача:</w:t>
      </w:r>
      <w:r w:rsidRPr="00546007">
        <w:rPr>
          <w:i/>
          <w:spacing w:val="1"/>
          <w:sz w:val="28"/>
          <w:szCs w:val="28"/>
          <w:lang w:val="ru-RU"/>
        </w:rPr>
        <w:t xml:space="preserve"> </w:t>
      </w:r>
      <w:r w:rsidRPr="00546007">
        <w:rPr>
          <w:sz w:val="28"/>
          <w:szCs w:val="28"/>
          <w:lang w:val="ru-RU"/>
        </w:rPr>
        <w:t>формирование</w:t>
      </w:r>
      <w:r w:rsidRPr="00546007">
        <w:rPr>
          <w:spacing w:val="1"/>
          <w:sz w:val="28"/>
          <w:szCs w:val="28"/>
          <w:lang w:val="ru-RU"/>
        </w:rPr>
        <w:t xml:space="preserve"> </w:t>
      </w:r>
      <w:r w:rsidRPr="00546007">
        <w:rPr>
          <w:sz w:val="28"/>
          <w:szCs w:val="28"/>
          <w:lang w:val="ru-RU"/>
        </w:rPr>
        <w:t>готовности</w:t>
      </w:r>
      <w:r w:rsidRPr="00546007">
        <w:rPr>
          <w:spacing w:val="1"/>
          <w:sz w:val="28"/>
          <w:szCs w:val="28"/>
          <w:lang w:val="ru-RU"/>
        </w:rPr>
        <w:t xml:space="preserve"> </w:t>
      </w:r>
      <w:r w:rsidRPr="00546007">
        <w:rPr>
          <w:sz w:val="28"/>
          <w:szCs w:val="28"/>
          <w:lang w:val="ru-RU"/>
        </w:rPr>
        <w:t>школьников</w:t>
      </w:r>
      <w:r w:rsidRPr="00546007">
        <w:rPr>
          <w:spacing w:val="1"/>
          <w:sz w:val="28"/>
          <w:szCs w:val="28"/>
          <w:lang w:val="ru-RU"/>
        </w:rPr>
        <w:t xml:space="preserve"> </w:t>
      </w:r>
      <w:r w:rsidRPr="00546007">
        <w:rPr>
          <w:sz w:val="28"/>
          <w:szCs w:val="28"/>
          <w:lang w:val="ru-RU"/>
        </w:rPr>
        <w:t>к</w:t>
      </w:r>
      <w:r w:rsidRPr="00546007">
        <w:rPr>
          <w:spacing w:val="1"/>
          <w:sz w:val="28"/>
          <w:szCs w:val="28"/>
          <w:lang w:val="ru-RU"/>
        </w:rPr>
        <w:t xml:space="preserve"> </w:t>
      </w:r>
      <w:r w:rsidRPr="00546007">
        <w:rPr>
          <w:sz w:val="28"/>
          <w:szCs w:val="28"/>
          <w:lang w:val="ru-RU"/>
        </w:rPr>
        <w:t>осознанному</w:t>
      </w:r>
      <w:r w:rsidRPr="00546007">
        <w:rPr>
          <w:spacing w:val="1"/>
          <w:sz w:val="28"/>
          <w:szCs w:val="28"/>
          <w:lang w:val="ru-RU"/>
        </w:rPr>
        <w:t xml:space="preserve"> </w:t>
      </w:r>
      <w:r w:rsidRPr="00546007">
        <w:rPr>
          <w:sz w:val="28"/>
          <w:szCs w:val="28"/>
          <w:lang w:val="ru-RU"/>
        </w:rPr>
        <w:t>выбору</w:t>
      </w:r>
      <w:r w:rsidRPr="00546007">
        <w:rPr>
          <w:spacing w:val="1"/>
          <w:sz w:val="28"/>
          <w:szCs w:val="28"/>
          <w:lang w:val="ru-RU"/>
        </w:rPr>
        <w:t xml:space="preserve"> </w:t>
      </w:r>
      <w:r w:rsidRPr="00546007">
        <w:rPr>
          <w:sz w:val="28"/>
          <w:szCs w:val="28"/>
          <w:lang w:val="ru-RU"/>
        </w:rPr>
        <w:t>направления</w:t>
      </w:r>
      <w:r w:rsidRPr="00546007">
        <w:rPr>
          <w:spacing w:val="1"/>
          <w:sz w:val="28"/>
          <w:szCs w:val="28"/>
          <w:lang w:val="ru-RU"/>
        </w:rPr>
        <w:t xml:space="preserve"> </w:t>
      </w:r>
      <w:r w:rsidRPr="00546007">
        <w:rPr>
          <w:sz w:val="28"/>
          <w:szCs w:val="28"/>
          <w:lang w:val="ru-RU"/>
        </w:rPr>
        <w:t>продолжения</w:t>
      </w:r>
      <w:r w:rsidRPr="00546007">
        <w:rPr>
          <w:spacing w:val="1"/>
          <w:sz w:val="28"/>
          <w:szCs w:val="28"/>
          <w:lang w:val="ru-RU"/>
        </w:rPr>
        <w:t xml:space="preserve"> </w:t>
      </w:r>
      <w:r w:rsidRPr="00546007">
        <w:rPr>
          <w:sz w:val="28"/>
          <w:szCs w:val="28"/>
          <w:lang w:val="ru-RU"/>
        </w:rPr>
        <w:t>своего</w:t>
      </w:r>
      <w:r w:rsidRPr="00546007">
        <w:rPr>
          <w:spacing w:val="1"/>
          <w:sz w:val="28"/>
          <w:szCs w:val="28"/>
          <w:lang w:val="ru-RU"/>
        </w:rPr>
        <w:t xml:space="preserve"> </w:t>
      </w:r>
      <w:r w:rsidRPr="00546007">
        <w:rPr>
          <w:sz w:val="28"/>
          <w:szCs w:val="28"/>
          <w:lang w:val="ru-RU"/>
        </w:rPr>
        <w:t>образования</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будущей</w:t>
      </w:r>
      <w:r w:rsidRPr="00546007">
        <w:rPr>
          <w:spacing w:val="1"/>
          <w:sz w:val="28"/>
          <w:szCs w:val="28"/>
          <w:lang w:val="ru-RU"/>
        </w:rPr>
        <w:t xml:space="preserve"> </w:t>
      </w:r>
      <w:r w:rsidRPr="00546007">
        <w:rPr>
          <w:sz w:val="28"/>
          <w:szCs w:val="28"/>
          <w:lang w:val="ru-RU"/>
        </w:rPr>
        <w:t>профессии,</w:t>
      </w:r>
      <w:r w:rsidRPr="00546007">
        <w:rPr>
          <w:spacing w:val="1"/>
          <w:sz w:val="28"/>
          <w:szCs w:val="28"/>
          <w:lang w:val="ru-RU"/>
        </w:rPr>
        <w:t xml:space="preserve"> </w:t>
      </w:r>
      <w:r w:rsidRPr="00546007">
        <w:rPr>
          <w:sz w:val="28"/>
          <w:szCs w:val="28"/>
          <w:lang w:val="ru-RU"/>
        </w:rPr>
        <w:t>осознание</w:t>
      </w:r>
      <w:r w:rsidRPr="00546007">
        <w:rPr>
          <w:spacing w:val="1"/>
          <w:sz w:val="28"/>
          <w:szCs w:val="28"/>
          <w:lang w:val="ru-RU"/>
        </w:rPr>
        <w:t xml:space="preserve"> </w:t>
      </w:r>
      <w:r w:rsidRPr="00546007">
        <w:rPr>
          <w:sz w:val="28"/>
          <w:szCs w:val="28"/>
          <w:lang w:val="ru-RU"/>
        </w:rPr>
        <w:t>важности</w:t>
      </w:r>
      <w:r w:rsidRPr="00546007">
        <w:rPr>
          <w:spacing w:val="1"/>
          <w:sz w:val="28"/>
          <w:szCs w:val="28"/>
          <w:lang w:val="ru-RU"/>
        </w:rPr>
        <w:t xml:space="preserve"> </w:t>
      </w:r>
      <w:r w:rsidRPr="00546007">
        <w:rPr>
          <w:sz w:val="28"/>
          <w:szCs w:val="28"/>
          <w:lang w:val="ru-RU"/>
        </w:rPr>
        <w:t>получаемых</w:t>
      </w:r>
      <w:r w:rsidRPr="00546007">
        <w:rPr>
          <w:spacing w:val="1"/>
          <w:sz w:val="28"/>
          <w:szCs w:val="28"/>
          <w:lang w:val="ru-RU"/>
        </w:rPr>
        <w:t xml:space="preserve"> </w:t>
      </w:r>
      <w:r w:rsidRPr="00546007">
        <w:rPr>
          <w:sz w:val="28"/>
          <w:szCs w:val="28"/>
          <w:lang w:val="ru-RU"/>
        </w:rPr>
        <w:t>в</w:t>
      </w:r>
      <w:r w:rsidRPr="00546007">
        <w:rPr>
          <w:spacing w:val="1"/>
          <w:sz w:val="28"/>
          <w:szCs w:val="28"/>
          <w:lang w:val="ru-RU"/>
        </w:rPr>
        <w:t xml:space="preserve"> </w:t>
      </w:r>
      <w:r w:rsidRPr="00546007">
        <w:rPr>
          <w:sz w:val="28"/>
          <w:szCs w:val="28"/>
          <w:lang w:val="ru-RU"/>
        </w:rPr>
        <w:t>школе</w:t>
      </w:r>
      <w:r w:rsidRPr="00546007">
        <w:rPr>
          <w:spacing w:val="1"/>
          <w:sz w:val="28"/>
          <w:szCs w:val="28"/>
          <w:lang w:val="ru-RU"/>
        </w:rPr>
        <w:t xml:space="preserve"> </w:t>
      </w:r>
      <w:r w:rsidRPr="00546007">
        <w:rPr>
          <w:sz w:val="28"/>
          <w:szCs w:val="28"/>
          <w:lang w:val="ru-RU"/>
        </w:rPr>
        <w:t>знаний</w:t>
      </w:r>
      <w:r w:rsidRPr="00546007">
        <w:rPr>
          <w:spacing w:val="1"/>
          <w:sz w:val="28"/>
          <w:szCs w:val="28"/>
          <w:lang w:val="ru-RU"/>
        </w:rPr>
        <w:t xml:space="preserve"> </w:t>
      </w:r>
      <w:r w:rsidRPr="00546007">
        <w:rPr>
          <w:sz w:val="28"/>
          <w:szCs w:val="28"/>
          <w:lang w:val="ru-RU"/>
        </w:rPr>
        <w:t>для</w:t>
      </w:r>
      <w:r w:rsidRPr="00546007">
        <w:rPr>
          <w:spacing w:val="1"/>
          <w:sz w:val="28"/>
          <w:szCs w:val="28"/>
          <w:lang w:val="ru-RU"/>
        </w:rPr>
        <w:t xml:space="preserve"> </w:t>
      </w:r>
      <w:r w:rsidRPr="00546007">
        <w:rPr>
          <w:sz w:val="28"/>
          <w:szCs w:val="28"/>
          <w:lang w:val="ru-RU"/>
        </w:rPr>
        <w:t>дальнейшей</w:t>
      </w:r>
      <w:r w:rsidRPr="00546007">
        <w:rPr>
          <w:spacing w:val="1"/>
          <w:sz w:val="28"/>
          <w:szCs w:val="28"/>
          <w:lang w:val="ru-RU"/>
        </w:rPr>
        <w:t xml:space="preserve"> </w:t>
      </w:r>
      <w:r w:rsidRPr="00546007">
        <w:rPr>
          <w:sz w:val="28"/>
          <w:szCs w:val="28"/>
          <w:lang w:val="ru-RU"/>
        </w:rPr>
        <w:t>профессиональной</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в</w:t>
      </w:r>
      <w:r w:rsidRPr="00546007">
        <w:rPr>
          <w:spacing w:val="1"/>
          <w:sz w:val="28"/>
          <w:szCs w:val="28"/>
          <w:lang w:val="ru-RU"/>
        </w:rPr>
        <w:t xml:space="preserve"> </w:t>
      </w:r>
      <w:r w:rsidRPr="00546007">
        <w:rPr>
          <w:sz w:val="28"/>
          <w:szCs w:val="28"/>
          <w:lang w:val="ru-RU"/>
        </w:rPr>
        <w:t>непрофессиональной</w:t>
      </w:r>
      <w:r w:rsidRPr="00546007">
        <w:rPr>
          <w:spacing w:val="-2"/>
          <w:sz w:val="28"/>
          <w:szCs w:val="28"/>
          <w:lang w:val="ru-RU"/>
        </w:rPr>
        <w:t xml:space="preserve"> </w:t>
      </w:r>
      <w:r w:rsidRPr="00546007">
        <w:rPr>
          <w:sz w:val="28"/>
          <w:szCs w:val="28"/>
          <w:lang w:val="ru-RU"/>
        </w:rPr>
        <w:t>деятельности.</w:t>
      </w:r>
    </w:p>
    <w:p w:rsidR="00546007" w:rsidRPr="00546007" w:rsidRDefault="00546007" w:rsidP="00546007">
      <w:pPr>
        <w:pStyle w:val="aff"/>
        <w:ind w:left="567" w:firstLine="381"/>
        <w:rPr>
          <w:sz w:val="28"/>
          <w:szCs w:val="28"/>
          <w:lang w:val="ru-RU"/>
        </w:rPr>
      </w:pPr>
      <w:r w:rsidRPr="00546007">
        <w:rPr>
          <w:sz w:val="28"/>
          <w:szCs w:val="28"/>
          <w:lang w:val="ru-RU"/>
        </w:rPr>
        <w:t>На уровне среднего общего образования школа обеспечивает реализацию в 2025-2026 учебном году учебных планов несколько профилей обучения: педагогический класс – 7Г, 8А, 9А, кадетский класс - 5Б, 6Б.</w:t>
      </w:r>
    </w:p>
    <w:p w:rsidR="00546007" w:rsidRPr="00546007" w:rsidRDefault="00546007" w:rsidP="00546007">
      <w:pPr>
        <w:pStyle w:val="aff"/>
        <w:ind w:left="567" w:firstLine="381"/>
        <w:rPr>
          <w:sz w:val="28"/>
          <w:szCs w:val="28"/>
          <w:lang w:val="ru-RU"/>
        </w:rPr>
      </w:pPr>
      <w:r w:rsidRPr="00546007">
        <w:rPr>
          <w:sz w:val="28"/>
          <w:szCs w:val="28"/>
          <w:lang w:val="ru-RU"/>
        </w:rPr>
        <w:t>Цель создания «Педагогических классов» является формирование у обучающихся представления о педагогической профессии, отношение к учителю, как к профессионалу, ориентирование учащихся в системе ценностей, которые отражают специфику педагогической деятельности, организация самопознания, развитие профессиональных интересов, профессиональное самоопределение.</w:t>
      </w:r>
    </w:p>
    <w:p w:rsidR="00546007" w:rsidRPr="00546007" w:rsidRDefault="00546007" w:rsidP="00546007">
      <w:pPr>
        <w:pStyle w:val="aff"/>
        <w:ind w:left="567" w:firstLine="381"/>
        <w:rPr>
          <w:sz w:val="28"/>
          <w:szCs w:val="28"/>
          <w:lang w:val="ru-RU"/>
        </w:rPr>
      </w:pPr>
      <w:r w:rsidRPr="00546007">
        <w:rPr>
          <w:sz w:val="28"/>
          <w:szCs w:val="28"/>
          <w:lang w:val="ru-RU"/>
        </w:rPr>
        <w:t>Цель кадетского образования – создание условий для формирования социально значимых, патриотических ценностных ориентаций обучающихся, основанных на уважении к культурному и историческому наследию России, к традициям вооружённых сил, духовному и физическому совершенствованию личности.</w:t>
      </w:r>
    </w:p>
    <w:p w:rsidR="00546007" w:rsidRPr="009F381A" w:rsidRDefault="00546007" w:rsidP="00546007">
      <w:pPr>
        <w:tabs>
          <w:tab w:val="left" w:pos="2172"/>
          <w:tab w:val="left" w:pos="3053"/>
          <w:tab w:val="left" w:pos="3705"/>
          <w:tab w:val="left" w:pos="5465"/>
          <w:tab w:val="left" w:pos="6346"/>
        </w:tabs>
        <w:ind w:left="567" w:firstLine="381"/>
        <w:jc w:val="both"/>
        <w:rPr>
          <w:rFonts w:ascii="Times New Roman" w:hAnsi="Times New Roman" w:cs="Times New Roman"/>
          <w:sz w:val="28"/>
          <w:szCs w:val="28"/>
        </w:rPr>
      </w:pPr>
      <w:r w:rsidRPr="009F381A">
        <w:rPr>
          <w:rFonts w:ascii="Times New Roman" w:hAnsi="Times New Roman" w:cs="Times New Roman"/>
          <w:b/>
          <w:sz w:val="28"/>
          <w:szCs w:val="28"/>
        </w:rPr>
        <w:t>Вариативная часть для обучающихся 1-</w:t>
      </w:r>
      <w:r w:rsidRPr="009F381A">
        <w:rPr>
          <w:rFonts w:ascii="Times New Roman" w:hAnsi="Times New Roman" w:cs="Times New Roman"/>
          <w:b/>
          <w:spacing w:val="52"/>
          <w:sz w:val="28"/>
          <w:szCs w:val="28"/>
        </w:rPr>
        <w:t>9</w:t>
      </w:r>
      <w:r w:rsidRPr="009F381A">
        <w:rPr>
          <w:rFonts w:ascii="Times New Roman" w:hAnsi="Times New Roman" w:cs="Times New Roman"/>
          <w:b/>
          <w:sz w:val="28"/>
          <w:szCs w:val="28"/>
        </w:rPr>
        <w:t xml:space="preserve"> классов</w:t>
      </w:r>
      <w:r w:rsidRPr="009F381A">
        <w:rPr>
          <w:rFonts w:ascii="Times New Roman" w:hAnsi="Times New Roman" w:cs="Times New Roman"/>
          <w:b/>
          <w:spacing w:val="41"/>
          <w:sz w:val="28"/>
          <w:szCs w:val="28"/>
        </w:rPr>
        <w:t xml:space="preserve"> </w:t>
      </w:r>
      <w:r w:rsidRPr="009F381A">
        <w:rPr>
          <w:rFonts w:ascii="Times New Roman" w:hAnsi="Times New Roman" w:cs="Times New Roman"/>
          <w:sz w:val="28"/>
          <w:szCs w:val="28"/>
        </w:rPr>
        <w:t>в</w:t>
      </w:r>
      <w:r w:rsidRPr="009F381A">
        <w:rPr>
          <w:rFonts w:ascii="Times New Roman" w:hAnsi="Times New Roman" w:cs="Times New Roman"/>
          <w:spacing w:val="37"/>
          <w:sz w:val="28"/>
          <w:szCs w:val="28"/>
        </w:rPr>
        <w:t xml:space="preserve"> </w:t>
      </w:r>
      <w:r w:rsidRPr="009F381A">
        <w:rPr>
          <w:rFonts w:ascii="Times New Roman" w:hAnsi="Times New Roman" w:cs="Times New Roman"/>
          <w:sz w:val="28"/>
          <w:szCs w:val="28"/>
        </w:rPr>
        <w:t>соответствии</w:t>
      </w:r>
      <w:r w:rsidRPr="009F381A">
        <w:rPr>
          <w:rFonts w:ascii="Times New Roman" w:hAnsi="Times New Roman" w:cs="Times New Roman"/>
          <w:spacing w:val="38"/>
          <w:sz w:val="28"/>
          <w:szCs w:val="28"/>
        </w:rPr>
        <w:t xml:space="preserve"> </w:t>
      </w:r>
      <w:r w:rsidRPr="009F381A">
        <w:rPr>
          <w:rFonts w:ascii="Times New Roman" w:hAnsi="Times New Roman" w:cs="Times New Roman"/>
          <w:sz w:val="28"/>
          <w:szCs w:val="28"/>
        </w:rPr>
        <w:t>с</w:t>
      </w:r>
      <w:r w:rsidRPr="009F381A">
        <w:rPr>
          <w:rFonts w:ascii="Times New Roman" w:hAnsi="Times New Roman" w:cs="Times New Roman"/>
          <w:spacing w:val="-57"/>
          <w:sz w:val="28"/>
          <w:szCs w:val="28"/>
        </w:rPr>
        <w:t xml:space="preserve"> </w:t>
      </w:r>
      <w:r w:rsidRPr="009F381A">
        <w:rPr>
          <w:rFonts w:ascii="Times New Roman" w:hAnsi="Times New Roman" w:cs="Times New Roman"/>
          <w:sz w:val="28"/>
          <w:szCs w:val="28"/>
        </w:rPr>
        <w:t>требованиями</w:t>
      </w:r>
      <w:r w:rsidRPr="009F381A">
        <w:rPr>
          <w:rFonts w:ascii="Times New Roman" w:hAnsi="Times New Roman" w:cs="Times New Roman"/>
          <w:spacing w:val="-5"/>
          <w:sz w:val="28"/>
          <w:szCs w:val="28"/>
        </w:rPr>
        <w:t xml:space="preserve"> </w:t>
      </w:r>
      <w:r w:rsidRPr="009F381A">
        <w:rPr>
          <w:rFonts w:ascii="Times New Roman" w:hAnsi="Times New Roman" w:cs="Times New Roman"/>
          <w:sz w:val="28"/>
          <w:szCs w:val="28"/>
        </w:rPr>
        <w:t>обновлѐнных</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ФГОС</w:t>
      </w:r>
      <w:r w:rsidRPr="009F381A">
        <w:rPr>
          <w:rFonts w:ascii="Times New Roman" w:hAnsi="Times New Roman" w:cs="Times New Roman"/>
          <w:spacing w:val="-2"/>
          <w:sz w:val="28"/>
          <w:szCs w:val="28"/>
        </w:rPr>
        <w:t xml:space="preserve"> </w:t>
      </w:r>
      <w:r w:rsidRPr="009F381A">
        <w:rPr>
          <w:rFonts w:ascii="Times New Roman" w:hAnsi="Times New Roman" w:cs="Times New Roman"/>
          <w:sz w:val="28"/>
          <w:szCs w:val="28"/>
        </w:rPr>
        <w:t>НОО</w:t>
      </w:r>
      <w:r w:rsidRPr="009F381A">
        <w:rPr>
          <w:rFonts w:ascii="Times New Roman" w:hAnsi="Times New Roman" w:cs="Times New Roman"/>
          <w:spacing w:val="-2"/>
          <w:sz w:val="28"/>
          <w:szCs w:val="28"/>
        </w:rPr>
        <w:t xml:space="preserve"> </w:t>
      </w:r>
      <w:r w:rsidRPr="009F381A">
        <w:rPr>
          <w:rFonts w:ascii="Times New Roman" w:hAnsi="Times New Roman" w:cs="Times New Roman"/>
          <w:sz w:val="28"/>
          <w:szCs w:val="28"/>
        </w:rPr>
        <w:t>включает</w:t>
      </w:r>
      <w:r w:rsidRPr="009F381A">
        <w:rPr>
          <w:rFonts w:ascii="Times New Roman" w:hAnsi="Times New Roman" w:cs="Times New Roman"/>
          <w:spacing w:val="2"/>
          <w:sz w:val="28"/>
          <w:szCs w:val="28"/>
        </w:rPr>
        <w:t xml:space="preserve"> </w:t>
      </w:r>
      <w:r w:rsidRPr="009F381A">
        <w:rPr>
          <w:rFonts w:ascii="Times New Roman" w:hAnsi="Times New Roman" w:cs="Times New Roman"/>
          <w:sz w:val="28"/>
          <w:szCs w:val="28"/>
        </w:rPr>
        <w:t>остальные</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направления:</w:t>
      </w:r>
    </w:p>
    <w:p w:rsidR="00546007" w:rsidRPr="009F381A" w:rsidRDefault="00546007" w:rsidP="00546007">
      <w:pPr>
        <w:ind w:left="567" w:firstLine="381"/>
        <w:jc w:val="both"/>
        <w:rPr>
          <w:rFonts w:ascii="Times New Roman" w:hAnsi="Times New Roman" w:cs="Times New Roman"/>
          <w:sz w:val="28"/>
          <w:szCs w:val="28"/>
        </w:rPr>
      </w:pPr>
      <w:r w:rsidRPr="009F381A">
        <w:rPr>
          <w:rFonts w:ascii="Times New Roman" w:hAnsi="Times New Roman" w:cs="Times New Roman"/>
          <w:sz w:val="28"/>
          <w:szCs w:val="28"/>
        </w:rPr>
        <w:lastRenderedPageBreak/>
        <w:t>- Занятия,</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связанные</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с</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реализацией</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особых</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интеллектуальных</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и социокультурных</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потребностей</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обучающихся,</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реализуется</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 xml:space="preserve">через курсы внеурочной деятельности педагогов-предметников. </w:t>
      </w:r>
    </w:p>
    <w:p w:rsidR="00546007" w:rsidRPr="009F381A" w:rsidRDefault="00546007" w:rsidP="00546007">
      <w:pPr>
        <w:tabs>
          <w:tab w:val="left" w:pos="605"/>
        </w:tabs>
        <w:ind w:left="567" w:firstLine="381"/>
        <w:jc w:val="both"/>
        <w:rPr>
          <w:rFonts w:ascii="Times New Roman" w:hAnsi="Times New Roman" w:cs="Times New Roman"/>
          <w:sz w:val="28"/>
          <w:szCs w:val="28"/>
        </w:rPr>
      </w:pPr>
      <w:r w:rsidRPr="009F381A">
        <w:rPr>
          <w:rFonts w:ascii="Times New Roman" w:hAnsi="Times New Roman" w:cs="Times New Roman"/>
          <w:sz w:val="28"/>
          <w:szCs w:val="28"/>
        </w:rPr>
        <w:t>- Занятия, направленные на удовлетворение интересов и потребностей обучающихся в</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творческом</w:t>
      </w:r>
      <w:r w:rsidRPr="009F381A">
        <w:rPr>
          <w:rFonts w:ascii="Times New Roman" w:hAnsi="Times New Roman" w:cs="Times New Roman"/>
          <w:spacing w:val="-7"/>
          <w:sz w:val="28"/>
          <w:szCs w:val="28"/>
        </w:rPr>
        <w:t xml:space="preserve"> </w:t>
      </w:r>
      <w:r w:rsidRPr="009F381A">
        <w:rPr>
          <w:rFonts w:ascii="Times New Roman" w:hAnsi="Times New Roman" w:cs="Times New Roman"/>
          <w:sz w:val="28"/>
          <w:szCs w:val="28"/>
        </w:rPr>
        <w:t>и</w:t>
      </w:r>
      <w:r w:rsidRPr="009F381A">
        <w:rPr>
          <w:rFonts w:ascii="Times New Roman" w:hAnsi="Times New Roman" w:cs="Times New Roman"/>
          <w:spacing w:val="-6"/>
          <w:sz w:val="28"/>
          <w:szCs w:val="28"/>
        </w:rPr>
        <w:t xml:space="preserve"> </w:t>
      </w:r>
      <w:r w:rsidRPr="009F381A">
        <w:rPr>
          <w:rFonts w:ascii="Times New Roman" w:hAnsi="Times New Roman" w:cs="Times New Roman"/>
          <w:sz w:val="28"/>
          <w:szCs w:val="28"/>
        </w:rPr>
        <w:t>физическом</w:t>
      </w:r>
      <w:r w:rsidRPr="009F381A">
        <w:rPr>
          <w:rFonts w:ascii="Times New Roman" w:hAnsi="Times New Roman" w:cs="Times New Roman"/>
          <w:spacing w:val="-6"/>
          <w:sz w:val="28"/>
          <w:szCs w:val="28"/>
        </w:rPr>
        <w:t xml:space="preserve"> </w:t>
      </w:r>
      <w:r w:rsidRPr="009F381A">
        <w:rPr>
          <w:rFonts w:ascii="Times New Roman" w:hAnsi="Times New Roman" w:cs="Times New Roman"/>
          <w:sz w:val="28"/>
          <w:szCs w:val="28"/>
        </w:rPr>
        <w:t>развитии,</w:t>
      </w:r>
      <w:r w:rsidRPr="009F381A">
        <w:rPr>
          <w:rFonts w:ascii="Times New Roman" w:hAnsi="Times New Roman" w:cs="Times New Roman"/>
          <w:spacing w:val="-2"/>
          <w:sz w:val="28"/>
          <w:szCs w:val="28"/>
        </w:rPr>
        <w:t xml:space="preserve"> </w:t>
      </w:r>
      <w:r w:rsidRPr="009F381A">
        <w:rPr>
          <w:rFonts w:ascii="Times New Roman" w:hAnsi="Times New Roman" w:cs="Times New Roman"/>
          <w:sz w:val="28"/>
          <w:szCs w:val="28"/>
        </w:rPr>
        <w:t>помощь</w:t>
      </w:r>
      <w:r w:rsidRPr="009F381A">
        <w:rPr>
          <w:rFonts w:ascii="Times New Roman" w:hAnsi="Times New Roman" w:cs="Times New Roman"/>
          <w:spacing w:val="-8"/>
          <w:sz w:val="28"/>
          <w:szCs w:val="28"/>
        </w:rPr>
        <w:t xml:space="preserve"> </w:t>
      </w:r>
      <w:r w:rsidRPr="009F381A">
        <w:rPr>
          <w:rFonts w:ascii="Times New Roman" w:hAnsi="Times New Roman" w:cs="Times New Roman"/>
          <w:sz w:val="28"/>
          <w:szCs w:val="28"/>
        </w:rPr>
        <w:t>в</w:t>
      </w:r>
      <w:r w:rsidRPr="009F381A">
        <w:rPr>
          <w:rFonts w:ascii="Times New Roman" w:hAnsi="Times New Roman" w:cs="Times New Roman"/>
          <w:spacing w:val="-3"/>
          <w:sz w:val="28"/>
          <w:szCs w:val="28"/>
        </w:rPr>
        <w:t xml:space="preserve"> </w:t>
      </w:r>
      <w:r w:rsidRPr="009F381A">
        <w:rPr>
          <w:rFonts w:ascii="Times New Roman" w:hAnsi="Times New Roman" w:cs="Times New Roman"/>
          <w:sz w:val="28"/>
          <w:szCs w:val="28"/>
        </w:rPr>
        <w:t>самореализации, раскрытии</w:t>
      </w:r>
      <w:r w:rsidRPr="009F381A">
        <w:rPr>
          <w:rFonts w:ascii="Times New Roman" w:hAnsi="Times New Roman" w:cs="Times New Roman"/>
          <w:spacing w:val="-6"/>
          <w:sz w:val="28"/>
          <w:szCs w:val="28"/>
        </w:rPr>
        <w:t xml:space="preserve"> </w:t>
      </w:r>
      <w:r w:rsidRPr="009F381A">
        <w:rPr>
          <w:rFonts w:ascii="Times New Roman" w:hAnsi="Times New Roman" w:cs="Times New Roman"/>
          <w:sz w:val="28"/>
          <w:szCs w:val="28"/>
        </w:rPr>
        <w:t>и</w:t>
      </w:r>
      <w:r w:rsidRPr="009F381A">
        <w:rPr>
          <w:rFonts w:ascii="Times New Roman" w:hAnsi="Times New Roman" w:cs="Times New Roman"/>
          <w:spacing w:val="-6"/>
          <w:sz w:val="28"/>
          <w:szCs w:val="28"/>
        </w:rPr>
        <w:t xml:space="preserve"> </w:t>
      </w:r>
      <w:r w:rsidRPr="009F381A">
        <w:rPr>
          <w:rFonts w:ascii="Times New Roman" w:hAnsi="Times New Roman" w:cs="Times New Roman"/>
          <w:sz w:val="28"/>
          <w:szCs w:val="28"/>
        </w:rPr>
        <w:t>развитии</w:t>
      </w:r>
      <w:r w:rsidRPr="009F381A">
        <w:rPr>
          <w:rFonts w:ascii="Times New Roman" w:hAnsi="Times New Roman" w:cs="Times New Roman"/>
          <w:spacing w:val="-57"/>
          <w:sz w:val="28"/>
          <w:szCs w:val="28"/>
        </w:rPr>
        <w:t xml:space="preserve"> </w:t>
      </w:r>
      <w:r w:rsidRPr="009F381A">
        <w:rPr>
          <w:rFonts w:ascii="Times New Roman" w:hAnsi="Times New Roman" w:cs="Times New Roman"/>
          <w:sz w:val="28"/>
          <w:szCs w:val="28"/>
        </w:rPr>
        <w:t>способностей</w:t>
      </w:r>
      <w:r w:rsidRPr="009F381A">
        <w:rPr>
          <w:rFonts w:ascii="Times New Roman" w:hAnsi="Times New Roman" w:cs="Times New Roman"/>
          <w:spacing w:val="-13"/>
          <w:sz w:val="28"/>
          <w:szCs w:val="28"/>
        </w:rPr>
        <w:t xml:space="preserve"> </w:t>
      </w:r>
      <w:r w:rsidRPr="009F381A">
        <w:rPr>
          <w:rFonts w:ascii="Times New Roman" w:hAnsi="Times New Roman" w:cs="Times New Roman"/>
          <w:sz w:val="28"/>
          <w:szCs w:val="28"/>
        </w:rPr>
        <w:t>и</w:t>
      </w:r>
      <w:r w:rsidRPr="009F381A">
        <w:rPr>
          <w:rFonts w:ascii="Times New Roman" w:hAnsi="Times New Roman" w:cs="Times New Roman"/>
          <w:spacing w:val="-12"/>
          <w:sz w:val="28"/>
          <w:szCs w:val="28"/>
        </w:rPr>
        <w:t xml:space="preserve"> </w:t>
      </w:r>
      <w:r w:rsidRPr="009F381A">
        <w:rPr>
          <w:rFonts w:ascii="Times New Roman" w:hAnsi="Times New Roman" w:cs="Times New Roman"/>
          <w:sz w:val="28"/>
          <w:szCs w:val="28"/>
        </w:rPr>
        <w:t>талантов</w:t>
      </w:r>
      <w:r w:rsidRPr="009F381A">
        <w:rPr>
          <w:rFonts w:ascii="Times New Roman" w:hAnsi="Times New Roman" w:cs="Times New Roman"/>
          <w:spacing w:val="-13"/>
          <w:sz w:val="28"/>
          <w:szCs w:val="28"/>
        </w:rPr>
        <w:t xml:space="preserve"> </w:t>
      </w:r>
      <w:r w:rsidRPr="009F381A">
        <w:rPr>
          <w:rFonts w:ascii="Times New Roman" w:hAnsi="Times New Roman" w:cs="Times New Roman"/>
          <w:sz w:val="28"/>
          <w:szCs w:val="28"/>
        </w:rPr>
        <w:t>реализуются</w:t>
      </w:r>
      <w:r w:rsidRPr="009F381A">
        <w:rPr>
          <w:rFonts w:ascii="Times New Roman" w:hAnsi="Times New Roman" w:cs="Times New Roman"/>
          <w:spacing w:val="-11"/>
          <w:sz w:val="28"/>
          <w:szCs w:val="28"/>
        </w:rPr>
        <w:t xml:space="preserve"> </w:t>
      </w:r>
      <w:r w:rsidRPr="009F381A">
        <w:rPr>
          <w:rFonts w:ascii="Times New Roman" w:hAnsi="Times New Roman" w:cs="Times New Roman"/>
          <w:sz w:val="28"/>
          <w:szCs w:val="28"/>
        </w:rPr>
        <w:t>через</w:t>
      </w:r>
      <w:r w:rsidRPr="009F381A">
        <w:rPr>
          <w:rFonts w:ascii="Times New Roman" w:hAnsi="Times New Roman" w:cs="Times New Roman"/>
          <w:spacing w:val="-10"/>
          <w:sz w:val="28"/>
          <w:szCs w:val="28"/>
        </w:rPr>
        <w:t xml:space="preserve"> курсы внеурочной деятельности, школьные и </w:t>
      </w:r>
      <w:r w:rsidRPr="009F381A">
        <w:rPr>
          <w:rFonts w:ascii="Times New Roman" w:hAnsi="Times New Roman" w:cs="Times New Roman"/>
          <w:sz w:val="28"/>
          <w:szCs w:val="28"/>
        </w:rPr>
        <w:t>внеклассные</w:t>
      </w:r>
      <w:r w:rsidRPr="009F381A">
        <w:rPr>
          <w:rFonts w:ascii="Times New Roman" w:hAnsi="Times New Roman" w:cs="Times New Roman"/>
          <w:spacing w:val="-4"/>
          <w:sz w:val="28"/>
          <w:szCs w:val="28"/>
        </w:rPr>
        <w:t xml:space="preserve"> </w:t>
      </w:r>
      <w:r w:rsidRPr="009F381A">
        <w:rPr>
          <w:rFonts w:ascii="Times New Roman" w:hAnsi="Times New Roman" w:cs="Times New Roman"/>
          <w:sz w:val="28"/>
          <w:szCs w:val="28"/>
        </w:rPr>
        <w:t>мероприятия</w:t>
      </w:r>
      <w:r w:rsidRPr="009F381A">
        <w:rPr>
          <w:rFonts w:ascii="Times New Roman" w:hAnsi="Times New Roman" w:cs="Times New Roman"/>
          <w:spacing w:val="-9"/>
          <w:sz w:val="28"/>
          <w:szCs w:val="28"/>
        </w:rPr>
        <w:t xml:space="preserve"> </w:t>
      </w:r>
      <w:r w:rsidRPr="009F381A">
        <w:rPr>
          <w:rFonts w:ascii="Times New Roman" w:hAnsi="Times New Roman" w:cs="Times New Roman"/>
          <w:sz w:val="28"/>
          <w:szCs w:val="28"/>
        </w:rPr>
        <w:t>согласно</w:t>
      </w:r>
      <w:r w:rsidRPr="009F381A">
        <w:rPr>
          <w:rFonts w:ascii="Times New Roman" w:hAnsi="Times New Roman" w:cs="Times New Roman"/>
          <w:spacing w:val="-11"/>
          <w:sz w:val="28"/>
          <w:szCs w:val="28"/>
        </w:rPr>
        <w:t xml:space="preserve"> </w:t>
      </w:r>
      <w:r w:rsidRPr="009F381A">
        <w:rPr>
          <w:rFonts w:ascii="Times New Roman" w:hAnsi="Times New Roman" w:cs="Times New Roman"/>
          <w:sz w:val="28"/>
          <w:szCs w:val="28"/>
        </w:rPr>
        <w:t>плану</w:t>
      </w:r>
      <w:r w:rsidRPr="009F381A">
        <w:rPr>
          <w:rFonts w:ascii="Times New Roman" w:hAnsi="Times New Roman" w:cs="Times New Roman"/>
          <w:spacing w:val="-58"/>
          <w:sz w:val="28"/>
          <w:szCs w:val="28"/>
        </w:rPr>
        <w:t xml:space="preserve">       </w:t>
      </w:r>
      <w:r w:rsidRPr="009F381A">
        <w:rPr>
          <w:rFonts w:ascii="Times New Roman" w:hAnsi="Times New Roman" w:cs="Times New Roman"/>
          <w:sz w:val="28"/>
          <w:szCs w:val="28"/>
        </w:rPr>
        <w:t>воспитательной</w:t>
      </w:r>
      <w:r w:rsidRPr="009F381A">
        <w:rPr>
          <w:rFonts w:ascii="Times New Roman" w:hAnsi="Times New Roman" w:cs="Times New Roman"/>
          <w:spacing w:val="-1"/>
          <w:sz w:val="28"/>
          <w:szCs w:val="28"/>
        </w:rPr>
        <w:t xml:space="preserve"> работы школы и плану воспитательной работы </w:t>
      </w:r>
      <w:r w:rsidRPr="009F381A">
        <w:rPr>
          <w:rFonts w:ascii="Times New Roman" w:hAnsi="Times New Roman" w:cs="Times New Roman"/>
          <w:sz w:val="28"/>
          <w:szCs w:val="28"/>
        </w:rPr>
        <w:t>деятельности</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классного</w:t>
      </w:r>
      <w:r w:rsidRPr="009F381A">
        <w:rPr>
          <w:rFonts w:ascii="Times New Roman" w:hAnsi="Times New Roman" w:cs="Times New Roman"/>
          <w:spacing w:val="1"/>
          <w:sz w:val="28"/>
          <w:szCs w:val="28"/>
        </w:rPr>
        <w:t xml:space="preserve"> </w:t>
      </w:r>
      <w:r w:rsidRPr="009F381A">
        <w:rPr>
          <w:rFonts w:ascii="Times New Roman" w:hAnsi="Times New Roman" w:cs="Times New Roman"/>
          <w:sz w:val="28"/>
          <w:szCs w:val="28"/>
        </w:rPr>
        <w:t>руководителя.</w:t>
      </w:r>
    </w:p>
    <w:p w:rsidR="00546007" w:rsidRPr="009F381A" w:rsidRDefault="00546007" w:rsidP="00546007">
      <w:pPr>
        <w:tabs>
          <w:tab w:val="left" w:pos="1828"/>
        </w:tabs>
        <w:ind w:left="567" w:firstLine="381"/>
        <w:jc w:val="both"/>
        <w:rPr>
          <w:rFonts w:ascii="Times New Roman" w:hAnsi="Times New Roman" w:cs="Times New Roman"/>
          <w:i/>
          <w:sz w:val="28"/>
          <w:szCs w:val="28"/>
        </w:rPr>
      </w:pPr>
      <w:r w:rsidRPr="009F381A">
        <w:rPr>
          <w:rFonts w:ascii="Times New Roman" w:hAnsi="Times New Roman" w:cs="Times New Roman"/>
          <w:i/>
          <w:sz w:val="28"/>
          <w:szCs w:val="28"/>
        </w:rPr>
        <w:t>Основные</w:t>
      </w:r>
      <w:r w:rsidRPr="009F381A">
        <w:rPr>
          <w:rFonts w:ascii="Times New Roman" w:hAnsi="Times New Roman" w:cs="Times New Roman"/>
          <w:i/>
          <w:sz w:val="28"/>
          <w:szCs w:val="28"/>
        </w:rPr>
        <w:tab/>
        <w:t>задачи:</w:t>
      </w:r>
    </w:p>
    <w:p w:rsidR="00546007" w:rsidRPr="00546007" w:rsidRDefault="00546007" w:rsidP="00546007">
      <w:pPr>
        <w:pStyle w:val="aff"/>
        <w:ind w:left="993"/>
        <w:rPr>
          <w:sz w:val="28"/>
          <w:szCs w:val="28"/>
          <w:lang w:val="ru-RU"/>
        </w:rPr>
      </w:pPr>
      <w:r w:rsidRPr="00546007">
        <w:rPr>
          <w:sz w:val="28"/>
          <w:szCs w:val="28"/>
          <w:lang w:val="ru-RU"/>
        </w:rPr>
        <w:t>- раскрытие</w:t>
      </w:r>
      <w:r w:rsidRPr="00546007">
        <w:rPr>
          <w:spacing w:val="47"/>
          <w:sz w:val="28"/>
          <w:szCs w:val="28"/>
          <w:lang w:val="ru-RU"/>
        </w:rPr>
        <w:t xml:space="preserve"> </w:t>
      </w:r>
      <w:r w:rsidRPr="00546007">
        <w:rPr>
          <w:sz w:val="28"/>
          <w:szCs w:val="28"/>
          <w:lang w:val="ru-RU"/>
        </w:rPr>
        <w:t>творческих</w:t>
      </w:r>
      <w:r w:rsidRPr="00546007">
        <w:rPr>
          <w:spacing w:val="44"/>
          <w:sz w:val="28"/>
          <w:szCs w:val="28"/>
          <w:lang w:val="ru-RU"/>
        </w:rPr>
        <w:t xml:space="preserve"> </w:t>
      </w:r>
      <w:r w:rsidRPr="00546007">
        <w:rPr>
          <w:sz w:val="28"/>
          <w:szCs w:val="28"/>
          <w:lang w:val="ru-RU"/>
        </w:rPr>
        <w:t>способностей</w:t>
      </w:r>
      <w:r w:rsidRPr="00546007">
        <w:rPr>
          <w:spacing w:val="41"/>
          <w:sz w:val="28"/>
          <w:szCs w:val="28"/>
          <w:lang w:val="ru-RU"/>
        </w:rPr>
        <w:t xml:space="preserve"> </w:t>
      </w:r>
      <w:r w:rsidRPr="00546007">
        <w:rPr>
          <w:sz w:val="28"/>
          <w:szCs w:val="28"/>
          <w:lang w:val="ru-RU"/>
        </w:rPr>
        <w:t>школьников,</w:t>
      </w:r>
      <w:r w:rsidRPr="00546007">
        <w:rPr>
          <w:spacing w:val="44"/>
          <w:sz w:val="28"/>
          <w:szCs w:val="28"/>
          <w:lang w:val="ru-RU"/>
        </w:rPr>
        <w:t xml:space="preserve"> </w:t>
      </w:r>
      <w:r w:rsidRPr="00546007">
        <w:rPr>
          <w:sz w:val="28"/>
          <w:szCs w:val="28"/>
          <w:lang w:val="ru-RU"/>
        </w:rPr>
        <w:t>формирование</w:t>
      </w:r>
      <w:r w:rsidRPr="00546007">
        <w:rPr>
          <w:spacing w:val="50"/>
          <w:sz w:val="28"/>
          <w:szCs w:val="28"/>
          <w:lang w:val="ru-RU"/>
        </w:rPr>
        <w:t xml:space="preserve"> </w:t>
      </w:r>
      <w:r w:rsidRPr="00546007">
        <w:rPr>
          <w:sz w:val="28"/>
          <w:szCs w:val="28"/>
          <w:lang w:val="ru-RU"/>
        </w:rPr>
        <w:t>у</w:t>
      </w:r>
      <w:r w:rsidRPr="00546007">
        <w:rPr>
          <w:spacing w:val="36"/>
          <w:sz w:val="28"/>
          <w:szCs w:val="28"/>
          <w:lang w:val="ru-RU"/>
        </w:rPr>
        <w:t xml:space="preserve"> </w:t>
      </w:r>
      <w:r w:rsidRPr="00546007">
        <w:rPr>
          <w:sz w:val="28"/>
          <w:szCs w:val="28"/>
          <w:lang w:val="ru-RU"/>
        </w:rPr>
        <w:t>них</w:t>
      </w:r>
      <w:r w:rsidRPr="00546007">
        <w:rPr>
          <w:spacing w:val="17"/>
          <w:sz w:val="28"/>
          <w:szCs w:val="28"/>
          <w:lang w:val="ru-RU"/>
        </w:rPr>
        <w:t xml:space="preserve"> </w:t>
      </w:r>
      <w:r w:rsidRPr="00546007">
        <w:rPr>
          <w:sz w:val="28"/>
          <w:szCs w:val="28"/>
          <w:lang w:val="ru-RU"/>
        </w:rPr>
        <w:t>чувства</w:t>
      </w:r>
      <w:r w:rsidRPr="00546007">
        <w:rPr>
          <w:spacing w:val="-57"/>
          <w:sz w:val="28"/>
          <w:szCs w:val="28"/>
          <w:lang w:val="ru-RU"/>
        </w:rPr>
        <w:t xml:space="preserve"> </w:t>
      </w:r>
      <w:r w:rsidRPr="00546007">
        <w:rPr>
          <w:sz w:val="28"/>
          <w:szCs w:val="28"/>
          <w:lang w:val="ru-RU"/>
        </w:rPr>
        <w:t>вкуса</w:t>
      </w:r>
      <w:r w:rsidRPr="00546007">
        <w:rPr>
          <w:spacing w:val="6"/>
          <w:sz w:val="28"/>
          <w:szCs w:val="28"/>
          <w:lang w:val="ru-RU"/>
        </w:rPr>
        <w:t xml:space="preserve"> </w:t>
      </w:r>
      <w:r w:rsidRPr="00546007">
        <w:rPr>
          <w:sz w:val="28"/>
          <w:szCs w:val="28"/>
          <w:lang w:val="ru-RU"/>
        </w:rPr>
        <w:t>и</w:t>
      </w:r>
      <w:r w:rsidRPr="00546007">
        <w:rPr>
          <w:spacing w:val="11"/>
          <w:sz w:val="28"/>
          <w:szCs w:val="28"/>
          <w:lang w:val="ru-RU"/>
        </w:rPr>
        <w:t xml:space="preserve"> </w:t>
      </w:r>
      <w:r w:rsidRPr="00546007">
        <w:rPr>
          <w:sz w:val="28"/>
          <w:szCs w:val="28"/>
          <w:lang w:val="ru-RU"/>
        </w:rPr>
        <w:t>умения</w:t>
      </w:r>
      <w:r w:rsidRPr="00546007">
        <w:rPr>
          <w:spacing w:val="56"/>
          <w:sz w:val="28"/>
          <w:szCs w:val="28"/>
          <w:lang w:val="ru-RU"/>
        </w:rPr>
        <w:t xml:space="preserve"> </w:t>
      </w:r>
      <w:r w:rsidRPr="00546007">
        <w:rPr>
          <w:sz w:val="28"/>
          <w:szCs w:val="28"/>
          <w:lang w:val="ru-RU"/>
        </w:rPr>
        <w:t>ценить</w:t>
      </w:r>
      <w:r w:rsidRPr="00546007">
        <w:rPr>
          <w:spacing w:val="-1"/>
          <w:sz w:val="28"/>
          <w:szCs w:val="28"/>
          <w:lang w:val="ru-RU"/>
        </w:rPr>
        <w:t xml:space="preserve"> </w:t>
      </w:r>
      <w:r w:rsidRPr="00546007">
        <w:rPr>
          <w:sz w:val="28"/>
          <w:szCs w:val="28"/>
          <w:lang w:val="ru-RU"/>
        </w:rPr>
        <w:t>прекрасное,</w:t>
      </w:r>
    </w:p>
    <w:p w:rsidR="00546007" w:rsidRPr="00546007" w:rsidRDefault="00546007" w:rsidP="00546007">
      <w:pPr>
        <w:pStyle w:val="aff"/>
        <w:tabs>
          <w:tab w:val="left" w:pos="2463"/>
          <w:tab w:val="left" w:pos="4038"/>
          <w:tab w:val="left" w:pos="5453"/>
          <w:tab w:val="left" w:pos="5853"/>
          <w:tab w:val="left" w:pos="7116"/>
          <w:tab w:val="left" w:pos="8590"/>
        </w:tabs>
        <w:ind w:left="993"/>
        <w:rPr>
          <w:sz w:val="28"/>
          <w:szCs w:val="28"/>
          <w:lang w:val="ru-RU"/>
        </w:rPr>
      </w:pPr>
      <w:r w:rsidRPr="00546007">
        <w:rPr>
          <w:sz w:val="28"/>
          <w:szCs w:val="28"/>
          <w:lang w:val="ru-RU"/>
        </w:rPr>
        <w:t>- формирование ценностного отношения</w:t>
      </w:r>
      <w:r w:rsidRPr="00546007">
        <w:rPr>
          <w:sz w:val="28"/>
          <w:szCs w:val="28"/>
          <w:lang w:val="ru-RU"/>
        </w:rPr>
        <w:tab/>
        <w:t xml:space="preserve">к культуре; физическое </w:t>
      </w:r>
      <w:r w:rsidRPr="00546007">
        <w:rPr>
          <w:spacing w:val="-1"/>
          <w:sz w:val="28"/>
          <w:szCs w:val="28"/>
          <w:lang w:val="ru-RU"/>
        </w:rPr>
        <w:t>развитие</w:t>
      </w:r>
      <w:r w:rsidRPr="00546007">
        <w:rPr>
          <w:spacing w:val="-57"/>
          <w:sz w:val="28"/>
          <w:szCs w:val="28"/>
          <w:lang w:val="ru-RU"/>
        </w:rPr>
        <w:t xml:space="preserve"> </w:t>
      </w:r>
      <w:r w:rsidRPr="00546007">
        <w:rPr>
          <w:sz w:val="28"/>
          <w:szCs w:val="28"/>
          <w:lang w:val="ru-RU"/>
        </w:rPr>
        <w:t>обучающихся,</w:t>
      </w:r>
    </w:p>
    <w:p w:rsidR="00546007" w:rsidRPr="00546007" w:rsidRDefault="00546007" w:rsidP="00546007">
      <w:pPr>
        <w:pStyle w:val="aff"/>
        <w:ind w:left="993"/>
        <w:rPr>
          <w:sz w:val="28"/>
          <w:szCs w:val="28"/>
          <w:lang w:val="ru-RU"/>
        </w:rPr>
      </w:pPr>
      <w:r w:rsidRPr="00546007">
        <w:rPr>
          <w:sz w:val="28"/>
          <w:szCs w:val="28"/>
          <w:lang w:val="ru-RU"/>
        </w:rPr>
        <w:t>- привитие</w:t>
      </w:r>
      <w:r w:rsidRPr="00546007">
        <w:rPr>
          <w:spacing w:val="19"/>
          <w:sz w:val="28"/>
          <w:szCs w:val="28"/>
          <w:lang w:val="ru-RU"/>
        </w:rPr>
        <w:t xml:space="preserve"> </w:t>
      </w:r>
      <w:r w:rsidRPr="00546007">
        <w:rPr>
          <w:sz w:val="28"/>
          <w:szCs w:val="28"/>
          <w:lang w:val="ru-RU"/>
        </w:rPr>
        <w:t>им</w:t>
      </w:r>
      <w:r w:rsidRPr="00546007">
        <w:rPr>
          <w:spacing w:val="22"/>
          <w:sz w:val="28"/>
          <w:szCs w:val="28"/>
          <w:lang w:val="ru-RU"/>
        </w:rPr>
        <w:t xml:space="preserve"> </w:t>
      </w:r>
      <w:r w:rsidRPr="00546007">
        <w:rPr>
          <w:sz w:val="28"/>
          <w:szCs w:val="28"/>
          <w:lang w:val="ru-RU"/>
        </w:rPr>
        <w:t>любви</w:t>
      </w:r>
      <w:r w:rsidRPr="00546007">
        <w:rPr>
          <w:spacing w:val="22"/>
          <w:sz w:val="28"/>
          <w:szCs w:val="28"/>
          <w:lang w:val="ru-RU"/>
        </w:rPr>
        <w:t xml:space="preserve"> </w:t>
      </w:r>
      <w:r w:rsidRPr="00546007">
        <w:rPr>
          <w:sz w:val="28"/>
          <w:szCs w:val="28"/>
          <w:lang w:val="ru-RU"/>
        </w:rPr>
        <w:t>к</w:t>
      </w:r>
      <w:r w:rsidRPr="00546007">
        <w:rPr>
          <w:spacing w:val="22"/>
          <w:sz w:val="28"/>
          <w:szCs w:val="28"/>
          <w:lang w:val="ru-RU"/>
        </w:rPr>
        <w:t xml:space="preserve"> </w:t>
      </w:r>
      <w:r w:rsidRPr="00546007">
        <w:rPr>
          <w:sz w:val="28"/>
          <w:szCs w:val="28"/>
          <w:lang w:val="ru-RU"/>
        </w:rPr>
        <w:t>спорту</w:t>
      </w:r>
      <w:r w:rsidRPr="00546007">
        <w:rPr>
          <w:spacing w:val="2"/>
          <w:sz w:val="28"/>
          <w:szCs w:val="28"/>
          <w:lang w:val="ru-RU"/>
        </w:rPr>
        <w:t xml:space="preserve"> </w:t>
      </w:r>
      <w:r w:rsidRPr="00546007">
        <w:rPr>
          <w:sz w:val="28"/>
          <w:szCs w:val="28"/>
          <w:lang w:val="ru-RU"/>
        </w:rPr>
        <w:t>и</w:t>
      </w:r>
      <w:r w:rsidRPr="00546007">
        <w:rPr>
          <w:spacing w:val="-2"/>
          <w:sz w:val="28"/>
          <w:szCs w:val="28"/>
          <w:lang w:val="ru-RU"/>
        </w:rPr>
        <w:t xml:space="preserve"> </w:t>
      </w:r>
      <w:r w:rsidRPr="00546007">
        <w:rPr>
          <w:sz w:val="28"/>
          <w:szCs w:val="28"/>
          <w:lang w:val="ru-RU"/>
        </w:rPr>
        <w:t>побуждение к</w:t>
      </w:r>
      <w:r w:rsidRPr="00546007">
        <w:rPr>
          <w:spacing w:val="-1"/>
          <w:sz w:val="28"/>
          <w:szCs w:val="28"/>
          <w:lang w:val="ru-RU"/>
        </w:rPr>
        <w:t xml:space="preserve"> </w:t>
      </w:r>
      <w:r w:rsidRPr="00546007">
        <w:rPr>
          <w:sz w:val="28"/>
          <w:szCs w:val="28"/>
          <w:lang w:val="ru-RU"/>
        </w:rPr>
        <w:t>здоровому образу</w:t>
      </w:r>
      <w:r w:rsidRPr="00546007">
        <w:rPr>
          <w:spacing w:val="-13"/>
          <w:sz w:val="28"/>
          <w:szCs w:val="28"/>
          <w:lang w:val="ru-RU"/>
        </w:rPr>
        <w:t xml:space="preserve"> </w:t>
      </w:r>
      <w:r w:rsidRPr="00546007">
        <w:rPr>
          <w:sz w:val="28"/>
          <w:szCs w:val="28"/>
          <w:lang w:val="ru-RU"/>
        </w:rPr>
        <w:t>жизни,</w:t>
      </w:r>
    </w:p>
    <w:p w:rsidR="00546007" w:rsidRPr="00546007" w:rsidRDefault="00546007" w:rsidP="00546007">
      <w:pPr>
        <w:pStyle w:val="aff"/>
        <w:ind w:left="993"/>
        <w:rPr>
          <w:sz w:val="28"/>
          <w:szCs w:val="28"/>
          <w:lang w:val="ru-RU"/>
        </w:rPr>
      </w:pPr>
      <w:r w:rsidRPr="00546007">
        <w:rPr>
          <w:sz w:val="28"/>
          <w:szCs w:val="28"/>
          <w:lang w:val="ru-RU"/>
        </w:rPr>
        <w:t>- воспитание силы воли, ответственности, формирование установок на защиту</w:t>
      </w:r>
      <w:r w:rsidRPr="00546007">
        <w:rPr>
          <w:spacing w:val="1"/>
          <w:sz w:val="28"/>
          <w:szCs w:val="28"/>
          <w:lang w:val="ru-RU"/>
        </w:rPr>
        <w:t xml:space="preserve"> </w:t>
      </w:r>
      <w:r w:rsidRPr="00546007">
        <w:rPr>
          <w:sz w:val="28"/>
          <w:szCs w:val="28"/>
          <w:lang w:val="ru-RU"/>
        </w:rPr>
        <w:t>слабых;</w:t>
      </w:r>
      <w:r w:rsidRPr="00546007">
        <w:rPr>
          <w:spacing w:val="-57"/>
          <w:sz w:val="28"/>
          <w:szCs w:val="28"/>
          <w:lang w:val="ru-RU"/>
        </w:rPr>
        <w:t xml:space="preserve"> </w:t>
      </w:r>
      <w:r w:rsidRPr="00546007">
        <w:rPr>
          <w:sz w:val="28"/>
          <w:szCs w:val="28"/>
          <w:lang w:val="ru-RU"/>
        </w:rPr>
        <w:t>оздоровление</w:t>
      </w:r>
      <w:r w:rsidRPr="00546007">
        <w:rPr>
          <w:spacing w:val="1"/>
          <w:sz w:val="28"/>
          <w:szCs w:val="28"/>
          <w:lang w:val="ru-RU"/>
        </w:rPr>
        <w:t xml:space="preserve"> </w:t>
      </w:r>
      <w:r w:rsidRPr="00546007">
        <w:rPr>
          <w:sz w:val="28"/>
          <w:szCs w:val="28"/>
          <w:lang w:val="ru-RU"/>
        </w:rPr>
        <w:t>школьников,</w:t>
      </w:r>
    </w:p>
    <w:p w:rsidR="00546007" w:rsidRPr="00546007" w:rsidRDefault="00546007" w:rsidP="00546007">
      <w:pPr>
        <w:pStyle w:val="aff"/>
        <w:ind w:left="993"/>
        <w:rPr>
          <w:sz w:val="28"/>
          <w:szCs w:val="28"/>
          <w:lang w:val="ru-RU"/>
        </w:rPr>
      </w:pPr>
      <w:r w:rsidRPr="00546007">
        <w:rPr>
          <w:sz w:val="28"/>
          <w:szCs w:val="28"/>
          <w:lang w:val="ru-RU"/>
        </w:rPr>
        <w:t>- привитие</w:t>
      </w:r>
      <w:r w:rsidRPr="00546007">
        <w:rPr>
          <w:spacing w:val="-1"/>
          <w:sz w:val="28"/>
          <w:szCs w:val="28"/>
          <w:lang w:val="ru-RU"/>
        </w:rPr>
        <w:t xml:space="preserve"> </w:t>
      </w:r>
      <w:r w:rsidRPr="00546007">
        <w:rPr>
          <w:sz w:val="28"/>
          <w:szCs w:val="28"/>
          <w:lang w:val="ru-RU"/>
        </w:rPr>
        <w:t>им</w:t>
      </w:r>
      <w:r w:rsidRPr="00546007">
        <w:rPr>
          <w:spacing w:val="-13"/>
          <w:sz w:val="28"/>
          <w:szCs w:val="28"/>
          <w:lang w:val="ru-RU"/>
        </w:rPr>
        <w:t xml:space="preserve"> </w:t>
      </w:r>
      <w:r w:rsidRPr="00546007">
        <w:rPr>
          <w:sz w:val="28"/>
          <w:szCs w:val="28"/>
          <w:lang w:val="ru-RU"/>
        </w:rPr>
        <w:t>любви</w:t>
      </w:r>
      <w:r w:rsidRPr="00546007">
        <w:rPr>
          <w:spacing w:val="29"/>
          <w:sz w:val="28"/>
          <w:szCs w:val="28"/>
          <w:lang w:val="ru-RU"/>
        </w:rPr>
        <w:t xml:space="preserve"> </w:t>
      </w:r>
      <w:r w:rsidRPr="00546007">
        <w:rPr>
          <w:sz w:val="28"/>
          <w:szCs w:val="28"/>
          <w:lang w:val="ru-RU"/>
        </w:rPr>
        <w:t>к</w:t>
      </w:r>
      <w:r w:rsidRPr="00546007">
        <w:rPr>
          <w:spacing w:val="25"/>
          <w:sz w:val="28"/>
          <w:szCs w:val="28"/>
          <w:lang w:val="ru-RU"/>
        </w:rPr>
        <w:t xml:space="preserve"> </w:t>
      </w:r>
      <w:r w:rsidRPr="00546007">
        <w:rPr>
          <w:sz w:val="28"/>
          <w:szCs w:val="28"/>
          <w:lang w:val="ru-RU"/>
        </w:rPr>
        <w:t>своему</w:t>
      </w:r>
      <w:r w:rsidRPr="00546007">
        <w:rPr>
          <w:spacing w:val="14"/>
          <w:sz w:val="28"/>
          <w:szCs w:val="28"/>
          <w:lang w:val="ru-RU"/>
        </w:rPr>
        <w:t xml:space="preserve"> </w:t>
      </w:r>
      <w:r w:rsidRPr="00546007">
        <w:rPr>
          <w:sz w:val="28"/>
          <w:szCs w:val="28"/>
          <w:lang w:val="ru-RU"/>
        </w:rPr>
        <w:t>краю,</w:t>
      </w:r>
      <w:r w:rsidRPr="00546007">
        <w:rPr>
          <w:spacing w:val="26"/>
          <w:sz w:val="28"/>
          <w:szCs w:val="28"/>
          <w:lang w:val="ru-RU"/>
        </w:rPr>
        <w:t xml:space="preserve"> </w:t>
      </w:r>
      <w:r w:rsidRPr="00546007">
        <w:rPr>
          <w:sz w:val="28"/>
          <w:szCs w:val="28"/>
          <w:lang w:val="ru-RU"/>
        </w:rPr>
        <w:t>его</w:t>
      </w:r>
      <w:r w:rsidRPr="00546007">
        <w:rPr>
          <w:spacing w:val="25"/>
          <w:sz w:val="28"/>
          <w:szCs w:val="28"/>
          <w:lang w:val="ru-RU"/>
        </w:rPr>
        <w:t xml:space="preserve"> </w:t>
      </w:r>
      <w:r w:rsidRPr="00546007">
        <w:rPr>
          <w:sz w:val="28"/>
          <w:szCs w:val="28"/>
          <w:lang w:val="ru-RU"/>
        </w:rPr>
        <w:t>истории,</w:t>
      </w:r>
      <w:r w:rsidRPr="00546007">
        <w:rPr>
          <w:spacing w:val="26"/>
          <w:sz w:val="28"/>
          <w:szCs w:val="28"/>
          <w:lang w:val="ru-RU"/>
        </w:rPr>
        <w:t xml:space="preserve"> </w:t>
      </w:r>
      <w:r w:rsidRPr="00546007">
        <w:rPr>
          <w:sz w:val="28"/>
          <w:szCs w:val="28"/>
          <w:lang w:val="ru-RU"/>
        </w:rPr>
        <w:t>культуре,</w:t>
      </w:r>
      <w:r w:rsidRPr="00546007">
        <w:rPr>
          <w:spacing w:val="-1"/>
          <w:sz w:val="28"/>
          <w:szCs w:val="28"/>
          <w:lang w:val="ru-RU"/>
        </w:rPr>
        <w:t xml:space="preserve"> </w:t>
      </w:r>
      <w:r w:rsidRPr="00546007">
        <w:rPr>
          <w:sz w:val="28"/>
          <w:szCs w:val="28"/>
          <w:lang w:val="ru-RU"/>
        </w:rPr>
        <w:t>природе,</w:t>
      </w:r>
    </w:p>
    <w:p w:rsidR="00546007" w:rsidRPr="009F381A" w:rsidRDefault="00546007" w:rsidP="00546007">
      <w:pPr>
        <w:pStyle w:val="afb"/>
        <w:tabs>
          <w:tab w:val="left" w:pos="605"/>
        </w:tabs>
        <w:ind w:left="993"/>
        <w:rPr>
          <w:sz w:val="28"/>
          <w:szCs w:val="28"/>
        </w:rPr>
      </w:pPr>
      <w:r w:rsidRPr="009F381A">
        <w:rPr>
          <w:sz w:val="28"/>
          <w:szCs w:val="28"/>
        </w:rPr>
        <w:t>- развитие</w:t>
      </w:r>
      <w:r w:rsidRPr="009F381A">
        <w:rPr>
          <w:spacing w:val="37"/>
          <w:sz w:val="28"/>
          <w:szCs w:val="28"/>
        </w:rPr>
        <w:t xml:space="preserve"> </w:t>
      </w:r>
      <w:r w:rsidRPr="009F381A">
        <w:rPr>
          <w:sz w:val="28"/>
          <w:szCs w:val="28"/>
        </w:rPr>
        <w:t>их</w:t>
      </w:r>
      <w:r w:rsidRPr="009F381A">
        <w:rPr>
          <w:spacing w:val="43"/>
          <w:sz w:val="28"/>
          <w:szCs w:val="28"/>
        </w:rPr>
        <w:t xml:space="preserve"> </w:t>
      </w:r>
      <w:r w:rsidRPr="009F381A">
        <w:rPr>
          <w:sz w:val="28"/>
          <w:szCs w:val="28"/>
        </w:rPr>
        <w:t>самостоятельности</w:t>
      </w:r>
      <w:r w:rsidRPr="009F381A">
        <w:rPr>
          <w:spacing w:val="107"/>
          <w:sz w:val="28"/>
          <w:szCs w:val="28"/>
        </w:rPr>
        <w:t xml:space="preserve"> </w:t>
      </w:r>
      <w:r w:rsidRPr="009F381A">
        <w:rPr>
          <w:sz w:val="28"/>
          <w:szCs w:val="28"/>
        </w:rPr>
        <w:t>и</w:t>
      </w:r>
      <w:r w:rsidRPr="009F381A">
        <w:rPr>
          <w:spacing w:val="-2"/>
          <w:sz w:val="28"/>
          <w:szCs w:val="28"/>
        </w:rPr>
        <w:t xml:space="preserve"> </w:t>
      </w:r>
      <w:r w:rsidRPr="009F381A">
        <w:rPr>
          <w:sz w:val="28"/>
          <w:szCs w:val="28"/>
        </w:rPr>
        <w:t>ответственности,</w:t>
      </w:r>
    </w:p>
    <w:p w:rsidR="00546007" w:rsidRPr="009F381A" w:rsidRDefault="00546007" w:rsidP="00546007">
      <w:pPr>
        <w:pStyle w:val="afb"/>
        <w:tabs>
          <w:tab w:val="left" w:pos="605"/>
        </w:tabs>
        <w:ind w:left="993"/>
        <w:rPr>
          <w:sz w:val="28"/>
          <w:szCs w:val="28"/>
        </w:rPr>
      </w:pPr>
      <w:r w:rsidRPr="009F381A">
        <w:rPr>
          <w:sz w:val="28"/>
          <w:szCs w:val="28"/>
        </w:rPr>
        <w:t>- формирование</w:t>
      </w:r>
      <w:r w:rsidRPr="009F381A">
        <w:rPr>
          <w:spacing w:val="-3"/>
          <w:sz w:val="28"/>
          <w:szCs w:val="28"/>
        </w:rPr>
        <w:t xml:space="preserve"> </w:t>
      </w:r>
      <w:r w:rsidRPr="009F381A">
        <w:rPr>
          <w:sz w:val="28"/>
          <w:szCs w:val="28"/>
        </w:rPr>
        <w:t>навыков</w:t>
      </w:r>
      <w:r w:rsidRPr="009F381A">
        <w:rPr>
          <w:spacing w:val="-14"/>
          <w:sz w:val="28"/>
          <w:szCs w:val="28"/>
        </w:rPr>
        <w:t xml:space="preserve"> </w:t>
      </w:r>
      <w:r w:rsidRPr="009F381A">
        <w:rPr>
          <w:sz w:val="28"/>
          <w:szCs w:val="28"/>
        </w:rPr>
        <w:t>самообслуживающего</w:t>
      </w:r>
      <w:r w:rsidRPr="009F381A">
        <w:rPr>
          <w:spacing w:val="-14"/>
          <w:sz w:val="28"/>
          <w:szCs w:val="28"/>
        </w:rPr>
        <w:t xml:space="preserve"> </w:t>
      </w:r>
      <w:r w:rsidRPr="009F381A">
        <w:rPr>
          <w:sz w:val="28"/>
          <w:szCs w:val="28"/>
        </w:rPr>
        <w:t>труда.</w:t>
      </w:r>
    </w:p>
    <w:p w:rsidR="00546007" w:rsidRPr="00546007" w:rsidRDefault="00546007" w:rsidP="00546007">
      <w:pPr>
        <w:pStyle w:val="aff"/>
        <w:ind w:left="567" w:firstLine="381"/>
        <w:rPr>
          <w:sz w:val="28"/>
          <w:szCs w:val="28"/>
          <w:lang w:val="ru-RU"/>
        </w:rPr>
      </w:pPr>
      <w:r w:rsidRPr="00546007">
        <w:rPr>
          <w:sz w:val="28"/>
          <w:szCs w:val="28"/>
          <w:lang w:val="ru-RU"/>
        </w:rPr>
        <w:t>Содержание</w:t>
      </w:r>
      <w:r w:rsidRPr="00546007">
        <w:rPr>
          <w:spacing w:val="44"/>
          <w:sz w:val="28"/>
          <w:szCs w:val="28"/>
          <w:lang w:val="ru-RU"/>
        </w:rPr>
        <w:t xml:space="preserve"> </w:t>
      </w:r>
      <w:r w:rsidRPr="00546007">
        <w:rPr>
          <w:sz w:val="28"/>
          <w:szCs w:val="28"/>
          <w:lang w:val="ru-RU"/>
        </w:rPr>
        <w:t>программ</w:t>
      </w:r>
      <w:r w:rsidRPr="00546007">
        <w:rPr>
          <w:spacing w:val="43"/>
          <w:sz w:val="28"/>
          <w:szCs w:val="28"/>
          <w:lang w:val="ru-RU"/>
        </w:rPr>
        <w:t xml:space="preserve"> </w:t>
      </w:r>
      <w:r w:rsidRPr="00546007">
        <w:rPr>
          <w:sz w:val="28"/>
          <w:szCs w:val="28"/>
          <w:lang w:val="ru-RU"/>
        </w:rPr>
        <w:t>внеурочной</w:t>
      </w:r>
      <w:r w:rsidRPr="00546007">
        <w:rPr>
          <w:spacing w:val="42"/>
          <w:sz w:val="28"/>
          <w:szCs w:val="28"/>
          <w:lang w:val="ru-RU"/>
        </w:rPr>
        <w:t xml:space="preserve"> </w:t>
      </w:r>
      <w:r w:rsidRPr="00546007">
        <w:rPr>
          <w:sz w:val="28"/>
          <w:szCs w:val="28"/>
          <w:lang w:val="ru-RU"/>
        </w:rPr>
        <w:t>деятельности,</w:t>
      </w:r>
      <w:r w:rsidRPr="00546007">
        <w:rPr>
          <w:spacing w:val="42"/>
          <w:sz w:val="28"/>
          <w:szCs w:val="28"/>
          <w:lang w:val="ru-RU"/>
        </w:rPr>
        <w:t xml:space="preserve"> </w:t>
      </w:r>
      <w:r w:rsidRPr="00546007">
        <w:rPr>
          <w:sz w:val="28"/>
          <w:szCs w:val="28"/>
          <w:lang w:val="ru-RU"/>
        </w:rPr>
        <w:t>формируется</w:t>
      </w:r>
      <w:r w:rsidRPr="00546007">
        <w:rPr>
          <w:spacing w:val="44"/>
          <w:sz w:val="28"/>
          <w:szCs w:val="28"/>
          <w:lang w:val="ru-RU"/>
        </w:rPr>
        <w:t xml:space="preserve"> </w:t>
      </w:r>
      <w:r w:rsidRPr="00546007">
        <w:rPr>
          <w:sz w:val="28"/>
          <w:szCs w:val="28"/>
          <w:lang w:val="ru-RU"/>
        </w:rPr>
        <w:t>с</w:t>
      </w:r>
      <w:r w:rsidRPr="00546007">
        <w:rPr>
          <w:spacing w:val="54"/>
          <w:sz w:val="28"/>
          <w:szCs w:val="28"/>
          <w:lang w:val="ru-RU"/>
        </w:rPr>
        <w:t xml:space="preserve"> </w:t>
      </w:r>
      <w:r w:rsidRPr="00546007">
        <w:rPr>
          <w:sz w:val="28"/>
          <w:szCs w:val="28"/>
          <w:lang w:val="ru-RU"/>
        </w:rPr>
        <w:t>учётом</w:t>
      </w:r>
      <w:r w:rsidRPr="00546007">
        <w:rPr>
          <w:spacing w:val="54"/>
          <w:sz w:val="28"/>
          <w:szCs w:val="28"/>
          <w:lang w:val="ru-RU"/>
        </w:rPr>
        <w:t xml:space="preserve"> </w:t>
      </w:r>
      <w:r w:rsidRPr="00546007">
        <w:rPr>
          <w:sz w:val="28"/>
          <w:szCs w:val="28"/>
          <w:lang w:val="ru-RU"/>
        </w:rPr>
        <w:t>пожеланий</w:t>
      </w:r>
      <w:r w:rsidRPr="00546007">
        <w:rPr>
          <w:spacing w:val="-57"/>
          <w:sz w:val="28"/>
          <w:szCs w:val="28"/>
          <w:lang w:val="ru-RU"/>
        </w:rPr>
        <w:t xml:space="preserve"> </w:t>
      </w:r>
      <w:r w:rsidRPr="00546007">
        <w:rPr>
          <w:sz w:val="28"/>
          <w:szCs w:val="28"/>
          <w:lang w:val="ru-RU"/>
        </w:rPr>
        <w:t>обучающихся</w:t>
      </w:r>
      <w:r w:rsidRPr="00546007">
        <w:rPr>
          <w:spacing w:val="-2"/>
          <w:sz w:val="28"/>
          <w:szCs w:val="28"/>
          <w:lang w:val="ru-RU"/>
        </w:rPr>
        <w:t xml:space="preserve"> </w:t>
      </w:r>
      <w:r w:rsidRPr="00546007">
        <w:rPr>
          <w:sz w:val="28"/>
          <w:szCs w:val="28"/>
          <w:lang w:val="ru-RU"/>
        </w:rPr>
        <w:t>и</w:t>
      </w:r>
      <w:r w:rsidRPr="00546007">
        <w:rPr>
          <w:spacing w:val="-5"/>
          <w:sz w:val="28"/>
          <w:szCs w:val="28"/>
          <w:lang w:val="ru-RU"/>
        </w:rPr>
        <w:t xml:space="preserve"> </w:t>
      </w:r>
      <w:r w:rsidRPr="00546007">
        <w:rPr>
          <w:sz w:val="28"/>
          <w:szCs w:val="28"/>
          <w:lang w:val="ru-RU"/>
        </w:rPr>
        <w:t>их</w:t>
      </w:r>
      <w:r w:rsidRPr="00546007">
        <w:rPr>
          <w:spacing w:val="-1"/>
          <w:sz w:val="28"/>
          <w:szCs w:val="28"/>
          <w:lang w:val="ru-RU"/>
        </w:rPr>
        <w:t xml:space="preserve"> </w:t>
      </w:r>
      <w:r w:rsidRPr="00546007">
        <w:rPr>
          <w:sz w:val="28"/>
          <w:szCs w:val="28"/>
          <w:lang w:val="ru-RU"/>
        </w:rPr>
        <w:t>родителей</w:t>
      </w:r>
      <w:r w:rsidRPr="00546007">
        <w:rPr>
          <w:spacing w:val="-4"/>
          <w:sz w:val="28"/>
          <w:szCs w:val="28"/>
          <w:lang w:val="ru-RU"/>
        </w:rPr>
        <w:t xml:space="preserve"> </w:t>
      </w:r>
      <w:r w:rsidRPr="00546007">
        <w:rPr>
          <w:sz w:val="28"/>
          <w:szCs w:val="28"/>
          <w:lang w:val="ru-RU"/>
        </w:rPr>
        <w:t>(законных</w:t>
      </w:r>
      <w:r w:rsidRPr="00546007">
        <w:rPr>
          <w:spacing w:val="-4"/>
          <w:sz w:val="28"/>
          <w:szCs w:val="28"/>
          <w:lang w:val="ru-RU"/>
        </w:rPr>
        <w:t xml:space="preserve"> </w:t>
      </w:r>
      <w:r w:rsidRPr="00546007">
        <w:rPr>
          <w:sz w:val="28"/>
          <w:szCs w:val="28"/>
          <w:lang w:val="ru-RU"/>
        </w:rPr>
        <w:t>представителей).</w:t>
      </w:r>
    </w:p>
    <w:p w:rsidR="00546007" w:rsidRPr="00546007" w:rsidRDefault="00546007" w:rsidP="00546007">
      <w:pPr>
        <w:pStyle w:val="aff"/>
        <w:ind w:left="567" w:firstLine="381"/>
        <w:rPr>
          <w:sz w:val="28"/>
          <w:szCs w:val="28"/>
          <w:lang w:val="ru-RU"/>
        </w:rPr>
      </w:pPr>
      <w:r w:rsidRPr="00546007">
        <w:rPr>
          <w:sz w:val="28"/>
          <w:szCs w:val="28"/>
          <w:lang w:val="ru-RU"/>
        </w:rPr>
        <w:t>Все</w:t>
      </w:r>
      <w:r w:rsidRPr="00546007">
        <w:rPr>
          <w:spacing w:val="14"/>
          <w:sz w:val="28"/>
          <w:szCs w:val="28"/>
          <w:lang w:val="ru-RU"/>
        </w:rPr>
        <w:t xml:space="preserve"> </w:t>
      </w:r>
      <w:r w:rsidRPr="00546007">
        <w:rPr>
          <w:sz w:val="28"/>
          <w:szCs w:val="28"/>
          <w:lang w:val="ru-RU"/>
        </w:rPr>
        <w:t>программы</w:t>
      </w:r>
      <w:r w:rsidRPr="00546007">
        <w:rPr>
          <w:spacing w:val="13"/>
          <w:sz w:val="28"/>
          <w:szCs w:val="28"/>
          <w:lang w:val="ru-RU"/>
        </w:rPr>
        <w:t xml:space="preserve"> </w:t>
      </w:r>
      <w:r w:rsidRPr="00546007">
        <w:rPr>
          <w:sz w:val="28"/>
          <w:szCs w:val="28"/>
          <w:lang w:val="ru-RU"/>
        </w:rPr>
        <w:t>внеурочной</w:t>
      </w:r>
      <w:r w:rsidRPr="00546007">
        <w:rPr>
          <w:spacing w:val="12"/>
          <w:sz w:val="28"/>
          <w:szCs w:val="28"/>
          <w:lang w:val="ru-RU"/>
        </w:rPr>
        <w:t xml:space="preserve"> </w:t>
      </w:r>
      <w:r w:rsidRPr="00546007">
        <w:rPr>
          <w:sz w:val="28"/>
          <w:szCs w:val="28"/>
          <w:lang w:val="ru-RU"/>
        </w:rPr>
        <w:t>деятельности</w:t>
      </w:r>
      <w:r w:rsidRPr="00546007">
        <w:rPr>
          <w:spacing w:val="14"/>
          <w:sz w:val="28"/>
          <w:szCs w:val="28"/>
          <w:lang w:val="ru-RU"/>
        </w:rPr>
        <w:t xml:space="preserve"> </w:t>
      </w:r>
      <w:r w:rsidRPr="00546007">
        <w:rPr>
          <w:sz w:val="28"/>
          <w:szCs w:val="28"/>
          <w:lang w:val="ru-RU"/>
        </w:rPr>
        <w:t>реализуются</w:t>
      </w:r>
      <w:r w:rsidRPr="00546007">
        <w:rPr>
          <w:spacing w:val="16"/>
          <w:sz w:val="28"/>
          <w:szCs w:val="28"/>
          <w:lang w:val="ru-RU"/>
        </w:rPr>
        <w:t xml:space="preserve"> </w:t>
      </w:r>
      <w:r w:rsidRPr="00546007">
        <w:rPr>
          <w:sz w:val="28"/>
          <w:szCs w:val="28"/>
          <w:lang w:val="ru-RU"/>
        </w:rPr>
        <w:t>педагогами</w:t>
      </w:r>
      <w:r w:rsidRPr="00546007">
        <w:rPr>
          <w:spacing w:val="14"/>
          <w:sz w:val="28"/>
          <w:szCs w:val="28"/>
          <w:lang w:val="ru-RU"/>
        </w:rPr>
        <w:t xml:space="preserve"> </w:t>
      </w:r>
      <w:r w:rsidRPr="00546007">
        <w:rPr>
          <w:sz w:val="28"/>
          <w:szCs w:val="28"/>
          <w:lang w:val="ru-RU"/>
        </w:rPr>
        <w:t>школы.</w:t>
      </w:r>
      <w:r w:rsidRPr="00546007">
        <w:rPr>
          <w:spacing w:val="13"/>
          <w:sz w:val="28"/>
          <w:szCs w:val="28"/>
          <w:lang w:val="ru-RU"/>
        </w:rPr>
        <w:t xml:space="preserve"> </w:t>
      </w:r>
      <w:r w:rsidRPr="00546007">
        <w:rPr>
          <w:sz w:val="28"/>
          <w:szCs w:val="28"/>
          <w:lang w:val="ru-RU"/>
        </w:rPr>
        <w:t>Место</w:t>
      </w:r>
      <w:r w:rsidRPr="00546007">
        <w:rPr>
          <w:spacing w:val="-57"/>
          <w:sz w:val="28"/>
          <w:szCs w:val="28"/>
          <w:lang w:val="ru-RU"/>
        </w:rPr>
        <w:t xml:space="preserve">      </w:t>
      </w:r>
      <w:r w:rsidRPr="00546007">
        <w:rPr>
          <w:sz w:val="28"/>
          <w:szCs w:val="28"/>
          <w:lang w:val="ru-RU"/>
        </w:rPr>
        <w:t>проведения</w:t>
      </w:r>
      <w:r w:rsidRPr="00546007">
        <w:rPr>
          <w:spacing w:val="1"/>
          <w:sz w:val="28"/>
          <w:szCs w:val="28"/>
          <w:lang w:val="ru-RU"/>
        </w:rPr>
        <w:t xml:space="preserve"> </w:t>
      </w:r>
      <w:r w:rsidRPr="00546007">
        <w:rPr>
          <w:sz w:val="28"/>
          <w:szCs w:val="28"/>
          <w:lang w:val="ru-RU"/>
        </w:rPr>
        <w:t>всех занятий – школа</w:t>
      </w:r>
    </w:p>
    <w:p w:rsidR="00546007" w:rsidRPr="00546007" w:rsidRDefault="00546007" w:rsidP="00546007">
      <w:pPr>
        <w:pStyle w:val="aff"/>
        <w:ind w:left="567" w:firstLine="381"/>
        <w:rPr>
          <w:sz w:val="28"/>
          <w:szCs w:val="28"/>
          <w:lang w:val="ru-RU"/>
        </w:rPr>
      </w:pPr>
      <w:r w:rsidRPr="00546007">
        <w:rPr>
          <w:sz w:val="28"/>
          <w:szCs w:val="28"/>
          <w:lang w:val="ru-RU"/>
        </w:rPr>
        <w:t>Занятия проводятся в форме экскурсий, кружков, секций, круглых столов,</w:t>
      </w:r>
      <w:r w:rsidRPr="00546007">
        <w:rPr>
          <w:spacing w:val="1"/>
          <w:sz w:val="28"/>
          <w:szCs w:val="28"/>
          <w:lang w:val="ru-RU"/>
        </w:rPr>
        <w:t xml:space="preserve"> </w:t>
      </w:r>
      <w:r w:rsidRPr="00546007">
        <w:rPr>
          <w:sz w:val="28"/>
          <w:szCs w:val="28"/>
          <w:lang w:val="ru-RU"/>
        </w:rPr>
        <w:t>конференций,</w:t>
      </w:r>
      <w:r w:rsidRPr="00546007">
        <w:rPr>
          <w:spacing w:val="1"/>
          <w:sz w:val="28"/>
          <w:szCs w:val="28"/>
          <w:lang w:val="ru-RU"/>
        </w:rPr>
        <w:t xml:space="preserve"> </w:t>
      </w:r>
      <w:r w:rsidRPr="00546007">
        <w:rPr>
          <w:sz w:val="28"/>
          <w:szCs w:val="28"/>
          <w:lang w:val="ru-RU"/>
        </w:rPr>
        <w:t>диспутов,</w:t>
      </w:r>
      <w:r w:rsidRPr="00546007">
        <w:rPr>
          <w:spacing w:val="1"/>
          <w:sz w:val="28"/>
          <w:szCs w:val="28"/>
          <w:lang w:val="ru-RU"/>
        </w:rPr>
        <w:t xml:space="preserve"> </w:t>
      </w:r>
      <w:r w:rsidRPr="00546007">
        <w:rPr>
          <w:sz w:val="28"/>
          <w:szCs w:val="28"/>
          <w:lang w:val="ru-RU"/>
        </w:rPr>
        <w:t>викторин,</w:t>
      </w:r>
      <w:r w:rsidRPr="00546007">
        <w:rPr>
          <w:spacing w:val="1"/>
          <w:sz w:val="28"/>
          <w:szCs w:val="28"/>
          <w:lang w:val="ru-RU"/>
        </w:rPr>
        <w:t xml:space="preserve"> </w:t>
      </w:r>
      <w:r w:rsidRPr="00546007">
        <w:rPr>
          <w:sz w:val="28"/>
          <w:szCs w:val="28"/>
          <w:lang w:val="ru-RU"/>
        </w:rPr>
        <w:t>праздничных</w:t>
      </w:r>
      <w:r w:rsidRPr="00546007">
        <w:rPr>
          <w:spacing w:val="1"/>
          <w:sz w:val="28"/>
          <w:szCs w:val="28"/>
          <w:lang w:val="ru-RU"/>
        </w:rPr>
        <w:t xml:space="preserve"> </w:t>
      </w:r>
      <w:r w:rsidRPr="00546007">
        <w:rPr>
          <w:sz w:val="28"/>
          <w:szCs w:val="28"/>
          <w:lang w:val="ru-RU"/>
        </w:rPr>
        <w:t>мероприятий,</w:t>
      </w:r>
      <w:r w:rsidRPr="00546007">
        <w:rPr>
          <w:spacing w:val="1"/>
          <w:sz w:val="28"/>
          <w:szCs w:val="28"/>
          <w:lang w:val="ru-RU"/>
        </w:rPr>
        <w:t xml:space="preserve"> </w:t>
      </w:r>
      <w:r w:rsidRPr="00546007">
        <w:rPr>
          <w:sz w:val="28"/>
          <w:szCs w:val="28"/>
          <w:lang w:val="ru-RU"/>
        </w:rPr>
        <w:t>классных</w:t>
      </w:r>
      <w:r w:rsidRPr="00546007">
        <w:rPr>
          <w:spacing w:val="1"/>
          <w:sz w:val="28"/>
          <w:szCs w:val="28"/>
          <w:lang w:val="ru-RU"/>
        </w:rPr>
        <w:t xml:space="preserve"> </w:t>
      </w:r>
      <w:r w:rsidRPr="00546007">
        <w:rPr>
          <w:sz w:val="28"/>
          <w:szCs w:val="28"/>
          <w:lang w:val="ru-RU"/>
        </w:rPr>
        <w:t>часов,</w:t>
      </w:r>
      <w:r w:rsidRPr="00546007">
        <w:rPr>
          <w:spacing w:val="1"/>
          <w:sz w:val="28"/>
          <w:szCs w:val="28"/>
          <w:lang w:val="ru-RU"/>
        </w:rPr>
        <w:t xml:space="preserve"> </w:t>
      </w:r>
      <w:r w:rsidRPr="00546007">
        <w:rPr>
          <w:sz w:val="28"/>
          <w:szCs w:val="28"/>
          <w:lang w:val="ru-RU"/>
        </w:rPr>
        <w:t>школьных</w:t>
      </w:r>
      <w:r w:rsidRPr="00546007">
        <w:rPr>
          <w:spacing w:val="1"/>
          <w:sz w:val="28"/>
          <w:szCs w:val="28"/>
          <w:lang w:val="ru-RU"/>
        </w:rPr>
        <w:t xml:space="preserve"> </w:t>
      </w:r>
      <w:r w:rsidRPr="00546007">
        <w:rPr>
          <w:sz w:val="28"/>
          <w:szCs w:val="28"/>
          <w:lang w:val="ru-RU"/>
        </w:rPr>
        <w:t>научных</w:t>
      </w:r>
      <w:r w:rsidRPr="00546007">
        <w:rPr>
          <w:spacing w:val="1"/>
          <w:sz w:val="28"/>
          <w:szCs w:val="28"/>
          <w:lang w:val="ru-RU"/>
        </w:rPr>
        <w:t xml:space="preserve"> </w:t>
      </w:r>
      <w:r w:rsidRPr="00546007">
        <w:rPr>
          <w:sz w:val="28"/>
          <w:szCs w:val="28"/>
          <w:lang w:val="ru-RU"/>
        </w:rPr>
        <w:t>обществ,</w:t>
      </w:r>
      <w:r w:rsidRPr="00546007">
        <w:rPr>
          <w:spacing w:val="1"/>
          <w:sz w:val="28"/>
          <w:szCs w:val="28"/>
          <w:lang w:val="ru-RU"/>
        </w:rPr>
        <w:t xml:space="preserve"> </w:t>
      </w:r>
      <w:r w:rsidRPr="00546007">
        <w:rPr>
          <w:sz w:val="28"/>
          <w:szCs w:val="28"/>
          <w:lang w:val="ru-RU"/>
        </w:rPr>
        <w:t>олимпиад,</w:t>
      </w:r>
      <w:r w:rsidRPr="00546007">
        <w:rPr>
          <w:spacing w:val="1"/>
          <w:sz w:val="28"/>
          <w:szCs w:val="28"/>
          <w:lang w:val="ru-RU"/>
        </w:rPr>
        <w:t xml:space="preserve"> </w:t>
      </w:r>
      <w:r w:rsidRPr="00546007">
        <w:rPr>
          <w:sz w:val="28"/>
          <w:szCs w:val="28"/>
          <w:lang w:val="ru-RU"/>
        </w:rPr>
        <w:t>соревнований,</w:t>
      </w:r>
      <w:r w:rsidRPr="00546007">
        <w:rPr>
          <w:spacing w:val="1"/>
          <w:sz w:val="28"/>
          <w:szCs w:val="28"/>
          <w:lang w:val="ru-RU"/>
        </w:rPr>
        <w:t xml:space="preserve"> </w:t>
      </w:r>
      <w:r w:rsidRPr="00546007">
        <w:rPr>
          <w:sz w:val="28"/>
          <w:szCs w:val="28"/>
          <w:lang w:val="ru-RU"/>
        </w:rPr>
        <w:t>поисковых</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научных</w:t>
      </w:r>
      <w:r w:rsidRPr="00546007">
        <w:rPr>
          <w:spacing w:val="1"/>
          <w:sz w:val="28"/>
          <w:szCs w:val="28"/>
          <w:lang w:val="ru-RU"/>
        </w:rPr>
        <w:t xml:space="preserve"> </w:t>
      </w:r>
      <w:r w:rsidRPr="00546007">
        <w:rPr>
          <w:sz w:val="28"/>
          <w:szCs w:val="28"/>
          <w:lang w:val="ru-RU"/>
        </w:rPr>
        <w:t>исследований и т.д. Посещая кружки и секции, учащиеся прекрасно адаптируются в</w:t>
      </w:r>
      <w:r w:rsidRPr="00546007">
        <w:rPr>
          <w:spacing w:val="1"/>
          <w:sz w:val="28"/>
          <w:szCs w:val="28"/>
          <w:lang w:val="ru-RU"/>
        </w:rPr>
        <w:t xml:space="preserve"> </w:t>
      </w:r>
      <w:r w:rsidRPr="00546007">
        <w:rPr>
          <w:sz w:val="28"/>
          <w:szCs w:val="28"/>
          <w:lang w:val="ru-RU"/>
        </w:rPr>
        <w:t>среде сверстников, благодаря индивидуальной работе руководителя, глубже изучается</w:t>
      </w:r>
      <w:r w:rsidRPr="00546007">
        <w:rPr>
          <w:spacing w:val="1"/>
          <w:sz w:val="28"/>
          <w:szCs w:val="28"/>
          <w:lang w:val="ru-RU"/>
        </w:rPr>
        <w:t xml:space="preserve"> </w:t>
      </w:r>
      <w:r w:rsidRPr="00546007">
        <w:rPr>
          <w:spacing w:val="-1"/>
          <w:sz w:val="28"/>
          <w:szCs w:val="28"/>
          <w:lang w:val="ru-RU"/>
        </w:rPr>
        <w:t>материал.</w:t>
      </w:r>
      <w:r w:rsidRPr="00546007">
        <w:rPr>
          <w:spacing w:val="-11"/>
          <w:sz w:val="28"/>
          <w:szCs w:val="28"/>
          <w:lang w:val="ru-RU"/>
        </w:rPr>
        <w:t xml:space="preserve"> </w:t>
      </w:r>
      <w:r w:rsidRPr="00546007">
        <w:rPr>
          <w:spacing w:val="-1"/>
          <w:sz w:val="28"/>
          <w:szCs w:val="28"/>
          <w:lang w:val="ru-RU"/>
        </w:rPr>
        <w:t>На</w:t>
      </w:r>
      <w:r w:rsidRPr="00546007">
        <w:rPr>
          <w:spacing w:val="-11"/>
          <w:sz w:val="28"/>
          <w:szCs w:val="28"/>
          <w:lang w:val="ru-RU"/>
        </w:rPr>
        <w:t xml:space="preserve"> </w:t>
      </w:r>
      <w:r w:rsidRPr="00546007">
        <w:rPr>
          <w:spacing w:val="-1"/>
          <w:sz w:val="28"/>
          <w:szCs w:val="28"/>
          <w:lang w:val="ru-RU"/>
        </w:rPr>
        <w:t>занятиях</w:t>
      </w:r>
      <w:r w:rsidRPr="00546007">
        <w:rPr>
          <w:spacing w:val="-10"/>
          <w:sz w:val="28"/>
          <w:szCs w:val="28"/>
          <w:lang w:val="ru-RU"/>
        </w:rPr>
        <w:t xml:space="preserve"> </w:t>
      </w:r>
      <w:r w:rsidRPr="00546007">
        <w:rPr>
          <w:spacing w:val="-1"/>
          <w:sz w:val="28"/>
          <w:szCs w:val="28"/>
          <w:lang w:val="ru-RU"/>
        </w:rPr>
        <w:t>педагоги</w:t>
      </w:r>
      <w:r w:rsidRPr="00546007">
        <w:rPr>
          <w:spacing w:val="-12"/>
          <w:sz w:val="28"/>
          <w:szCs w:val="28"/>
          <w:lang w:val="ru-RU"/>
        </w:rPr>
        <w:t xml:space="preserve"> </w:t>
      </w:r>
      <w:r w:rsidRPr="00546007">
        <w:rPr>
          <w:spacing w:val="-1"/>
          <w:sz w:val="28"/>
          <w:szCs w:val="28"/>
          <w:lang w:val="ru-RU"/>
        </w:rPr>
        <w:t>стараются</w:t>
      </w:r>
      <w:r w:rsidRPr="00546007">
        <w:rPr>
          <w:spacing w:val="-8"/>
          <w:sz w:val="28"/>
          <w:szCs w:val="28"/>
          <w:lang w:val="ru-RU"/>
        </w:rPr>
        <w:t xml:space="preserve"> </w:t>
      </w:r>
      <w:r w:rsidRPr="00546007">
        <w:rPr>
          <w:sz w:val="28"/>
          <w:szCs w:val="28"/>
          <w:lang w:val="ru-RU"/>
        </w:rPr>
        <w:t>раскрыть</w:t>
      </w:r>
      <w:r w:rsidRPr="00546007">
        <w:rPr>
          <w:spacing w:val="-10"/>
          <w:sz w:val="28"/>
          <w:szCs w:val="28"/>
          <w:lang w:val="ru-RU"/>
        </w:rPr>
        <w:t xml:space="preserve"> </w:t>
      </w:r>
      <w:r w:rsidRPr="00546007">
        <w:rPr>
          <w:sz w:val="28"/>
          <w:szCs w:val="28"/>
          <w:lang w:val="ru-RU"/>
        </w:rPr>
        <w:t>у</w:t>
      </w:r>
      <w:r w:rsidRPr="00546007">
        <w:rPr>
          <w:spacing w:val="-20"/>
          <w:sz w:val="28"/>
          <w:szCs w:val="28"/>
          <w:lang w:val="ru-RU"/>
        </w:rPr>
        <w:t xml:space="preserve"> </w:t>
      </w:r>
      <w:r w:rsidRPr="00546007">
        <w:rPr>
          <w:sz w:val="28"/>
          <w:szCs w:val="28"/>
          <w:lang w:val="ru-RU"/>
        </w:rPr>
        <w:t>обучающихся</w:t>
      </w:r>
      <w:r w:rsidRPr="00546007">
        <w:rPr>
          <w:spacing w:val="-10"/>
          <w:sz w:val="28"/>
          <w:szCs w:val="28"/>
          <w:lang w:val="ru-RU"/>
        </w:rPr>
        <w:t xml:space="preserve"> </w:t>
      </w:r>
      <w:r w:rsidRPr="00546007">
        <w:rPr>
          <w:sz w:val="28"/>
          <w:szCs w:val="28"/>
          <w:lang w:val="ru-RU"/>
        </w:rPr>
        <w:t>такие</w:t>
      </w:r>
      <w:r w:rsidRPr="00546007">
        <w:rPr>
          <w:spacing w:val="-11"/>
          <w:sz w:val="28"/>
          <w:szCs w:val="28"/>
          <w:lang w:val="ru-RU"/>
        </w:rPr>
        <w:t xml:space="preserve"> </w:t>
      </w:r>
      <w:r w:rsidRPr="00546007">
        <w:rPr>
          <w:sz w:val="28"/>
          <w:szCs w:val="28"/>
          <w:lang w:val="ru-RU"/>
        </w:rPr>
        <w:t>способности,</w:t>
      </w:r>
      <w:r w:rsidRPr="00546007">
        <w:rPr>
          <w:spacing w:val="-57"/>
          <w:sz w:val="28"/>
          <w:szCs w:val="28"/>
          <w:lang w:val="ru-RU"/>
        </w:rPr>
        <w:t xml:space="preserve"> </w:t>
      </w:r>
      <w:r w:rsidRPr="00546007">
        <w:rPr>
          <w:sz w:val="28"/>
          <w:szCs w:val="28"/>
          <w:lang w:val="ru-RU"/>
        </w:rPr>
        <w:t>как</w:t>
      </w:r>
      <w:r w:rsidRPr="00546007">
        <w:rPr>
          <w:spacing w:val="1"/>
          <w:sz w:val="28"/>
          <w:szCs w:val="28"/>
          <w:lang w:val="ru-RU"/>
        </w:rPr>
        <w:t xml:space="preserve"> </w:t>
      </w:r>
      <w:r w:rsidRPr="00546007">
        <w:rPr>
          <w:sz w:val="28"/>
          <w:szCs w:val="28"/>
          <w:lang w:val="ru-RU"/>
        </w:rPr>
        <w:t>организаторские,</w:t>
      </w:r>
      <w:r w:rsidRPr="00546007">
        <w:rPr>
          <w:spacing w:val="1"/>
          <w:sz w:val="28"/>
          <w:szCs w:val="28"/>
          <w:lang w:val="ru-RU"/>
        </w:rPr>
        <w:t xml:space="preserve"> </w:t>
      </w:r>
      <w:r w:rsidRPr="00546007">
        <w:rPr>
          <w:sz w:val="28"/>
          <w:szCs w:val="28"/>
          <w:lang w:val="ru-RU"/>
        </w:rPr>
        <w:t>творческие,</w:t>
      </w:r>
      <w:r w:rsidRPr="00546007">
        <w:rPr>
          <w:spacing w:val="1"/>
          <w:sz w:val="28"/>
          <w:szCs w:val="28"/>
          <w:lang w:val="ru-RU"/>
        </w:rPr>
        <w:t xml:space="preserve"> </w:t>
      </w:r>
      <w:r w:rsidRPr="00546007">
        <w:rPr>
          <w:sz w:val="28"/>
          <w:szCs w:val="28"/>
          <w:lang w:val="ru-RU"/>
        </w:rPr>
        <w:t>музыкальные,</w:t>
      </w:r>
      <w:r w:rsidRPr="00546007">
        <w:rPr>
          <w:spacing w:val="1"/>
          <w:sz w:val="28"/>
          <w:szCs w:val="28"/>
          <w:lang w:val="ru-RU"/>
        </w:rPr>
        <w:t xml:space="preserve"> </w:t>
      </w:r>
      <w:r w:rsidRPr="00546007">
        <w:rPr>
          <w:sz w:val="28"/>
          <w:szCs w:val="28"/>
          <w:lang w:val="ru-RU"/>
        </w:rPr>
        <w:t>что</w:t>
      </w:r>
      <w:r w:rsidRPr="00546007">
        <w:rPr>
          <w:spacing w:val="1"/>
          <w:sz w:val="28"/>
          <w:szCs w:val="28"/>
          <w:lang w:val="ru-RU"/>
        </w:rPr>
        <w:t xml:space="preserve"> </w:t>
      </w:r>
      <w:r w:rsidRPr="00546007">
        <w:rPr>
          <w:sz w:val="28"/>
          <w:szCs w:val="28"/>
          <w:lang w:val="ru-RU"/>
        </w:rPr>
        <w:t>играет</w:t>
      </w:r>
      <w:r w:rsidRPr="00546007">
        <w:rPr>
          <w:spacing w:val="1"/>
          <w:sz w:val="28"/>
          <w:szCs w:val="28"/>
          <w:lang w:val="ru-RU"/>
        </w:rPr>
        <w:t xml:space="preserve"> </w:t>
      </w:r>
      <w:r w:rsidRPr="00546007">
        <w:rPr>
          <w:sz w:val="28"/>
          <w:szCs w:val="28"/>
          <w:lang w:val="ru-RU"/>
        </w:rPr>
        <w:t>немаловажную</w:t>
      </w:r>
      <w:r w:rsidRPr="00546007">
        <w:rPr>
          <w:spacing w:val="1"/>
          <w:sz w:val="28"/>
          <w:szCs w:val="28"/>
          <w:lang w:val="ru-RU"/>
        </w:rPr>
        <w:t xml:space="preserve"> </w:t>
      </w:r>
      <w:r w:rsidRPr="00546007">
        <w:rPr>
          <w:sz w:val="28"/>
          <w:szCs w:val="28"/>
          <w:lang w:val="ru-RU"/>
        </w:rPr>
        <w:t>роль</w:t>
      </w:r>
      <w:r w:rsidRPr="00546007">
        <w:rPr>
          <w:spacing w:val="1"/>
          <w:sz w:val="28"/>
          <w:szCs w:val="28"/>
          <w:lang w:val="ru-RU"/>
        </w:rPr>
        <w:t xml:space="preserve"> </w:t>
      </w:r>
      <w:r w:rsidRPr="00546007">
        <w:rPr>
          <w:sz w:val="28"/>
          <w:szCs w:val="28"/>
          <w:lang w:val="ru-RU"/>
        </w:rPr>
        <w:t>в</w:t>
      </w:r>
      <w:r w:rsidRPr="00546007">
        <w:rPr>
          <w:spacing w:val="1"/>
          <w:sz w:val="28"/>
          <w:szCs w:val="28"/>
          <w:lang w:val="ru-RU"/>
        </w:rPr>
        <w:t xml:space="preserve"> </w:t>
      </w:r>
      <w:r w:rsidRPr="00546007">
        <w:rPr>
          <w:sz w:val="28"/>
          <w:szCs w:val="28"/>
          <w:lang w:val="ru-RU"/>
        </w:rPr>
        <w:t>духовном развитии подростков. Внеурочные занятия</w:t>
      </w:r>
      <w:r w:rsidRPr="00546007">
        <w:rPr>
          <w:spacing w:val="60"/>
          <w:sz w:val="28"/>
          <w:szCs w:val="28"/>
          <w:lang w:val="ru-RU"/>
        </w:rPr>
        <w:t xml:space="preserve"> </w:t>
      </w:r>
      <w:r w:rsidRPr="00546007">
        <w:rPr>
          <w:sz w:val="28"/>
          <w:szCs w:val="28"/>
          <w:lang w:val="ru-RU"/>
        </w:rPr>
        <w:t>направляют свою деятельность</w:t>
      </w:r>
      <w:r w:rsidRPr="00546007">
        <w:rPr>
          <w:spacing w:val="1"/>
          <w:sz w:val="28"/>
          <w:szCs w:val="28"/>
          <w:lang w:val="ru-RU"/>
        </w:rPr>
        <w:t xml:space="preserve"> </w:t>
      </w:r>
      <w:r w:rsidRPr="00546007">
        <w:rPr>
          <w:sz w:val="28"/>
          <w:szCs w:val="28"/>
          <w:lang w:val="ru-RU"/>
        </w:rPr>
        <w:t>на</w:t>
      </w:r>
      <w:r w:rsidRPr="00546007">
        <w:rPr>
          <w:spacing w:val="29"/>
          <w:sz w:val="28"/>
          <w:szCs w:val="28"/>
          <w:lang w:val="ru-RU"/>
        </w:rPr>
        <w:t xml:space="preserve"> </w:t>
      </w:r>
      <w:r w:rsidRPr="00546007">
        <w:rPr>
          <w:sz w:val="28"/>
          <w:szCs w:val="28"/>
          <w:lang w:val="ru-RU"/>
        </w:rPr>
        <w:t>каждого</w:t>
      </w:r>
      <w:r w:rsidRPr="00546007">
        <w:rPr>
          <w:spacing w:val="34"/>
          <w:sz w:val="28"/>
          <w:szCs w:val="28"/>
          <w:lang w:val="ru-RU"/>
        </w:rPr>
        <w:t xml:space="preserve"> </w:t>
      </w:r>
      <w:r w:rsidRPr="00546007">
        <w:rPr>
          <w:sz w:val="28"/>
          <w:szCs w:val="28"/>
          <w:lang w:val="ru-RU"/>
        </w:rPr>
        <w:t>ученика,</w:t>
      </w:r>
      <w:r w:rsidRPr="00546007">
        <w:rPr>
          <w:spacing w:val="29"/>
          <w:sz w:val="28"/>
          <w:szCs w:val="28"/>
          <w:lang w:val="ru-RU"/>
        </w:rPr>
        <w:t xml:space="preserve"> </w:t>
      </w:r>
      <w:r w:rsidRPr="00546007">
        <w:rPr>
          <w:sz w:val="28"/>
          <w:szCs w:val="28"/>
          <w:lang w:val="ru-RU"/>
        </w:rPr>
        <w:t>чтобы он</w:t>
      </w:r>
      <w:r w:rsidRPr="00546007">
        <w:rPr>
          <w:spacing w:val="-2"/>
          <w:sz w:val="28"/>
          <w:szCs w:val="28"/>
          <w:lang w:val="ru-RU"/>
        </w:rPr>
        <w:t xml:space="preserve"> </w:t>
      </w:r>
      <w:r w:rsidRPr="00546007">
        <w:rPr>
          <w:sz w:val="28"/>
          <w:szCs w:val="28"/>
          <w:lang w:val="ru-RU"/>
        </w:rPr>
        <w:t>мог</w:t>
      </w:r>
      <w:r w:rsidRPr="00546007">
        <w:rPr>
          <w:spacing w:val="-6"/>
          <w:sz w:val="28"/>
          <w:szCs w:val="28"/>
          <w:lang w:val="ru-RU"/>
        </w:rPr>
        <w:t xml:space="preserve"> </w:t>
      </w:r>
      <w:r w:rsidRPr="00546007">
        <w:rPr>
          <w:sz w:val="28"/>
          <w:szCs w:val="28"/>
          <w:lang w:val="ru-RU"/>
        </w:rPr>
        <w:t>ощутить</w:t>
      </w:r>
      <w:r w:rsidRPr="00546007">
        <w:rPr>
          <w:spacing w:val="-3"/>
          <w:sz w:val="28"/>
          <w:szCs w:val="28"/>
          <w:lang w:val="ru-RU"/>
        </w:rPr>
        <w:t xml:space="preserve"> </w:t>
      </w:r>
      <w:r w:rsidRPr="00546007">
        <w:rPr>
          <w:sz w:val="28"/>
          <w:szCs w:val="28"/>
          <w:lang w:val="ru-RU"/>
        </w:rPr>
        <w:t>свою</w:t>
      </w:r>
      <w:r w:rsidRPr="00546007">
        <w:rPr>
          <w:spacing w:val="2"/>
          <w:sz w:val="28"/>
          <w:szCs w:val="28"/>
          <w:lang w:val="ru-RU"/>
        </w:rPr>
        <w:t xml:space="preserve"> </w:t>
      </w:r>
      <w:r w:rsidRPr="00546007">
        <w:rPr>
          <w:sz w:val="28"/>
          <w:szCs w:val="28"/>
          <w:lang w:val="ru-RU"/>
        </w:rPr>
        <w:t>уникальность</w:t>
      </w:r>
      <w:r w:rsidRPr="00546007">
        <w:rPr>
          <w:spacing w:val="-2"/>
          <w:sz w:val="28"/>
          <w:szCs w:val="28"/>
          <w:lang w:val="ru-RU"/>
        </w:rPr>
        <w:t xml:space="preserve"> </w:t>
      </w:r>
      <w:r w:rsidRPr="00546007">
        <w:rPr>
          <w:sz w:val="28"/>
          <w:szCs w:val="28"/>
          <w:lang w:val="ru-RU"/>
        </w:rPr>
        <w:t>и</w:t>
      </w:r>
      <w:r w:rsidRPr="00546007">
        <w:rPr>
          <w:spacing w:val="-3"/>
          <w:sz w:val="28"/>
          <w:szCs w:val="28"/>
          <w:lang w:val="ru-RU"/>
        </w:rPr>
        <w:t xml:space="preserve"> </w:t>
      </w:r>
      <w:r w:rsidRPr="00546007">
        <w:rPr>
          <w:sz w:val="28"/>
          <w:szCs w:val="28"/>
          <w:lang w:val="ru-RU"/>
        </w:rPr>
        <w:t>востребованность.</w:t>
      </w:r>
    </w:p>
    <w:p w:rsidR="00546007" w:rsidRPr="00546007" w:rsidRDefault="00546007" w:rsidP="00546007">
      <w:pPr>
        <w:pStyle w:val="aff"/>
        <w:ind w:left="567" w:firstLine="381"/>
        <w:rPr>
          <w:sz w:val="28"/>
          <w:szCs w:val="28"/>
          <w:lang w:val="ru-RU"/>
        </w:rPr>
      </w:pPr>
      <w:r w:rsidRPr="00546007">
        <w:rPr>
          <w:sz w:val="28"/>
          <w:szCs w:val="28"/>
          <w:lang w:val="ru-RU"/>
        </w:rPr>
        <w:t>План</w:t>
      </w:r>
      <w:r w:rsidRPr="00546007">
        <w:rPr>
          <w:spacing w:val="1"/>
          <w:sz w:val="28"/>
          <w:szCs w:val="28"/>
          <w:lang w:val="ru-RU"/>
        </w:rPr>
        <w:t xml:space="preserve"> </w:t>
      </w:r>
      <w:r w:rsidRPr="00546007">
        <w:rPr>
          <w:sz w:val="28"/>
          <w:szCs w:val="28"/>
          <w:lang w:val="ru-RU"/>
        </w:rPr>
        <w:t>внеурочной</w:t>
      </w:r>
      <w:r w:rsidRPr="00546007">
        <w:rPr>
          <w:spacing w:val="1"/>
          <w:sz w:val="28"/>
          <w:szCs w:val="28"/>
          <w:lang w:val="ru-RU"/>
        </w:rPr>
        <w:t xml:space="preserve"> </w:t>
      </w:r>
      <w:r w:rsidRPr="00546007">
        <w:rPr>
          <w:sz w:val="28"/>
          <w:szCs w:val="28"/>
          <w:lang w:val="ru-RU"/>
        </w:rPr>
        <w:t>деятельности</w:t>
      </w:r>
      <w:r w:rsidRPr="00546007">
        <w:rPr>
          <w:spacing w:val="1"/>
          <w:sz w:val="28"/>
          <w:szCs w:val="28"/>
          <w:lang w:val="ru-RU"/>
        </w:rPr>
        <w:t xml:space="preserve"> </w:t>
      </w:r>
      <w:r w:rsidRPr="00546007">
        <w:rPr>
          <w:sz w:val="28"/>
          <w:szCs w:val="28"/>
          <w:lang w:val="ru-RU"/>
        </w:rPr>
        <w:t>направлен,</w:t>
      </w:r>
      <w:r w:rsidRPr="00546007">
        <w:rPr>
          <w:spacing w:val="1"/>
          <w:sz w:val="28"/>
          <w:szCs w:val="28"/>
          <w:lang w:val="ru-RU"/>
        </w:rPr>
        <w:t xml:space="preserve"> </w:t>
      </w:r>
      <w:r w:rsidRPr="00546007">
        <w:rPr>
          <w:sz w:val="28"/>
          <w:szCs w:val="28"/>
          <w:lang w:val="ru-RU"/>
        </w:rPr>
        <w:t>в</w:t>
      </w:r>
      <w:r w:rsidRPr="00546007">
        <w:rPr>
          <w:spacing w:val="1"/>
          <w:sz w:val="28"/>
          <w:szCs w:val="28"/>
          <w:lang w:val="ru-RU"/>
        </w:rPr>
        <w:t xml:space="preserve"> </w:t>
      </w:r>
      <w:r w:rsidRPr="00546007">
        <w:rPr>
          <w:sz w:val="28"/>
          <w:szCs w:val="28"/>
          <w:lang w:val="ru-RU"/>
        </w:rPr>
        <w:t>первую</w:t>
      </w:r>
      <w:r w:rsidRPr="00546007">
        <w:rPr>
          <w:spacing w:val="1"/>
          <w:sz w:val="28"/>
          <w:szCs w:val="28"/>
          <w:lang w:val="ru-RU"/>
        </w:rPr>
        <w:t xml:space="preserve"> </w:t>
      </w:r>
      <w:r w:rsidRPr="00546007">
        <w:rPr>
          <w:sz w:val="28"/>
          <w:szCs w:val="28"/>
          <w:lang w:val="ru-RU"/>
        </w:rPr>
        <w:t>очередь,</w:t>
      </w:r>
      <w:r w:rsidRPr="00546007">
        <w:rPr>
          <w:spacing w:val="1"/>
          <w:sz w:val="28"/>
          <w:szCs w:val="28"/>
          <w:lang w:val="ru-RU"/>
        </w:rPr>
        <w:t xml:space="preserve"> </w:t>
      </w:r>
      <w:r w:rsidRPr="00546007">
        <w:rPr>
          <w:sz w:val="28"/>
          <w:szCs w:val="28"/>
          <w:lang w:val="ru-RU"/>
        </w:rPr>
        <w:t>на</w:t>
      </w:r>
      <w:r w:rsidRPr="00546007">
        <w:rPr>
          <w:spacing w:val="1"/>
          <w:sz w:val="28"/>
          <w:szCs w:val="28"/>
          <w:lang w:val="ru-RU"/>
        </w:rPr>
        <w:t xml:space="preserve"> </w:t>
      </w:r>
      <w:r w:rsidRPr="00546007">
        <w:rPr>
          <w:sz w:val="28"/>
          <w:szCs w:val="28"/>
          <w:lang w:val="ru-RU"/>
        </w:rPr>
        <w:t>достижение</w:t>
      </w:r>
      <w:r w:rsidRPr="00546007">
        <w:rPr>
          <w:spacing w:val="1"/>
          <w:sz w:val="28"/>
          <w:szCs w:val="28"/>
          <w:lang w:val="ru-RU"/>
        </w:rPr>
        <w:t xml:space="preserve"> </w:t>
      </w:r>
      <w:r w:rsidRPr="00546007">
        <w:rPr>
          <w:sz w:val="28"/>
          <w:szCs w:val="28"/>
          <w:lang w:val="ru-RU"/>
        </w:rPr>
        <w:t>обучающимися</w:t>
      </w:r>
      <w:r w:rsidRPr="00546007">
        <w:rPr>
          <w:spacing w:val="1"/>
          <w:sz w:val="28"/>
          <w:szCs w:val="28"/>
          <w:lang w:val="ru-RU"/>
        </w:rPr>
        <w:t xml:space="preserve"> </w:t>
      </w:r>
      <w:r w:rsidRPr="00546007">
        <w:rPr>
          <w:sz w:val="28"/>
          <w:szCs w:val="28"/>
          <w:lang w:val="ru-RU"/>
        </w:rPr>
        <w:t>планируемых</w:t>
      </w:r>
      <w:r w:rsidRPr="00546007">
        <w:rPr>
          <w:spacing w:val="1"/>
          <w:sz w:val="28"/>
          <w:szCs w:val="28"/>
          <w:lang w:val="ru-RU"/>
        </w:rPr>
        <w:t xml:space="preserve"> </w:t>
      </w:r>
      <w:r w:rsidRPr="00546007">
        <w:rPr>
          <w:sz w:val="28"/>
          <w:szCs w:val="28"/>
          <w:lang w:val="ru-RU"/>
        </w:rPr>
        <w:t>результатов</w:t>
      </w:r>
      <w:r w:rsidRPr="00546007">
        <w:rPr>
          <w:spacing w:val="1"/>
          <w:sz w:val="28"/>
          <w:szCs w:val="28"/>
          <w:lang w:val="ru-RU"/>
        </w:rPr>
        <w:t xml:space="preserve"> </w:t>
      </w:r>
      <w:r w:rsidRPr="00546007">
        <w:rPr>
          <w:sz w:val="28"/>
          <w:szCs w:val="28"/>
          <w:lang w:val="ru-RU"/>
        </w:rPr>
        <w:t>освоения</w:t>
      </w:r>
      <w:r w:rsidRPr="00546007">
        <w:rPr>
          <w:spacing w:val="1"/>
          <w:sz w:val="28"/>
          <w:szCs w:val="28"/>
          <w:lang w:val="ru-RU"/>
        </w:rPr>
        <w:t xml:space="preserve"> </w:t>
      </w:r>
      <w:r w:rsidRPr="00546007">
        <w:rPr>
          <w:sz w:val="28"/>
          <w:szCs w:val="28"/>
          <w:lang w:val="ru-RU"/>
        </w:rPr>
        <w:t>основной</w:t>
      </w:r>
      <w:r w:rsidRPr="00546007">
        <w:rPr>
          <w:spacing w:val="1"/>
          <w:sz w:val="28"/>
          <w:szCs w:val="28"/>
          <w:lang w:val="ru-RU"/>
        </w:rPr>
        <w:t xml:space="preserve"> </w:t>
      </w:r>
      <w:r w:rsidRPr="00546007">
        <w:rPr>
          <w:sz w:val="28"/>
          <w:szCs w:val="28"/>
          <w:lang w:val="ru-RU"/>
        </w:rPr>
        <w:t>образовательной</w:t>
      </w:r>
      <w:r w:rsidRPr="00546007">
        <w:rPr>
          <w:spacing w:val="1"/>
          <w:sz w:val="28"/>
          <w:szCs w:val="28"/>
          <w:lang w:val="ru-RU"/>
        </w:rPr>
        <w:t xml:space="preserve"> </w:t>
      </w:r>
      <w:r w:rsidRPr="00546007">
        <w:rPr>
          <w:sz w:val="28"/>
          <w:szCs w:val="28"/>
          <w:lang w:val="ru-RU"/>
        </w:rPr>
        <w:t>программы начального общего образования и основного общего образования, среднего</w:t>
      </w:r>
      <w:r w:rsidRPr="00546007">
        <w:rPr>
          <w:spacing w:val="-57"/>
          <w:sz w:val="28"/>
          <w:szCs w:val="28"/>
          <w:lang w:val="ru-RU"/>
        </w:rPr>
        <w:t xml:space="preserve"> </w:t>
      </w:r>
      <w:r w:rsidRPr="00546007">
        <w:rPr>
          <w:sz w:val="28"/>
          <w:szCs w:val="28"/>
          <w:lang w:val="ru-RU"/>
        </w:rPr>
        <w:t>общего образования.</w:t>
      </w:r>
    </w:p>
    <w:p w:rsidR="00546007" w:rsidRPr="00546007" w:rsidRDefault="00546007" w:rsidP="00546007">
      <w:pPr>
        <w:pStyle w:val="aff"/>
        <w:ind w:left="567" w:firstLine="381"/>
        <w:rPr>
          <w:sz w:val="28"/>
          <w:szCs w:val="28"/>
          <w:lang w:val="ru-RU"/>
        </w:rPr>
      </w:pPr>
      <w:r w:rsidRPr="00546007">
        <w:rPr>
          <w:sz w:val="28"/>
          <w:szCs w:val="28"/>
          <w:lang w:val="ru-RU"/>
        </w:rPr>
        <w:t>Форма</w:t>
      </w:r>
      <w:r w:rsidRPr="00546007">
        <w:rPr>
          <w:spacing w:val="1"/>
          <w:sz w:val="28"/>
          <w:szCs w:val="28"/>
          <w:lang w:val="ru-RU"/>
        </w:rPr>
        <w:t xml:space="preserve"> </w:t>
      </w:r>
      <w:r w:rsidRPr="00546007">
        <w:rPr>
          <w:sz w:val="28"/>
          <w:szCs w:val="28"/>
          <w:lang w:val="ru-RU"/>
        </w:rPr>
        <w:t>организации</w:t>
      </w:r>
      <w:r w:rsidRPr="00546007">
        <w:rPr>
          <w:spacing w:val="1"/>
          <w:sz w:val="28"/>
          <w:szCs w:val="28"/>
          <w:lang w:val="ru-RU"/>
        </w:rPr>
        <w:t xml:space="preserve"> </w:t>
      </w:r>
      <w:r w:rsidRPr="00546007">
        <w:rPr>
          <w:sz w:val="28"/>
          <w:szCs w:val="28"/>
          <w:lang w:val="ru-RU"/>
        </w:rPr>
        <w:t>внеурочной</w:t>
      </w:r>
      <w:r w:rsidRPr="00546007">
        <w:rPr>
          <w:spacing w:val="1"/>
          <w:sz w:val="28"/>
          <w:szCs w:val="28"/>
          <w:lang w:val="ru-RU"/>
        </w:rPr>
        <w:t xml:space="preserve"> </w:t>
      </w:r>
      <w:r w:rsidRPr="00546007">
        <w:rPr>
          <w:sz w:val="28"/>
          <w:szCs w:val="28"/>
          <w:lang w:val="ru-RU"/>
        </w:rPr>
        <w:t>деятельности,</w:t>
      </w:r>
      <w:r w:rsidRPr="00546007">
        <w:rPr>
          <w:spacing w:val="1"/>
          <w:sz w:val="28"/>
          <w:szCs w:val="28"/>
          <w:lang w:val="ru-RU"/>
        </w:rPr>
        <w:t xml:space="preserve"> </w:t>
      </w:r>
      <w:r w:rsidRPr="00546007">
        <w:rPr>
          <w:sz w:val="28"/>
          <w:szCs w:val="28"/>
          <w:lang w:val="ru-RU"/>
        </w:rPr>
        <w:t>как</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в</w:t>
      </w:r>
      <w:r w:rsidRPr="00546007">
        <w:rPr>
          <w:spacing w:val="1"/>
          <w:sz w:val="28"/>
          <w:szCs w:val="28"/>
          <w:lang w:val="ru-RU"/>
        </w:rPr>
        <w:t xml:space="preserve"> </w:t>
      </w:r>
      <w:r w:rsidRPr="00546007">
        <w:rPr>
          <w:sz w:val="28"/>
          <w:szCs w:val="28"/>
          <w:lang w:val="ru-RU"/>
        </w:rPr>
        <w:t>целом</w:t>
      </w:r>
      <w:r w:rsidRPr="00546007">
        <w:rPr>
          <w:spacing w:val="1"/>
          <w:sz w:val="28"/>
          <w:szCs w:val="28"/>
          <w:lang w:val="ru-RU"/>
        </w:rPr>
        <w:t xml:space="preserve"> </w:t>
      </w:r>
      <w:r w:rsidRPr="00546007">
        <w:rPr>
          <w:sz w:val="28"/>
          <w:szCs w:val="28"/>
          <w:lang w:val="ru-RU"/>
        </w:rPr>
        <w:t>образовательного</w:t>
      </w:r>
      <w:r w:rsidRPr="00546007">
        <w:rPr>
          <w:spacing w:val="1"/>
          <w:sz w:val="28"/>
          <w:szCs w:val="28"/>
          <w:lang w:val="ru-RU"/>
        </w:rPr>
        <w:t xml:space="preserve"> </w:t>
      </w:r>
      <w:r w:rsidRPr="00546007">
        <w:rPr>
          <w:sz w:val="28"/>
          <w:szCs w:val="28"/>
          <w:lang w:val="ru-RU"/>
        </w:rPr>
        <w:t>процесса,</w:t>
      </w:r>
      <w:r w:rsidRPr="00546007">
        <w:rPr>
          <w:spacing w:val="1"/>
          <w:sz w:val="28"/>
          <w:szCs w:val="28"/>
          <w:lang w:val="ru-RU"/>
        </w:rPr>
        <w:t xml:space="preserve"> </w:t>
      </w:r>
      <w:r w:rsidRPr="00546007">
        <w:rPr>
          <w:sz w:val="28"/>
          <w:szCs w:val="28"/>
          <w:lang w:val="ru-RU"/>
        </w:rPr>
        <w:t>в</w:t>
      </w:r>
      <w:r w:rsidRPr="00546007">
        <w:rPr>
          <w:spacing w:val="1"/>
          <w:sz w:val="28"/>
          <w:szCs w:val="28"/>
          <w:lang w:val="ru-RU"/>
        </w:rPr>
        <w:t xml:space="preserve"> </w:t>
      </w:r>
      <w:r w:rsidRPr="00546007">
        <w:rPr>
          <w:sz w:val="28"/>
          <w:szCs w:val="28"/>
          <w:lang w:val="ru-RU"/>
        </w:rPr>
        <w:t>рамках</w:t>
      </w:r>
      <w:r w:rsidRPr="00546007">
        <w:rPr>
          <w:spacing w:val="1"/>
          <w:sz w:val="28"/>
          <w:szCs w:val="28"/>
          <w:lang w:val="ru-RU"/>
        </w:rPr>
        <w:t xml:space="preserve"> </w:t>
      </w:r>
      <w:r w:rsidRPr="00546007">
        <w:rPr>
          <w:sz w:val="28"/>
          <w:szCs w:val="28"/>
          <w:lang w:val="ru-RU"/>
        </w:rPr>
        <w:t>реализации</w:t>
      </w:r>
      <w:r w:rsidRPr="00546007">
        <w:rPr>
          <w:spacing w:val="1"/>
          <w:sz w:val="28"/>
          <w:szCs w:val="28"/>
          <w:lang w:val="ru-RU"/>
        </w:rPr>
        <w:t xml:space="preserve"> </w:t>
      </w:r>
      <w:r w:rsidRPr="00546007">
        <w:rPr>
          <w:sz w:val="28"/>
          <w:szCs w:val="28"/>
          <w:lang w:val="ru-RU"/>
        </w:rPr>
        <w:t>основной</w:t>
      </w:r>
      <w:r w:rsidRPr="00546007">
        <w:rPr>
          <w:spacing w:val="1"/>
          <w:sz w:val="28"/>
          <w:szCs w:val="28"/>
          <w:lang w:val="ru-RU"/>
        </w:rPr>
        <w:t xml:space="preserve"> </w:t>
      </w:r>
      <w:r w:rsidRPr="00546007">
        <w:rPr>
          <w:sz w:val="28"/>
          <w:szCs w:val="28"/>
          <w:lang w:val="ru-RU"/>
        </w:rPr>
        <w:t>образовательной</w:t>
      </w:r>
      <w:r w:rsidRPr="00546007">
        <w:rPr>
          <w:spacing w:val="1"/>
          <w:sz w:val="28"/>
          <w:szCs w:val="28"/>
          <w:lang w:val="ru-RU"/>
        </w:rPr>
        <w:t xml:space="preserve"> </w:t>
      </w:r>
      <w:r w:rsidRPr="00546007">
        <w:rPr>
          <w:sz w:val="28"/>
          <w:szCs w:val="28"/>
          <w:lang w:val="ru-RU"/>
        </w:rPr>
        <w:t>программы</w:t>
      </w:r>
      <w:r w:rsidRPr="00546007">
        <w:rPr>
          <w:spacing w:val="1"/>
          <w:sz w:val="28"/>
          <w:szCs w:val="28"/>
          <w:lang w:val="ru-RU"/>
        </w:rPr>
        <w:t xml:space="preserve"> </w:t>
      </w:r>
      <w:r w:rsidRPr="00546007">
        <w:rPr>
          <w:sz w:val="28"/>
          <w:szCs w:val="28"/>
          <w:lang w:val="ru-RU"/>
        </w:rPr>
        <w:t>школы</w:t>
      </w:r>
      <w:r w:rsidRPr="00546007">
        <w:rPr>
          <w:spacing w:val="1"/>
          <w:sz w:val="28"/>
          <w:szCs w:val="28"/>
          <w:lang w:val="ru-RU"/>
        </w:rPr>
        <w:t xml:space="preserve"> </w:t>
      </w:r>
      <w:r w:rsidRPr="00546007">
        <w:rPr>
          <w:sz w:val="28"/>
          <w:szCs w:val="28"/>
          <w:lang w:val="ru-RU"/>
        </w:rPr>
        <w:t>определена как оптимизационная модель (на основе оптимизации всех внутренних</w:t>
      </w:r>
      <w:r w:rsidRPr="00546007">
        <w:rPr>
          <w:spacing w:val="1"/>
          <w:sz w:val="28"/>
          <w:szCs w:val="28"/>
          <w:lang w:val="ru-RU"/>
        </w:rPr>
        <w:t xml:space="preserve"> </w:t>
      </w:r>
      <w:r w:rsidRPr="00546007">
        <w:rPr>
          <w:sz w:val="28"/>
          <w:szCs w:val="28"/>
          <w:lang w:val="ru-RU"/>
        </w:rPr>
        <w:t>ресурсов</w:t>
      </w:r>
      <w:r w:rsidRPr="00546007">
        <w:rPr>
          <w:spacing w:val="-6"/>
          <w:sz w:val="28"/>
          <w:szCs w:val="28"/>
          <w:lang w:val="ru-RU"/>
        </w:rPr>
        <w:t xml:space="preserve"> </w:t>
      </w:r>
      <w:r w:rsidRPr="00546007">
        <w:rPr>
          <w:sz w:val="28"/>
          <w:szCs w:val="28"/>
          <w:lang w:val="ru-RU"/>
        </w:rPr>
        <w:t>образовательного</w:t>
      </w:r>
      <w:r w:rsidRPr="00546007">
        <w:rPr>
          <w:spacing w:val="6"/>
          <w:sz w:val="28"/>
          <w:szCs w:val="28"/>
          <w:lang w:val="ru-RU"/>
        </w:rPr>
        <w:t xml:space="preserve"> </w:t>
      </w:r>
      <w:r w:rsidRPr="00546007">
        <w:rPr>
          <w:sz w:val="28"/>
          <w:szCs w:val="28"/>
          <w:lang w:val="ru-RU"/>
        </w:rPr>
        <w:t>учреждения).</w:t>
      </w:r>
    </w:p>
    <w:p w:rsidR="00546007" w:rsidRPr="00546007" w:rsidRDefault="00546007" w:rsidP="00546007">
      <w:pPr>
        <w:pStyle w:val="aff"/>
        <w:ind w:left="567" w:firstLine="381"/>
        <w:rPr>
          <w:sz w:val="28"/>
          <w:szCs w:val="28"/>
          <w:lang w:val="ru-RU"/>
        </w:rPr>
      </w:pPr>
      <w:r w:rsidRPr="00546007">
        <w:rPr>
          <w:sz w:val="28"/>
          <w:szCs w:val="28"/>
          <w:lang w:val="ru-RU"/>
        </w:rPr>
        <w:lastRenderedPageBreak/>
        <w:t>Учебный план блока внеурочной деятельности ориентирован для 2-9 классов на</w:t>
      </w:r>
      <w:r w:rsidRPr="00546007">
        <w:rPr>
          <w:spacing w:val="1"/>
          <w:sz w:val="28"/>
          <w:szCs w:val="28"/>
          <w:lang w:val="ru-RU"/>
        </w:rPr>
        <w:t xml:space="preserve"> </w:t>
      </w:r>
      <w:r w:rsidRPr="00546007">
        <w:rPr>
          <w:sz w:val="28"/>
          <w:szCs w:val="28"/>
          <w:lang w:val="ru-RU"/>
        </w:rPr>
        <w:t>34 учебных недель в</w:t>
      </w:r>
      <w:r w:rsidRPr="00546007">
        <w:rPr>
          <w:spacing w:val="1"/>
          <w:sz w:val="28"/>
          <w:szCs w:val="28"/>
          <w:lang w:val="ru-RU"/>
        </w:rPr>
        <w:t xml:space="preserve"> </w:t>
      </w:r>
      <w:r w:rsidRPr="00546007">
        <w:rPr>
          <w:sz w:val="28"/>
          <w:szCs w:val="28"/>
          <w:lang w:val="ru-RU"/>
        </w:rPr>
        <w:t>год, для 1 классов 33 учебных недели в год.</w:t>
      </w:r>
      <w:r w:rsidRPr="00546007">
        <w:rPr>
          <w:spacing w:val="1"/>
          <w:sz w:val="28"/>
          <w:szCs w:val="28"/>
          <w:lang w:val="ru-RU"/>
        </w:rPr>
        <w:t xml:space="preserve"> </w:t>
      </w:r>
      <w:r w:rsidRPr="00546007">
        <w:rPr>
          <w:sz w:val="28"/>
          <w:szCs w:val="28"/>
          <w:lang w:val="ru-RU"/>
        </w:rPr>
        <w:t>Занятия</w:t>
      </w:r>
      <w:r w:rsidRPr="00546007">
        <w:rPr>
          <w:spacing w:val="1"/>
          <w:sz w:val="28"/>
          <w:szCs w:val="28"/>
          <w:lang w:val="ru-RU"/>
        </w:rPr>
        <w:t xml:space="preserve"> </w:t>
      </w:r>
      <w:r w:rsidRPr="00546007">
        <w:rPr>
          <w:sz w:val="28"/>
          <w:szCs w:val="28"/>
          <w:lang w:val="ru-RU"/>
        </w:rPr>
        <w:t>проводятся</w:t>
      </w:r>
      <w:r w:rsidRPr="00546007">
        <w:rPr>
          <w:spacing w:val="1"/>
          <w:sz w:val="28"/>
          <w:szCs w:val="28"/>
          <w:lang w:val="ru-RU"/>
        </w:rPr>
        <w:t xml:space="preserve"> </w:t>
      </w:r>
      <w:r w:rsidRPr="00546007">
        <w:rPr>
          <w:sz w:val="28"/>
          <w:szCs w:val="28"/>
          <w:lang w:val="ru-RU"/>
        </w:rPr>
        <w:t>согласно</w:t>
      </w:r>
      <w:r w:rsidRPr="00546007">
        <w:rPr>
          <w:spacing w:val="1"/>
          <w:sz w:val="28"/>
          <w:szCs w:val="28"/>
          <w:lang w:val="ru-RU"/>
        </w:rPr>
        <w:t xml:space="preserve"> </w:t>
      </w:r>
      <w:r w:rsidRPr="00546007">
        <w:rPr>
          <w:sz w:val="28"/>
          <w:szCs w:val="28"/>
          <w:lang w:val="ru-RU"/>
        </w:rPr>
        <w:t>расписанию.</w:t>
      </w:r>
      <w:r w:rsidRPr="00546007">
        <w:rPr>
          <w:spacing w:val="1"/>
          <w:sz w:val="28"/>
          <w:szCs w:val="28"/>
          <w:lang w:val="ru-RU"/>
        </w:rPr>
        <w:t xml:space="preserve"> </w:t>
      </w:r>
      <w:r w:rsidRPr="00546007">
        <w:rPr>
          <w:sz w:val="28"/>
          <w:szCs w:val="28"/>
          <w:lang w:val="ru-RU"/>
        </w:rPr>
        <w:t>Перенос</w:t>
      </w:r>
      <w:r w:rsidRPr="00546007">
        <w:rPr>
          <w:spacing w:val="1"/>
          <w:sz w:val="28"/>
          <w:szCs w:val="28"/>
          <w:lang w:val="ru-RU"/>
        </w:rPr>
        <w:t xml:space="preserve"> </w:t>
      </w:r>
      <w:r w:rsidRPr="00546007">
        <w:rPr>
          <w:sz w:val="28"/>
          <w:szCs w:val="28"/>
          <w:lang w:val="ru-RU"/>
        </w:rPr>
        <w:t>занятий</w:t>
      </w:r>
      <w:r w:rsidRPr="00546007">
        <w:rPr>
          <w:spacing w:val="1"/>
          <w:sz w:val="28"/>
          <w:szCs w:val="28"/>
          <w:lang w:val="ru-RU"/>
        </w:rPr>
        <w:t xml:space="preserve"> </w:t>
      </w:r>
      <w:r w:rsidRPr="00546007">
        <w:rPr>
          <w:sz w:val="28"/>
          <w:szCs w:val="28"/>
          <w:lang w:val="ru-RU"/>
        </w:rPr>
        <w:t>или</w:t>
      </w:r>
      <w:r w:rsidRPr="00546007">
        <w:rPr>
          <w:spacing w:val="1"/>
          <w:sz w:val="28"/>
          <w:szCs w:val="28"/>
          <w:lang w:val="ru-RU"/>
        </w:rPr>
        <w:t xml:space="preserve"> </w:t>
      </w:r>
      <w:r w:rsidRPr="00546007">
        <w:rPr>
          <w:sz w:val="28"/>
          <w:szCs w:val="28"/>
          <w:lang w:val="ru-RU"/>
        </w:rPr>
        <w:t>изменение</w:t>
      </w:r>
      <w:r w:rsidRPr="00546007">
        <w:rPr>
          <w:spacing w:val="1"/>
          <w:sz w:val="28"/>
          <w:szCs w:val="28"/>
          <w:lang w:val="ru-RU"/>
        </w:rPr>
        <w:t xml:space="preserve"> </w:t>
      </w:r>
      <w:r w:rsidRPr="00546007">
        <w:rPr>
          <w:sz w:val="28"/>
          <w:szCs w:val="28"/>
          <w:lang w:val="ru-RU"/>
        </w:rPr>
        <w:t>расписания производится только при согласовании с администрацией</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оформляется</w:t>
      </w:r>
      <w:r w:rsidRPr="00546007">
        <w:rPr>
          <w:spacing w:val="1"/>
          <w:sz w:val="28"/>
          <w:szCs w:val="28"/>
          <w:lang w:val="ru-RU"/>
        </w:rPr>
        <w:t xml:space="preserve"> </w:t>
      </w:r>
      <w:r w:rsidRPr="00546007">
        <w:rPr>
          <w:sz w:val="28"/>
          <w:szCs w:val="28"/>
          <w:lang w:val="ru-RU"/>
        </w:rPr>
        <w:t>документально.</w:t>
      </w:r>
    </w:p>
    <w:p w:rsidR="00546007" w:rsidRPr="00546007" w:rsidRDefault="00546007" w:rsidP="00546007">
      <w:pPr>
        <w:pStyle w:val="aff"/>
        <w:ind w:left="567" w:firstLine="381"/>
        <w:rPr>
          <w:sz w:val="28"/>
          <w:szCs w:val="28"/>
          <w:lang w:val="ru-RU"/>
        </w:rPr>
      </w:pPr>
      <w:r w:rsidRPr="00546007">
        <w:rPr>
          <w:spacing w:val="-1"/>
          <w:sz w:val="28"/>
          <w:szCs w:val="28"/>
          <w:lang w:val="ru-RU"/>
        </w:rPr>
        <w:t>Выполнение</w:t>
      </w:r>
      <w:r w:rsidRPr="00546007">
        <w:rPr>
          <w:spacing w:val="-9"/>
          <w:sz w:val="28"/>
          <w:szCs w:val="28"/>
          <w:lang w:val="ru-RU"/>
        </w:rPr>
        <w:t xml:space="preserve"> </w:t>
      </w:r>
      <w:r w:rsidRPr="00546007">
        <w:rPr>
          <w:sz w:val="28"/>
          <w:szCs w:val="28"/>
          <w:lang w:val="ru-RU"/>
        </w:rPr>
        <w:t>плана внеурочной деятельности</w:t>
      </w:r>
      <w:r w:rsidRPr="00546007">
        <w:rPr>
          <w:spacing w:val="-13"/>
          <w:sz w:val="28"/>
          <w:szCs w:val="28"/>
          <w:lang w:val="ru-RU"/>
        </w:rPr>
        <w:t xml:space="preserve"> </w:t>
      </w:r>
      <w:r w:rsidRPr="00546007">
        <w:rPr>
          <w:sz w:val="28"/>
          <w:szCs w:val="28"/>
          <w:lang w:val="ru-RU"/>
        </w:rPr>
        <w:t>контролируется:</w:t>
      </w:r>
    </w:p>
    <w:p w:rsidR="00546007" w:rsidRPr="009F381A" w:rsidRDefault="00546007" w:rsidP="00546007">
      <w:pPr>
        <w:pStyle w:val="afb"/>
        <w:numPr>
          <w:ilvl w:val="1"/>
          <w:numId w:val="0"/>
        </w:numPr>
        <w:tabs>
          <w:tab w:val="left" w:pos="1073"/>
        </w:tabs>
        <w:autoSpaceDE w:val="0"/>
        <w:autoSpaceDN w:val="0"/>
        <w:ind w:left="567" w:firstLine="381"/>
        <w:contextualSpacing w:val="0"/>
        <w:jc w:val="both"/>
        <w:rPr>
          <w:sz w:val="28"/>
          <w:szCs w:val="28"/>
        </w:rPr>
      </w:pPr>
      <w:r w:rsidRPr="009F381A">
        <w:rPr>
          <w:sz w:val="28"/>
          <w:szCs w:val="28"/>
        </w:rPr>
        <w:t>ежемесячно</w:t>
      </w:r>
      <w:r w:rsidRPr="009F381A">
        <w:rPr>
          <w:spacing w:val="-3"/>
          <w:sz w:val="28"/>
          <w:szCs w:val="28"/>
        </w:rPr>
        <w:t xml:space="preserve"> </w:t>
      </w:r>
      <w:r w:rsidRPr="009F381A">
        <w:rPr>
          <w:sz w:val="28"/>
          <w:szCs w:val="28"/>
        </w:rPr>
        <w:t>по</w:t>
      </w:r>
      <w:r w:rsidRPr="009F381A">
        <w:rPr>
          <w:spacing w:val="-1"/>
          <w:sz w:val="28"/>
          <w:szCs w:val="28"/>
        </w:rPr>
        <w:t xml:space="preserve"> </w:t>
      </w:r>
      <w:r w:rsidRPr="009F381A">
        <w:rPr>
          <w:sz w:val="28"/>
          <w:szCs w:val="28"/>
        </w:rPr>
        <w:t>журналам;</w:t>
      </w:r>
    </w:p>
    <w:p w:rsidR="00546007" w:rsidRPr="00546007" w:rsidRDefault="00546007" w:rsidP="00546007">
      <w:pPr>
        <w:pStyle w:val="aff"/>
        <w:ind w:left="567" w:firstLine="381"/>
        <w:rPr>
          <w:sz w:val="28"/>
          <w:szCs w:val="28"/>
          <w:lang w:val="ru-RU"/>
        </w:rPr>
      </w:pPr>
      <w:r w:rsidRPr="00546007">
        <w:rPr>
          <w:sz w:val="28"/>
          <w:szCs w:val="28"/>
          <w:lang w:val="ru-RU"/>
        </w:rPr>
        <w:t>- по</w:t>
      </w:r>
      <w:r w:rsidRPr="00546007">
        <w:rPr>
          <w:spacing w:val="1"/>
          <w:sz w:val="28"/>
          <w:szCs w:val="28"/>
          <w:lang w:val="ru-RU"/>
        </w:rPr>
        <w:t xml:space="preserve"> </w:t>
      </w:r>
      <w:r w:rsidRPr="00546007">
        <w:rPr>
          <w:sz w:val="28"/>
          <w:szCs w:val="28"/>
          <w:lang w:val="ru-RU"/>
        </w:rPr>
        <w:t>выполнению</w:t>
      </w:r>
      <w:r w:rsidRPr="00546007">
        <w:rPr>
          <w:spacing w:val="1"/>
          <w:sz w:val="28"/>
          <w:szCs w:val="28"/>
          <w:lang w:val="ru-RU"/>
        </w:rPr>
        <w:t xml:space="preserve"> </w:t>
      </w:r>
      <w:r w:rsidRPr="00546007">
        <w:rPr>
          <w:sz w:val="28"/>
          <w:szCs w:val="28"/>
          <w:lang w:val="ru-RU"/>
        </w:rPr>
        <w:t>рабочих</w:t>
      </w:r>
      <w:r w:rsidRPr="00546007">
        <w:rPr>
          <w:spacing w:val="1"/>
          <w:sz w:val="28"/>
          <w:szCs w:val="28"/>
          <w:lang w:val="ru-RU"/>
        </w:rPr>
        <w:t xml:space="preserve"> </w:t>
      </w:r>
      <w:r w:rsidRPr="00546007">
        <w:rPr>
          <w:sz w:val="28"/>
          <w:szCs w:val="28"/>
          <w:lang w:val="ru-RU"/>
        </w:rPr>
        <w:t>программ</w:t>
      </w:r>
      <w:r w:rsidRPr="00546007">
        <w:rPr>
          <w:spacing w:val="1"/>
          <w:sz w:val="28"/>
          <w:szCs w:val="28"/>
          <w:lang w:val="ru-RU"/>
        </w:rPr>
        <w:t xml:space="preserve"> </w:t>
      </w:r>
      <w:r w:rsidRPr="00546007">
        <w:rPr>
          <w:sz w:val="28"/>
          <w:szCs w:val="28"/>
          <w:lang w:val="ru-RU"/>
        </w:rPr>
        <w:t>учителей</w:t>
      </w:r>
      <w:r w:rsidRPr="00546007">
        <w:rPr>
          <w:spacing w:val="1"/>
          <w:sz w:val="28"/>
          <w:szCs w:val="28"/>
          <w:lang w:val="ru-RU"/>
        </w:rPr>
        <w:t xml:space="preserve"> </w:t>
      </w:r>
      <w:r w:rsidRPr="00546007">
        <w:rPr>
          <w:sz w:val="28"/>
          <w:szCs w:val="28"/>
          <w:lang w:val="ru-RU"/>
        </w:rPr>
        <w:t>по</w:t>
      </w:r>
      <w:r w:rsidRPr="00546007">
        <w:rPr>
          <w:spacing w:val="1"/>
          <w:sz w:val="28"/>
          <w:szCs w:val="28"/>
          <w:lang w:val="ru-RU"/>
        </w:rPr>
        <w:t xml:space="preserve"> </w:t>
      </w:r>
      <w:r w:rsidRPr="00546007">
        <w:rPr>
          <w:sz w:val="28"/>
          <w:szCs w:val="28"/>
          <w:lang w:val="ru-RU"/>
        </w:rPr>
        <w:t>направлениям</w:t>
      </w:r>
      <w:r w:rsidRPr="00546007">
        <w:rPr>
          <w:spacing w:val="1"/>
          <w:sz w:val="28"/>
          <w:szCs w:val="28"/>
          <w:lang w:val="ru-RU"/>
        </w:rPr>
        <w:t xml:space="preserve"> </w:t>
      </w:r>
      <w:r w:rsidRPr="00546007">
        <w:rPr>
          <w:sz w:val="28"/>
          <w:szCs w:val="28"/>
          <w:lang w:val="ru-RU"/>
        </w:rPr>
        <w:t>деятельности.</w:t>
      </w:r>
      <w:r w:rsidRPr="00546007">
        <w:rPr>
          <w:spacing w:val="1"/>
          <w:sz w:val="28"/>
          <w:szCs w:val="28"/>
          <w:lang w:val="ru-RU"/>
        </w:rPr>
        <w:t xml:space="preserve"> </w:t>
      </w:r>
      <w:r w:rsidRPr="00546007">
        <w:rPr>
          <w:sz w:val="28"/>
          <w:szCs w:val="28"/>
          <w:lang w:val="ru-RU"/>
        </w:rPr>
        <w:t>Расписание</w:t>
      </w:r>
      <w:r w:rsidRPr="00546007">
        <w:rPr>
          <w:spacing w:val="1"/>
          <w:sz w:val="28"/>
          <w:szCs w:val="28"/>
          <w:lang w:val="ru-RU"/>
        </w:rPr>
        <w:t xml:space="preserve"> </w:t>
      </w:r>
      <w:r w:rsidRPr="00546007">
        <w:rPr>
          <w:sz w:val="28"/>
          <w:szCs w:val="28"/>
          <w:lang w:val="ru-RU"/>
        </w:rPr>
        <w:t>занятий</w:t>
      </w:r>
      <w:r w:rsidRPr="00546007">
        <w:rPr>
          <w:spacing w:val="1"/>
          <w:sz w:val="28"/>
          <w:szCs w:val="28"/>
          <w:lang w:val="ru-RU"/>
        </w:rPr>
        <w:t xml:space="preserve"> </w:t>
      </w:r>
      <w:r w:rsidRPr="00546007">
        <w:rPr>
          <w:sz w:val="28"/>
          <w:szCs w:val="28"/>
          <w:lang w:val="ru-RU"/>
        </w:rPr>
        <w:t>внеурочной</w:t>
      </w:r>
      <w:r w:rsidRPr="00546007">
        <w:rPr>
          <w:spacing w:val="1"/>
          <w:sz w:val="28"/>
          <w:szCs w:val="28"/>
          <w:lang w:val="ru-RU"/>
        </w:rPr>
        <w:t xml:space="preserve"> </w:t>
      </w:r>
      <w:r w:rsidRPr="00546007">
        <w:rPr>
          <w:sz w:val="28"/>
          <w:szCs w:val="28"/>
          <w:lang w:val="ru-RU"/>
        </w:rPr>
        <w:t>деятельности</w:t>
      </w:r>
      <w:r w:rsidRPr="00546007">
        <w:rPr>
          <w:spacing w:val="1"/>
          <w:sz w:val="28"/>
          <w:szCs w:val="28"/>
          <w:lang w:val="ru-RU"/>
        </w:rPr>
        <w:t xml:space="preserve"> </w:t>
      </w:r>
      <w:r w:rsidRPr="00546007">
        <w:rPr>
          <w:sz w:val="28"/>
          <w:szCs w:val="28"/>
          <w:lang w:val="ru-RU"/>
        </w:rPr>
        <w:t>составляется</w:t>
      </w:r>
      <w:r w:rsidRPr="00546007">
        <w:rPr>
          <w:spacing w:val="1"/>
          <w:sz w:val="28"/>
          <w:szCs w:val="28"/>
          <w:lang w:val="ru-RU"/>
        </w:rPr>
        <w:t xml:space="preserve"> </w:t>
      </w:r>
      <w:r w:rsidRPr="00546007">
        <w:rPr>
          <w:sz w:val="28"/>
          <w:szCs w:val="28"/>
          <w:lang w:val="ru-RU"/>
        </w:rPr>
        <w:t>с</w:t>
      </w:r>
      <w:r w:rsidRPr="00546007">
        <w:rPr>
          <w:spacing w:val="1"/>
          <w:sz w:val="28"/>
          <w:szCs w:val="28"/>
          <w:lang w:val="ru-RU"/>
        </w:rPr>
        <w:t xml:space="preserve"> </w:t>
      </w:r>
      <w:r w:rsidRPr="00546007">
        <w:rPr>
          <w:sz w:val="28"/>
          <w:szCs w:val="28"/>
          <w:lang w:val="ru-RU"/>
        </w:rPr>
        <w:t>учетом</w:t>
      </w:r>
      <w:r w:rsidRPr="00546007">
        <w:rPr>
          <w:spacing w:val="1"/>
          <w:sz w:val="28"/>
          <w:szCs w:val="28"/>
          <w:lang w:val="ru-RU"/>
        </w:rPr>
        <w:t xml:space="preserve"> </w:t>
      </w:r>
      <w:r w:rsidRPr="00546007">
        <w:rPr>
          <w:sz w:val="28"/>
          <w:szCs w:val="28"/>
          <w:lang w:val="ru-RU"/>
        </w:rPr>
        <w:t>наиболее</w:t>
      </w:r>
      <w:r w:rsidRPr="00546007">
        <w:rPr>
          <w:spacing w:val="1"/>
          <w:sz w:val="28"/>
          <w:szCs w:val="28"/>
          <w:lang w:val="ru-RU"/>
        </w:rPr>
        <w:t xml:space="preserve"> </w:t>
      </w:r>
      <w:r w:rsidRPr="00546007">
        <w:rPr>
          <w:sz w:val="28"/>
          <w:szCs w:val="28"/>
          <w:lang w:val="ru-RU"/>
        </w:rPr>
        <w:t>благоприятного</w:t>
      </w:r>
      <w:r w:rsidRPr="00546007">
        <w:rPr>
          <w:spacing w:val="-4"/>
          <w:sz w:val="28"/>
          <w:szCs w:val="28"/>
          <w:lang w:val="ru-RU"/>
        </w:rPr>
        <w:t xml:space="preserve"> </w:t>
      </w:r>
      <w:r w:rsidRPr="00546007">
        <w:rPr>
          <w:sz w:val="28"/>
          <w:szCs w:val="28"/>
          <w:lang w:val="ru-RU"/>
        </w:rPr>
        <w:t>режима</w:t>
      </w:r>
      <w:r w:rsidRPr="00546007">
        <w:rPr>
          <w:spacing w:val="-2"/>
          <w:sz w:val="28"/>
          <w:szCs w:val="28"/>
          <w:lang w:val="ru-RU"/>
        </w:rPr>
        <w:t xml:space="preserve"> </w:t>
      </w:r>
      <w:r w:rsidRPr="00546007">
        <w:rPr>
          <w:sz w:val="28"/>
          <w:szCs w:val="28"/>
          <w:lang w:val="ru-RU"/>
        </w:rPr>
        <w:t>труда</w:t>
      </w:r>
      <w:r w:rsidRPr="00546007">
        <w:rPr>
          <w:spacing w:val="2"/>
          <w:sz w:val="28"/>
          <w:szCs w:val="28"/>
          <w:lang w:val="ru-RU"/>
        </w:rPr>
        <w:t xml:space="preserve"> </w:t>
      </w:r>
      <w:r w:rsidRPr="00546007">
        <w:rPr>
          <w:sz w:val="28"/>
          <w:szCs w:val="28"/>
          <w:lang w:val="ru-RU"/>
        </w:rPr>
        <w:t>и</w:t>
      </w:r>
      <w:r w:rsidRPr="00546007">
        <w:rPr>
          <w:spacing w:val="-6"/>
          <w:sz w:val="28"/>
          <w:szCs w:val="28"/>
          <w:lang w:val="ru-RU"/>
        </w:rPr>
        <w:t xml:space="preserve"> </w:t>
      </w:r>
      <w:r w:rsidRPr="00546007">
        <w:rPr>
          <w:sz w:val="28"/>
          <w:szCs w:val="28"/>
          <w:lang w:val="ru-RU"/>
        </w:rPr>
        <w:t>отдыха</w:t>
      </w:r>
      <w:r w:rsidRPr="00546007">
        <w:rPr>
          <w:spacing w:val="-2"/>
          <w:sz w:val="28"/>
          <w:szCs w:val="28"/>
          <w:lang w:val="ru-RU"/>
        </w:rPr>
        <w:t xml:space="preserve"> </w:t>
      </w:r>
      <w:r w:rsidRPr="00546007">
        <w:rPr>
          <w:sz w:val="28"/>
          <w:szCs w:val="28"/>
          <w:lang w:val="ru-RU"/>
        </w:rPr>
        <w:t>обучающихся.</w:t>
      </w:r>
    </w:p>
    <w:p w:rsidR="00546007" w:rsidRPr="00546007" w:rsidRDefault="00546007" w:rsidP="00546007">
      <w:pPr>
        <w:pStyle w:val="aff"/>
        <w:ind w:left="567" w:firstLine="381"/>
        <w:rPr>
          <w:sz w:val="28"/>
          <w:szCs w:val="28"/>
          <w:lang w:val="ru-RU"/>
        </w:rPr>
      </w:pPr>
      <w:r w:rsidRPr="00546007">
        <w:rPr>
          <w:sz w:val="28"/>
          <w:szCs w:val="28"/>
          <w:lang w:val="ru-RU"/>
        </w:rPr>
        <w:t>Расписание</w:t>
      </w:r>
      <w:r w:rsidRPr="00546007">
        <w:rPr>
          <w:spacing w:val="-9"/>
          <w:sz w:val="28"/>
          <w:szCs w:val="28"/>
          <w:lang w:val="ru-RU"/>
        </w:rPr>
        <w:t xml:space="preserve"> </w:t>
      </w:r>
      <w:r w:rsidRPr="00546007">
        <w:rPr>
          <w:sz w:val="28"/>
          <w:szCs w:val="28"/>
          <w:lang w:val="ru-RU"/>
        </w:rPr>
        <w:t>занятий</w:t>
      </w:r>
      <w:r w:rsidRPr="00546007">
        <w:rPr>
          <w:spacing w:val="-12"/>
          <w:sz w:val="28"/>
          <w:szCs w:val="28"/>
          <w:lang w:val="ru-RU"/>
        </w:rPr>
        <w:t xml:space="preserve"> </w:t>
      </w:r>
      <w:r w:rsidRPr="00546007">
        <w:rPr>
          <w:sz w:val="28"/>
          <w:szCs w:val="28"/>
          <w:lang w:val="ru-RU"/>
        </w:rPr>
        <w:t>включает</w:t>
      </w:r>
      <w:r w:rsidRPr="00546007">
        <w:rPr>
          <w:spacing w:val="-11"/>
          <w:sz w:val="28"/>
          <w:szCs w:val="28"/>
          <w:lang w:val="ru-RU"/>
        </w:rPr>
        <w:t xml:space="preserve"> </w:t>
      </w:r>
      <w:r w:rsidRPr="00546007">
        <w:rPr>
          <w:sz w:val="28"/>
          <w:szCs w:val="28"/>
          <w:lang w:val="ru-RU"/>
        </w:rPr>
        <w:t>в</w:t>
      </w:r>
      <w:r w:rsidRPr="00546007">
        <w:rPr>
          <w:spacing w:val="-13"/>
          <w:sz w:val="28"/>
          <w:szCs w:val="28"/>
          <w:lang w:val="ru-RU"/>
        </w:rPr>
        <w:t xml:space="preserve"> </w:t>
      </w:r>
      <w:r w:rsidRPr="00546007">
        <w:rPr>
          <w:sz w:val="28"/>
          <w:szCs w:val="28"/>
          <w:lang w:val="ru-RU"/>
        </w:rPr>
        <w:t>себя</w:t>
      </w:r>
      <w:r w:rsidRPr="00546007">
        <w:rPr>
          <w:spacing w:val="-13"/>
          <w:sz w:val="28"/>
          <w:szCs w:val="28"/>
          <w:lang w:val="ru-RU"/>
        </w:rPr>
        <w:t xml:space="preserve"> </w:t>
      </w:r>
      <w:r w:rsidRPr="00546007">
        <w:rPr>
          <w:sz w:val="28"/>
          <w:szCs w:val="28"/>
          <w:lang w:val="ru-RU"/>
        </w:rPr>
        <w:t>следующие</w:t>
      </w:r>
      <w:r w:rsidRPr="00546007">
        <w:rPr>
          <w:spacing w:val="-5"/>
          <w:sz w:val="28"/>
          <w:szCs w:val="28"/>
          <w:lang w:val="ru-RU"/>
        </w:rPr>
        <w:t xml:space="preserve"> </w:t>
      </w:r>
      <w:r w:rsidRPr="00546007">
        <w:rPr>
          <w:sz w:val="28"/>
          <w:szCs w:val="28"/>
          <w:lang w:val="ru-RU"/>
        </w:rPr>
        <w:t>нормативы:</w:t>
      </w:r>
    </w:p>
    <w:p w:rsidR="00546007" w:rsidRPr="00546007" w:rsidRDefault="00546007" w:rsidP="00546007">
      <w:pPr>
        <w:pStyle w:val="aff"/>
        <w:ind w:left="567" w:firstLine="381"/>
        <w:rPr>
          <w:sz w:val="28"/>
          <w:szCs w:val="28"/>
          <w:lang w:val="ru-RU"/>
        </w:rPr>
      </w:pPr>
      <w:r w:rsidRPr="00546007">
        <w:rPr>
          <w:spacing w:val="-1"/>
          <w:sz w:val="28"/>
          <w:szCs w:val="28"/>
          <w:lang w:val="ru-RU"/>
        </w:rPr>
        <w:t>-недельную</w:t>
      </w:r>
      <w:r w:rsidRPr="00546007">
        <w:rPr>
          <w:spacing w:val="-10"/>
          <w:sz w:val="28"/>
          <w:szCs w:val="28"/>
          <w:lang w:val="ru-RU"/>
        </w:rPr>
        <w:t xml:space="preserve"> </w:t>
      </w:r>
      <w:r w:rsidRPr="00546007">
        <w:rPr>
          <w:spacing w:val="-1"/>
          <w:sz w:val="28"/>
          <w:szCs w:val="28"/>
          <w:lang w:val="ru-RU"/>
        </w:rPr>
        <w:t>(максимальную)</w:t>
      </w:r>
      <w:r w:rsidRPr="00546007">
        <w:rPr>
          <w:spacing w:val="-9"/>
          <w:sz w:val="28"/>
          <w:szCs w:val="28"/>
          <w:lang w:val="ru-RU"/>
        </w:rPr>
        <w:t xml:space="preserve"> </w:t>
      </w:r>
      <w:r w:rsidRPr="00546007">
        <w:rPr>
          <w:sz w:val="28"/>
          <w:szCs w:val="28"/>
          <w:lang w:val="ru-RU"/>
        </w:rPr>
        <w:t>нагрузку</w:t>
      </w:r>
      <w:r w:rsidRPr="00546007">
        <w:rPr>
          <w:spacing w:val="-14"/>
          <w:sz w:val="28"/>
          <w:szCs w:val="28"/>
          <w:lang w:val="ru-RU"/>
        </w:rPr>
        <w:t xml:space="preserve"> </w:t>
      </w:r>
      <w:r w:rsidRPr="00546007">
        <w:rPr>
          <w:sz w:val="28"/>
          <w:szCs w:val="28"/>
          <w:lang w:val="ru-RU"/>
        </w:rPr>
        <w:t>на</w:t>
      </w:r>
      <w:r w:rsidRPr="00546007">
        <w:rPr>
          <w:spacing w:val="-10"/>
          <w:sz w:val="28"/>
          <w:szCs w:val="28"/>
          <w:lang w:val="ru-RU"/>
        </w:rPr>
        <w:t xml:space="preserve"> </w:t>
      </w:r>
      <w:r w:rsidRPr="00546007">
        <w:rPr>
          <w:sz w:val="28"/>
          <w:szCs w:val="28"/>
          <w:lang w:val="ru-RU"/>
        </w:rPr>
        <w:t>обучающихся;</w:t>
      </w:r>
    </w:p>
    <w:p w:rsidR="00546007" w:rsidRPr="00546007" w:rsidRDefault="00546007" w:rsidP="00546007">
      <w:pPr>
        <w:pStyle w:val="aff"/>
        <w:ind w:left="567" w:firstLine="381"/>
        <w:rPr>
          <w:sz w:val="28"/>
          <w:szCs w:val="28"/>
          <w:lang w:val="ru-RU"/>
        </w:rPr>
      </w:pPr>
      <w:r w:rsidRPr="00546007">
        <w:rPr>
          <w:sz w:val="28"/>
          <w:szCs w:val="28"/>
          <w:lang w:val="ru-RU"/>
        </w:rPr>
        <w:t>-недельное</w:t>
      </w:r>
      <w:r w:rsidRPr="00546007">
        <w:rPr>
          <w:spacing w:val="1"/>
          <w:sz w:val="28"/>
          <w:szCs w:val="28"/>
          <w:lang w:val="ru-RU"/>
        </w:rPr>
        <w:t xml:space="preserve"> </w:t>
      </w:r>
      <w:r w:rsidRPr="00546007">
        <w:rPr>
          <w:sz w:val="28"/>
          <w:szCs w:val="28"/>
          <w:lang w:val="ru-RU"/>
        </w:rPr>
        <w:t>количество часов на</w:t>
      </w:r>
      <w:r w:rsidRPr="00546007">
        <w:rPr>
          <w:spacing w:val="1"/>
          <w:sz w:val="28"/>
          <w:szCs w:val="28"/>
          <w:lang w:val="ru-RU"/>
        </w:rPr>
        <w:t xml:space="preserve"> </w:t>
      </w:r>
      <w:r w:rsidRPr="00546007">
        <w:rPr>
          <w:sz w:val="28"/>
          <w:szCs w:val="28"/>
          <w:lang w:val="ru-RU"/>
        </w:rPr>
        <w:t>реализацию программ по каждому направлению развития</w:t>
      </w:r>
      <w:r w:rsidRPr="00546007">
        <w:rPr>
          <w:spacing w:val="-57"/>
          <w:sz w:val="28"/>
          <w:szCs w:val="28"/>
          <w:lang w:val="ru-RU"/>
        </w:rPr>
        <w:t xml:space="preserve"> </w:t>
      </w:r>
      <w:r w:rsidRPr="00546007">
        <w:rPr>
          <w:sz w:val="28"/>
          <w:szCs w:val="28"/>
          <w:lang w:val="ru-RU"/>
        </w:rPr>
        <w:t>личности;</w:t>
      </w:r>
    </w:p>
    <w:p w:rsidR="00546007" w:rsidRPr="00546007" w:rsidRDefault="00546007" w:rsidP="00546007">
      <w:pPr>
        <w:pStyle w:val="aff"/>
        <w:ind w:left="567" w:firstLine="381"/>
        <w:rPr>
          <w:sz w:val="28"/>
          <w:szCs w:val="28"/>
          <w:lang w:val="ru-RU"/>
        </w:rPr>
      </w:pPr>
      <w:r w:rsidRPr="00546007">
        <w:rPr>
          <w:spacing w:val="-1"/>
          <w:sz w:val="28"/>
          <w:szCs w:val="28"/>
          <w:lang w:val="ru-RU"/>
        </w:rPr>
        <w:t>-количество</w:t>
      </w:r>
      <w:r w:rsidRPr="00546007">
        <w:rPr>
          <w:spacing w:val="-9"/>
          <w:sz w:val="28"/>
          <w:szCs w:val="28"/>
          <w:lang w:val="ru-RU"/>
        </w:rPr>
        <w:t xml:space="preserve"> </w:t>
      </w:r>
      <w:r w:rsidRPr="00546007">
        <w:rPr>
          <w:sz w:val="28"/>
          <w:szCs w:val="28"/>
          <w:lang w:val="ru-RU"/>
        </w:rPr>
        <w:t>групп</w:t>
      </w:r>
      <w:r w:rsidRPr="00546007">
        <w:rPr>
          <w:spacing w:val="-10"/>
          <w:sz w:val="28"/>
          <w:szCs w:val="28"/>
          <w:lang w:val="ru-RU"/>
        </w:rPr>
        <w:t xml:space="preserve"> </w:t>
      </w:r>
      <w:r w:rsidRPr="00546007">
        <w:rPr>
          <w:sz w:val="28"/>
          <w:szCs w:val="28"/>
          <w:lang w:val="ru-RU"/>
        </w:rPr>
        <w:t>по</w:t>
      </w:r>
      <w:r w:rsidRPr="00546007">
        <w:rPr>
          <w:spacing w:val="-13"/>
          <w:sz w:val="28"/>
          <w:szCs w:val="28"/>
          <w:lang w:val="ru-RU"/>
        </w:rPr>
        <w:t xml:space="preserve"> </w:t>
      </w:r>
      <w:r w:rsidRPr="00546007">
        <w:rPr>
          <w:sz w:val="28"/>
          <w:szCs w:val="28"/>
          <w:lang w:val="ru-RU"/>
        </w:rPr>
        <w:t>направлениям.</w:t>
      </w:r>
    </w:p>
    <w:p w:rsidR="00546007" w:rsidRPr="00546007" w:rsidRDefault="00546007" w:rsidP="00546007">
      <w:pPr>
        <w:pStyle w:val="aff"/>
        <w:ind w:left="567" w:firstLine="381"/>
        <w:rPr>
          <w:sz w:val="28"/>
          <w:szCs w:val="28"/>
          <w:lang w:val="ru-RU"/>
        </w:rPr>
      </w:pPr>
      <w:r w:rsidRPr="00546007">
        <w:rPr>
          <w:sz w:val="28"/>
          <w:szCs w:val="28"/>
          <w:lang w:val="ru-RU"/>
        </w:rPr>
        <w:t>Наполняемость</w:t>
      </w:r>
      <w:r w:rsidRPr="00546007">
        <w:rPr>
          <w:spacing w:val="1"/>
          <w:sz w:val="28"/>
          <w:szCs w:val="28"/>
          <w:lang w:val="ru-RU"/>
        </w:rPr>
        <w:t xml:space="preserve"> </w:t>
      </w:r>
      <w:r w:rsidRPr="00546007">
        <w:rPr>
          <w:sz w:val="28"/>
          <w:szCs w:val="28"/>
          <w:lang w:val="ru-RU"/>
        </w:rPr>
        <w:t>групп</w:t>
      </w:r>
      <w:r w:rsidRPr="00546007">
        <w:rPr>
          <w:spacing w:val="1"/>
          <w:sz w:val="28"/>
          <w:szCs w:val="28"/>
          <w:lang w:val="ru-RU"/>
        </w:rPr>
        <w:t xml:space="preserve"> </w:t>
      </w:r>
      <w:r w:rsidRPr="00546007">
        <w:rPr>
          <w:sz w:val="28"/>
          <w:szCs w:val="28"/>
          <w:lang w:val="ru-RU"/>
        </w:rPr>
        <w:t>осуществляется</w:t>
      </w:r>
      <w:r w:rsidRPr="00546007">
        <w:rPr>
          <w:spacing w:val="1"/>
          <w:sz w:val="28"/>
          <w:szCs w:val="28"/>
          <w:lang w:val="ru-RU"/>
        </w:rPr>
        <w:t xml:space="preserve"> </w:t>
      </w:r>
      <w:r w:rsidRPr="00546007">
        <w:rPr>
          <w:sz w:val="28"/>
          <w:szCs w:val="28"/>
          <w:lang w:val="ru-RU"/>
        </w:rPr>
        <w:t>в</w:t>
      </w:r>
      <w:r w:rsidRPr="00546007">
        <w:rPr>
          <w:spacing w:val="1"/>
          <w:sz w:val="28"/>
          <w:szCs w:val="28"/>
          <w:lang w:val="ru-RU"/>
        </w:rPr>
        <w:t xml:space="preserve"> </w:t>
      </w:r>
      <w:r w:rsidRPr="00546007">
        <w:rPr>
          <w:sz w:val="28"/>
          <w:szCs w:val="28"/>
          <w:lang w:val="ru-RU"/>
        </w:rPr>
        <w:t>зависимости</w:t>
      </w:r>
      <w:r w:rsidRPr="00546007">
        <w:rPr>
          <w:spacing w:val="1"/>
          <w:sz w:val="28"/>
          <w:szCs w:val="28"/>
          <w:lang w:val="ru-RU"/>
        </w:rPr>
        <w:t xml:space="preserve"> </w:t>
      </w:r>
      <w:r w:rsidRPr="00546007">
        <w:rPr>
          <w:sz w:val="28"/>
          <w:szCs w:val="28"/>
          <w:lang w:val="ru-RU"/>
        </w:rPr>
        <w:t>от</w:t>
      </w:r>
      <w:r w:rsidRPr="00546007">
        <w:rPr>
          <w:spacing w:val="1"/>
          <w:sz w:val="28"/>
          <w:szCs w:val="28"/>
          <w:lang w:val="ru-RU"/>
        </w:rPr>
        <w:t xml:space="preserve"> </w:t>
      </w:r>
      <w:r w:rsidRPr="00546007">
        <w:rPr>
          <w:sz w:val="28"/>
          <w:szCs w:val="28"/>
          <w:lang w:val="ru-RU"/>
        </w:rPr>
        <w:t>направлений</w:t>
      </w:r>
      <w:r w:rsidRPr="00546007">
        <w:rPr>
          <w:spacing w:val="1"/>
          <w:sz w:val="28"/>
          <w:szCs w:val="28"/>
          <w:lang w:val="ru-RU"/>
        </w:rPr>
        <w:t xml:space="preserve"> </w:t>
      </w:r>
      <w:r w:rsidRPr="00546007">
        <w:rPr>
          <w:sz w:val="28"/>
          <w:szCs w:val="28"/>
          <w:lang w:val="ru-RU"/>
        </w:rPr>
        <w:t>и</w:t>
      </w:r>
      <w:r w:rsidRPr="00546007">
        <w:rPr>
          <w:spacing w:val="1"/>
          <w:sz w:val="28"/>
          <w:szCs w:val="28"/>
          <w:lang w:val="ru-RU"/>
        </w:rPr>
        <w:t xml:space="preserve"> </w:t>
      </w:r>
      <w:r w:rsidRPr="00546007">
        <w:rPr>
          <w:sz w:val="28"/>
          <w:szCs w:val="28"/>
          <w:lang w:val="ru-RU"/>
        </w:rPr>
        <w:t>форм</w:t>
      </w:r>
      <w:r w:rsidRPr="00546007">
        <w:rPr>
          <w:spacing w:val="1"/>
          <w:sz w:val="28"/>
          <w:szCs w:val="28"/>
          <w:lang w:val="ru-RU"/>
        </w:rPr>
        <w:t xml:space="preserve"> </w:t>
      </w:r>
      <w:r w:rsidRPr="00546007">
        <w:rPr>
          <w:sz w:val="28"/>
          <w:szCs w:val="28"/>
          <w:lang w:val="ru-RU"/>
        </w:rPr>
        <w:t>внеурочной</w:t>
      </w:r>
      <w:r w:rsidRPr="00546007">
        <w:rPr>
          <w:spacing w:val="1"/>
          <w:sz w:val="28"/>
          <w:szCs w:val="28"/>
          <w:lang w:val="ru-RU"/>
        </w:rPr>
        <w:t xml:space="preserve"> </w:t>
      </w:r>
      <w:r w:rsidRPr="00546007">
        <w:rPr>
          <w:sz w:val="28"/>
          <w:szCs w:val="28"/>
          <w:lang w:val="ru-RU"/>
        </w:rPr>
        <w:t>деятельности.</w:t>
      </w:r>
      <w:r w:rsidRPr="00546007">
        <w:rPr>
          <w:spacing w:val="1"/>
          <w:sz w:val="28"/>
          <w:szCs w:val="28"/>
          <w:lang w:val="ru-RU"/>
        </w:rPr>
        <w:t xml:space="preserve"> </w:t>
      </w:r>
      <w:r w:rsidRPr="00546007">
        <w:rPr>
          <w:sz w:val="28"/>
          <w:szCs w:val="28"/>
          <w:lang w:val="ru-RU"/>
        </w:rPr>
        <w:t>Занятия</w:t>
      </w:r>
      <w:r w:rsidRPr="00546007">
        <w:rPr>
          <w:spacing w:val="1"/>
          <w:sz w:val="28"/>
          <w:szCs w:val="28"/>
          <w:lang w:val="ru-RU"/>
        </w:rPr>
        <w:t xml:space="preserve"> </w:t>
      </w:r>
      <w:r w:rsidRPr="00546007">
        <w:rPr>
          <w:sz w:val="28"/>
          <w:szCs w:val="28"/>
          <w:lang w:val="ru-RU"/>
        </w:rPr>
        <w:t>проводятся</w:t>
      </w:r>
      <w:r w:rsidRPr="00546007">
        <w:rPr>
          <w:spacing w:val="1"/>
          <w:sz w:val="28"/>
          <w:szCs w:val="28"/>
          <w:lang w:val="ru-RU"/>
        </w:rPr>
        <w:t xml:space="preserve"> </w:t>
      </w:r>
      <w:r w:rsidRPr="00546007">
        <w:rPr>
          <w:sz w:val="28"/>
          <w:szCs w:val="28"/>
          <w:lang w:val="ru-RU"/>
        </w:rPr>
        <w:t>по</w:t>
      </w:r>
      <w:r w:rsidRPr="00546007">
        <w:rPr>
          <w:spacing w:val="1"/>
          <w:sz w:val="28"/>
          <w:szCs w:val="28"/>
          <w:lang w:val="ru-RU"/>
        </w:rPr>
        <w:t xml:space="preserve"> </w:t>
      </w:r>
      <w:r w:rsidRPr="00546007">
        <w:rPr>
          <w:sz w:val="28"/>
          <w:szCs w:val="28"/>
          <w:lang w:val="ru-RU"/>
        </w:rPr>
        <w:t>группам</w:t>
      </w:r>
      <w:r w:rsidRPr="00546007">
        <w:rPr>
          <w:spacing w:val="1"/>
          <w:sz w:val="28"/>
          <w:szCs w:val="28"/>
          <w:lang w:val="ru-RU"/>
        </w:rPr>
        <w:t xml:space="preserve"> </w:t>
      </w:r>
      <w:r w:rsidRPr="00546007">
        <w:rPr>
          <w:sz w:val="28"/>
          <w:szCs w:val="28"/>
          <w:lang w:val="ru-RU"/>
        </w:rPr>
        <w:t>в</w:t>
      </w:r>
      <w:r w:rsidRPr="00546007">
        <w:rPr>
          <w:spacing w:val="1"/>
          <w:sz w:val="28"/>
          <w:szCs w:val="28"/>
          <w:lang w:val="ru-RU"/>
        </w:rPr>
        <w:t xml:space="preserve"> </w:t>
      </w:r>
      <w:r w:rsidRPr="00546007">
        <w:rPr>
          <w:sz w:val="28"/>
          <w:szCs w:val="28"/>
          <w:lang w:val="ru-RU"/>
        </w:rPr>
        <w:t>соответствии</w:t>
      </w:r>
      <w:r w:rsidRPr="00546007">
        <w:rPr>
          <w:spacing w:val="1"/>
          <w:sz w:val="28"/>
          <w:szCs w:val="28"/>
          <w:lang w:val="ru-RU"/>
        </w:rPr>
        <w:t xml:space="preserve"> </w:t>
      </w:r>
      <w:r w:rsidRPr="00546007">
        <w:rPr>
          <w:sz w:val="28"/>
          <w:szCs w:val="28"/>
          <w:lang w:val="ru-RU"/>
        </w:rPr>
        <w:t>с</w:t>
      </w:r>
      <w:r w:rsidRPr="00546007">
        <w:rPr>
          <w:spacing w:val="1"/>
          <w:sz w:val="28"/>
          <w:szCs w:val="28"/>
          <w:lang w:val="ru-RU"/>
        </w:rPr>
        <w:t xml:space="preserve"> </w:t>
      </w:r>
      <w:r w:rsidRPr="00546007">
        <w:rPr>
          <w:sz w:val="28"/>
          <w:szCs w:val="28"/>
          <w:lang w:val="ru-RU"/>
        </w:rPr>
        <w:t>утвержденной</w:t>
      </w:r>
      <w:r w:rsidRPr="00546007">
        <w:rPr>
          <w:spacing w:val="-1"/>
          <w:sz w:val="28"/>
          <w:szCs w:val="28"/>
          <w:lang w:val="ru-RU"/>
        </w:rPr>
        <w:t xml:space="preserve"> </w:t>
      </w:r>
      <w:r w:rsidRPr="00546007">
        <w:rPr>
          <w:sz w:val="28"/>
          <w:szCs w:val="28"/>
          <w:lang w:val="ru-RU"/>
        </w:rPr>
        <w:t>программой.</w:t>
      </w:r>
    </w:p>
    <w:p w:rsidR="00546007" w:rsidRPr="009F381A" w:rsidRDefault="00546007" w:rsidP="00546007">
      <w:pPr>
        <w:rPr>
          <w:rFonts w:ascii="Times New Roman" w:eastAsia="Times New Roman" w:hAnsi="Times New Roman" w:cs="Times New Roman"/>
          <w:b/>
          <w:bCs/>
          <w:color w:val="000000" w:themeColor="text1"/>
        </w:rPr>
      </w:pPr>
    </w:p>
    <w:p w:rsidR="00546007" w:rsidRPr="009F381A" w:rsidRDefault="00546007" w:rsidP="00546007">
      <w:pPr>
        <w:jc w:val="center"/>
        <w:rPr>
          <w:rFonts w:ascii="Times New Roman" w:eastAsia="Times New Roman" w:hAnsi="Times New Roman" w:cs="Times New Roman"/>
          <w:b/>
          <w:bCs/>
          <w:color w:val="000000" w:themeColor="text1"/>
        </w:rPr>
      </w:pPr>
      <w:r w:rsidRPr="009F381A">
        <w:rPr>
          <w:rFonts w:ascii="Times New Roman" w:eastAsia="Times New Roman" w:hAnsi="Times New Roman" w:cs="Times New Roman"/>
          <w:b/>
          <w:bCs/>
          <w:color w:val="000000" w:themeColor="text1"/>
        </w:rPr>
        <w:t>Направления внеурочной деятельности, рекомендуемые к включению в план внеурочной деятельности образовательной организации</w:t>
      </w:r>
    </w:p>
    <w:p w:rsidR="00546007" w:rsidRPr="009F381A" w:rsidRDefault="00546007" w:rsidP="00546007">
      <w:pPr>
        <w:jc w:val="center"/>
        <w:rPr>
          <w:rFonts w:ascii="Times New Roman" w:eastAsia="Times New Roman" w:hAnsi="Times New Roman" w:cs="Times New Roman"/>
          <w:b/>
          <w:bCs/>
          <w:color w:val="000000" w:themeColor="text1"/>
        </w:rPr>
      </w:pPr>
      <w:r w:rsidRPr="009F655B">
        <w:rPr>
          <w:rFonts w:ascii="Times New Roman" w:eastAsia="Times New Roman" w:hAnsi="Times New Roman" w:cs="Times New Roman"/>
          <w:b/>
          <w:bCs/>
          <w:color w:val="000000" w:themeColor="text1"/>
        </w:rPr>
        <w:t>5-9 класс</w:t>
      </w:r>
      <w:r w:rsidRPr="009F381A">
        <w:rPr>
          <w:rFonts w:ascii="Times New Roman" w:eastAsia="Times New Roman" w:hAnsi="Times New Roman" w:cs="Times New Roman"/>
          <w:b/>
          <w:bCs/>
          <w:color w:val="000000" w:themeColor="text1"/>
        </w:rPr>
        <w:t xml:space="preserve"> </w:t>
      </w:r>
    </w:p>
    <w:p w:rsidR="003738E8" w:rsidRDefault="003738E8" w:rsidP="003738E8">
      <w:pPr>
        <w:ind w:left="284"/>
        <w:jc w:val="center"/>
        <w:rPr>
          <w:rFonts w:ascii="Times New Roman" w:hAnsi="Times New Roman" w:cs="Times New Roman"/>
          <w:b/>
          <w:color w:val="FF0000"/>
          <w:sz w:val="19"/>
          <w:szCs w:val="19"/>
        </w:rPr>
      </w:pPr>
    </w:p>
    <w:tbl>
      <w:tblPr>
        <w:tblStyle w:val="af6"/>
        <w:tblW w:w="11341" w:type="dxa"/>
        <w:tblInd w:w="-289" w:type="dxa"/>
        <w:tblLook w:val="04A0" w:firstRow="1" w:lastRow="0" w:firstColumn="1" w:lastColumn="0" w:noHBand="0" w:noVBand="1"/>
      </w:tblPr>
      <w:tblGrid>
        <w:gridCol w:w="2470"/>
        <w:gridCol w:w="653"/>
        <w:gridCol w:w="2099"/>
        <w:gridCol w:w="636"/>
        <w:gridCol w:w="601"/>
        <w:gridCol w:w="165"/>
        <w:gridCol w:w="436"/>
        <w:gridCol w:w="182"/>
        <w:gridCol w:w="419"/>
        <w:gridCol w:w="601"/>
        <w:gridCol w:w="601"/>
        <w:gridCol w:w="68"/>
        <w:gridCol w:w="568"/>
        <w:gridCol w:w="605"/>
        <w:gridCol w:w="167"/>
        <w:gridCol w:w="469"/>
        <w:gridCol w:w="601"/>
      </w:tblGrid>
      <w:tr w:rsidR="00546007" w:rsidRPr="009F655B" w:rsidTr="00091207">
        <w:tc>
          <w:tcPr>
            <w:tcW w:w="2470" w:type="dxa"/>
            <w:shd w:val="clear" w:color="auto" w:fill="auto"/>
          </w:tcPr>
          <w:p w:rsidR="00546007" w:rsidRPr="009F655B" w:rsidRDefault="00546007" w:rsidP="00091207">
            <w:pPr>
              <w:jc w:val="center"/>
              <w:rPr>
                <w:rFonts w:ascii="Times New Roman" w:hAnsi="Times New Roman" w:cs="Times New Roman"/>
                <w:color w:val="auto"/>
              </w:rPr>
            </w:pPr>
          </w:p>
        </w:tc>
        <w:tc>
          <w:tcPr>
            <w:tcW w:w="653" w:type="dxa"/>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tabs>
                <w:tab w:val="left" w:pos="900"/>
              </w:tabs>
              <w:rPr>
                <w:rFonts w:ascii="Times New Roman" w:hAnsi="Times New Roman" w:cs="Times New Roman"/>
                <w:color w:val="auto"/>
              </w:rPr>
            </w:pPr>
            <w:r w:rsidRPr="009F655B">
              <w:rPr>
                <w:rFonts w:ascii="Times New Roman" w:hAnsi="Times New Roman" w:cs="Times New Roman"/>
                <w:color w:val="auto"/>
              </w:rPr>
              <w:t xml:space="preserve">Классы: </w:t>
            </w:r>
          </w:p>
        </w:tc>
        <w:tc>
          <w:tcPr>
            <w:tcW w:w="636" w:type="dxa"/>
            <w:shd w:val="clear" w:color="auto" w:fill="auto"/>
          </w:tcPr>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5</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6</w:t>
            </w:r>
          </w:p>
        </w:tc>
        <w:tc>
          <w:tcPr>
            <w:tcW w:w="601" w:type="dxa"/>
            <w:gridSpan w:val="2"/>
            <w:shd w:val="clear" w:color="auto" w:fill="auto"/>
          </w:tcPr>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7</w:t>
            </w:r>
          </w:p>
        </w:tc>
        <w:tc>
          <w:tcPr>
            <w:tcW w:w="601" w:type="dxa"/>
            <w:gridSpan w:val="2"/>
            <w:shd w:val="clear" w:color="auto" w:fill="auto"/>
          </w:tcPr>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8</w:t>
            </w:r>
          </w:p>
        </w:tc>
        <w:tc>
          <w:tcPr>
            <w:tcW w:w="601" w:type="dxa"/>
            <w:shd w:val="clear" w:color="auto" w:fill="auto"/>
          </w:tcPr>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9</w:t>
            </w:r>
          </w:p>
        </w:tc>
        <w:tc>
          <w:tcPr>
            <w:tcW w:w="601" w:type="dxa"/>
            <w:shd w:val="clear" w:color="auto" w:fill="auto"/>
          </w:tcPr>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 xml:space="preserve">П </w:t>
            </w:r>
            <w:r w:rsidRPr="009F655B">
              <w:rPr>
                <w:rFonts w:ascii="Times New Roman" w:hAnsi="Times New Roman" w:cs="Times New Roman"/>
                <w:color w:val="auto"/>
                <w:sz w:val="18"/>
              </w:rPr>
              <w:t>7А</w:t>
            </w:r>
          </w:p>
        </w:tc>
        <w:tc>
          <w:tcPr>
            <w:tcW w:w="636" w:type="dxa"/>
            <w:gridSpan w:val="2"/>
            <w:shd w:val="clear" w:color="auto" w:fill="auto"/>
          </w:tcPr>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П     8А</w:t>
            </w:r>
          </w:p>
        </w:tc>
        <w:tc>
          <w:tcPr>
            <w:tcW w:w="605" w:type="dxa"/>
            <w:shd w:val="clear" w:color="auto" w:fill="auto"/>
          </w:tcPr>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П</w:t>
            </w:r>
          </w:p>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9А</w:t>
            </w:r>
          </w:p>
        </w:tc>
        <w:tc>
          <w:tcPr>
            <w:tcW w:w="636" w:type="dxa"/>
            <w:gridSpan w:val="2"/>
            <w:shd w:val="clear" w:color="auto" w:fill="auto"/>
          </w:tcPr>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К</w:t>
            </w:r>
          </w:p>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5б</w:t>
            </w:r>
          </w:p>
        </w:tc>
        <w:tc>
          <w:tcPr>
            <w:tcW w:w="601" w:type="dxa"/>
            <w:shd w:val="clear" w:color="auto" w:fill="auto"/>
          </w:tcPr>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К</w:t>
            </w:r>
          </w:p>
          <w:p w:rsidR="00546007" w:rsidRPr="009F655B" w:rsidRDefault="00546007" w:rsidP="00091207">
            <w:pPr>
              <w:tabs>
                <w:tab w:val="left" w:pos="900"/>
              </w:tabs>
              <w:jc w:val="center"/>
              <w:rPr>
                <w:rFonts w:ascii="Times New Roman" w:hAnsi="Times New Roman" w:cs="Times New Roman"/>
                <w:color w:val="auto"/>
              </w:rPr>
            </w:pPr>
            <w:r w:rsidRPr="009F655B">
              <w:rPr>
                <w:rFonts w:ascii="Times New Roman" w:hAnsi="Times New Roman" w:cs="Times New Roman"/>
                <w:color w:val="auto"/>
              </w:rPr>
              <w:t>6Б</w:t>
            </w:r>
          </w:p>
        </w:tc>
      </w:tr>
      <w:tr w:rsidR="00546007" w:rsidRPr="009F655B" w:rsidTr="00091207">
        <w:tc>
          <w:tcPr>
            <w:tcW w:w="2470"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Направление</w:t>
            </w:r>
            <w:r w:rsidRPr="009F655B">
              <w:rPr>
                <w:rFonts w:ascii="Times New Roman" w:eastAsia="Times New Roman" w:hAnsi="Times New Roman" w:cs="Times New Roman"/>
                <w:color w:val="auto"/>
                <w:sz w:val="24"/>
                <w:szCs w:val="24"/>
                <w:lang w:eastAsia="ru-RU"/>
              </w:rPr>
              <w:br/>
              <w:t>внеурочной деятельности</w:t>
            </w:r>
          </w:p>
        </w:tc>
        <w:tc>
          <w:tcPr>
            <w:tcW w:w="653"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кол-во час. в нед.</w:t>
            </w:r>
          </w:p>
        </w:tc>
        <w:tc>
          <w:tcPr>
            <w:tcW w:w="2099" w:type="dxa"/>
            <w:shd w:val="clear" w:color="auto" w:fill="auto"/>
          </w:tcPr>
          <w:p w:rsidR="00546007" w:rsidRPr="009F655B" w:rsidRDefault="00546007" w:rsidP="00091207">
            <w:pPr>
              <w:tabs>
                <w:tab w:val="left" w:pos="900"/>
              </w:tabs>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Название ВД</w:t>
            </w:r>
            <w:r w:rsidRPr="009F655B">
              <w:rPr>
                <w:rFonts w:ascii="Times New Roman" w:hAnsi="Times New Roman" w:cs="Times New Roman"/>
                <w:color w:val="auto"/>
              </w:rPr>
              <w:tab/>
            </w:r>
          </w:p>
        </w:tc>
        <w:tc>
          <w:tcPr>
            <w:tcW w:w="636" w:type="dxa"/>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tabs>
                <w:tab w:val="left" w:pos="900"/>
              </w:tabs>
              <w:jc w:val="center"/>
              <w:rPr>
                <w:rFonts w:ascii="Times New Roman" w:eastAsia="Times New Roman" w:hAnsi="Times New Roman" w:cs="Times New Roman"/>
                <w:color w:val="auto"/>
                <w:sz w:val="24"/>
                <w:szCs w:val="24"/>
                <w:lang w:eastAsia="ru-RU"/>
              </w:rPr>
            </w:pPr>
          </w:p>
        </w:tc>
      </w:tr>
      <w:tr w:rsidR="00546007" w:rsidRPr="009F655B" w:rsidTr="00091207">
        <w:tc>
          <w:tcPr>
            <w:tcW w:w="5222" w:type="dxa"/>
            <w:gridSpan w:val="3"/>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b/>
                <w:bCs/>
                <w:i/>
                <w:iCs/>
                <w:color w:val="auto"/>
                <w:sz w:val="24"/>
                <w:szCs w:val="24"/>
                <w:bdr w:val="none" w:sz="0" w:space="0" w:color="auto" w:frame="1"/>
                <w:lang w:eastAsia="ru-RU"/>
              </w:rPr>
              <w:t>Часть, рекомендуемая для всех обучающихся</w:t>
            </w:r>
          </w:p>
        </w:tc>
        <w:tc>
          <w:tcPr>
            <w:tcW w:w="636"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gridSpan w:val="2"/>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gridSpan w:val="2"/>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36" w:type="dxa"/>
            <w:gridSpan w:val="2"/>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5"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36" w:type="dxa"/>
            <w:gridSpan w:val="2"/>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r>
      <w:tr w:rsidR="00546007" w:rsidRPr="009F655B" w:rsidTr="00091207">
        <w:trPr>
          <w:trHeight w:val="805"/>
        </w:trPr>
        <w:tc>
          <w:tcPr>
            <w:tcW w:w="2470" w:type="dxa"/>
            <w:shd w:val="clear" w:color="auto" w:fill="auto"/>
          </w:tcPr>
          <w:p w:rsidR="00546007" w:rsidRPr="009F655B" w:rsidRDefault="00546007" w:rsidP="00091207">
            <w:pP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Информационно-</w:t>
            </w:r>
            <w:r w:rsidRPr="009F655B">
              <w:rPr>
                <w:rFonts w:ascii="Times New Roman" w:eastAsia="Times New Roman" w:hAnsi="Times New Roman" w:cs="Times New Roman"/>
                <w:color w:val="auto"/>
                <w:sz w:val="24"/>
                <w:szCs w:val="24"/>
                <w:lang w:eastAsia="ru-RU"/>
              </w:rPr>
              <w:br/>
              <w:t xml:space="preserve">просветительские занятия патриотической, нравственной и экологической направленности </w:t>
            </w:r>
          </w:p>
        </w:tc>
        <w:tc>
          <w:tcPr>
            <w:tcW w:w="653"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2099"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«Разговоры о важном»</w:t>
            </w:r>
          </w:p>
        </w:tc>
        <w:tc>
          <w:tcPr>
            <w:tcW w:w="636" w:type="dxa"/>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gridSpan w:val="2"/>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gridSpan w:val="2"/>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36" w:type="dxa"/>
            <w:gridSpan w:val="2"/>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5" w:type="dxa"/>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36" w:type="dxa"/>
            <w:gridSpan w:val="2"/>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r>
      <w:tr w:rsidR="00546007" w:rsidRPr="009F655B" w:rsidTr="00091207">
        <w:tc>
          <w:tcPr>
            <w:tcW w:w="2470" w:type="dxa"/>
            <w:shd w:val="clear" w:color="auto" w:fill="auto"/>
          </w:tcPr>
          <w:p w:rsidR="00546007" w:rsidRPr="009F655B" w:rsidRDefault="00546007" w:rsidP="00091207">
            <w:pP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Занятия</w:t>
            </w:r>
            <w:r w:rsidRPr="009F655B">
              <w:rPr>
                <w:rFonts w:ascii="Times New Roman" w:eastAsia="Times New Roman" w:hAnsi="Times New Roman" w:cs="Times New Roman"/>
                <w:color w:val="auto"/>
                <w:sz w:val="24"/>
                <w:szCs w:val="24"/>
                <w:lang w:eastAsia="ru-RU"/>
              </w:rPr>
              <w:br/>
              <w:t>по формированию</w:t>
            </w:r>
            <w:r w:rsidRPr="009F655B">
              <w:rPr>
                <w:rFonts w:ascii="Times New Roman" w:eastAsia="Times New Roman" w:hAnsi="Times New Roman" w:cs="Times New Roman"/>
                <w:color w:val="auto"/>
                <w:sz w:val="24"/>
                <w:szCs w:val="24"/>
                <w:lang w:eastAsia="ru-RU"/>
              </w:rPr>
              <w:br/>
              <w:t>функциональной грамотности обучающихся</w:t>
            </w:r>
          </w:p>
        </w:tc>
        <w:tc>
          <w:tcPr>
            <w:tcW w:w="653"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2099" w:type="dxa"/>
            <w:shd w:val="clear" w:color="auto" w:fill="auto"/>
          </w:tcPr>
          <w:p w:rsidR="00546007" w:rsidRPr="009F655B" w:rsidRDefault="00546007" w:rsidP="00091207">
            <w:pPr>
              <w:rPr>
                <w:rFonts w:ascii="Times New Roman" w:hAnsi="Times New Roman" w:cs="Times New Roman"/>
                <w:color w:val="auto"/>
              </w:rPr>
            </w:pPr>
            <w:r w:rsidRPr="009F655B">
              <w:rPr>
                <w:rFonts w:ascii="Times New Roman" w:hAnsi="Times New Roman" w:cs="Times New Roman"/>
                <w:color w:val="auto"/>
              </w:rPr>
              <w:t>Читательская грамотность, математическая грамотность, естественнонаучная грамотность, финансовая грамотность</w:t>
            </w:r>
          </w:p>
          <w:p w:rsidR="00546007" w:rsidRPr="009F655B" w:rsidRDefault="00546007" w:rsidP="00091207">
            <w:pPr>
              <w:rPr>
                <w:rFonts w:ascii="Times New Roman" w:hAnsi="Times New Roman" w:cs="Times New Roman"/>
                <w:color w:val="auto"/>
              </w:rPr>
            </w:pPr>
          </w:p>
        </w:tc>
        <w:tc>
          <w:tcPr>
            <w:tcW w:w="636"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36"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5"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36"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r>
      <w:tr w:rsidR="00546007" w:rsidRPr="009F655B" w:rsidTr="00091207">
        <w:trPr>
          <w:trHeight w:val="645"/>
        </w:trPr>
        <w:tc>
          <w:tcPr>
            <w:tcW w:w="2470" w:type="dxa"/>
            <w:vMerge w:val="restart"/>
            <w:shd w:val="clear" w:color="auto" w:fill="auto"/>
          </w:tcPr>
          <w:p w:rsidR="00546007" w:rsidRPr="009F655B" w:rsidRDefault="00546007" w:rsidP="00091207">
            <w:pPr>
              <w:tabs>
                <w:tab w:val="left" w:pos="2070"/>
              </w:tabs>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lastRenderedPageBreak/>
              <w:t>Занятия, направленные на удовлетворение профориентационных интересов и потребностей обучающихся</w:t>
            </w:r>
          </w:p>
        </w:tc>
        <w:tc>
          <w:tcPr>
            <w:tcW w:w="653" w:type="dxa"/>
            <w:vMerge w:val="restart"/>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2099"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ПроеКТОрия</w:t>
            </w:r>
          </w:p>
          <w:p w:rsidR="00546007" w:rsidRPr="009F655B" w:rsidRDefault="00546007" w:rsidP="00091207">
            <w:pPr>
              <w:jc w:val="center"/>
              <w:rPr>
                <w:rFonts w:ascii="Times New Roman" w:hAnsi="Times New Roman" w:cs="Times New Roman"/>
                <w:color w:val="auto"/>
              </w:rPr>
            </w:pPr>
          </w:p>
        </w:tc>
        <w:tc>
          <w:tcPr>
            <w:tcW w:w="636"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0,25</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p>
        </w:tc>
        <w:tc>
          <w:tcPr>
            <w:tcW w:w="601" w:type="dxa"/>
            <w:gridSpan w:val="2"/>
            <w:shd w:val="clear" w:color="auto" w:fill="auto"/>
          </w:tcPr>
          <w:p w:rsidR="00546007" w:rsidRPr="009F655B" w:rsidRDefault="00546007" w:rsidP="00091207">
            <w:pPr>
              <w:jc w:val="center"/>
              <w:rPr>
                <w:rFonts w:ascii="Times New Roman" w:hAnsi="Times New Roman" w:cs="Times New Roman"/>
                <w:color w:val="auto"/>
              </w:rPr>
            </w:pPr>
          </w:p>
        </w:tc>
        <w:tc>
          <w:tcPr>
            <w:tcW w:w="601" w:type="dxa"/>
            <w:gridSpan w:val="2"/>
            <w:shd w:val="clear" w:color="auto" w:fill="auto"/>
          </w:tcPr>
          <w:p w:rsidR="00546007" w:rsidRPr="009F655B" w:rsidRDefault="00546007" w:rsidP="00091207">
            <w:pPr>
              <w:jc w:val="center"/>
              <w:rPr>
                <w:rFonts w:ascii="Times New Roman" w:hAnsi="Times New Roman" w:cs="Times New Roman"/>
                <w:color w:val="auto"/>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p>
        </w:tc>
        <w:tc>
          <w:tcPr>
            <w:tcW w:w="636" w:type="dxa"/>
            <w:gridSpan w:val="2"/>
            <w:shd w:val="clear" w:color="auto" w:fill="auto"/>
          </w:tcPr>
          <w:p w:rsidR="00546007" w:rsidRPr="009F655B" w:rsidRDefault="00546007" w:rsidP="00091207">
            <w:pPr>
              <w:jc w:val="center"/>
              <w:rPr>
                <w:rFonts w:ascii="Times New Roman" w:hAnsi="Times New Roman" w:cs="Times New Roman"/>
                <w:color w:val="auto"/>
              </w:rPr>
            </w:pPr>
          </w:p>
        </w:tc>
        <w:tc>
          <w:tcPr>
            <w:tcW w:w="605" w:type="dxa"/>
            <w:shd w:val="clear" w:color="auto" w:fill="auto"/>
          </w:tcPr>
          <w:p w:rsidR="00546007" w:rsidRPr="009F655B" w:rsidRDefault="00546007" w:rsidP="00091207">
            <w:pPr>
              <w:jc w:val="center"/>
              <w:rPr>
                <w:rFonts w:ascii="Times New Roman" w:hAnsi="Times New Roman" w:cs="Times New Roman"/>
                <w:color w:val="auto"/>
              </w:rPr>
            </w:pPr>
          </w:p>
        </w:tc>
        <w:tc>
          <w:tcPr>
            <w:tcW w:w="636"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0,25</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p>
        </w:tc>
      </w:tr>
      <w:tr w:rsidR="00546007" w:rsidRPr="009F655B" w:rsidTr="00091207">
        <w:trPr>
          <w:trHeight w:val="645"/>
        </w:trPr>
        <w:tc>
          <w:tcPr>
            <w:tcW w:w="2470" w:type="dxa"/>
            <w:vMerge/>
            <w:shd w:val="clear" w:color="auto" w:fill="auto"/>
          </w:tcPr>
          <w:p w:rsidR="00546007" w:rsidRPr="009F655B" w:rsidRDefault="00546007" w:rsidP="00091207">
            <w:pPr>
              <w:tabs>
                <w:tab w:val="left" w:pos="2070"/>
              </w:tabs>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Я-ты-он-она</w:t>
            </w:r>
          </w:p>
        </w:tc>
        <w:tc>
          <w:tcPr>
            <w:tcW w:w="636"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p>
        </w:tc>
        <w:tc>
          <w:tcPr>
            <w:tcW w:w="601" w:type="dxa"/>
            <w:gridSpan w:val="2"/>
            <w:shd w:val="clear" w:color="auto" w:fill="auto"/>
          </w:tcPr>
          <w:p w:rsidR="00546007" w:rsidRPr="009F655B" w:rsidRDefault="00546007" w:rsidP="00091207">
            <w:pPr>
              <w:jc w:val="center"/>
              <w:rPr>
                <w:rFonts w:ascii="Times New Roman" w:hAnsi="Times New Roman" w:cs="Times New Roman"/>
                <w:color w:val="auto"/>
              </w:rPr>
            </w:pPr>
          </w:p>
        </w:tc>
        <w:tc>
          <w:tcPr>
            <w:tcW w:w="601" w:type="dxa"/>
            <w:gridSpan w:val="2"/>
            <w:shd w:val="clear" w:color="auto" w:fill="auto"/>
          </w:tcPr>
          <w:p w:rsidR="00546007" w:rsidRPr="009F655B" w:rsidRDefault="00546007" w:rsidP="00091207">
            <w:pPr>
              <w:jc w:val="center"/>
              <w:rPr>
                <w:rFonts w:ascii="Times New Roman" w:hAnsi="Times New Roman" w:cs="Times New Roman"/>
                <w:color w:val="auto"/>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p>
        </w:tc>
        <w:tc>
          <w:tcPr>
            <w:tcW w:w="636" w:type="dxa"/>
            <w:gridSpan w:val="2"/>
            <w:shd w:val="clear" w:color="auto" w:fill="auto"/>
          </w:tcPr>
          <w:p w:rsidR="00546007" w:rsidRPr="009F655B" w:rsidRDefault="00546007" w:rsidP="00091207">
            <w:pPr>
              <w:jc w:val="center"/>
              <w:rPr>
                <w:rFonts w:ascii="Times New Roman" w:hAnsi="Times New Roman" w:cs="Times New Roman"/>
                <w:color w:val="auto"/>
              </w:rPr>
            </w:pPr>
          </w:p>
        </w:tc>
        <w:tc>
          <w:tcPr>
            <w:tcW w:w="605" w:type="dxa"/>
            <w:shd w:val="clear" w:color="auto" w:fill="auto"/>
          </w:tcPr>
          <w:p w:rsidR="00546007" w:rsidRPr="009F655B" w:rsidRDefault="00546007" w:rsidP="00091207">
            <w:pPr>
              <w:jc w:val="center"/>
              <w:rPr>
                <w:rFonts w:ascii="Times New Roman" w:hAnsi="Times New Roman" w:cs="Times New Roman"/>
                <w:color w:val="auto"/>
              </w:rPr>
            </w:pPr>
          </w:p>
        </w:tc>
        <w:tc>
          <w:tcPr>
            <w:tcW w:w="636"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0,25</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p>
        </w:tc>
      </w:tr>
      <w:tr w:rsidR="00546007" w:rsidRPr="009F655B" w:rsidTr="00091207">
        <w:trPr>
          <w:trHeight w:val="645"/>
        </w:trPr>
        <w:tc>
          <w:tcPr>
            <w:tcW w:w="2470" w:type="dxa"/>
            <w:vMerge/>
            <w:shd w:val="clear" w:color="auto" w:fill="auto"/>
          </w:tcPr>
          <w:p w:rsidR="00546007" w:rsidRPr="009F655B" w:rsidRDefault="00546007" w:rsidP="00091207">
            <w:pPr>
              <w:tabs>
                <w:tab w:val="left" w:pos="2070"/>
              </w:tabs>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rPr>
                <w:rFonts w:ascii="Times New Roman" w:hAnsi="Times New Roman" w:cs="Times New Roman"/>
                <w:color w:val="auto"/>
              </w:rPr>
            </w:pPr>
            <w:r w:rsidRPr="009F655B">
              <w:rPr>
                <w:rFonts w:ascii="Times New Roman" w:hAnsi="Times New Roman" w:cs="Times New Roman"/>
                <w:color w:val="auto"/>
                <w:szCs w:val="28"/>
              </w:rPr>
              <w:t>Россия – мои горизонты</w:t>
            </w:r>
          </w:p>
        </w:tc>
        <w:tc>
          <w:tcPr>
            <w:tcW w:w="636"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1,25</w:t>
            </w:r>
          </w:p>
        </w:tc>
        <w:tc>
          <w:tcPr>
            <w:tcW w:w="601"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1,25</w:t>
            </w:r>
          </w:p>
        </w:tc>
        <w:tc>
          <w:tcPr>
            <w:tcW w:w="601"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1,25</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1,25</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1,25</w:t>
            </w:r>
          </w:p>
        </w:tc>
        <w:tc>
          <w:tcPr>
            <w:tcW w:w="636"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1,25</w:t>
            </w:r>
          </w:p>
        </w:tc>
        <w:tc>
          <w:tcPr>
            <w:tcW w:w="605"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1,25</w:t>
            </w:r>
          </w:p>
        </w:tc>
        <w:tc>
          <w:tcPr>
            <w:tcW w:w="636" w:type="dxa"/>
            <w:gridSpan w:val="2"/>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1,25</w:t>
            </w:r>
          </w:p>
        </w:tc>
      </w:tr>
      <w:tr w:rsidR="00546007" w:rsidRPr="009F655B" w:rsidTr="00091207">
        <w:tc>
          <w:tcPr>
            <w:tcW w:w="5222" w:type="dxa"/>
            <w:gridSpan w:val="3"/>
            <w:shd w:val="clear" w:color="auto" w:fill="auto"/>
          </w:tcPr>
          <w:p w:rsidR="00546007" w:rsidRPr="009F655B" w:rsidRDefault="00546007" w:rsidP="00091207">
            <w:pPr>
              <w:rPr>
                <w:rFonts w:ascii="Times New Roman" w:hAnsi="Times New Roman" w:cs="Times New Roman"/>
                <w:color w:val="auto"/>
              </w:rPr>
            </w:pPr>
            <w:r w:rsidRPr="009F655B">
              <w:rPr>
                <w:rFonts w:ascii="Times New Roman" w:eastAsia="Times New Roman" w:hAnsi="Times New Roman" w:cs="Times New Roman"/>
                <w:b/>
                <w:bCs/>
                <w:i/>
                <w:iCs/>
                <w:color w:val="auto"/>
                <w:sz w:val="24"/>
                <w:szCs w:val="24"/>
                <w:bdr w:val="none" w:sz="0" w:space="0" w:color="auto" w:frame="1"/>
                <w:lang w:eastAsia="ru-RU"/>
              </w:rPr>
              <w:t>Вариативная часть</w:t>
            </w:r>
          </w:p>
        </w:tc>
        <w:tc>
          <w:tcPr>
            <w:tcW w:w="636"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gridSpan w:val="2"/>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gridSpan w:val="2"/>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36" w:type="dxa"/>
            <w:gridSpan w:val="2"/>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5"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36" w:type="dxa"/>
            <w:gridSpan w:val="2"/>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c>
          <w:tcPr>
            <w:tcW w:w="601" w:type="dxa"/>
            <w:shd w:val="clear" w:color="auto" w:fill="auto"/>
          </w:tcPr>
          <w:p w:rsidR="00546007" w:rsidRPr="009F655B" w:rsidRDefault="00546007" w:rsidP="00091207">
            <w:pPr>
              <w:jc w:val="center"/>
              <w:rPr>
                <w:rFonts w:ascii="Times New Roman" w:eastAsia="Times New Roman" w:hAnsi="Times New Roman" w:cs="Times New Roman"/>
                <w:b/>
                <w:bCs/>
                <w:i/>
                <w:iCs/>
                <w:color w:val="auto"/>
                <w:sz w:val="24"/>
                <w:szCs w:val="24"/>
                <w:bdr w:val="none" w:sz="0" w:space="0" w:color="auto" w:frame="1"/>
                <w:lang w:eastAsia="ru-RU"/>
              </w:rPr>
            </w:pPr>
          </w:p>
        </w:tc>
      </w:tr>
      <w:tr w:rsidR="00546007" w:rsidRPr="009F655B" w:rsidTr="00091207">
        <w:trPr>
          <w:trHeight w:val="387"/>
        </w:trPr>
        <w:tc>
          <w:tcPr>
            <w:tcW w:w="2470" w:type="dxa"/>
            <w:vMerge w:val="restart"/>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Занятия, связанные с реализацией особых интеллектуальных и социокультурных потребностей обучающихся</w:t>
            </w:r>
          </w:p>
        </w:tc>
        <w:tc>
          <w:tcPr>
            <w:tcW w:w="653" w:type="dxa"/>
            <w:vMerge w:val="restart"/>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 xml:space="preserve">Занятия в рамках исследовательской и проектной деятельности; </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r>
      <w:tr w:rsidR="00546007" w:rsidRPr="009F655B" w:rsidTr="00091207">
        <w:trPr>
          <w:trHeight w:val="293"/>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 xml:space="preserve">Программирование </w:t>
            </w:r>
          </w:p>
          <w:p w:rsidR="00546007" w:rsidRPr="009F655B" w:rsidRDefault="00546007" w:rsidP="00091207">
            <w:pPr>
              <w:textAlignment w:val="baseline"/>
              <w:rPr>
                <w:rFonts w:ascii="Times New Roman" w:eastAsia="Times New Roman" w:hAnsi="Times New Roman" w:cs="Times New Roman"/>
                <w:color w:val="auto"/>
                <w:sz w:val="16"/>
                <w:szCs w:val="24"/>
                <w:lang w:eastAsia="ru-RU"/>
              </w:rPr>
            </w:pP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58"/>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Решение задач по алгоритмизации (И)</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62"/>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«Я-гражданин РФ» (Общ)</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rPr>
                <w:rFonts w:ascii="Times New Roman" w:hAnsi="Times New Roman" w:cs="Times New Roman"/>
                <w:color w:val="auto"/>
                <w:lang w:val="en-US"/>
              </w:rPr>
            </w:pPr>
            <w:r w:rsidRPr="009F655B">
              <w:rPr>
                <w:rFonts w:ascii="Times New Roman" w:eastAsia="Times New Roman" w:hAnsi="Times New Roman" w:cs="Times New Roman"/>
                <w:color w:val="auto"/>
                <w:sz w:val="24"/>
                <w:szCs w:val="24"/>
                <w:lang w:val="en-US" w:eastAsia="ru-RU"/>
              </w:rPr>
              <w:t>2</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10"/>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shd w:val="clear" w:color="auto" w:fill="FFFFFF"/>
              </w:rPr>
              <w:t>«Перспективный английский» (Англ)</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30"/>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«Решение расчетных задач по химии» (Х)</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40"/>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«Без географии вы нигде» (Г)</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27"/>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«Загадки жизни» (Б)</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32"/>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«Загадки текста» (Рус)</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20"/>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Математика</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rPr>
                <w:rFonts w:ascii="Times New Roman" w:hAnsi="Times New Roman" w:cs="Times New Roman"/>
                <w:color w:val="auto"/>
                <w:lang w:val="en-US"/>
              </w:rPr>
            </w:pPr>
            <w:r w:rsidRPr="009F655B">
              <w:rPr>
                <w:rFonts w:ascii="Times New Roman" w:eastAsia="Times New Roman" w:hAnsi="Times New Roman" w:cs="Times New Roman"/>
                <w:color w:val="auto"/>
                <w:sz w:val="24"/>
                <w:szCs w:val="24"/>
                <w:lang w:val="en-US" w:eastAsia="ru-RU"/>
              </w:rPr>
              <w:t>2</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79"/>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Физика в задачах и экспериментах</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rPr>
                <w:rFonts w:ascii="Times New Roman" w:hAnsi="Times New Roman" w:cs="Times New Roman"/>
                <w:color w:val="auto"/>
              </w:rPr>
            </w:pPr>
            <w:r w:rsidRPr="009F655B">
              <w:rPr>
                <w:rFonts w:ascii="Times New Roman" w:hAnsi="Times New Roman" w:cs="Times New Roman"/>
                <w:color w:val="auto"/>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70"/>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В мире русского языка и литературы</w:t>
            </w:r>
          </w:p>
        </w:tc>
        <w:tc>
          <w:tcPr>
            <w:tcW w:w="6119" w:type="dxa"/>
            <w:gridSpan w:val="14"/>
            <w:vMerge w:val="restart"/>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0,25</w:t>
            </w:r>
          </w:p>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0,25</w:t>
            </w:r>
          </w:p>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0,25</w:t>
            </w:r>
          </w:p>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0,25</w:t>
            </w:r>
          </w:p>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0,25</w:t>
            </w:r>
          </w:p>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0,25</w:t>
            </w:r>
          </w:p>
          <w:p w:rsidR="00546007" w:rsidRPr="009F655B" w:rsidRDefault="00546007" w:rsidP="00091207">
            <w:pPr>
              <w:jc w:val="center"/>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0,25</w:t>
            </w:r>
          </w:p>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0,25</w:t>
            </w:r>
          </w:p>
        </w:tc>
      </w:tr>
      <w:tr w:rsidR="00546007" w:rsidRPr="009F655B" w:rsidTr="00091207">
        <w:trPr>
          <w:trHeight w:val="70"/>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В мире математики</w:t>
            </w:r>
          </w:p>
        </w:tc>
        <w:tc>
          <w:tcPr>
            <w:tcW w:w="6119" w:type="dxa"/>
            <w:gridSpan w:val="14"/>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r>
      <w:tr w:rsidR="00546007" w:rsidRPr="009F655B" w:rsidTr="00091207">
        <w:trPr>
          <w:trHeight w:val="77"/>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В мире английского языка</w:t>
            </w:r>
          </w:p>
        </w:tc>
        <w:tc>
          <w:tcPr>
            <w:tcW w:w="6119" w:type="dxa"/>
            <w:gridSpan w:val="14"/>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r>
      <w:tr w:rsidR="00546007" w:rsidRPr="009F655B" w:rsidTr="00091207">
        <w:trPr>
          <w:trHeight w:val="164"/>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В мире истории</w:t>
            </w:r>
          </w:p>
        </w:tc>
        <w:tc>
          <w:tcPr>
            <w:tcW w:w="6119" w:type="dxa"/>
            <w:gridSpan w:val="14"/>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r>
      <w:tr w:rsidR="00546007" w:rsidRPr="009F655B" w:rsidTr="00091207">
        <w:trPr>
          <w:trHeight w:val="111"/>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В мире обществознания</w:t>
            </w:r>
          </w:p>
        </w:tc>
        <w:tc>
          <w:tcPr>
            <w:tcW w:w="6119" w:type="dxa"/>
            <w:gridSpan w:val="14"/>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r>
      <w:tr w:rsidR="00546007" w:rsidRPr="009F655B" w:rsidTr="00091207">
        <w:trPr>
          <w:trHeight w:val="199"/>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В мире географии</w:t>
            </w:r>
          </w:p>
        </w:tc>
        <w:tc>
          <w:tcPr>
            <w:tcW w:w="6119" w:type="dxa"/>
            <w:gridSpan w:val="14"/>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r>
      <w:tr w:rsidR="00546007" w:rsidRPr="009F655B" w:rsidTr="00091207">
        <w:trPr>
          <w:trHeight w:val="195"/>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В мире химии</w:t>
            </w:r>
          </w:p>
        </w:tc>
        <w:tc>
          <w:tcPr>
            <w:tcW w:w="6119" w:type="dxa"/>
            <w:gridSpan w:val="14"/>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r>
      <w:tr w:rsidR="00546007" w:rsidRPr="009F655B" w:rsidTr="00091207">
        <w:trPr>
          <w:trHeight w:val="195"/>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В мире биологии</w:t>
            </w:r>
          </w:p>
        </w:tc>
        <w:tc>
          <w:tcPr>
            <w:tcW w:w="6119" w:type="dxa"/>
            <w:gridSpan w:val="14"/>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r>
      <w:tr w:rsidR="00546007" w:rsidRPr="009F655B" w:rsidTr="00091207">
        <w:trPr>
          <w:trHeight w:val="195"/>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Коррекицонно-развивающие занятияпо русскому языку</w:t>
            </w:r>
          </w:p>
        </w:tc>
        <w:tc>
          <w:tcPr>
            <w:tcW w:w="6119" w:type="dxa"/>
            <w:gridSpan w:val="14"/>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r>
      <w:tr w:rsidR="00546007" w:rsidRPr="009F655B" w:rsidTr="00091207">
        <w:trPr>
          <w:trHeight w:val="195"/>
        </w:trPr>
        <w:tc>
          <w:tcPr>
            <w:tcW w:w="2470" w:type="dxa"/>
            <w:vMerge/>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vAlign w:val="center"/>
          </w:tcPr>
          <w:p w:rsidR="00546007" w:rsidRPr="009F655B" w:rsidRDefault="00546007" w:rsidP="00091207">
            <w:pPr>
              <w:spacing w:line="0" w:lineRule="atLeast"/>
              <w:contextualSpacing/>
              <w:rPr>
                <w:rFonts w:ascii="Times New Roman" w:hAnsi="Times New Roman" w:cs="Times New Roman"/>
                <w:color w:val="auto"/>
                <w:sz w:val="16"/>
                <w:szCs w:val="16"/>
              </w:rPr>
            </w:pPr>
            <w:r w:rsidRPr="009F655B">
              <w:rPr>
                <w:rFonts w:ascii="Times New Roman" w:hAnsi="Times New Roman" w:cs="Times New Roman"/>
                <w:color w:val="auto"/>
                <w:sz w:val="16"/>
                <w:szCs w:val="16"/>
              </w:rPr>
              <w:t>Коррекицонно-развивающие занятияпо математике</w:t>
            </w:r>
          </w:p>
        </w:tc>
        <w:tc>
          <w:tcPr>
            <w:tcW w:w="6119" w:type="dxa"/>
            <w:gridSpan w:val="14"/>
            <w:shd w:val="clear" w:color="auto" w:fill="auto"/>
          </w:tcPr>
          <w:p w:rsidR="00546007" w:rsidRPr="009F655B" w:rsidRDefault="00546007" w:rsidP="00091207">
            <w:pPr>
              <w:jc w:val="center"/>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r>
      <w:tr w:rsidR="00546007" w:rsidRPr="009F655B" w:rsidTr="00091207">
        <w:trPr>
          <w:trHeight w:val="200"/>
        </w:trPr>
        <w:tc>
          <w:tcPr>
            <w:tcW w:w="2470" w:type="dxa"/>
            <w:vMerge w:val="restart"/>
            <w:shd w:val="clear" w:color="auto" w:fill="auto"/>
          </w:tcPr>
          <w:p w:rsidR="00546007" w:rsidRPr="009F655B" w:rsidRDefault="00546007" w:rsidP="00091207">
            <w:pPr>
              <w:tabs>
                <w:tab w:val="left" w:pos="405"/>
              </w:tabs>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Занятия,</w:t>
            </w:r>
            <w:r w:rsidRPr="009F655B">
              <w:rPr>
                <w:rFonts w:ascii="Times New Roman" w:eastAsia="Times New Roman" w:hAnsi="Times New Roman" w:cs="Times New Roman"/>
                <w:color w:val="auto"/>
                <w:sz w:val="24"/>
                <w:szCs w:val="24"/>
                <w:lang w:eastAsia="ru-RU"/>
              </w:rPr>
              <w:br/>
              <w:t>направленные</w:t>
            </w:r>
            <w:r w:rsidRPr="009F655B">
              <w:rPr>
                <w:rFonts w:ascii="Times New Roman" w:eastAsia="Times New Roman" w:hAnsi="Times New Roman" w:cs="Times New Roman"/>
                <w:color w:val="auto"/>
                <w:sz w:val="24"/>
                <w:szCs w:val="24"/>
                <w:lang w:eastAsia="ru-RU"/>
              </w:rPr>
              <w:br/>
              <w:t>на удовлетворение</w:t>
            </w:r>
            <w:r w:rsidRPr="009F655B">
              <w:rPr>
                <w:rFonts w:ascii="Times New Roman" w:eastAsia="Times New Roman" w:hAnsi="Times New Roman" w:cs="Times New Roman"/>
                <w:color w:val="auto"/>
                <w:sz w:val="24"/>
                <w:szCs w:val="24"/>
                <w:lang w:eastAsia="ru-RU"/>
              </w:rPr>
              <w:br/>
              <w:t>интересов</w:t>
            </w:r>
            <w:r w:rsidRPr="009F655B">
              <w:rPr>
                <w:rFonts w:ascii="Times New Roman" w:eastAsia="Times New Roman" w:hAnsi="Times New Roman" w:cs="Times New Roman"/>
                <w:color w:val="auto"/>
                <w:sz w:val="24"/>
                <w:szCs w:val="24"/>
                <w:lang w:eastAsia="ru-RU"/>
              </w:rPr>
              <w:br/>
              <w:t>и потребностей</w:t>
            </w:r>
            <w:r w:rsidRPr="009F655B">
              <w:rPr>
                <w:rFonts w:ascii="Times New Roman" w:eastAsia="Times New Roman" w:hAnsi="Times New Roman" w:cs="Times New Roman"/>
                <w:color w:val="auto"/>
                <w:sz w:val="24"/>
                <w:szCs w:val="24"/>
                <w:lang w:eastAsia="ru-RU"/>
              </w:rPr>
              <w:br/>
              <w:t>обучающихся</w:t>
            </w:r>
            <w:r w:rsidRPr="009F655B">
              <w:rPr>
                <w:rFonts w:ascii="Times New Roman" w:eastAsia="Times New Roman" w:hAnsi="Times New Roman" w:cs="Times New Roman"/>
                <w:color w:val="auto"/>
                <w:sz w:val="24"/>
                <w:szCs w:val="24"/>
                <w:lang w:eastAsia="ru-RU"/>
              </w:rPr>
              <w:br/>
              <w:t>в творческом</w:t>
            </w:r>
            <w:r w:rsidRPr="009F655B">
              <w:rPr>
                <w:rFonts w:ascii="Times New Roman" w:eastAsia="Times New Roman" w:hAnsi="Times New Roman" w:cs="Times New Roman"/>
                <w:color w:val="auto"/>
                <w:sz w:val="24"/>
                <w:szCs w:val="24"/>
                <w:lang w:eastAsia="ru-RU"/>
              </w:rPr>
              <w:br/>
              <w:t>и физическом</w:t>
            </w:r>
            <w:r w:rsidRPr="009F655B">
              <w:rPr>
                <w:rFonts w:ascii="Times New Roman" w:eastAsia="Times New Roman" w:hAnsi="Times New Roman" w:cs="Times New Roman"/>
                <w:color w:val="auto"/>
                <w:sz w:val="24"/>
                <w:szCs w:val="24"/>
                <w:lang w:eastAsia="ru-RU"/>
              </w:rPr>
              <w:br/>
              <w:t>развитии, помощь</w:t>
            </w:r>
            <w:r w:rsidRPr="009F655B">
              <w:rPr>
                <w:rFonts w:ascii="Times New Roman" w:eastAsia="Times New Roman" w:hAnsi="Times New Roman" w:cs="Times New Roman"/>
                <w:color w:val="auto"/>
                <w:sz w:val="24"/>
                <w:szCs w:val="24"/>
                <w:lang w:eastAsia="ru-RU"/>
              </w:rPr>
              <w:br/>
              <w:t>в самореализации,</w:t>
            </w:r>
            <w:r w:rsidRPr="009F655B">
              <w:rPr>
                <w:rFonts w:ascii="Times New Roman" w:eastAsia="Times New Roman" w:hAnsi="Times New Roman" w:cs="Times New Roman"/>
                <w:color w:val="auto"/>
                <w:sz w:val="24"/>
                <w:szCs w:val="24"/>
                <w:lang w:eastAsia="ru-RU"/>
              </w:rPr>
              <w:br/>
              <w:t>раскрытии</w:t>
            </w:r>
            <w:r w:rsidRPr="009F655B">
              <w:rPr>
                <w:rFonts w:ascii="Times New Roman" w:eastAsia="Times New Roman" w:hAnsi="Times New Roman" w:cs="Times New Roman"/>
                <w:color w:val="auto"/>
                <w:sz w:val="24"/>
                <w:szCs w:val="24"/>
                <w:lang w:eastAsia="ru-RU"/>
              </w:rPr>
              <w:br/>
              <w:t>и развитии</w:t>
            </w:r>
            <w:r w:rsidRPr="009F655B">
              <w:rPr>
                <w:rFonts w:ascii="Times New Roman" w:eastAsia="Times New Roman" w:hAnsi="Times New Roman" w:cs="Times New Roman"/>
                <w:color w:val="auto"/>
                <w:sz w:val="24"/>
                <w:szCs w:val="24"/>
                <w:lang w:eastAsia="ru-RU"/>
              </w:rPr>
              <w:br/>
              <w:t>способностей</w:t>
            </w:r>
            <w:r w:rsidRPr="009F655B">
              <w:rPr>
                <w:rFonts w:ascii="Times New Roman" w:eastAsia="Times New Roman" w:hAnsi="Times New Roman" w:cs="Times New Roman"/>
                <w:color w:val="auto"/>
                <w:sz w:val="24"/>
                <w:szCs w:val="24"/>
                <w:lang w:eastAsia="ru-RU"/>
              </w:rPr>
              <w:br/>
              <w:t>и талантов</w:t>
            </w:r>
          </w:p>
        </w:tc>
        <w:tc>
          <w:tcPr>
            <w:tcW w:w="653" w:type="dxa"/>
            <w:vMerge w:val="restart"/>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«Музейная практика»</w:t>
            </w:r>
          </w:p>
        </w:tc>
        <w:tc>
          <w:tcPr>
            <w:tcW w:w="1237"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1202" w:type="dxa"/>
            <w:gridSpan w:val="4"/>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31"/>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autoSpaceDE w:val="0"/>
              <w:autoSpaceDN w:val="0"/>
              <w:adjustRightInd w:val="0"/>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«Хоровые практики»</w:t>
            </w:r>
          </w:p>
        </w:tc>
        <w:tc>
          <w:tcPr>
            <w:tcW w:w="1237"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1202" w:type="dxa"/>
            <w:gridSpan w:val="4"/>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20"/>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autoSpaceDE w:val="0"/>
              <w:autoSpaceDN w:val="0"/>
              <w:adjustRightInd w:val="0"/>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«Техник»</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1803" w:type="dxa"/>
            <w:gridSpan w:val="5"/>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38"/>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autoSpaceDE w:val="0"/>
              <w:autoSpaceDN w:val="0"/>
              <w:adjustRightInd w:val="0"/>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«Театральные мастерские» (4)</w:t>
            </w:r>
          </w:p>
          <w:p w:rsidR="00546007" w:rsidRPr="009F655B" w:rsidRDefault="00546007" w:rsidP="00091207">
            <w:pPr>
              <w:autoSpaceDE w:val="0"/>
              <w:autoSpaceDN w:val="0"/>
              <w:adjustRightInd w:val="0"/>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(Пушина, Афанасьева, Котельникова, Аникина)</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1202" w:type="dxa"/>
            <w:gridSpan w:val="4"/>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0,25</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0,25</w:t>
            </w: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25"/>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autoSpaceDE w:val="0"/>
              <w:autoSpaceDN w:val="0"/>
              <w:adjustRightInd w:val="0"/>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Газета «Чердак»</w:t>
            </w:r>
          </w:p>
        </w:tc>
        <w:tc>
          <w:tcPr>
            <w:tcW w:w="2439" w:type="dxa"/>
            <w:gridSpan w:val="6"/>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40"/>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autoSpaceDE w:val="0"/>
              <w:autoSpaceDN w:val="0"/>
              <w:adjustRightInd w:val="0"/>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«Мой выбор - здоровый образ жизни»</w:t>
            </w:r>
          </w:p>
        </w:tc>
        <w:tc>
          <w:tcPr>
            <w:tcW w:w="2439" w:type="dxa"/>
            <w:gridSpan w:val="6"/>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27"/>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autoSpaceDE w:val="0"/>
              <w:autoSpaceDN w:val="0"/>
              <w:adjustRightInd w:val="0"/>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Клуб «Мы вместе» ОВЗ</w:t>
            </w:r>
          </w:p>
        </w:tc>
        <w:tc>
          <w:tcPr>
            <w:tcW w:w="2439" w:type="dxa"/>
            <w:gridSpan w:val="6"/>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38"/>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«Волейбол»</w:t>
            </w:r>
          </w:p>
        </w:tc>
        <w:tc>
          <w:tcPr>
            <w:tcW w:w="2439" w:type="dxa"/>
            <w:gridSpan w:val="6"/>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38"/>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jc w:val="both"/>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«Баскетбол»</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76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1037"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26"/>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«Шахматы»</w:t>
            </w:r>
          </w:p>
        </w:tc>
        <w:tc>
          <w:tcPr>
            <w:tcW w:w="2439" w:type="dxa"/>
            <w:gridSpan w:val="6"/>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26"/>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Строевая подготовка</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783"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419"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1237"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1,25</w:t>
            </w:r>
          </w:p>
        </w:tc>
      </w:tr>
      <w:tr w:rsidR="00546007" w:rsidRPr="009F655B" w:rsidTr="00091207">
        <w:trPr>
          <w:trHeight w:val="226"/>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ОФП</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783"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419"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1237"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r>
      <w:tr w:rsidR="00546007" w:rsidRPr="009F655B" w:rsidTr="00091207">
        <w:trPr>
          <w:trHeight w:val="226"/>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Огневая подготовка</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783"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419"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1237"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r>
      <w:tr w:rsidR="00546007" w:rsidRPr="009F655B" w:rsidTr="00091207">
        <w:trPr>
          <w:trHeight w:val="226"/>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Знаменная группа</w:t>
            </w:r>
          </w:p>
        </w:tc>
        <w:tc>
          <w:tcPr>
            <w:tcW w:w="2439" w:type="dxa"/>
            <w:gridSpan w:val="6"/>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0,5</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15"/>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«Дружина юных пожарных»</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1202" w:type="dxa"/>
            <w:gridSpan w:val="4"/>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04"/>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ГТО</w:t>
            </w:r>
          </w:p>
        </w:tc>
        <w:tc>
          <w:tcPr>
            <w:tcW w:w="1237"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val="en-US" w:eastAsia="ru-RU"/>
              </w:rPr>
            </w:pPr>
            <w:r w:rsidRPr="009F655B">
              <w:rPr>
                <w:rFonts w:ascii="Times New Roman" w:eastAsia="Times New Roman" w:hAnsi="Times New Roman" w:cs="Times New Roman"/>
                <w:color w:val="auto"/>
                <w:sz w:val="24"/>
                <w:szCs w:val="24"/>
                <w:lang w:val="en-US" w:eastAsia="ru-RU"/>
              </w:rPr>
              <w:t>1</w:t>
            </w: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39"/>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«В 5 класс с улыбкой»</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0,25</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0,25</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28"/>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Танцевальный клуб</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1803" w:type="dxa"/>
            <w:gridSpan w:val="5"/>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r>
      <w:tr w:rsidR="00546007" w:rsidRPr="009F655B" w:rsidTr="00091207">
        <w:trPr>
          <w:trHeight w:val="228"/>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Танцы в кадетском классе</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1237"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0"/>
                <w:szCs w:val="20"/>
                <w:lang w:eastAsia="ru-RU"/>
              </w:rPr>
            </w:pPr>
            <w:r w:rsidRPr="009F655B">
              <w:rPr>
                <w:rFonts w:ascii="Times New Roman" w:eastAsia="Times New Roman" w:hAnsi="Times New Roman" w:cs="Times New Roman"/>
                <w:color w:val="auto"/>
                <w:sz w:val="20"/>
                <w:szCs w:val="20"/>
                <w:lang w:eastAsia="ru-RU"/>
              </w:rPr>
              <w:t>0,25</w:t>
            </w:r>
          </w:p>
        </w:tc>
      </w:tr>
      <w:tr w:rsidR="00546007" w:rsidRPr="009F655B" w:rsidTr="00091207">
        <w:trPr>
          <w:trHeight w:val="228"/>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Ученическое самоуправление</w:t>
            </w:r>
          </w:p>
        </w:tc>
        <w:tc>
          <w:tcPr>
            <w:tcW w:w="1838" w:type="dxa"/>
            <w:gridSpan w:val="4"/>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1</w:t>
            </w:r>
          </w:p>
        </w:tc>
        <w:tc>
          <w:tcPr>
            <w:tcW w:w="1202"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69"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1173"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r>
      <w:tr w:rsidR="00546007" w:rsidRPr="009F655B" w:rsidTr="00091207">
        <w:trPr>
          <w:trHeight w:val="260"/>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Этика и эстетика</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1237" w:type="dxa"/>
            <w:gridSpan w:val="3"/>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0,25</w:t>
            </w:r>
          </w:p>
        </w:tc>
      </w:tr>
      <w:tr w:rsidR="00546007" w:rsidRPr="009F655B" w:rsidTr="00091207">
        <w:trPr>
          <w:trHeight w:val="260"/>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В мире эмоций</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0,5</w:t>
            </w: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r>
      <w:tr w:rsidR="00546007" w:rsidRPr="009F655B" w:rsidTr="00091207">
        <w:trPr>
          <w:trHeight w:val="260"/>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Постановка педагогического голоса</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0,5</w:t>
            </w: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r>
      <w:tr w:rsidR="00546007" w:rsidRPr="009F655B" w:rsidTr="00091207">
        <w:trPr>
          <w:trHeight w:val="260"/>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Самопознание и саморазвитие</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1</w:t>
            </w: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r>
      <w:tr w:rsidR="00546007" w:rsidRPr="009F655B" w:rsidTr="00091207">
        <w:trPr>
          <w:trHeight w:val="260"/>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Учимся учиться самостоятельно</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1</w:t>
            </w: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r>
      <w:tr w:rsidR="00546007" w:rsidRPr="009F655B" w:rsidTr="00091207">
        <w:trPr>
          <w:trHeight w:val="260"/>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Управлять временем легко</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1</w:t>
            </w: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r>
      <w:tr w:rsidR="00546007" w:rsidRPr="009F655B" w:rsidTr="00091207">
        <w:trPr>
          <w:trHeight w:val="260"/>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Игровые технологии</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r w:rsidRPr="009F655B">
              <w:rPr>
                <w:rFonts w:ascii="Times New Roman" w:eastAsia="Times New Roman" w:hAnsi="Times New Roman" w:cs="Times New Roman"/>
                <w:color w:val="auto"/>
                <w:sz w:val="16"/>
                <w:szCs w:val="24"/>
                <w:lang w:eastAsia="ru-RU"/>
              </w:rPr>
              <w:t>1</w:t>
            </w: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16"/>
                <w:szCs w:val="24"/>
                <w:lang w:eastAsia="ru-RU"/>
              </w:rPr>
            </w:pPr>
          </w:p>
        </w:tc>
      </w:tr>
      <w:tr w:rsidR="00546007" w:rsidRPr="009F655B" w:rsidTr="00091207">
        <w:trPr>
          <w:trHeight w:val="273"/>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ППК «Правильное общение»</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43"/>
        </w:trPr>
        <w:tc>
          <w:tcPr>
            <w:tcW w:w="2470" w:type="dxa"/>
            <w:vMerge/>
            <w:shd w:val="clear" w:color="auto" w:fill="auto"/>
          </w:tcPr>
          <w:p w:rsidR="00546007" w:rsidRPr="009F655B" w:rsidRDefault="00546007" w:rsidP="00091207">
            <w:pPr>
              <w:tabs>
                <w:tab w:val="left" w:pos="405"/>
              </w:tabs>
              <w:rPr>
                <w:rFonts w:ascii="Times New Roman" w:hAnsi="Times New Roman" w:cs="Times New Roman"/>
                <w:color w:val="auto"/>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ППК Психология и педагогика игры</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24"/>
        </w:trPr>
        <w:tc>
          <w:tcPr>
            <w:tcW w:w="2470" w:type="dxa"/>
            <w:vMerge w:val="restart"/>
            <w:shd w:val="clear" w:color="auto" w:fill="auto"/>
          </w:tcPr>
          <w:p w:rsidR="00546007" w:rsidRPr="009F655B" w:rsidRDefault="00546007" w:rsidP="00091207">
            <w:pPr>
              <w:tabs>
                <w:tab w:val="left" w:pos="405"/>
              </w:tabs>
              <w:rPr>
                <w:rFonts w:ascii="Times New Roman" w:hAnsi="Times New Roman" w:cs="Times New Roman"/>
                <w:color w:val="auto"/>
              </w:rPr>
            </w:pPr>
            <w:r w:rsidRPr="009F655B">
              <w:rPr>
                <w:rFonts w:ascii="Times New Roman" w:eastAsia="Times New Roman" w:hAnsi="Times New Roman" w:cs="Times New Roman"/>
                <w:color w:val="auto"/>
                <w:sz w:val="24"/>
                <w:szCs w:val="24"/>
                <w:lang w:eastAsia="ru-RU"/>
              </w:rPr>
              <w:t>Занятия,</w:t>
            </w:r>
            <w:r w:rsidRPr="009F655B">
              <w:rPr>
                <w:rFonts w:ascii="Times New Roman" w:eastAsia="Times New Roman" w:hAnsi="Times New Roman" w:cs="Times New Roman"/>
                <w:color w:val="auto"/>
                <w:sz w:val="24"/>
                <w:szCs w:val="24"/>
                <w:lang w:eastAsia="ru-RU"/>
              </w:rPr>
              <w:br/>
              <w:t>направленные</w:t>
            </w:r>
            <w:r w:rsidRPr="009F655B">
              <w:rPr>
                <w:rFonts w:ascii="Times New Roman" w:eastAsia="Times New Roman" w:hAnsi="Times New Roman" w:cs="Times New Roman"/>
                <w:color w:val="auto"/>
                <w:sz w:val="24"/>
                <w:szCs w:val="24"/>
                <w:lang w:eastAsia="ru-RU"/>
              </w:rPr>
              <w:br/>
              <w:t>на удовлетворение</w:t>
            </w:r>
            <w:r w:rsidRPr="009F655B">
              <w:rPr>
                <w:rFonts w:ascii="Times New Roman" w:eastAsia="Times New Roman" w:hAnsi="Times New Roman" w:cs="Times New Roman"/>
                <w:color w:val="auto"/>
                <w:sz w:val="24"/>
                <w:szCs w:val="24"/>
                <w:lang w:eastAsia="ru-RU"/>
              </w:rPr>
              <w:br/>
              <w:t>социальных</w:t>
            </w:r>
            <w:r w:rsidRPr="009F655B">
              <w:rPr>
                <w:rFonts w:ascii="Times New Roman" w:eastAsia="Times New Roman" w:hAnsi="Times New Roman" w:cs="Times New Roman"/>
                <w:color w:val="auto"/>
                <w:sz w:val="24"/>
                <w:szCs w:val="24"/>
                <w:lang w:eastAsia="ru-RU"/>
              </w:rPr>
              <w:br/>
              <w:t>интересов</w:t>
            </w:r>
            <w:r w:rsidRPr="009F655B">
              <w:rPr>
                <w:rFonts w:ascii="Times New Roman" w:eastAsia="Times New Roman" w:hAnsi="Times New Roman" w:cs="Times New Roman"/>
                <w:color w:val="auto"/>
                <w:sz w:val="24"/>
                <w:szCs w:val="24"/>
                <w:lang w:eastAsia="ru-RU"/>
              </w:rPr>
              <w:br/>
              <w:t>и потребностей</w:t>
            </w:r>
            <w:r w:rsidRPr="009F655B">
              <w:rPr>
                <w:rFonts w:ascii="Times New Roman" w:eastAsia="Times New Roman" w:hAnsi="Times New Roman" w:cs="Times New Roman"/>
                <w:color w:val="auto"/>
                <w:sz w:val="24"/>
                <w:szCs w:val="24"/>
                <w:lang w:eastAsia="ru-RU"/>
              </w:rPr>
              <w:br/>
              <w:t>обучающихся,</w:t>
            </w:r>
            <w:r w:rsidRPr="009F655B">
              <w:rPr>
                <w:rFonts w:ascii="Times New Roman" w:eastAsia="Times New Roman" w:hAnsi="Times New Roman" w:cs="Times New Roman"/>
                <w:color w:val="auto"/>
                <w:sz w:val="24"/>
                <w:szCs w:val="24"/>
                <w:lang w:eastAsia="ru-RU"/>
              </w:rPr>
              <w:br/>
              <w:t>на педагогическое</w:t>
            </w:r>
            <w:r w:rsidRPr="009F655B">
              <w:rPr>
                <w:rFonts w:ascii="Times New Roman" w:eastAsia="Times New Roman" w:hAnsi="Times New Roman" w:cs="Times New Roman"/>
                <w:color w:val="auto"/>
                <w:sz w:val="24"/>
                <w:szCs w:val="24"/>
                <w:lang w:eastAsia="ru-RU"/>
              </w:rPr>
              <w:br/>
              <w:t>сопровождение</w:t>
            </w:r>
            <w:r w:rsidRPr="009F655B">
              <w:rPr>
                <w:rFonts w:ascii="Times New Roman" w:eastAsia="Times New Roman" w:hAnsi="Times New Roman" w:cs="Times New Roman"/>
                <w:color w:val="auto"/>
                <w:sz w:val="24"/>
                <w:szCs w:val="24"/>
                <w:lang w:eastAsia="ru-RU"/>
              </w:rPr>
              <w:br/>
              <w:t>деятельности</w:t>
            </w:r>
            <w:r w:rsidRPr="009F655B">
              <w:rPr>
                <w:rFonts w:ascii="Times New Roman" w:eastAsia="Times New Roman" w:hAnsi="Times New Roman" w:cs="Times New Roman"/>
                <w:color w:val="auto"/>
                <w:sz w:val="24"/>
                <w:szCs w:val="24"/>
                <w:lang w:eastAsia="ru-RU"/>
              </w:rPr>
              <w:br/>
              <w:t>социально</w:t>
            </w:r>
            <w:r w:rsidRPr="009F655B">
              <w:rPr>
                <w:rFonts w:ascii="Times New Roman" w:eastAsia="Times New Roman" w:hAnsi="Times New Roman" w:cs="Times New Roman"/>
                <w:color w:val="auto"/>
                <w:sz w:val="24"/>
                <w:szCs w:val="24"/>
                <w:lang w:eastAsia="ru-RU"/>
              </w:rPr>
              <w:br/>
              <w:t>ориентированных</w:t>
            </w:r>
            <w:r w:rsidRPr="009F655B">
              <w:rPr>
                <w:rFonts w:ascii="Times New Roman" w:eastAsia="Times New Roman" w:hAnsi="Times New Roman" w:cs="Times New Roman"/>
                <w:color w:val="auto"/>
                <w:sz w:val="24"/>
                <w:szCs w:val="24"/>
                <w:lang w:eastAsia="ru-RU"/>
              </w:rPr>
              <w:br/>
              <w:t>ученических</w:t>
            </w:r>
            <w:r w:rsidRPr="009F655B">
              <w:rPr>
                <w:rFonts w:ascii="Times New Roman" w:eastAsia="Times New Roman" w:hAnsi="Times New Roman" w:cs="Times New Roman"/>
                <w:color w:val="auto"/>
                <w:sz w:val="24"/>
                <w:szCs w:val="24"/>
                <w:lang w:eastAsia="ru-RU"/>
              </w:rPr>
              <w:br/>
              <w:t>сообществ, детских</w:t>
            </w:r>
            <w:r w:rsidRPr="009F655B">
              <w:rPr>
                <w:rFonts w:ascii="Times New Roman" w:eastAsia="Times New Roman" w:hAnsi="Times New Roman" w:cs="Times New Roman"/>
                <w:color w:val="auto"/>
                <w:sz w:val="24"/>
                <w:szCs w:val="24"/>
                <w:lang w:eastAsia="ru-RU"/>
              </w:rPr>
              <w:br/>
              <w:t>общественных</w:t>
            </w:r>
            <w:r w:rsidRPr="009F655B">
              <w:rPr>
                <w:rFonts w:ascii="Times New Roman" w:eastAsia="Times New Roman" w:hAnsi="Times New Roman" w:cs="Times New Roman"/>
                <w:color w:val="auto"/>
                <w:sz w:val="24"/>
                <w:szCs w:val="24"/>
                <w:lang w:eastAsia="ru-RU"/>
              </w:rPr>
              <w:br/>
              <w:t>объединений,</w:t>
            </w:r>
            <w:r w:rsidRPr="009F655B">
              <w:rPr>
                <w:rFonts w:ascii="Times New Roman" w:eastAsia="Times New Roman" w:hAnsi="Times New Roman" w:cs="Times New Roman"/>
                <w:color w:val="auto"/>
                <w:sz w:val="24"/>
                <w:szCs w:val="24"/>
                <w:lang w:eastAsia="ru-RU"/>
              </w:rPr>
              <w:br/>
              <w:t>органов</w:t>
            </w:r>
            <w:r w:rsidRPr="009F655B">
              <w:rPr>
                <w:rFonts w:ascii="Times New Roman" w:eastAsia="Times New Roman" w:hAnsi="Times New Roman" w:cs="Times New Roman"/>
                <w:color w:val="auto"/>
                <w:sz w:val="24"/>
                <w:szCs w:val="24"/>
                <w:lang w:eastAsia="ru-RU"/>
              </w:rPr>
              <w:br/>
              <w:t>ученического</w:t>
            </w:r>
            <w:r w:rsidRPr="009F655B">
              <w:rPr>
                <w:rFonts w:ascii="Times New Roman" w:eastAsia="Times New Roman" w:hAnsi="Times New Roman" w:cs="Times New Roman"/>
                <w:color w:val="auto"/>
                <w:sz w:val="24"/>
                <w:szCs w:val="24"/>
                <w:lang w:eastAsia="ru-RU"/>
              </w:rPr>
              <w:br/>
              <w:t>самоуправления, на</w:t>
            </w:r>
            <w:r w:rsidRPr="009F655B">
              <w:rPr>
                <w:rFonts w:ascii="Times New Roman" w:eastAsia="Times New Roman" w:hAnsi="Times New Roman" w:cs="Times New Roman"/>
                <w:color w:val="auto"/>
                <w:sz w:val="24"/>
                <w:szCs w:val="24"/>
                <w:lang w:eastAsia="ru-RU"/>
              </w:rPr>
              <w:br/>
              <w:t>организацию</w:t>
            </w:r>
            <w:r w:rsidRPr="009F655B">
              <w:rPr>
                <w:rFonts w:ascii="Times New Roman" w:eastAsia="Times New Roman" w:hAnsi="Times New Roman" w:cs="Times New Roman"/>
                <w:color w:val="auto"/>
                <w:sz w:val="24"/>
                <w:szCs w:val="24"/>
                <w:lang w:eastAsia="ru-RU"/>
              </w:rPr>
              <w:br/>
              <w:t>совместно</w:t>
            </w:r>
            <w:r w:rsidRPr="009F655B">
              <w:rPr>
                <w:rFonts w:ascii="Times New Roman" w:eastAsia="Times New Roman" w:hAnsi="Times New Roman" w:cs="Times New Roman"/>
                <w:color w:val="auto"/>
                <w:sz w:val="24"/>
                <w:szCs w:val="24"/>
                <w:lang w:eastAsia="ru-RU"/>
              </w:rPr>
              <w:br/>
              <w:t>с обучающимися</w:t>
            </w:r>
            <w:r w:rsidRPr="009F655B">
              <w:rPr>
                <w:rFonts w:ascii="Times New Roman" w:eastAsia="Times New Roman" w:hAnsi="Times New Roman" w:cs="Times New Roman"/>
                <w:color w:val="auto"/>
                <w:sz w:val="24"/>
                <w:szCs w:val="24"/>
                <w:lang w:eastAsia="ru-RU"/>
              </w:rPr>
              <w:br/>
              <w:t>комплекса</w:t>
            </w:r>
            <w:r w:rsidRPr="009F655B">
              <w:rPr>
                <w:rFonts w:ascii="Times New Roman" w:eastAsia="Times New Roman" w:hAnsi="Times New Roman" w:cs="Times New Roman"/>
                <w:color w:val="auto"/>
                <w:sz w:val="24"/>
                <w:szCs w:val="24"/>
                <w:lang w:eastAsia="ru-RU"/>
              </w:rPr>
              <w:br/>
              <w:t>мероприятий</w:t>
            </w:r>
            <w:r w:rsidRPr="009F655B">
              <w:rPr>
                <w:rFonts w:ascii="Times New Roman" w:eastAsia="Times New Roman" w:hAnsi="Times New Roman" w:cs="Times New Roman"/>
                <w:color w:val="auto"/>
                <w:sz w:val="24"/>
                <w:szCs w:val="24"/>
                <w:lang w:eastAsia="ru-RU"/>
              </w:rPr>
              <w:br/>
              <w:t>воспитательной</w:t>
            </w:r>
            <w:r w:rsidRPr="009F655B">
              <w:rPr>
                <w:rFonts w:ascii="Times New Roman" w:eastAsia="Times New Roman" w:hAnsi="Times New Roman" w:cs="Times New Roman"/>
                <w:color w:val="auto"/>
                <w:sz w:val="24"/>
                <w:szCs w:val="24"/>
                <w:lang w:eastAsia="ru-RU"/>
              </w:rPr>
              <w:br/>
              <w:t>направленности</w:t>
            </w:r>
          </w:p>
        </w:tc>
        <w:tc>
          <w:tcPr>
            <w:tcW w:w="653" w:type="dxa"/>
            <w:vMerge w:val="restart"/>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spacing w:line="0" w:lineRule="atLeast"/>
              <w:contextualSpacing/>
              <w:rPr>
                <w:rFonts w:ascii="Times New Roman" w:eastAsia="Times New Roman" w:hAnsi="Times New Roman" w:cs="Times New Roman"/>
                <w:color w:val="auto"/>
                <w:sz w:val="16"/>
                <w:szCs w:val="16"/>
              </w:rPr>
            </w:pPr>
            <w:r w:rsidRPr="009F655B">
              <w:rPr>
                <w:rFonts w:ascii="Times New Roman" w:eastAsia="Times New Roman" w:hAnsi="Times New Roman" w:cs="Times New Roman"/>
                <w:color w:val="auto"/>
                <w:sz w:val="16"/>
                <w:szCs w:val="16"/>
              </w:rPr>
              <w:t>Отряд «Юнармейцы»</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4</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69"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568"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366"/>
        </w:trPr>
        <w:tc>
          <w:tcPr>
            <w:tcW w:w="2470" w:type="dxa"/>
            <w:vMerge/>
            <w:shd w:val="clear" w:color="auto" w:fill="auto"/>
          </w:tcPr>
          <w:p w:rsidR="00546007" w:rsidRPr="009F655B" w:rsidRDefault="00546007" w:rsidP="00091207">
            <w:pPr>
              <w:tabs>
                <w:tab w:val="left" w:pos="405"/>
              </w:tabs>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16"/>
                <w:szCs w:val="16"/>
              </w:rPr>
              <w:t>Клуб «Эко-дети»</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1202" w:type="dxa"/>
            <w:gridSpan w:val="4"/>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414"/>
        </w:trPr>
        <w:tc>
          <w:tcPr>
            <w:tcW w:w="2470" w:type="dxa"/>
            <w:vMerge/>
            <w:shd w:val="clear" w:color="auto" w:fill="auto"/>
          </w:tcPr>
          <w:p w:rsidR="00546007" w:rsidRPr="009F655B" w:rsidRDefault="00546007" w:rsidP="00091207">
            <w:pPr>
              <w:tabs>
                <w:tab w:val="left" w:pos="405"/>
              </w:tabs>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16"/>
                <w:szCs w:val="16"/>
              </w:rPr>
              <w:t>Клуб «Волонтерство»</w:t>
            </w:r>
          </w:p>
        </w:tc>
        <w:tc>
          <w:tcPr>
            <w:tcW w:w="2439" w:type="dxa"/>
            <w:gridSpan w:val="6"/>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69"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568"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78"/>
        </w:trPr>
        <w:tc>
          <w:tcPr>
            <w:tcW w:w="2470" w:type="dxa"/>
            <w:vMerge/>
            <w:shd w:val="clear" w:color="auto" w:fill="auto"/>
          </w:tcPr>
          <w:p w:rsidR="00546007" w:rsidRPr="009F655B" w:rsidRDefault="00546007" w:rsidP="00091207">
            <w:pPr>
              <w:tabs>
                <w:tab w:val="left" w:pos="405"/>
              </w:tabs>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16"/>
                <w:szCs w:val="16"/>
              </w:rPr>
              <w:t>Клуб «Юные инспекторы дорожного движения»</w:t>
            </w:r>
          </w:p>
        </w:tc>
        <w:tc>
          <w:tcPr>
            <w:tcW w:w="636"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1803" w:type="dxa"/>
            <w:gridSpan w:val="5"/>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5"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1460"/>
        </w:trPr>
        <w:tc>
          <w:tcPr>
            <w:tcW w:w="2470" w:type="dxa"/>
            <w:vMerge/>
            <w:shd w:val="clear" w:color="auto" w:fill="auto"/>
          </w:tcPr>
          <w:p w:rsidR="00546007" w:rsidRPr="009F655B" w:rsidRDefault="00546007" w:rsidP="00091207">
            <w:pPr>
              <w:tabs>
                <w:tab w:val="left" w:pos="405"/>
              </w:tabs>
              <w:rPr>
                <w:rFonts w:ascii="Times New Roman" w:eastAsia="Times New Roman" w:hAnsi="Times New Roman" w:cs="Times New Roman"/>
                <w:color w:val="auto"/>
                <w:sz w:val="24"/>
                <w:szCs w:val="24"/>
                <w:lang w:eastAsia="ru-RU"/>
              </w:rPr>
            </w:pPr>
          </w:p>
        </w:tc>
        <w:tc>
          <w:tcPr>
            <w:tcW w:w="653" w:type="dxa"/>
            <w:vMerge/>
            <w:shd w:val="clear" w:color="auto" w:fill="auto"/>
          </w:tcPr>
          <w:p w:rsidR="00546007" w:rsidRPr="009F655B" w:rsidRDefault="00546007" w:rsidP="00091207">
            <w:pPr>
              <w:jc w:val="center"/>
              <w:rPr>
                <w:rFonts w:ascii="Times New Roman" w:hAnsi="Times New Roman" w:cs="Times New Roman"/>
                <w:color w:val="auto"/>
              </w:rPr>
            </w:pPr>
          </w:p>
        </w:tc>
        <w:tc>
          <w:tcPr>
            <w:tcW w:w="2099" w:type="dxa"/>
            <w:shd w:val="clear" w:color="auto" w:fill="auto"/>
          </w:tcPr>
          <w:p w:rsidR="00546007" w:rsidRPr="009F655B" w:rsidRDefault="00546007" w:rsidP="00091207">
            <w:pP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16"/>
                <w:szCs w:val="16"/>
              </w:rPr>
              <w:t>Школьная служба примирения</w:t>
            </w:r>
          </w:p>
        </w:tc>
        <w:tc>
          <w:tcPr>
            <w:tcW w:w="2439" w:type="dxa"/>
            <w:gridSpan w:val="6"/>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r w:rsidRPr="009F655B">
              <w:rPr>
                <w:rFonts w:ascii="Times New Roman" w:eastAsia="Times New Roman" w:hAnsi="Times New Roman" w:cs="Times New Roman"/>
                <w:color w:val="auto"/>
                <w:sz w:val="24"/>
                <w:szCs w:val="24"/>
                <w:lang w:eastAsia="ru-RU"/>
              </w:rPr>
              <w:t>1</w:t>
            </w: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69"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1173"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36" w:type="dxa"/>
            <w:gridSpan w:val="2"/>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c>
          <w:tcPr>
            <w:tcW w:w="601" w:type="dxa"/>
            <w:shd w:val="clear" w:color="auto" w:fill="auto"/>
          </w:tcPr>
          <w:p w:rsidR="00546007" w:rsidRPr="009F655B" w:rsidRDefault="00546007" w:rsidP="00091207">
            <w:pPr>
              <w:jc w:val="center"/>
              <w:textAlignment w:val="baseline"/>
              <w:rPr>
                <w:rFonts w:ascii="Times New Roman" w:eastAsia="Times New Roman" w:hAnsi="Times New Roman" w:cs="Times New Roman"/>
                <w:color w:val="auto"/>
                <w:sz w:val="24"/>
                <w:szCs w:val="24"/>
                <w:lang w:eastAsia="ru-RU"/>
              </w:rPr>
            </w:pPr>
          </w:p>
        </w:tc>
      </w:tr>
      <w:tr w:rsidR="00546007" w:rsidRPr="009F655B" w:rsidTr="00091207">
        <w:trPr>
          <w:trHeight w:val="280"/>
        </w:trPr>
        <w:tc>
          <w:tcPr>
            <w:tcW w:w="2470" w:type="dxa"/>
            <w:tcBorders>
              <w:right w:val="single" w:sz="4" w:space="0" w:color="auto"/>
            </w:tcBorders>
            <w:shd w:val="clear" w:color="auto" w:fill="auto"/>
          </w:tcPr>
          <w:p w:rsidR="00546007" w:rsidRPr="009F655B" w:rsidRDefault="00546007" w:rsidP="00091207">
            <w:pPr>
              <w:pStyle w:val="afb"/>
              <w:ind w:left="0"/>
              <w:rPr>
                <w:color w:val="auto"/>
                <w:sz w:val="24"/>
                <w:szCs w:val="24"/>
              </w:rPr>
            </w:pPr>
            <w:r w:rsidRPr="009F655B">
              <w:rPr>
                <w:color w:val="auto"/>
                <w:sz w:val="24"/>
                <w:szCs w:val="24"/>
              </w:rPr>
              <w:t>Всего</w:t>
            </w:r>
          </w:p>
        </w:tc>
        <w:tc>
          <w:tcPr>
            <w:tcW w:w="653" w:type="dxa"/>
            <w:tcBorders>
              <w:top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p>
        </w:tc>
        <w:tc>
          <w:tcPr>
            <w:tcW w:w="2099" w:type="dxa"/>
            <w:tcBorders>
              <w:top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p>
        </w:tc>
        <w:tc>
          <w:tcPr>
            <w:tcW w:w="636" w:type="dxa"/>
            <w:tcBorders>
              <w:top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r w:rsidRPr="009F655B">
              <w:rPr>
                <w:rFonts w:ascii="Times New Roman" w:hAnsi="Times New Roman" w:cs="Times New Roman"/>
                <w:color w:val="auto"/>
                <w:sz w:val="19"/>
                <w:szCs w:val="19"/>
              </w:rPr>
              <w:t>7</w:t>
            </w:r>
          </w:p>
        </w:tc>
        <w:tc>
          <w:tcPr>
            <w:tcW w:w="601" w:type="dxa"/>
            <w:tcBorders>
              <w:top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r w:rsidRPr="009F655B">
              <w:rPr>
                <w:rFonts w:ascii="Times New Roman" w:hAnsi="Times New Roman" w:cs="Times New Roman"/>
                <w:color w:val="auto"/>
                <w:sz w:val="19"/>
                <w:szCs w:val="19"/>
              </w:rPr>
              <w:t>7</w:t>
            </w:r>
          </w:p>
        </w:tc>
        <w:tc>
          <w:tcPr>
            <w:tcW w:w="601" w:type="dxa"/>
            <w:gridSpan w:val="2"/>
            <w:tcBorders>
              <w:top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r w:rsidRPr="009F655B">
              <w:rPr>
                <w:rFonts w:ascii="Times New Roman" w:hAnsi="Times New Roman" w:cs="Times New Roman"/>
                <w:color w:val="auto"/>
                <w:sz w:val="19"/>
                <w:szCs w:val="19"/>
              </w:rPr>
              <w:t>7</w:t>
            </w:r>
          </w:p>
        </w:tc>
        <w:tc>
          <w:tcPr>
            <w:tcW w:w="601" w:type="dxa"/>
            <w:gridSpan w:val="2"/>
            <w:tcBorders>
              <w:top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r w:rsidRPr="009F655B">
              <w:rPr>
                <w:rFonts w:ascii="Times New Roman" w:hAnsi="Times New Roman" w:cs="Times New Roman"/>
                <w:color w:val="auto"/>
                <w:sz w:val="19"/>
                <w:szCs w:val="19"/>
              </w:rPr>
              <w:t>8</w:t>
            </w:r>
          </w:p>
        </w:tc>
        <w:tc>
          <w:tcPr>
            <w:tcW w:w="601" w:type="dxa"/>
            <w:tcBorders>
              <w:top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r w:rsidRPr="009F655B">
              <w:rPr>
                <w:rFonts w:ascii="Times New Roman" w:hAnsi="Times New Roman" w:cs="Times New Roman"/>
                <w:color w:val="auto"/>
                <w:sz w:val="19"/>
                <w:szCs w:val="19"/>
              </w:rPr>
              <w:t>8</w:t>
            </w:r>
          </w:p>
        </w:tc>
        <w:tc>
          <w:tcPr>
            <w:tcW w:w="669" w:type="dxa"/>
            <w:gridSpan w:val="2"/>
            <w:tcBorders>
              <w:top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r w:rsidRPr="009F655B">
              <w:rPr>
                <w:rFonts w:ascii="Times New Roman" w:hAnsi="Times New Roman" w:cs="Times New Roman"/>
                <w:color w:val="auto"/>
                <w:sz w:val="19"/>
                <w:szCs w:val="19"/>
              </w:rPr>
              <w:t>8,5</w:t>
            </w:r>
          </w:p>
        </w:tc>
        <w:tc>
          <w:tcPr>
            <w:tcW w:w="568" w:type="dxa"/>
            <w:tcBorders>
              <w:top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r w:rsidRPr="009F655B">
              <w:rPr>
                <w:rFonts w:ascii="Times New Roman" w:hAnsi="Times New Roman" w:cs="Times New Roman"/>
                <w:color w:val="auto"/>
                <w:sz w:val="19"/>
                <w:szCs w:val="19"/>
              </w:rPr>
              <w:t>9,25</w:t>
            </w:r>
          </w:p>
        </w:tc>
        <w:tc>
          <w:tcPr>
            <w:tcW w:w="772" w:type="dxa"/>
            <w:gridSpan w:val="2"/>
            <w:tcBorders>
              <w:top w:val="single" w:sz="4" w:space="0" w:color="auto"/>
              <w:left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r w:rsidRPr="009F655B">
              <w:rPr>
                <w:rFonts w:ascii="Times New Roman" w:hAnsi="Times New Roman" w:cs="Times New Roman"/>
                <w:color w:val="auto"/>
                <w:sz w:val="19"/>
                <w:szCs w:val="19"/>
              </w:rPr>
              <w:t>10</w:t>
            </w:r>
          </w:p>
        </w:tc>
        <w:tc>
          <w:tcPr>
            <w:tcW w:w="469" w:type="dxa"/>
            <w:tcBorders>
              <w:top w:val="single" w:sz="4" w:space="0" w:color="auto"/>
              <w:left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p>
        </w:tc>
        <w:tc>
          <w:tcPr>
            <w:tcW w:w="601" w:type="dxa"/>
            <w:tcBorders>
              <w:top w:val="single" w:sz="4" w:space="0" w:color="auto"/>
              <w:left w:val="single" w:sz="4" w:space="0" w:color="auto"/>
              <w:right w:val="single" w:sz="4" w:space="0" w:color="auto"/>
            </w:tcBorders>
            <w:shd w:val="clear" w:color="auto" w:fill="auto"/>
          </w:tcPr>
          <w:p w:rsidR="00546007" w:rsidRPr="009F655B" w:rsidRDefault="00546007" w:rsidP="00091207">
            <w:pPr>
              <w:jc w:val="center"/>
              <w:rPr>
                <w:rFonts w:ascii="Times New Roman" w:hAnsi="Times New Roman" w:cs="Times New Roman"/>
                <w:color w:val="auto"/>
                <w:sz w:val="19"/>
                <w:szCs w:val="19"/>
              </w:rPr>
            </w:pPr>
          </w:p>
        </w:tc>
      </w:tr>
    </w:tbl>
    <w:p w:rsidR="00546007" w:rsidRPr="00403CD2" w:rsidRDefault="00546007" w:rsidP="003738E8">
      <w:pPr>
        <w:ind w:left="284"/>
        <w:jc w:val="center"/>
        <w:rPr>
          <w:rFonts w:ascii="Times New Roman" w:hAnsi="Times New Roman" w:cs="Times New Roman"/>
          <w:b/>
          <w:color w:val="FF0000"/>
          <w:sz w:val="19"/>
          <w:szCs w:val="19"/>
        </w:rPr>
      </w:pPr>
    </w:p>
    <w:p w:rsidR="003738E8" w:rsidRDefault="003738E8" w:rsidP="003738E8">
      <w:pPr>
        <w:jc w:val="center"/>
        <w:rPr>
          <w:rFonts w:ascii="Times New Roman" w:hAnsi="Times New Roman" w:cs="Times New Roman"/>
        </w:rPr>
      </w:pPr>
    </w:p>
    <w:p w:rsidR="003738E8" w:rsidRDefault="003738E8" w:rsidP="003738E8">
      <w:pPr>
        <w:jc w:val="center"/>
        <w:rPr>
          <w:rFonts w:ascii="Times New Roman" w:eastAsia="Times New Roman" w:hAnsi="Times New Roman" w:cs="Times New Roman"/>
          <w:b/>
          <w:bCs/>
          <w:color w:val="000000" w:themeColor="text1"/>
          <w:sz w:val="28"/>
          <w:szCs w:val="28"/>
        </w:rPr>
        <w:sectPr w:rsidR="003738E8" w:rsidSect="003738E8">
          <w:pgSz w:w="11900" w:h="16840"/>
          <w:pgMar w:top="1085" w:right="567" w:bottom="927" w:left="709" w:header="0" w:footer="3" w:gutter="0"/>
          <w:cols w:space="720"/>
          <w:noEndnote/>
          <w:docGrid w:linePitch="360"/>
        </w:sectPr>
      </w:pPr>
    </w:p>
    <w:p w:rsidR="003738E8" w:rsidRDefault="003738E8" w:rsidP="003738E8">
      <w:pPr>
        <w:jc w:val="center"/>
        <w:rPr>
          <w:rFonts w:ascii="Times New Roman" w:eastAsia="Times New Roman" w:hAnsi="Times New Roman" w:cs="Times New Roman"/>
          <w:b/>
          <w:bCs/>
          <w:color w:val="000000" w:themeColor="text1"/>
          <w:sz w:val="28"/>
          <w:szCs w:val="28"/>
        </w:rPr>
      </w:pPr>
    </w:p>
    <w:p w:rsidR="00443D8E" w:rsidRPr="00443D8E" w:rsidRDefault="00443D8E" w:rsidP="00443D8E">
      <w:pPr>
        <w:spacing w:line="240" w:lineRule="atLeast"/>
        <w:ind w:firstLine="780"/>
        <w:contextualSpacing/>
        <w:jc w:val="center"/>
        <w:rPr>
          <w:rFonts w:ascii="Times New Roman" w:hAnsi="Times New Roman" w:cs="Times New Roman"/>
          <w:color w:val="auto"/>
          <w:sz w:val="28"/>
          <w:szCs w:val="28"/>
        </w:rPr>
      </w:pPr>
      <w:r w:rsidRPr="00443D8E">
        <w:rPr>
          <w:rFonts w:ascii="Times New Roman" w:hAnsi="Times New Roman" w:cs="Times New Roman"/>
          <w:color w:val="auto"/>
          <w:sz w:val="28"/>
          <w:szCs w:val="28"/>
        </w:rPr>
        <w:t>4.4.</w:t>
      </w:r>
      <w:r w:rsidRPr="00443D8E">
        <w:rPr>
          <w:rFonts w:ascii="Times New Roman" w:hAnsi="Times New Roman" w:cs="Times New Roman"/>
          <w:color w:val="auto"/>
          <w:sz w:val="28"/>
          <w:szCs w:val="28"/>
        </w:rPr>
        <w:tab/>
        <w:t>КАЛЕНДАРНЫЙ ПЛАН ВОСПИТАТЕЛЬНОЙ РАБОТЫ.</w:t>
      </w:r>
    </w:p>
    <w:p w:rsidR="00443D8E" w:rsidRPr="00443D8E" w:rsidRDefault="00443D8E" w:rsidP="00443D8E">
      <w:pPr>
        <w:tabs>
          <w:tab w:val="left" w:pos="1552"/>
        </w:tabs>
        <w:spacing w:line="240" w:lineRule="atLeast"/>
        <w:ind w:firstLine="780"/>
        <w:contextualSpacing/>
        <w:rPr>
          <w:rFonts w:ascii="Times New Roman" w:hAnsi="Times New Roman" w:cs="Times New Roman"/>
          <w:color w:val="auto"/>
          <w:sz w:val="28"/>
          <w:szCs w:val="28"/>
        </w:rPr>
      </w:pPr>
      <w:r w:rsidRPr="00443D8E">
        <w:rPr>
          <w:rFonts w:ascii="Times New Roman" w:hAnsi="Times New Roman" w:cs="Times New Roman"/>
          <w:color w:val="auto"/>
          <w:sz w:val="28"/>
          <w:szCs w:val="28"/>
        </w:rPr>
        <w:t>Календарный план воспитательной работы составлен на основе Федерального календарного плана воспитательной работы.</w:t>
      </w:r>
    </w:p>
    <w:p w:rsidR="00443D8E" w:rsidRPr="00443D8E" w:rsidRDefault="00443D8E" w:rsidP="00443D8E">
      <w:pPr>
        <w:tabs>
          <w:tab w:val="left" w:pos="1552"/>
        </w:tabs>
        <w:spacing w:line="240" w:lineRule="atLeast"/>
        <w:ind w:firstLine="780"/>
        <w:contextualSpacing/>
        <w:rPr>
          <w:rFonts w:ascii="Times New Roman" w:hAnsi="Times New Roman" w:cs="Times New Roman"/>
          <w:color w:val="auto"/>
          <w:sz w:val="28"/>
          <w:szCs w:val="28"/>
        </w:rPr>
      </w:pPr>
      <w:r w:rsidRPr="00443D8E">
        <w:rPr>
          <w:rFonts w:ascii="Times New Roman" w:hAnsi="Times New Roman" w:cs="Times New Roman"/>
          <w:color w:val="auto"/>
          <w:sz w:val="28"/>
          <w:szCs w:val="28"/>
        </w:rPr>
        <w:t>Календарный план воспитательной работы МАОУ СОШ № 4 реализуется в рамках урочной и внеурочной деятельности.</w:t>
      </w:r>
    </w:p>
    <w:p w:rsidR="00443D8E" w:rsidRPr="00443D8E" w:rsidRDefault="00443D8E" w:rsidP="00443D8E">
      <w:pPr>
        <w:tabs>
          <w:tab w:val="left" w:pos="1552"/>
        </w:tabs>
        <w:spacing w:line="240" w:lineRule="atLeast"/>
        <w:ind w:firstLine="780"/>
        <w:contextualSpacing/>
        <w:rPr>
          <w:rFonts w:ascii="Times New Roman" w:hAnsi="Times New Roman" w:cs="Times New Roman"/>
          <w:color w:val="auto"/>
          <w:sz w:val="28"/>
          <w:szCs w:val="28"/>
        </w:rPr>
      </w:pPr>
      <w:r w:rsidRPr="00443D8E">
        <w:rPr>
          <w:rFonts w:ascii="Times New Roman" w:hAnsi="Times New Roman" w:cs="Times New Roman"/>
          <w:color w:val="auto"/>
          <w:sz w:val="28"/>
          <w:szCs w:val="28"/>
        </w:rPr>
        <w:t>Наряду с федеральным календарным планом воспитательной работы школа проводит иные мероприятия согласно федеральной рабочей программе воспитания, по ключевым направлениям.</w:t>
      </w:r>
    </w:p>
    <w:p w:rsidR="00443D8E" w:rsidRPr="00443D8E" w:rsidRDefault="00443D8E" w:rsidP="00443D8E">
      <w:pPr>
        <w:tabs>
          <w:tab w:val="left" w:pos="1552"/>
        </w:tabs>
        <w:spacing w:line="240" w:lineRule="atLeast"/>
        <w:ind w:firstLine="780"/>
        <w:contextualSpacing/>
        <w:rPr>
          <w:rFonts w:ascii="Times New Roman" w:hAnsi="Times New Roman" w:cs="Times New Roman"/>
          <w:color w:val="auto"/>
          <w:sz w:val="28"/>
          <w:szCs w:val="28"/>
        </w:rPr>
      </w:pPr>
      <w:r w:rsidRPr="00443D8E">
        <w:rPr>
          <w:rFonts w:ascii="Times New Roman" w:hAnsi="Times New Roman" w:cs="Times New Roman"/>
          <w:color w:val="auto"/>
          <w:sz w:val="28"/>
          <w:szCs w:val="28"/>
        </w:rPr>
        <w:t>В календарный план воспитательной работы включены следующие мероприятия:</w:t>
      </w:r>
    </w:p>
    <w:p w:rsidR="001C28E3" w:rsidRPr="001C28E3" w:rsidRDefault="001C28E3" w:rsidP="001C28E3">
      <w:pPr>
        <w:pStyle w:val="ParaAttribute2"/>
        <w:wordWrap/>
        <w:spacing w:line="240" w:lineRule="atLeast"/>
        <w:ind w:right="0"/>
        <w:contextualSpacing/>
        <w:jc w:val="both"/>
        <w:rPr>
          <w:kern w:val="2"/>
          <w:sz w:val="28"/>
          <w:szCs w:val="28"/>
          <w:lang w:eastAsia="en-US"/>
        </w:rPr>
      </w:pPr>
      <w:r w:rsidRPr="001C28E3">
        <w:rPr>
          <w:b/>
          <w:kern w:val="2"/>
          <w:sz w:val="28"/>
          <w:szCs w:val="28"/>
          <w:lang w:eastAsia="en-US"/>
        </w:rPr>
        <w:t xml:space="preserve">Цель: </w:t>
      </w:r>
      <w:r w:rsidRPr="001C28E3">
        <w:rPr>
          <w:kern w:val="2"/>
          <w:sz w:val="28"/>
          <w:szCs w:val="28"/>
          <w:lang w:eastAsia="en-US"/>
        </w:rPr>
        <w:t>Создание условий, способствующих развитию интеллектуальных, творческих, личностных качеств учащихся, их социализации и адаптации в обществе на основе принципов самоуправления.</w:t>
      </w:r>
    </w:p>
    <w:p w:rsidR="001C28E3" w:rsidRPr="001C28E3" w:rsidRDefault="001C28E3" w:rsidP="001C28E3">
      <w:pPr>
        <w:pStyle w:val="ParaAttribute2"/>
        <w:wordWrap/>
        <w:spacing w:line="240" w:lineRule="atLeast"/>
        <w:ind w:right="0"/>
        <w:contextualSpacing/>
        <w:jc w:val="both"/>
        <w:rPr>
          <w:kern w:val="2"/>
          <w:sz w:val="28"/>
          <w:szCs w:val="28"/>
          <w:lang w:eastAsia="en-US"/>
        </w:rPr>
      </w:pPr>
    </w:p>
    <w:p w:rsidR="001C28E3" w:rsidRPr="001C28E3" w:rsidRDefault="001C28E3" w:rsidP="001C28E3">
      <w:pPr>
        <w:pStyle w:val="ParaAttribute2"/>
        <w:wordWrap/>
        <w:spacing w:line="240" w:lineRule="atLeast"/>
        <w:ind w:right="0"/>
        <w:contextualSpacing/>
        <w:jc w:val="both"/>
        <w:rPr>
          <w:b/>
          <w:kern w:val="2"/>
          <w:sz w:val="28"/>
          <w:szCs w:val="28"/>
          <w:lang w:eastAsia="en-US"/>
        </w:rPr>
      </w:pPr>
      <w:r w:rsidRPr="001C28E3">
        <w:rPr>
          <w:b/>
          <w:kern w:val="2"/>
          <w:sz w:val="28"/>
          <w:szCs w:val="28"/>
          <w:lang w:eastAsia="en-US"/>
        </w:rPr>
        <w:t xml:space="preserve">Задачи: </w:t>
      </w:r>
    </w:p>
    <w:p w:rsidR="001C28E3" w:rsidRPr="001C28E3" w:rsidRDefault="001C28E3" w:rsidP="001C28E3">
      <w:pPr>
        <w:pStyle w:val="ParaAttribute2"/>
        <w:wordWrap/>
        <w:spacing w:line="240" w:lineRule="atLeast"/>
        <w:ind w:right="0"/>
        <w:contextualSpacing/>
        <w:jc w:val="both"/>
        <w:rPr>
          <w:kern w:val="2"/>
          <w:sz w:val="28"/>
          <w:szCs w:val="28"/>
          <w:lang w:eastAsia="en-US"/>
        </w:rPr>
      </w:pPr>
      <w:r w:rsidRPr="001C28E3">
        <w:rPr>
          <w:kern w:val="2"/>
          <w:sz w:val="28"/>
          <w:szCs w:val="28"/>
          <w:lang w:eastAsia="en-US"/>
        </w:rPr>
        <w:t>- создание школьной системы воспитания;</w:t>
      </w:r>
    </w:p>
    <w:p w:rsidR="001C28E3" w:rsidRPr="001C28E3" w:rsidRDefault="001C28E3" w:rsidP="001C28E3">
      <w:pPr>
        <w:pStyle w:val="ParaAttribute2"/>
        <w:wordWrap/>
        <w:spacing w:line="240" w:lineRule="atLeast"/>
        <w:ind w:right="0"/>
        <w:contextualSpacing/>
        <w:jc w:val="both"/>
        <w:rPr>
          <w:kern w:val="2"/>
          <w:sz w:val="28"/>
          <w:szCs w:val="28"/>
          <w:lang w:eastAsia="en-US"/>
        </w:rPr>
      </w:pPr>
      <w:r w:rsidRPr="001C28E3">
        <w:rPr>
          <w:kern w:val="2"/>
          <w:sz w:val="28"/>
          <w:szCs w:val="28"/>
          <w:lang w:eastAsia="en-US"/>
        </w:rPr>
        <w:t>- достижение оптимального уровня воспитанности учащихся;</w:t>
      </w:r>
    </w:p>
    <w:p w:rsidR="001C28E3" w:rsidRPr="001C28E3" w:rsidRDefault="001C28E3" w:rsidP="001C28E3">
      <w:pPr>
        <w:pStyle w:val="ParaAttribute2"/>
        <w:wordWrap/>
        <w:spacing w:line="240" w:lineRule="atLeast"/>
        <w:ind w:right="0"/>
        <w:contextualSpacing/>
        <w:jc w:val="both"/>
        <w:rPr>
          <w:kern w:val="2"/>
          <w:sz w:val="28"/>
          <w:szCs w:val="28"/>
          <w:lang w:eastAsia="en-US"/>
        </w:rPr>
      </w:pPr>
      <w:r w:rsidRPr="001C28E3">
        <w:rPr>
          <w:kern w:val="2"/>
          <w:sz w:val="28"/>
          <w:szCs w:val="28"/>
          <w:lang w:eastAsia="en-US"/>
        </w:rPr>
        <w:t>- гармоническое развитие личности учащихся с учетом его возраста, интеллекта и интересов;</w:t>
      </w:r>
    </w:p>
    <w:p w:rsidR="001C28E3" w:rsidRPr="001C28E3" w:rsidRDefault="001C28E3" w:rsidP="001C28E3">
      <w:pPr>
        <w:pStyle w:val="ParaAttribute2"/>
        <w:wordWrap/>
        <w:spacing w:line="240" w:lineRule="atLeast"/>
        <w:ind w:right="0"/>
        <w:contextualSpacing/>
        <w:jc w:val="both"/>
        <w:rPr>
          <w:kern w:val="2"/>
          <w:sz w:val="28"/>
          <w:szCs w:val="28"/>
          <w:lang w:eastAsia="en-US"/>
        </w:rPr>
      </w:pPr>
      <w:r w:rsidRPr="001C28E3">
        <w:rPr>
          <w:kern w:val="2"/>
          <w:sz w:val="28"/>
          <w:szCs w:val="28"/>
          <w:lang w:eastAsia="en-US"/>
        </w:rPr>
        <w:t>- выявление и раскрытие природных способностей каждого ученика;</w:t>
      </w:r>
    </w:p>
    <w:p w:rsidR="001C28E3" w:rsidRPr="001C28E3" w:rsidRDefault="001C28E3" w:rsidP="001C28E3">
      <w:pPr>
        <w:pStyle w:val="ParaAttribute2"/>
        <w:wordWrap/>
        <w:spacing w:line="240" w:lineRule="atLeast"/>
        <w:ind w:right="0"/>
        <w:contextualSpacing/>
        <w:jc w:val="both"/>
        <w:rPr>
          <w:rFonts w:eastAsia="Times New Roman"/>
          <w:color w:val="000000"/>
          <w:sz w:val="28"/>
          <w:szCs w:val="28"/>
        </w:rPr>
      </w:pPr>
      <w:r w:rsidRPr="001C28E3">
        <w:rPr>
          <w:kern w:val="2"/>
          <w:sz w:val="28"/>
          <w:szCs w:val="28"/>
          <w:lang w:eastAsia="en-US"/>
        </w:rPr>
        <w:t xml:space="preserve">- содействие процессам самопознания </w:t>
      </w:r>
      <w:r w:rsidRPr="001C28E3">
        <w:rPr>
          <w:rFonts w:eastAsia="Times New Roman"/>
          <w:color w:val="000000"/>
          <w:sz w:val="28"/>
          <w:szCs w:val="28"/>
        </w:rPr>
        <w:t>и самостроительства личности учащихся, их нравственной самореализации;</w:t>
      </w:r>
    </w:p>
    <w:p w:rsidR="001C28E3" w:rsidRPr="001C28E3" w:rsidRDefault="001C28E3" w:rsidP="001C28E3">
      <w:pPr>
        <w:pStyle w:val="ParaAttribute2"/>
        <w:wordWrap/>
        <w:spacing w:line="240" w:lineRule="atLeast"/>
        <w:ind w:right="0"/>
        <w:contextualSpacing/>
        <w:jc w:val="both"/>
        <w:rPr>
          <w:rFonts w:eastAsia="Times New Roman"/>
          <w:color w:val="000000"/>
          <w:sz w:val="28"/>
          <w:szCs w:val="28"/>
        </w:rPr>
      </w:pPr>
      <w:r w:rsidRPr="001C28E3">
        <w:rPr>
          <w:rFonts w:eastAsia="Times New Roman"/>
          <w:color w:val="000000"/>
          <w:sz w:val="28"/>
          <w:szCs w:val="28"/>
        </w:rPr>
        <w:t>- поддержка творческой активности учащихся во всех сферах деятельности;</w:t>
      </w:r>
    </w:p>
    <w:p w:rsidR="001C28E3" w:rsidRPr="001C28E3" w:rsidRDefault="001C28E3" w:rsidP="001C28E3">
      <w:pPr>
        <w:pStyle w:val="ParaAttribute2"/>
        <w:wordWrap/>
        <w:spacing w:line="240" w:lineRule="atLeast"/>
        <w:ind w:right="0"/>
        <w:contextualSpacing/>
        <w:jc w:val="both"/>
        <w:rPr>
          <w:rFonts w:eastAsia="Times New Roman"/>
          <w:color w:val="000000"/>
          <w:sz w:val="28"/>
          <w:szCs w:val="28"/>
        </w:rPr>
      </w:pPr>
      <w:r w:rsidRPr="001C28E3">
        <w:rPr>
          <w:b/>
          <w:kern w:val="2"/>
          <w:sz w:val="28"/>
          <w:szCs w:val="28"/>
          <w:lang w:eastAsia="en-US"/>
        </w:rPr>
        <w:t xml:space="preserve">- </w:t>
      </w:r>
      <w:r w:rsidRPr="001C28E3">
        <w:rPr>
          <w:rFonts w:eastAsia="Times New Roman"/>
          <w:color w:val="000000"/>
          <w:sz w:val="28"/>
          <w:szCs w:val="28"/>
        </w:rPr>
        <w:t>использование педагогических технологий и методических приёмов для демонстрации учащихся значимости их физического и психического здоровья; формирование культуры сохранения и совершенствования собственного здоровья;</w:t>
      </w:r>
    </w:p>
    <w:p w:rsidR="001C28E3" w:rsidRPr="001C28E3" w:rsidRDefault="001C28E3" w:rsidP="001C28E3">
      <w:pPr>
        <w:pStyle w:val="ParaAttribute2"/>
        <w:wordWrap/>
        <w:spacing w:line="240" w:lineRule="atLeast"/>
        <w:ind w:right="0"/>
        <w:contextualSpacing/>
        <w:jc w:val="both"/>
        <w:rPr>
          <w:rFonts w:eastAsia="Times New Roman"/>
          <w:color w:val="000000"/>
          <w:sz w:val="28"/>
          <w:szCs w:val="28"/>
        </w:rPr>
      </w:pPr>
      <w:r w:rsidRPr="001C28E3">
        <w:rPr>
          <w:rFonts w:eastAsia="Times New Roman"/>
          <w:color w:val="000000"/>
          <w:sz w:val="28"/>
          <w:szCs w:val="28"/>
        </w:rPr>
        <w:t>- создание условий для формирования трудолюбивой и любознательной личности, стремящейся овладеть знаниями истории своей Родины, культурными ценностями, созданными предыдущими поколениями, уважительно относящейся к нациям и народностям, населяющим наш город, край, страну;</w:t>
      </w:r>
    </w:p>
    <w:p w:rsidR="001C28E3" w:rsidRPr="001C28E3" w:rsidRDefault="001C28E3" w:rsidP="001C28E3">
      <w:pPr>
        <w:pStyle w:val="ParaAttribute2"/>
        <w:wordWrap/>
        <w:spacing w:line="240" w:lineRule="atLeast"/>
        <w:ind w:right="0"/>
        <w:contextualSpacing/>
        <w:jc w:val="both"/>
        <w:rPr>
          <w:rFonts w:eastAsia="Times New Roman"/>
          <w:color w:val="000000"/>
          <w:sz w:val="28"/>
          <w:szCs w:val="28"/>
        </w:rPr>
      </w:pPr>
      <w:r w:rsidRPr="001C28E3">
        <w:rPr>
          <w:rFonts w:eastAsia="Times New Roman"/>
          <w:color w:val="000000"/>
          <w:sz w:val="28"/>
          <w:szCs w:val="28"/>
        </w:rPr>
        <w:t>- на основе изучения личности учащихся, их интересов, стремлений, желаний, создать максимум условий для физического, интеллектуального, нравственного и духовного развития детей.</w:t>
      </w:r>
    </w:p>
    <w:p w:rsidR="001C28E3" w:rsidRPr="001C28E3" w:rsidRDefault="001C28E3" w:rsidP="001C28E3">
      <w:pPr>
        <w:pStyle w:val="ParaAttribute2"/>
        <w:wordWrap/>
        <w:spacing w:line="240" w:lineRule="atLeast"/>
        <w:ind w:right="0"/>
        <w:contextualSpacing/>
        <w:jc w:val="both"/>
        <w:rPr>
          <w:rFonts w:eastAsia="Times New Roman"/>
          <w:color w:val="000000"/>
          <w:sz w:val="28"/>
          <w:szCs w:val="28"/>
        </w:rPr>
      </w:pPr>
    </w:p>
    <w:p w:rsidR="001C28E3" w:rsidRPr="001C28E3" w:rsidRDefault="001C28E3" w:rsidP="001C28E3">
      <w:pPr>
        <w:spacing w:line="240" w:lineRule="atLeast"/>
        <w:contextualSpacing/>
        <w:rPr>
          <w:rFonts w:ascii="Times New Roman" w:hAnsi="Times New Roman" w:cs="Times New Roman"/>
          <w:b/>
          <w:sz w:val="28"/>
          <w:szCs w:val="28"/>
          <w:lang w:eastAsia="en-US"/>
        </w:rPr>
      </w:pPr>
      <w:r w:rsidRPr="001C28E3">
        <w:rPr>
          <w:rFonts w:ascii="Times New Roman" w:hAnsi="Times New Roman" w:cs="Times New Roman"/>
          <w:b/>
          <w:sz w:val="28"/>
          <w:szCs w:val="28"/>
          <w:lang w:eastAsia="en-US"/>
        </w:rPr>
        <w:t>Сентябрь</w:t>
      </w:r>
    </w:p>
    <w:tbl>
      <w:tblPr>
        <w:tblStyle w:val="af6"/>
        <w:tblW w:w="15237" w:type="dxa"/>
        <w:tblLook w:val="04A0" w:firstRow="1" w:lastRow="0" w:firstColumn="1" w:lastColumn="0" w:noHBand="0" w:noVBand="1"/>
      </w:tblPr>
      <w:tblGrid>
        <w:gridCol w:w="2544"/>
        <w:gridCol w:w="6822"/>
        <w:gridCol w:w="1259"/>
        <w:gridCol w:w="2292"/>
        <w:gridCol w:w="2320"/>
      </w:tblGrid>
      <w:tr w:rsidR="001C28E3" w:rsidRPr="001C28E3" w:rsidTr="001C28E3">
        <w:trPr>
          <w:trHeight w:val="249"/>
        </w:trPr>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7119"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6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307"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 (число)</w:t>
            </w:r>
          </w:p>
        </w:tc>
        <w:tc>
          <w:tcPr>
            <w:tcW w:w="2331"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rPr>
          <w:trHeight w:val="234"/>
        </w:trPr>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Урочная </w:t>
            </w:r>
          </w:p>
        </w:tc>
        <w:tc>
          <w:tcPr>
            <w:tcW w:w="7119"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1266"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307"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331" w:type="dxa"/>
          </w:tcPr>
          <w:p w:rsidR="001C28E3" w:rsidRPr="001C28E3" w:rsidRDefault="001C28E3" w:rsidP="001C28E3">
            <w:pPr>
              <w:spacing w:line="240" w:lineRule="atLeast"/>
              <w:contextualSpacing/>
              <w:rPr>
                <w:rFonts w:ascii="Times New Roman" w:hAnsi="Times New Roman" w:cs="Times New Roman"/>
                <w:b/>
                <w:sz w:val="28"/>
                <w:szCs w:val="28"/>
              </w:rPr>
            </w:pPr>
          </w:p>
        </w:tc>
      </w:tr>
      <w:tr w:rsidR="001C28E3" w:rsidRPr="001C28E3" w:rsidTr="001C28E3">
        <w:trPr>
          <w:trHeight w:val="207"/>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Внеурочная</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Запуск курсов внеурочной деятельности</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5-9 </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11</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Леухина Н.Л.</w:t>
            </w:r>
          </w:p>
        </w:tc>
      </w:tr>
      <w:tr w:rsidR="001C28E3" w:rsidRPr="001C28E3" w:rsidTr="001C28E3">
        <w:trPr>
          <w:trHeight w:val="264"/>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Праздник «Посвящение в пешеходы»</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1-4</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Гиляшова С.В. </w:t>
            </w:r>
          </w:p>
        </w:tc>
      </w:tr>
      <w:tr w:rsidR="001C28E3" w:rsidRPr="001C28E3" w:rsidTr="001C28E3">
        <w:trPr>
          <w:trHeight w:val="288"/>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 «Письмо водителю»</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До 20</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Гиляшова С.В. </w:t>
            </w:r>
          </w:p>
        </w:tc>
      </w:tr>
      <w:tr w:rsidR="001C28E3" w:rsidRPr="001C28E3" w:rsidTr="001C28E3">
        <w:trPr>
          <w:trHeight w:val="288"/>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Участие школьного отряда ЮИД в акции «минуток безопасности»</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Гиляшова С.В.</w:t>
            </w:r>
          </w:p>
        </w:tc>
      </w:tr>
      <w:tr w:rsidR="001C28E3" w:rsidRPr="001C28E3" w:rsidTr="001C28E3">
        <w:trPr>
          <w:trHeight w:val="338"/>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Классное руководство</w:t>
            </w:r>
          </w:p>
        </w:tc>
        <w:tc>
          <w:tcPr>
            <w:tcW w:w="7119" w:type="dxa"/>
          </w:tcPr>
          <w:p w:rsidR="001C28E3" w:rsidRPr="001C28E3" w:rsidRDefault="001C28E3" w:rsidP="001C28E3">
            <w:pPr>
              <w:spacing w:line="240" w:lineRule="atLeast"/>
              <w:contextualSpacing/>
              <w:rPr>
                <w:rFonts w:ascii="Times New Roman" w:hAnsi="Times New Roman" w:cs="Times New Roman"/>
                <w:i/>
                <w:sz w:val="28"/>
                <w:szCs w:val="28"/>
              </w:rPr>
            </w:pPr>
            <w:r w:rsidRPr="001C28E3">
              <w:rPr>
                <w:rFonts w:ascii="Times New Roman" w:hAnsi="Times New Roman" w:cs="Times New Roman"/>
                <w:i/>
                <w:sz w:val="28"/>
                <w:szCs w:val="28"/>
              </w:rPr>
              <w:t>День здоровья. Акция «4 тысячи шагов здоровья»</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7-9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Яковлев В.А., Дылдина Н.А.</w:t>
            </w:r>
          </w:p>
        </w:tc>
      </w:tr>
      <w:tr w:rsidR="001C28E3" w:rsidRPr="001C28E3" w:rsidTr="001C28E3">
        <w:trPr>
          <w:trHeight w:val="249"/>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Олимпиада по безопасности ПДД на Учи.ру</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19-25</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rPr>
          <w:trHeight w:val="264"/>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Классный час «Безопасность – главное» ознакомлению обучающихся с паспортом дорожной безопасности общеобразовательной организации, включающим схемы безопасных маршрутов движения детей «дом-школа-дом» (с разбором ситуаций «дорожных ловушек»)</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инструктажей с обучающимися с целью формирования алгоритма безопасного участия в дорожном движении</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использование световозвращающих элементов</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21</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rPr>
          <w:trHeight w:val="283"/>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Классный час «День солидарности в борьбе с терроризмом»</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rPr>
          <w:trHeight w:val="205"/>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Составление безопасного маршрута «Дом-школа-дом»</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1-6</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rPr>
          <w:trHeight w:val="249"/>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Оформление уголка безопасности в классе</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1-8</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rPr>
          <w:trHeight w:val="249"/>
        </w:trPr>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Классный час «Я в школе: поведение, дресс-код, режим дня».</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rPr>
          <w:trHeight w:val="272"/>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Основные школьные дела</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Праздничная линейка 1 сентября: День знаний</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rPr>
          <w:trHeight w:val="249"/>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День здоровья</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1-6</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7, 8</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Кожухарь В.А., Зам.дир. ВР</w:t>
            </w:r>
          </w:p>
        </w:tc>
      </w:tr>
      <w:tr w:rsidR="001C28E3" w:rsidRPr="001C28E3" w:rsidTr="001C28E3">
        <w:trPr>
          <w:trHeight w:val="212"/>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Дебаты «Семья. Современный взгляд.»</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Конец сентября – начало октября</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Петрова Э.А.</w:t>
            </w:r>
          </w:p>
        </w:tc>
      </w:tr>
      <w:tr w:rsidR="001C28E3" w:rsidRPr="001C28E3" w:rsidTr="001C28E3">
        <w:trPr>
          <w:trHeight w:val="120"/>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Конкурс фотоколлажей «Мой день здоровья» </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До 14</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Яковлев В.А., Колоколова О.П.. (оформление)</w:t>
            </w:r>
          </w:p>
        </w:tc>
      </w:tr>
      <w:tr w:rsidR="001C28E3" w:rsidRPr="001C28E3" w:rsidTr="001C28E3">
        <w:trPr>
          <w:trHeight w:val="498"/>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Конкурс плакатов по безопасности «Будем готовы», посвященный единому дню БДД</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1-4</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18-21</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rPr>
          <w:trHeight w:val="314"/>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Проектная задача «Я – олимпиадник» (подготовка к олимпиадам) </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Мясникова Т.В., Леухина Н.Л.</w:t>
            </w:r>
          </w:p>
        </w:tc>
      </w:tr>
      <w:tr w:rsidR="001C28E3" w:rsidRPr="001C28E3" w:rsidTr="001C28E3">
        <w:trPr>
          <w:trHeight w:val="314"/>
        </w:trPr>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День женского здоровья. Флешмоб.</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rPr>
          <w:trHeight w:val="249"/>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Внешкольные мероприятия</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Мини-футбол им. В.И. Товпенко</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30</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Кожухарь В.А.</w:t>
            </w:r>
          </w:p>
        </w:tc>
      </w:tr>
      <w:tr w:rsidR="001C28E3" w:rsidRPr="001C28E3" w:rsidTr="001C28E3">
        <w:trPr>
          <w:trHeight w:val="249"/>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Акция «Оберегайка»</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7</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Десяткова О.А.</w:t>
            </w:r>
          </w:p>
        </w:tc>
      </w:tr>
      <w:tr w:rsidR="001C28E3" w:rsidRPr="001C28E3" w:rsidTr="001C28E3">
        <w:trPr>
          <w:trHeight w:val="132"/>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Предметно-пространственная среда</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Выставка День окончания Второй мировой войны</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 3</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rPr>
          <w:trHeight w:val="264"/>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«Для чего я помню 3 сентября»</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11</w:t>
            </w:r>
          </w:p>
        </w:tc>
        <w:tc>
          <w:tcPr>
            <w:tcW w:w="2331"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rPr>
          <w:trHeight w:val="249"/>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Выставка плакатов «Безопасность главное»</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1-4</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18-21</w:t>
            </w:r>
          </w:p>
        </w:tc>
        <w:tc>
          <w:tcPr>
            <w:tcW w:w="2331"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rPr>
          <w:trHeight w:val="448"/>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Взаимодействие с родителями</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Общешкольные собрания. Обязательная тема:</w:t>
            </w:r>
          </w:p>
          <w:p w:rsidR="001C28E3" w:rsidRPr="001C28E3" w:rsidRDefault="001C28E3" w:rsidP="001C28E3">
            <w:pPr>
              <w:pStyle w:val="afb"/>
              <w:autoSpaceDE w:val="0"/>
              <w:autoSpaceDN w:val="0"/>
              <w:spacing w:line="240" w:lineRule="atLeast"/>
              <w:ind w:hanging="360"/>
              <w:jc w:val="both"/>
              <w:rPr>
                <w:rFonts w:ascii="Times New Roman" w:hAnsi="Times New Roman" w:cs="Times New Roman"/>
                <w:sz w:val="28"/>
                <w:szCs w:val="28"/>
              </w:rPr>
            </w:pPr>
            <w:r w:rsidRPr="001C28E3">
              <w:rPr>
                <w:rFonts w:ascii="Times New Roman" w:hAnsi="Times New Roman" w:cs="Times New Roman"/>
                <w:sz w:val="28"/>
                <w:szCs w:val="28"/>
              </w:rPr>
              <w:t>Использования световозвращающих элементов профилактики детского дорожно-транспортного травматизма (с приглашением сотрудников подразделений Госавтоинспекции</w:t>
            </w:r>
          </w:p>
          <w:p w:rsidR="001C28E3" w:rsidRPr="001C28E3" w:rsidRDefault="001C28E3" w:rsidP="001C28E3">
            <w:pPr>
              <w:pStyle w:val="afb"/>
              <w:autoSpaceDE w:val="0"/>
              <w:autoSpaceDN w:val="0"/>
              <w:spacing w:line="240" w:lineRule="atLeast"/>
              <w:ind w:hanging="360"/>
              <w:jc w:val="both"/>
              <w:rPr>
                <w:rFonts w:ascii="Times New Roman" w:hAnsi="Times New Roman" w:cs="Times New Roman"/>
                <w:sz w:val="28"/>
                <w:szCs w:val="28"/>
              </w:rPr>
            </w:pPr>
            <w:r w:rsidRPr="001C28E3">
              <w:rPr>
                <w:rFonts w:ascii="Times New Roman" w:hAnsi="Times New Roman" w:cs="Times New Roman"/>
                <w:sz w:val="28"/>
                <w:szCs w:val="28"/>
              </w:rPr>
              <w:t xml:space="preserve">Профориентация </w:t>
            </w:r>
          </w:p>
          <w:p w:rsidR="001C28E3" w:rsidRPr="001C28E3" w:rsidRDefault="001C28E3" w:rsidP="001C28E3">
            <w:pPr>
              <w:pStyle w:val="afb"/>
              <w:autoSpaceDE w:val="0"/>
              <w:autoSpaceDN w:val="0"/>
              <w:spacing w:line="240" w:lineRule="atLeast"/>
              <w:ind w:hanging="360"/>
              <w:jc w:val="both"/>
              <w:rPr>
                <w:rFonts w:ascii="Times New Roman" w:hAnsi="Times New Roman" w:cs="Times New Roman"/>
                <w:sz w:val="28"/>
                <w:szCs w:val="28"/>
              </w:rPr>
            </w:pPr>
            <w:r w:rsidRPr="001C28E3">
              <w:rPr>
                <w:rFonts w:ascii="Times New Roman" w:hAnsi="Times New Roman" w:cs="Times New Roman"/>
                <w:sz w:val="28"/>
                <w:szCs w:val="28"/>
              </w:rPr>
              <w:t>Устав школы</w:t>
            </w:r>
          </w:p>
          <w:p w:rsidR="001C28E3" w:rsidRPr="001C28E3" w:rsidRDefault="001C28E3" w:rsidP="001C28E3">
            <w:pPr>
              <w:pStyle w:val="afb"/>
              <w:autoSpaceDE w:val="0"/>
              <w:autoSpaceDN w:val="0"/>
              <w:spacing w:line="240" w:lineRule="atLeast"/>
              <w:ind w:hanging="360"/>
              <w:jc w:val="both"/>
              <w:rPr>
                <w:rFonts w:ascii="Times New Roman" w:hAnsi="Times New Roman" w:cs="Times New Roman"/>
                <w:sz w:val="28"/>
                <w:szCs w:val="28"/>
              </w:rPr>
            </w:pPr>
            <w:r w:rsidRPr="001C28E3">
              <w:rPr>
                <w:rFonts w:ascii="Times New Roman" w:hAnsi="Times New Roman" w:cs="Times New Roman"/>
                <w:sz w:val="28"/>
                <w:szCs w:val="28"/>
              </w:rPr>
              <w:t xml:space="preserve">Информационная безопасность </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1-9 </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13 (3, 5); 14 (6); 19 (1, 2)</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20 (4, 7); 27 (8, 9)</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Заместители директора </w:t>
            </w:r>
          </w:p>
        </w:tc>
      </w:tr>
      <w:tr w:rsidR="001C28E3" w:rsidRPr="001C28E3" w:rsidTr="001C28E3">
        <w:trPr>
          <w:trHeight w:val="448"/>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Организация экскурсий для обучающихся первых классов общеобразовательных организаций с участием родителей (законных представителей) несовершеннолетних «Мой безопасный маршрут»</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Гиляшова С.В., классные руководители </w:t>
            </w:r>
          </w:p>
        </w:tc>
      </w:tr>
      <w:tr w:rsidR="001C28E3" w:rsidRPr="001C28E3" w:rsidTr="001C28E3">
        <w:trPr>
          <w:trHeight w:val="264"/>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color w:val="FF0000"/>
                <w:sz w:val="28"/>
                <w:szCs w:val="28"/>
              </w:rPr>
            </w:pP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Общешкольное совет родителей</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29</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Н.А.Гиляшова С.В.</w:t>
            </w:r>
          </w:p>
        </w:tc>
      </w:tr>
      <w:tr w:rsidR="001C28E3" w:rsidRPr="001C28E3" w:rsidTr="001C28E3">
        <w:trPr>
          <w:trHeight w:val="484"/>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Самоуправление</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Совет старшеклассников. Выборы президента. </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11</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rPr>
          <w:trHeight w:val="281"/>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Смотр «Классный уголок»</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13</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rPr>
          <w:trHeight w:val="203"/>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Рейд «Безопасный маршрут», «СОЭ»</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13</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rPr>
          <w:trHeight w:val="203"/>
        </w:trPr>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Работа с детьми с ОВЗ </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Интеллектуальная викторина «Хочу все знать»</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1-4</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26</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Педагог-психолог</w:t>
            </w:r>
          </w:p>
        </w:tc>
      </w:tr>
      <w:tr w:rsidR="001C28E3" w:rsidRPr="001C28E3" w:rsidTr="001C28E3">
        <w:trPr>
          <w:trHeight w:val="564"/>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Профилактика и безопасность</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sz w:val="28"/>
                <w:szCs w:val="28"/>
              </w:rPr>
              <w:t xml:space="preserve">Единый </w:t>
            </w:r>
            <w:r w:rsidRPr="001C28E3">
              <w:rPr>
                <w:rFonts w:ascii="Times New Roman" w:hAnsi="Times New Roman" w:cs="Times New Roman"/>
                <w:sz w:val="28"/>
                <w:szCs w:val="28"/>
              </w:rPr>
              <w:t>классный час «Причины ДДП. Остановочный и тормозной путь автомобиля. Автомобильный транспорт.»</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классные руководители</w:t>
            </w:r>
          </w:p>
        </w:tc>
      </w:tr>
      <w:tr w:rsidR="001C28E3" w:rsidRPr="001C28E3" w:rsidTr="001C28E3">
        <w:trPr>
          <w:trHeight w:val="234"/>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Классный час «День солидарности в борьбе с терроризмом». </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rPr>
          <w:trHeight w:val="281"/>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Классный час «Безопасность – главное»</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22</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rPr>
          <w:trHeight w:val="189"/>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Социальное партнерство</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инспектор МБУ ЧГПСС МЧС (по договоренности)</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22</w:t>
            </w:r>
          </w:p>
        </w:tc>
        <w:tc>
          <w:tcPr>
            <w:tcW w:w="2331"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rPr>
          <w:trHeight w:val="207"/>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показательное выступление клуб «Десантник» (по договоренности)</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По договоренности</w:t>
            </w:r>
          </w:p>
        </w:tc>
        <w:tc>
          <w:tcPr>
            <w:tcW w:w="2331"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rPr>
          <w:trHeight w:val="207"/>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Инспектор по пропаганде ПДД (по договоренности)</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rPr>
          <w:trHeight w:val="602"/>
        </w:trPr>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Профориентация </w:t>
            </w: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Запуск «Билет в будущее»</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6-9 </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классные руководители</w:t>
            </w:r>
          </w:p>
        </w:tc>
      </w:tr>
      <w:tr w:rsidR="001C28E3" w:rsidRPr="001C28E3" w:rsidTr="001C28E3">
        <w:trPr>
          <w:trHeight w:val="264"/>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Классный час </w:t>
            </w:r>
            <w:r w:rsidRPr="001C28E3">
              <w:rPr>
                <w:rFonts w:ascii="Times New Roman" w:eastAsia="Times New Roman" w:hAnsi="Times New Roman" w:cs="Times New Roman"/>
                <w:sz w:val="28"/>
                <w:szCs w:val="28"/>
              </w:rPr>
              <w:t>ПроеКТОрия</w:t>
            </w: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1-5</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29</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rPr>
          <w:trHeight w:val="498"/>
        </w:trPr>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7119"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Курс «Россия-мои горизонты»</w:t>
            </w:r>
          </w:p>
          <w:p w:rsidR="001C28E3" w:rsidRPr="001C28E3" w:rsidRDefault="001C28E3" w:rsidP="001C28E3">
            <w:pPr>
              <w:spacing w:line="240" w:lineRule="atLeast"/>
              <w:contextualSpacing/>
              <w:rPr>
                <w:rFonts w:ascii="Times New Roman" w:hAnsi="Times New Roman" w:cs="Times New Roman"/>
                <w:sz w:val="28"/>
                <w:szCs w:val="28"/>
              </w:rPr>
            </w:pPr>
          </w:p>
        </w:tc>
        <w:tc>
          <w:tcPr>
            <w:tcW w:w="126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307"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 (по четвергам)</w:t>
            </w:r>
          </w:p>
        </w:tc>
        <w:tc>
          <w:tcPr>
            <w:tcW w:w="2331"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bl>
    <w:p w:rsidR="001C28E3" w:rsidRPr="001C28E3" w:rsidRDefault="001C28E3" w:rsidP="001C28E3">
      <w:pPr>
        <w:spacing w:line="240" w:lineRule="atLeast"/>
        <w:contextualSpacing/>
        <w:rPr>
          <w:rFonts w:ascii="Times New Roman" w:hAnsi="Times New Roman" w:cs="Times New Roman"/>
          <w:b/>
          <w:sz w:val="28"/>
          <w:szCs w:val="28"/>
          <w:lang w:eastAsia="en-US"/>
        </w:rPr>
      </w:pPr>
    </w:p>
    <w:p w:rsidR="001C28E3" w:rsidRPr="001C28E3" w:rsidRDefault="001C28E3" w:rsidP="001C28E3">
      <w:pPr>
        <w:spacing w:line="240" w:lineRule="atLeast"/>
        <w:contextualSpacing/>
        <w:rPr>
          <w:rFonts w:ascii="Times New Roman" w:hAnsi="Times New Roman" w:cs="Times New Roman"/>
          <w:b/>
          <w:sz w:val="28"/>
          <w:szCs w:val="28"/>
          <w:lang w:eastAsia="en-US"/>
        </w:rPr>
      </w:pPr>
      <w:r w:rsidRPr="001C28E3">
        <w:rPr>
          <w:rFonts w:ascii="Times New Roman" w:hAnsi="Times New Roman" w:cs="Times New Roman"/>
          <w:b/>
          <w:sz w:val="28"/>
          <w:szCs w:val="28"/>
          <w:lang w:eastAsia="en-US"/>
        </w:rPr>
        <w:t>Октябрь</w:t>
      </w:r>
    </w:p>
    <w:p w:rsidR="001C28E3" w:rsidRPr="001C28E3" w:rsidRDefault="001C28E3" w:rsidP="001C28E3">
      <w:pPr>
        <w:tabs>
          <w:tab w:val="left" w:pos="14082"/>
        </w:tabs>
        <w:rPr>
          <w:rFonts w:ascii="Times New Roman" w:hAnsi="Times New Roman" w:cs="Times New Roman"/>
          <w:sz w:val="28"/>
          <w:szCs w:val="28"/>
          <w:lang w:eastAsia="en-US"/>
        </w:rPr>
      </w:pPr>
      <w:r w:rsidRPr="001C28E3">
        <w:rPr>
          <w:rFonts w:ascii="Times New Roman" w:hAnsi="Times New Roman" w:cs="Times New Roman"/>
          <w:sz w:val="28"/>
          <w:szCs w:val="28"/>
          <w:lang w:eastAsia="en-US"/>
        </w:rPr>
        <w:tab/>
      </w:r>
    </w:p>
    <w:tbl>
      <w:tblPr>
        <w:tblStyle w:val="af6"/>
        <w:tblpPr w:leftFromText="180" w:rightFromText="180" w:vertAnchor="text" w:tblpY="1"/>
        <w:tblOverlap w:val="never"/>
        <w:tblW w:w="15446" w:type="dxa"/>
        <w:tblLook w:val="04A0" w:firstRow="1" w:lastRow="0" w:firstColumn="1" w:lastColumn="0" w:noHBand="0" w:noVBand="1"/>
      </w:tblPr>
      <w:tblGrid>
        <w:gridCol w:w="2544"/>
        <w:gridCol w:w="6607"/>
        <w:gridCol w:w="1271"/>
        <w:gridCol w:w="2225"/>
        <w:gridCol w:w="2799"/>
      </w:tblGrid>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Урочная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Внеурочная</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Занятия «День защиты животных»</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Акция «Дай лапу, друг» </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Экскурсия в минизоопарк, приют «Верность»</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4</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Десяткова О.А. </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Проведение  занятий ШСП по конструктивным выходам из конфликтным ситуациям</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Чепкасова Е.М. </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lastRenderedPageBreak/>
              <w:t>Классное руководство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Классный час: Международный день пожилых людей</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1 </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Классный час: </w:t>
            </w:r>
            <w:r w:rsidRPr="001C28E3">
              <w:rPr>
                <w:rStyle w:val="CharAttribute5"/>
                <w:rFonts w:ascii="Times New Roman" w:eastAsia="№Е" w:cs="Times New Roman" w:hint="default"/>
                <w:szCs w:val="28"/>
              </w:rPr>
              <w:t>День отца в России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Классный час: «Мои права и обязанности как гражданина РФ»</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Классный час «Безопасный интернет»</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Основные школьные дела</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Концерт-поздравление День Учителя</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Посвящение в 5-класники «Я-ты-он-она – вместе целая страна»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25 </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Колоколова О.П. </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Посвящение в 1-классники «Тайна школьного портфеля»</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26</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Конкурс поделок из природного материала «Красота вокруг нас»</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1-5</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2 - 6</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Проектная задача «Я – олимпиадник» (подготовка к олимпиадам)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Мясникова Т.В.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Внешкольные мероприятия</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Участие в конкурсе рисунков «Конституция» (Чайковский городской суд)</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Предметно-пространственная среда</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День памяти жертв политических репрессий</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30.10</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Взаимодействие с родителями</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Велопапа</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Мастер-класс Суперпапа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27</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Дылдина Н.А., Гиляшова С.В. </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Самоуправление</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Рейды «Внешний вид», «Обложки»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Оформление школьного пространства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Фахрутдинова Л.А., 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Совет старшеклассников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lastRenderedPageBreak/>
              <w:t>Работа с детьми с ОВЗ</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Фестиваль Мини-исследовательских работ «Семейное древо», «Подвиги моих предков»</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Корепанова А.О.</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Профилактика и безопасность</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Встречи со специалистами ПДН (по договоренности)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Таратунина Т.А.</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Социальное партнерство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рамках проекта «Билет в будущее»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Сырбачева И.В. </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Встречи с ММЦ (по договоренности)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Дылдина Н.А., Колоколова О.П.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Профориентация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Курс «Россия-мои горизонты»</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 (по четвергам)</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bl>
    <w:p w:rsidR="001C28E3" w:rsidRPr="001C28E3" w:rsidRDefault="001C28E3" w:rsidP="001C28E3">
      <w:pPr>
        <w:spacing w:line="240" w:lineRule="atLeast"/>
        <w:contextualSpacing/>
        <w:rPr>
          <w:rFonts w:ascii="Times New Roman" w:hAnsi="Times New Roman" w:cs="Times New Roman"/>
          <w:b/>
          <w:sz w:val="28"/>
          <w:szCs w:val="28"/>
          <w:lang w:eastAsia="en-US"/>
        </w:rPr>
      </w:pPr>
    </w:p>
    <w:p w:rsidR="001C28E3" w:rsidRPr="001C28E3" w:rsidRDefault="001C28E3" w:rsidP="001C28E3">
      <w:pPr>
        <w:spacing w:line="240" w:lineRule="atLeast"/>
        <w:contextualSpacing/>
        <w:rPr>
          <w:rFonts w:ascii="Times New Roman" w:hAnsi="Times New Roman" w:cs="Times New Roman"/>
          <w:b/>
          <w:sz w:val="28"/>
          <w:szCs w:val="28"/>
          <w:lang w:eastAsia="en-US"/>
        </w:rPr>
      </w:pPr>
      <w:r w:rsidRPr="001C28E3">
        <w:rPr>
          <w:rFonts w:ascii="Times New Roman" w:hAnsi="Times New Roman" w:cs="Times New Roman"/>
          <w:b/>
          <w:sz w:val="28"/>
          <w:szCs w:val="28"/>
          <w:lang w:eastAsia="en-US"/>
        </w:rPr>
        <w:t xml:space="preserve">Ноябрь </w:t>
      </w:r>
    </w:p>
    <w:tbl>
      <w:tblPr>
        <w:tblStyle w:val="af6"/>
        <w:tblW w:w="15446" w:type="dxa"/>
        <w:tblLook w:val="04A0" w:firstRow="1" w:lastRow="0" w:firstColumn="1" w:lastColumn="0" w:noHBand="0" w:noVBand="1"/>
      </w:tblPr>
      <w:tblGrid>
        <w:gridCol w:w="2544"/>
        <w:gridCol w:w="6606"/>
        <w:gridCol w:w="1271"/>
        <w:gridCol w:w="2226"/>
        <w:gridCol w:w="2799"/>
      </w:tblGrid>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Урочная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Внеурочная</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День матери (Театральные мастерские)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Афанасьева Е.А.  </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Подготовка и вручение буклета «ЗОЖ»</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Таратунина Т.А.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Всемирный день доброты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Орлята России</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Фахрутдинова Л.А. </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Классное руководство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sz w:val="28"/>
                <w:szCs w:val="28"/>
              </w:rPr>
              <w:t>Классный час: Всемирный день доброты. Проектория</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4</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Классные руководители </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eastAsia="Times New Roman" w:hAnsi="Times New Roman" w:cs="Times New Roman"/>
                <w:sz w:val="28"/>
                <w:szCs w:val="28"/>
              </w:rPr>
            </w:pPr>
            <w:r w:rsidRPr="001C28E3">
              <w:rPr>
                <w:rFonts w:ascii="Times New Roman" w:eastAsia="Times New Roman" w:hAnsi="Times New Roman" w:cs="Times New Roman"/>
                <w:sz w:val="28"/>
                <w:szCs w:val="28"/>
              </w:rPr>
              <w:t>Классный час: Пропаганда ЗОЖ с привлечением специалиста.</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sz w:val="28"/>
                <w:szCs w:val="28"/>
              </w:rPr>
              <w:t>Против наркотиков «Я выбираю жизнь»</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sz w:val="28"/>
                <w:szCs w:val="28"/>
              </w:rPr>
              <w:t>Классный час: «День матери. Семейный ценности»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Акция «Горжусь своим классом»</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Классные руководители </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lastRenderedPageBreak/>
              <w:t>Основные школьные дела</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Акция «Читай-КА» в рамках международного дня школьных библиотек</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Балабанова М.Н. </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pStyle w:val="Default"/>
              <w:jc w:val="both"/>
              <w:rPr>
                <w:sz w:val="28"/>
                <w:szCs w:val="28"/>
              </w:rPr>
            </w:pPr>
            <w:r w:rsidRPr="001C28E3">
              <w:rPr>
                <w:sz w:val="28"/>
                <w:szCs w:val="28"/>
              </w:rPr>
              <w:t>Открытка для мамы (рисунок, видео)</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1-16</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Проектная задача «Я – олимпиадник» (подготовка к олимпиадам)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Мясникова Т.В.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Внешкольные мероприятия</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Предметно-пространственная среда</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Выставка «День народного единства», </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QR-код-викторина по выставке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4</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Балабанова М.Н., Фахрутдинова Л.А. </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Взаимодействие с родителями</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Родительский дом – начало начал </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День матери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23</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Аникина О.Н., Афанасьева Е.А., Котельникова И.В.</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Акция «Горжусь своим сыном» (видео, фото с текстом) родители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26</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 Колоколова О.П.</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Самоуправление</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Совет старшеклассников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Колоколова О.П. </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Всемирный день доброты в классах программы Орлята России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13</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Профилактика и безопасность</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Подготовка и вручение буклета «ЗОЖ»</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Таратунина Т.А.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Встречи, посвященные дню защиты прав ребенка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Таратунина Т.А.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Социальное партнерство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рамках проекта «Билет в будущее»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Профориентация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Курс «Россия-мои горизонты»</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 (по четвергам)</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Участие в проекте «Билет в будущее»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Классные руководители</w:t>
            </w:r>
          </w:p>
        </w:tc>
      </w:tr>
    </w:tbl>
    <w:p w:rsidR="001C28E3" w:rsidRPr="001C28E3" w:rsidRDefault="001C28E3" w:rsidP="001C28E3">
      <w:pPr>
        <w:spacing w:line="240" w:lineRule="atLeast"/>
        <w:contextualSpacing/>
        <w:rPr>
          <w:rFonts w:ascii="Times New Roman" w:hAnsi="Times New Roman" w:cs="Times New Roman"/>
          <w:b/>
          <w:sz w:val="28"/>
          <w:szCs w:val="28"/>
          <w:lang w:eastAsia="en-US"/>
        </w:rPr>
      </w:pPr>
    </w:p>
    <w:p w:rsidR="001C28E3" w:rsidRPr="001C28E3" w:rsidRDefault="001C28E3" w:rsidP="001C28E3">
      <w:pPr>
        <w:spacing w:line="240" w:lineRule="atLeast"/>
        <w:contextualSpacing/>
        <w:rPr>
          <w:rFonts w:ascii="Times New Roman" w:hAnsi="Times New Roman" w:cs="Times New Roman"/>
          <w:b/>
          <w:sz w:val="28"/>
          <w:szCs w:val="28"/>
          <w:lang w:eastAsia="en-US"/>
        </w:rPr>
      </w:pPr>
      <w:r w:rsidRPr="001C28E3">
        <w:rPr>
          <w:rFonts w:ascii="Times New Roman" w:hAnsi="Times New Roman" w:cs="Times New Roman"/>
          <w:b/>
          <w:sz w:val="28"/>
          <w:szCs w:val="28"/>
          <w:lang w:eastAsia="en-US"/>
        </w:rPr>
        <w:t xml:space="preserve">Декабрь </w:t>
      </w:r>
    </w:p>
    <w:tbl>
      <w:tblPr>
        <w:tblStyle w:val="af6"/>
        <w:tblW w:w="15446" w:type="dxa"/>
        <w:tblLook w:val="04A0" w:firstRow="1" w:lastRow="0" w:firstColumn="1" w:lastColumn="0" w:noHBand="0" w:noVBand="1"/>
      </w:tblPr>
      <w:tblGrid>
        <w:gridCol w:w="2544"/>
        <w:gridCol w:w="6606"/>
        <w:gridCol w:w="1271"/>
        <w:gridCol w:w="2226"/>
        <w:gridCol w:w="2799"/>
      </w:tblGrid>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rPr>
          <w:trHeight w:val="380"/>
        </w:trPr>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Урочная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Внеурочная</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Международный день инвалидов</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sz w:val="28"/>
                <w:szCs w:val="28"/>
                <w:lang w:eastAsia="ru-RU"/>
              </w:rPr>
              <w:t>3</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Международный день добровольцев</w:t>
            </w:r>
          </w:p>
        </w:tc>
        <w:tc>
          <w:tcPr>
            <w:tcW w:w="1276"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sz w:val="28"/>
                <w:szCs w:val="28"/>
                <w:lang w:eastAsia="ru-RU"/>
              </w:rPr>
            </w:pPr>
            <w:r w:rsidRPr="001C28E3">
              <w:rPr>
                <w:rFonts w:ascii="Times New Roman" w:eastAsia="Times New Roman" w:hAnsi="Times New Roman" w:cs="Times New Roman"/>
                <w:sz w:val="28"/>
                <w:szCs w:val="28"/>
                <w:lang w:eastAsia="ru-RU"/>
              </w:rPr>
              <w:t>5</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Шишкина О.В.</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Краюхина Л.В.</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Классное руководство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часы</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1, 8, 15, 22, 29</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Основные школьные дела</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Акция «Символ года»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11-22</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Акция «Новогоднее настроение» (украшение школьного пространства)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Колоколова О.П. </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Новогодняя сказка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1-4</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20-28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Сергеева Е.Е., 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Новогодняя почта</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25-29</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1-5</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sz w:val="28"/>
                <w:szCs w:val="28"/>
                <w:lang w:eastAsia="ru-RU"/>
              </w:rPr>
              <w:t>Торжественная линейка, посвященная окончанию 1 триместра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5-6</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Леухина Н.Л., Вилисова Г.Л.</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eastAsia="Times New Roman" w:hAnsi="Times New Roman" w:cs="Times New Roman"/>
                <w:sz w:val="28"/>
                <w:szCs w:val="28"/>
                <w:lang w:eastAsia="ru-RU"/>
              </w:rPr>
            </w:pPr>
            <w:r w:rsidRPr="001C28E3">
              <w:rPr>
                <w:rFonts w:ascii="Times New Roman" w:eastAsia="Times New Roman" w:hAnsi="Times New Roman" w:cs="Times New Roman"/>
                <w:sz w:val="28"/>
                <w:szCs w:val="28"/>
                <w:lang w:eastAsia="ru-RU"/>
              </w:rPr>
              <w:t>Творческий конкурс «Танцевальная волна»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20</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 Дылдина Н.А.</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eastAsia="Times New Roman" w:hAnsi="Times New Roman" w:cs="Times New Roman"/>
                <w:sz w:val="28"/>
                <w:szCs w:val="28"/>
                <w:lang w:eastAsia="ru-RU"/>
              </w:rPr>
            </w:pPr>
            <w:r w:rsidRPr="001C28E3">
              <w:rPr>
                <w:rFonts w:ascii="Times New Roman" w:eastAsia="Times New Roman" w:hAnsi="Times New Roman" w:cs="Times New Roman"/>
                <w:sz w:val="28"/>
                <w:szCs w:val="28"/>
                <w:lang w:eastAsia="ru-RU"/>
              </w:rPr>
              <w:t>Квест-игра «Новогодний экспресс»</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24</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Внешкольные мероприятия</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Всероссийский праздник благодарность родителям «Спасибо за жизнь»</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26</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 Дылдина Н.А.</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Предметно-пространственная среда</w:t>
            </w:r>
          </w:p>
        </w:tc>
        <w:tc>
          <w:tcPr>
            <w:tcW w:w="6853"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Битва за Москву</w:t>
            </w:r>
          </w:p>
        </w:tc>
        <w:tc>
          <w:tcPr>
            <w:tcW w:w="1276"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sz w:val="28"/>
                <w:szCs w:val="28"/>
                <w:lang w:eastAsia="ru-RU"/>
              </w:rPr>
              <w:t>5</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День Александра Невского</w:t>
            </w:r>
          </w:p>
        </w:tc>
        <w:tc>
          <w:tcPr>
            <w:tcW w:w="1276"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sz w:val="28"/>
                <w:szCs w:val="28"/>
                <w:lang w:eastAsia="ru-RU"/>
              </w:rPr>
            </w:pPr>
            <w:r w:rsidRPr="001C28E3">
              <w:rPr>
                <w:rFonts w:ascii="Times New Roman" w:eastAsia="Times New Roman" w:hAnsi="Times New Roman" w:cs="Times New Roman"/>
                <w:sz w:val="28"/>
                <w:szCs w:val="28"/>
                <w:lang w:eastAsia="ru-RU"/>
              </w:rPr>
              <w:t>6</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lastRenderedPageBreak/>
              <w:t>Взаимодействие с родителями</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Акция «Зимние окна»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18-27</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Самоуправление</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Совет старшеклассников</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5-9 </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Контроль за акциями «Символ года», «Новогоднее настроение», «Самый карнавальный класс»</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День прав человека</w:t>
            </w:r>
          </w:p>
        </w:tc>
        <w:tc>
          <w:tcPr>
            <w:tcW w:w="1276"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sz w:val="28"/>
                <w:szCs w:val="28"/>
                <w:lang w:eastAsia="ru-RU"/>
              </w:rPr>
            </w:pPr>
            <w:r w:rsidRPr="001C28E3">
              <w:rPr>
                <w:rFonts w:ascii="Times New Roman" w:eastAsia="Times New Roman" w:hAnsi="Times New Roman" w:cs="Times New Roman"/>
                <w:sz w:val="28"/>
                <w:szCs w:val="28"/>
                <w:lang w:eastAsia="ru-RU"/>
              </w:rPr>
              <w:t>10</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Колоколова О.П.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Работа с детьми с ОВЗ</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Конкурс рисунков «Зима – время чудес»</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1-4, 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9-13</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Педагог-психолог</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Профилактика и безопасность</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Встреча со специалистами по необходимости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sz w:val="28"/>
                <w:szCs w:val="28"/>
              </w:rPr>
              <w:t>Таратунина Т.А.,  Дылдина Н.А.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Социальное партнерство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рамках проекта «Билет в будущее»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Профориентация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Курс Россия-мои горизонты</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 (по четвергам)</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bl>
    <w:p w:rsidR="001C28E3" w:rsidRPr="001C28E3" w:rsidRDefault="001C28E3" w:rsidP="001C28E3">
      <w:pPr>
        <w:spacing w:line="240" w:lineRule="atLeast"/>
        <w:contextualSpacing/>
        <w:rPr>
          <w:rFonts w:ascii="Times New Roman" w:hAnsi="Times New Roman" w:cs="Times New Roman"/>
          <w:b/>
          <w:sz w:val="28"/>
          <w:szCs w:val="28"/>
          <w:lang w:eastAsia="en-US"/>
        </w:rPr>
      </w:pPr>
    </w:p>
    <w:p w:rsidR="001C28E3" w:rsidRPr="001C28E3" w:rsidRDefault="001C28E3" w:rsidP="001C28E3">
      <w:pPr>
        <w:spacing w:line="240" w:lineRule="atLeast"/>
        <w:contextualSpacing/>
        <w:rPr>
          <w:rFonts w:ascii="Times New Roman" w:hAnsi="Times New Roman" w:cs="Times New Roman"/>
          <w:b/>
          <w:sz w:val="28"/>
          <w:szCs w:val="28"/>
          <w:lang w:eastAsia="en-US"/>
        </w:rPr>
      </w:pPr>
      <w:r w:rsidRPr="001C28E3">
        <w:rPr>
          <w:rFonts w:ascii="Times New Roman" w:hAnsi="Times New Roman" w:cs="Times New Roman"/>
          <w:b/>
          <w:sz w:val="28"/>
          <w:szCs w:val="28"/>
          <w:lang w:eastAsia="en-US"/>
        </w:rPr>
        <w:t>Январь</w:t>
      </w:r>
    </w:p>
    <w:tbl>
      <w:tblPr>
        <w:tblStyle w:val="af6"/>
        <w:tblW w:w="15446" w:type="dxa"/>
        <w:tblLook w:val="04A0" w:firstRow="1" w:lastRow="0" w:firstColumn="1" w:lastColumn="0" w:noHBand="0" w:noVBand="1"/>
      </w:tblPr>
      <w:tblGrid>
        <w:gridCol w:w="2544"/>
        <w:gridCol w:w="6614"/>
        <w:gridCol w:w="1270"/>
        <w:gridCol w:w="2222"/>
        <w:gridCol w:w="2796"/>
      </w:tblGrid>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Урочная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Внеурочная</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Ярмарка внеурочной деятельности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25</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Классное руководство</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Классная встреча «Новый год»</w:t>
            </w:r>
          </w:p>
          <w:p w:rsidR="001C28E3" w:rsidRPr="001C28E3" w:rsidRDefault="001C28E3" w:rsidP="001C28E3">
            <w:pPr>
              <w:shd w:val="clear" w:color="auto" w:fill="FFFFFF"/>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Основные школьные дела</w:t>
            </w:r>
          </w:p>
        </w:tc>
        <w:tc>
          <w:tcPr>
            <w:tcW w:w="6853" w:type="dxa"/>
          </w:tcPr>
          <w:p w:rsidR="001C28E3" w:rsidRPr="001C28E3" w:rsidRDefault="001C28E3" w:rsidP="001C28E3">
            <w:pPr>
              <w:shd w:val="clear" w:color="auto" w:fill="FFFFFF"/>
              <w:rPr>
                <w:rFonts w:ascii="Times New Roman" w:hAnsi="Times New Roman" w:cs="Times New Roman"/>
                <w:sz w:val="28"/>
                <w:szCs w:val="28"/>
              </w:rPr>
            </w:pPr>
            <w:r w:rsidRPr="001C28E3">
              <w:rPr>
                <w:rFonts w:ascii="Times New Roman" w:hAnsi="Times New Roman" w:cs="Times New Roman"/>
                <w:sz w:val="28"/>
                <w:szCs w:val="28"/>
              </w:rPr>
              <w:t>Декада журналистики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Балабанова М.Н.</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Внешкольные мероприятия</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Рождество Христово</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1-4</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Предметно-пространственная среда</w:t>
            </w:r>
          </w:p>
        </w:tc>
        <w:tc>
          <w:tcPr>
            <w:tcW w:w="6853" w:type="dxa"/>
            <w:tcBorders>
              <w:bottom w:val="single" w:sz="4" w:space="0" w:color="auto"/>
            </w:tcBorders>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День снятия блокады Ленинграда.</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27</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Взаимодействие с родителями</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Общешкольный совет родителей</w:t>
            </w:r>
          </w:p>
          <w:p w:rsidR="001C28E3" w:rsidRPr="001C28E3" w:rsidRDefault="001C28E3" w:rsidP="001C28E3">
            <w:pPr>
              <w:spacing w:line="240" w:lineRule="atLeast"/>
              <w:contextualSpacing/>
              <w:rPr>
                <w:rFonts w:ascii="Times New Roman" w:hAnsi="Times New Roman" w:cs="Times New Roman"/>
                <w:sz w:val="28"/>
                <w:szCs w:val="28"/>
              </w:rPr>
            </w:pP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lastRenderedPageBreak/>
              <w:t>Лыжные гонки с родителями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lastRenderedPageBreak/>
              <w:t>1-9</w:t>
            </w:r>
          </w:p>
          <w:p w:rsidR="001C28E3" w:rsidRPr="001C28E3" w:rsidRDefault="001C28E3" w:rsidP="001C28E3">
            <w:pPr>
              <w:spacing w:line="240" w:lineRule="atLeast"/>
              <w:contextualSpacing/>
              <w:rPr>
                <w:rFonts w:ascii="Times New Roman" w:hAnsi="Times New Roman" w:cs="Times New Roman"/>
                <w:sz w:val="28"/>
                <w:szCs w:val="28"/>
              </w:rPr>
            </w:pP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lastRenderedPageBreak/>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lastRenderedPageBreak/>
              <w:t>25</w:t>
            </w:r>
          </w:p>
          <w:p w:rsidR="001C28E3" w:rsidRPr="001C28E3" w:rsidRDefault="001C28E3" w:rsidP="001C28E3">
            <w:pPr>
              <w:spacing w:line="240" w:lineRule="atLeast"/>
              <w:contextualSpacing/>
              <w:rPr>
                <w:rFonts w:ascii="Times New Roman" w:hAnsi="Times New Roman" w:cs="Times New Roman"/>
                <w:sz w:val="28"/>
                <w:szCs w:val="28"/>
              </w:rPr>
            </w:pP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lastRenderedPageBreak/>
              <w:t>22</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lastRenderedPageBreak/>
              <w:t>Дылдина Н.А.</w:t>
            </w:r>
          </w:p>
          <w:p w:rsidR="001C28E3" w:rsidRPr="001C28E3" w:rsidRDefault="001C28E3" w:rsidP="001C28E3">
            <w:pPr>
              <w:spacing w:line="240" w:lineRule="atLeast"/>
              <w:contextualSpacing/>
              <w:rPr>
                <w:rFonts w:ascii="Times New Roman" w:hAnsi="Times New Roman" w:cs="Times New Roman"/>
                <w:sz w:val="28"/>
                <w:szCs w:val="28"/>
              </w:rPr>
            </w:pP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lastRenderedPageBreak/>
              <w:t>Гиляшова С.В.</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lastRenderedPageBreak/>
              <w:t>Самоуправление</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Совет старшеклассников</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5-9 </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25</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Профилактика и безопасность</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Встреча со специалистами по необходимости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Таратунина Т.А.</w:t>
            </w:r>
          </w:p>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sz w:val="28"/>
                <w:szCs w:val="28"/>
              </w:rPr>
              <w:t>Зам.дир. ВР</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Социальное партнерство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рамках профориентационного модуля</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Сырбачева И.В.</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Профориентация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Курс Россия-мои горизонты</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 (по четвергам)</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bl>
    <w:p w:rsidR="001C28E3" w:rsidRPr="001C28E3" w:rsidRDefault="001C28E3" w:rsidP="001C28E3">
      <w:pPr>
        <w:widowControl/>
        <w:shd w:val="clear" w:color="auto" w:fill="FFFFFF"/>
        <w:rPr>
          <w:rFonts w:ascii="Times New Roman" w:eastAsia="Times New Roman" w:hAnsi="Times New Roman" w:cs="Times New Roman"/>
          <w:color w:val="1A1A1A"/>
          <w:sz w:val="28"/>
          <w:szCs w:val="28"/>
        </w:rPr>
      </w:pPr>
    </w:p>
    <w:p w:rsidR="001C28E3" w:rsidRPr="001C28E3" w:rsidRDefault="001C28E3" w:rsidP="001C28E3">
      <w:pPr>
        <w:spacing w:line="240" w:lineRule="atLeast"/>
        <w:contextualSpacing/>
        <w:rPr>
          <w:rFonts w:ascii="Times New Roman" w:hAnsi="Times New Roman" w:cs="Times New Roman"/>
          <w:b/>
          <w:sz w:val="28"/>
          <w:szCs w:val="28"/>
          <w:lang w:eastAsia="en-US"/>
        </w:rPr>
      </w:pPr>
      <w:r w:rsidRPr="001C28E3">
        <w:rPr>
          <w:rFonts w:ascii="Times New Roman" w:hAnsi="Times New Roman" w:cs="Times New Roman"/>
          <w:b/>
          <w:sz w:val="28"/>
          <w:szCs w:val="28"/>
          <w:lang w:eastAsia="en-US"/>
        </w:rPr>
        <w:t>Февраль</w:t>
      </w:r>
    </w:p>
    <w:tbl>
      <w:tblPr>
        <w:tblStyle w:val="af6"/>
        <w:tblW w:w="15446" w:type="dxa"/>
        <w:tblLook w:val="04A0" w:firstRow="1" w:lastRow="0" w:firstColumn="1" w:lastColumn="0" w:noHBand="0" w:noVBand="1"/>
      </w:tblPr>
      <w:tblGrid>
        <w:gridCol w:w="2544"/>
        <w:gridCol w:w="6614"/>
        <w:gridCol w:w="1270"/>
        <w:gridCol w:w="2222"/>
        <w:gridCol w:w="2796"/>
      </w:tblGrid>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Урочная </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Международный день родного языка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21</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Афанасьева Е.А.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Внеурочная</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День русской науки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Десяткова О.А.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Классное руководство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Классный час «День воинской славы России»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2</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Основные школьные дела</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Конкурс поздравления для мальчиков и пап «День защитника Отечества»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18-22</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Колоколова О.П.</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sz w:val="28"/>
                <w:szCs w:val="28"/>
                <w:lang w:eastAsia="ru-RU"/>
              </w:rPr>
              <w:t>Урок мужества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8-9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20</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Деревенец И.И., Дылдина Н.А.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«Огневой рубеж»</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18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Яковлев В.А., Дылдина Н.А.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Зарничка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17-21</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Яковлев В.А., Кожухарь В.А.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Внешкольные мероприятия</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Конкурс танцев «Танцуют все»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Колоколова О.П.</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lastRenderedPageBreak/>
              <w:t>Предметно-пространственная среда</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День защитника Отечества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16-22</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Фахрутдинова Л.А.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Взаимодействие с родителями</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Семейный шахматный турнир</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20</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Гиляшова С.В.</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Самоуправление</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Совет старшеклассников</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5-9 </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Оформление школы «День защитника Отечества»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16-22</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 Колоколва О.П.</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Профилактика и безопасность</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Встреча со специалистами по необходимости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sz w:val="28"/>
                <w:szCs w:val="28"/>
              </w:rPr>
              <w:t>Котова Л.П., Дылдина Н.А.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Социальное партнерство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рамках профориентационного модуля</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Сырбачева И.В.</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Профориентация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Курс Россия-мои горизонты</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 (по четвергам)</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bl>
    <w:p w:rsidR="001C28E3" w:rsidRPr="001C28E3" w:rsidRDefault="001C28E3" w:rsidP="001C28E3">
      <w:pPr>
        <w:spacing w:line="240" w:lineRule="atLeast"/>
        <w:contextualSpacing/>
        <w:rPr>
          <w:rFonts w:ascii="Times New Roman" w:hAnsi="Times New Roman" w:cs="Times New Roman"/>
          <w:b/>
          <w:sz w:val="28"/>
          <w:szCs w:val="28"/>
        </w:rPr>
      </w:pPr>
    </w:p>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Март</w:t>
      </w:r>
    </w:p>
    <w:tbl>
      <w:tblPr>
        <w:tblStyle w:val="af6"/>
        <w:tblW w:w="15446" w:type="dxa"/>
        <w:tblLook w:val="04A0" w:firstRow="1" w:lastRow="0" w:firstColumn="1" w:lastColumn="0" w:noHBand="0" w:noVBand="1"/>
      </w:tblPr>
      <w:tblGrid>
        <w:gridCol w:w="2544"/>
        <w:gridCol w:w="6614"/>
        <w:gridCol w:w="1270"/>
        <w:gridCol w:w="2222"/>
        <w:gridCol w:w="2796"/>
      </w:tblGrid>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6852"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Урочная </w:t>
            </w:r>
          </w:p>
        </w:tc>
        <w:tc>
          <w:tcPr>
            <w:tcW w:w="6852"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Внеурочная</w:t>
            </w:r>
          </w:p>
        </w:tc>
        <w:tc>
          <w:tcPr>
            <w:tcW w:w="6852"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 xml:space="preserve">Спортивные состязания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1-4</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Кожухарь В.А.</w:t>
            </w: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Классное руководство</w:t>
            </w:r>
          </w:p>
        </w:tc>
        <w:tc>
          <w:tcPr>
            <w:tcW w:w="6852"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часы</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5"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Основные школьные дела</w:t>
            </w:r>
          </w:p>
        </w:tc>
        <w:tc>
          <w:tcPr>
            <w:tcW w:w="6852" w:type="dxa"/>
          </w:tcPr>
          <w:p w:rsidR="001C28E3" w:rsidRPr="001C28E3" w:rsidRDefault="001C28E3" w:rsidP="001C28E3">
            <w:pPr>
              <w:shd w:val="clear" w:color="auto" w:fill="FFFFFF"/>
              <w:rPr>
                <w:rFonts w:ascii="Times New Roman" w:eastAsia="Times New Roman" w:hAnsi="Times New Roman" w:cs="Times New Roman"/>
                <w:color w:val="FF0000"/>
                <w:sz w:val="28"/>
                <w:szCs w:val="28"/>
                <w:lang w:eastAsia="ru-RU"/>
              </w:rPr>
            </w:pPr>
            <w:r w:rsidRPr="001C28E3">
              <w:rPr>
                <w:rFonts w:ascii="Times New Roman" w:eastAsia="Times New Roman" w:hAnsi="Times New Roman" w:cs="Times New Roman"/>
                <w:sz w:val="28"/>
                <w:szCs w:val="28"/>
                <w:lang w:eastAsia="ru-RU"/>
              </w:rPr>
              <w:t>Международный женский день концерт для педагогов «Весеннее настроение»</w:t>
            </w:r>
          </w:p>
        </w:tc>
        <w:tc>
          <w:tcPr>
            <w:tcW w:w="1276"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eastAsia="Times New Roman" w:hAnsi="Times New Roman" w:cs="Times New Roman"/>
                <w:color w:val="1A1A1A"/>
                <w:sz w:val="28"/>
                <w:szCs w:val="28"/>
                <w:lang w:eastAsia="ru-RU"/>
              </w:rPr>
              <w:t>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Дылдина Н.А., Колоколова О.П., </w:t>
            </w:r>
          </w:p>
        </w:tc>
      </w:tr>
      <w:tr w:rsidR="001C28E3" w:rsidRPr="001C28E3" w:rsidTr="001C28E3">
        <w:tc>
          <w:tcPr>
            <w:tcW w:w="2215"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2"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hAnsi="Times New Roman" w:cs="Times New Roman"/>
                <w:sz w:val="28"/>
                <w:szCs w:val="28"/>
              </w:rPr>
              <w:t>Гагаринская вахта – открытие</w:t>
            </w:r>
          </w:p>
        </w:tc>
        <w:tc>
          <w:tcPr>
            <w:tcW w:w="1276"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Колоколова О.П.</w:t>
            </w:r>
          </w:p>
        </w:tc>
      </w:tr>
      <w:tr w:rsidR="001C28E3" w:rsidRPr="001C28E3" w:rsidTr="001C28E3">
        <w:tc>
          <w:tcPr>
            <w:tcW w:w="2215"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2" w:type="dxa"/>
          </w:tcPr>
          <w:p w:rsidR="001C28E3" w:rsidRPr="001C28E3" w:rsidRDefault="001C28E3" w:rsidP="001C28E3">
            <w:pPr>
              <w:shd w:val="clear" w:color="auto" w:fill="FFFFFF"/>
              <w:rPr>
                <w:rFonts w:ascii="Times New Roman" w:hAnsi="Times New Roman" w:cs="Times New Roman"/>
                <w:sz w:val="28"/>
                <w:szCs w:val="28"/>
              </w:rPr>
            </w:pPr>
            <w:r w:rsidRPr="001C28E3">
              <w:rPr>
                <w:rFonts w:ascii="Times New Roman" w:hAnsi="Times New Roman" w:cs="Times New Roman"/>
                <w:sz w:val="28"/>
                <w:szCs w:val="28"/>
              </w:rPr>
              <w:t>Мероприятия, связанные с Гагаринской вахтой»</w:t>
            </w:r>
          </w:p>
        </w:tc>
        <w:tc>
          <w:tcPr>
            <w:tcW w:w="1276"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Колоколова О.П.</w:t>
            </w:r>
          </w:p>
        </w:tc>
      </w:tr>
      <w:tr w:rsidR="001C28E3" w:rsidRPr="001C28E3" w:rsidTr="001C28E3">
        <w:tc>
          <w:tcPr>
            <w:tcW w:w="2215"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2"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Конкурс поздравлений девочек и мам</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1-8</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5 </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6852"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sz w:val="28"/>
                <w:szCs w:val="28"/>
                <w:lang w:eastAsia="ru-RU"/>
              </w:rPr>
              <w:t>Торжественная линейка, посвященная окончания 2 триместра</w:t>
            </w:r>
          </w:p>
        </w:tc>
        <w:tc>
          <w:tcPr>
            <w:tcW w:w="1276" w:type="dxa"/>
          </w:tcPr>
          <w:p w:rsidR="001C28E3" w:rsidRPr="001C28E3" w:rsidRDefault="001C28E3" w:rsidP="001C28E3">
            <w:pPr>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Внешкольные мероприятия</w:t>
            </w:r>
          </w:p>
        </w:tc>
        <w:tc>
          <w:tcPr>
            <w:tcW w:w="6852"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Предметно-пространственная среда</w:t>
            </w:r>
          </w:p>
        </w:tc>
        <w:tc>
          <w:tcPr>
            <w:tcW w:w="6852"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eastAsia="Times New Roman" w:hAnsi="Times New Roman" w:cs="Times New Roman"/>
                <w:color w:val="1A1A1A"/>
                <w:sz w:val="28"/>
                <w:szCs w:val="28"/>
                <w:lang w:eastAsia="ru-RU"/>
              </w:rPr>
              <w:t>День воссоединения Крыма с Россией.</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eastAsia="Times New Roman" w:hAnsi="Times New Roman" w:cs="Times New Roman"/>
                <w:color w:val="1A1A1A"/>
                <w:sz w:val="28"/>
                <w:szCs w:val="28"/>
                <w:lang w:eastAsia="ru-RU"/>
              </w:rPr>
              <w:t>18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Взаимодействие с родителями</w:t>
            </w:r>
          </w:p>
        </w:tc>
        <w:tc>
          <w:tcPr>
            <w:tcW w:w="6852"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Конкурс поздравлений девочек и мам (поздравительная открытка) мальчики</w:t>
            </w:r>
          </w:p>
        </w:tc>
        <w:tc>
          <w:tcPr>
            <w:tcW w:w="1276"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Колоколова О.П.</w:t>
            </w: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Самоуправление</w:t>
            </w:r>
          </w:p>
        </w:tc>
        <w:tc>
          <w:tcPr>
            <w:tcW w:w="6852"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Совет старшеклассников</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Профилактика и безопасность</w:t>
            </w:r>
          </w:p>
        </w:tc>
        <w:tc>
          <w:tcPr>
            <w:tcW w:w="6852"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Встреча со специалистами по необходимости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sz w:val="28"/>
                <w:szCs w:val="28"/>
              </w:rPr>
              <w:t>Таратунина Т.А.., Дылдина Н.А.</w:t>
            </w: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Социальное партнерство</w:t>
            </w:r>
          </w:p>
        </w:tc>
        <w:tc>
          <w:tcPr>
            <w:tcW w:w="6852"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рамках профориентационного модуля</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Сырбачева И.В.</w:t>
            </w:r>
          </w:p>
        </w:tc>
      </w:tr>
      <w:tr w:rsidR="001C28E3" w:rsidRPr="001C28E3" w:rsidTr="001C28E3">
        <w:tc>
          <w:tcPr>
            <w:tcW w:w="221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Профориентация </w:t>
            </w:r>
          </w:p>
        </w:tc>
        <w:tc>
          <w:tcPr>
            <w:tcW w:w="6852"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Курс Россия-мои горизонты</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 (по четвергам)</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bl>
    <w:p w:rsidR="001C28E3" w:rsidRPr="001C28E3" w:rsidRDefault="001C28E3" w:rsidP="001C28E3">
      <w:pPr>
        <w:spacing w:line="240" w:lineRule="atLeast"/>
        <w:contextualSpacing/>
        <w:rPr>
          <w:rFonts w:ascii="Times New Roman" w:hAnsi="Times New Roman" w:cs="Times New Roman"/>
          <w:b/>
          <w:sz w:val="28"/>
          <w:szCs w:val="28"/>
        </w:rPr>
      </w:pPr>
    </w:p>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Апрель</w:t>
      </w:r>
    </w:p>
    <w:tbl>
      <w:tblPr>
        <w:tblStyle w:val="af6"/>
        <w:tblW w:w="15446" w:type="dxa"/>
        <w:tblLook w:val="04A0" w:firstRow="1" w:lastRow="0" w:firstColumn="1" w:lastColumn="0" w:noHBand="0" w:noVBand="1"/>
      </w:tblPr>
      <w:tblGrid>
        <w:gridCol w:w="2544"/>
        <w:gridCol w:w="6614"/>
        <w:gridCol w:w="1270"/>
        <w:gridCol w:w="2222"/>
        <w:gridCol w:w="2796"/>
      </w:tblGrid>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Урочная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Внеурочная</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 xml:space="preserve">Спортивные состязания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Кожухарь В.А.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Конкурс рисунков «Победа»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22-30</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Классное руководство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часы</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Основные школьные дела</w:t>
            </w:r>
          </w:p>
        </w:tc>
        <w:tc>
          <w:tcPr>
            <w:tcW w:w="6853" w:type="dxa"/>
          </w:tcPr>
          <w:p w:rsidR="001C28E3" w:rsidRPr="001C28E3" w:rsidRDefault="001C28E3" w:rsidP="001C28E3">
            <w:pPr>
              <w:shd w:val="clear" w:color="auto" w:fill="FFFFFF"/>
              <w:rPr>
                <w:rFonts w:ascii="Times New Roman" w:hAnsi="Times New Roman" w:cs="Times New Roman"/>
                <w:sz w:val="28"/>
                <w:szCs w:val="28"/>
              </w:rPr>
            </w:pPr>
            <w:r w:rsidRPr="001C28E3">
              <w:rPr>
                <w:rFonts w:ascii="Times New Roman" w:hAnsi="Times New Roman" w:cs="Times New Roman"/>
                <w:sz w:val="28"/>
                <w:szCs w:val="28"/>
                <w:shd w:val="clear" w:color="auto" w:fill="FFFFFF"/>
              </w:rPr>
              <w:t>Гагаринская вахта «День космонавтики»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color w:val="1A1A1A"/>
                <w:sz w:val="28"/>
                <w:szCs w:val="28"/>
                <w:shd w:val="clear" w:color="auto" w:fill="FFFFFF"/>
              </w:rPr>
              <w:t>12</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hAnsi="Times New Roman" w:cs="Times New Roman"/>
                <w:sz w:val="28"/>
                <w:szCs w:val="28"/>
                <w:shd w:val="clear" w:color="auto" w:fill="FFFFFF"/>
              </w:rPr>
            </w:pPr>
            <w:r w:rsidRPr="001C28E3">
              <w:rPr>
                <w:rFonts w:ascii="Times New Roman" w:hAnsi="Times New Roman" w:cs="Times New Roman"/>
                <w:sz w:val="28"/>
                <w:szCs w:val="28"/>
                <w:shd w:val="clear" w:color="auto" w:fill="FFFFFF"/>
              </w:rPr>
              <w:t>Прием у директора «Апрельские встречи»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color w:val="1A1A1A"/>
                <w:sz w:val="28"/>
                <w:szCs w:val="28"/>
                <w:shd w:val="clear" w:color="auto" w:fill="FFFFFF"/>
              </w:rPr>
            </w:pPr>
            <w:r w:rsidRPr="001C28E3">
              <w:rPr>
                <w:rFonts w:ascii="Times New Roman" w:hAnsi="Times New Roman" w:cs="Times New Roman"/>
                <w:color w:val="1A1A1A"/>
                <w:sz w:val="28"/>
                <w:szCs w:val="28"/>
                <w:shd w:val="clear" w:color="auto" w:fill="FFFFFF"/>
              </w:rPr>
              <w:t>19</w:t>
            </w:r>
          </w:p>
        </w:tc>
        <w:tc>
          <w:tcPr>
            <w:tcW w:w="2835" w:type="dxa"/>
          </w:tcPr>
          <w:p w:rsidR="001C28E3" w:rsidRPr="001C28E3" w:rsidRDefault="001C28E3" w:rsidP="001C28E3">
            <w:pPr>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Внешкольные мероприятия</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lastRenderedPageBreak/>
              <w:t>Предметно-пространственная среда</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Гагаринская вахта «Апрельские встречи»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Взаимодействие с родителями</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Общешкольный совет родителей</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25</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Самоуправление</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Совет старшеклассников</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Рейды</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Работа с детьми с ОВЗ</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Конкурс сообщений «Герои космоса»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1-4</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10-17</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Педагог-психолог</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Профилактика и безопасность</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Социальное партнерство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рамках профориентационного модуля</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Сырбачева И.В.</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Профориентация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Курс Россия-мои горизонты</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 (по четвергам)</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bl>
    <w:p w:rsidR="001C28E3" w:rsidRPr="001C28E3" w:rsidRDefault="001C28E3" w:rsidP="001C28E3">
      <w:pPr>
        <w:spacing w:line="240" w:lineRule="atLeast"/>
        <w:contextualSpacing/>
        <w:rPr>
          <w:rFonts w:ascii="Times New Roman" w:hAnsi="Times New Roman" w:cs="Times New Roman"/>
          <w:b/>
          <w:sz w:val="28"/>
          <w:szCs w:val="28"/>
        </w:rPr>
      </w:pPr>
    </w:p>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Май </w:t>
      </w:r>
    </w:p>
    <w:tbl>
      <w:tblPr>
        <w:tblStyle w:val="af6"/>
        <w:tblW w:w="15446" w:type="dxa"/>
        <w:tblLook w:val="04A0" w:firstRow="1" w:lastRow="0" w:firstColumn="1" w:lastColumn="0" w:noHBand="0" w:noVBand="1"/>
      </w:tblPr>
      <w:tblGrid>
        <w:gridCol w:w="2544"/>
        <w:gridCol w:w="6614"/>
        <w:gridCol w:w="1270"/>
        <w:gridCol w:w="2222"/>
        <w:gridCol w:w="2796"/>
      </w:tblGrid>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Урочная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День славянской письменности и культуры.</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24</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Афанасьева Е.А.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Внеурочная</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Классное руководство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День Победы. Участие «Бессмертный полк»</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9</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Парад. Участие «Праздник Весны и Труда»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1</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Классный праздник «Год, прожитый вместе»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25-31</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r w:rsidR="001C28E3" w:rsidRPr="001C28E3" w:rsidTr="001C28E3">
        <w:tc>
          <w:tcPr>
            <w:tcW w:w="2214" w:type="dxa"/>
            <w:vMerge w:val="restart"/>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Основные школьные дела</w:t>
            </w:r>
          </w:p>
        </w:tc>
        <w:tc>
          <w:tcPr>
            <w:tcW w:w="6853" w:type="dxa"/>
          </w:tcPr>
          <w:p w:rsidR="001C28E3" w:rsidRPr="001C28E3" w:rsidRDefault="001C28E3" w:rsidP="001C28E3">
            <w:pPr>
              <w:shd w:val="clear" w:color="auto" w:fill="FFFFFF"/>
              <w:rPr>
                <w:rFonts w:ascii="Times New Roman" w:hAnsi="Times New Roman" w:cs="Times New Roman"/>
                <w:sz w:val="28"/>
                <w:szCs w:val="28"/>
              </w:rPr>
            </w:pPr>
            <w:r w:rsidRPr="001C28E3">
              <w:rPr>
                <w:rFonts w:ascii="Times New Roman" w:eastAsia="Times New Roman" w:hAnsi="Times New Roman" w:cs="Times New Roman"/>
                <w:color w:val="1A1A1A"/>
                <w:sz w:val="28"/>
                <w:szCs w:val="28"/>
                <w:lang w:eastAsia="ru-RU"/>
              </w:rPr>
              <w:t>Конкурс «Песни и строя»</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Яковлев В.А.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sz w:val="28"/>
                <w:szCs w:val="28"/>
                <w:lang w:eastAsia="ru-RU"/>
              </w:rPr>
              <w:t>Стена памяти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Конкурс стенгазет «Год, прожитый вместе»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25-29</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sz w:val="28"/>
                <w:szCs w:val="28"/>
                <w:lang w:eastAsia="ru-RU"/>
              </w:rPr>
              <w:t>Торжественная линейка, посвященная окончанию учебного года</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 Леухина Н.Л., Вилисова Г.Л.</w:t>
            </w:r>
          </w:p>
        </w:tc>
      </w:tr>
      <w:tr w:rsidR="001C28E3" w:rsidRPr="001C28E3" w:rsidTr="001C28E3">
        <w:tc>
          <w:tcPr>
            <w:tcW w:w="2214" w:type="dxa"/>
            <w:vMerge/>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sz w:val="28"/>
                <w:szCs w:val="28"/>
                <w:lang w:eastAsia="ru-RU"/>
              </w:rPr>
              <w:t xml:space="preserve">Последний звонок </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4, 9</w:t>
            </w:r>
          </w:p>
        </w:tc>
        <w:tc>
          <w:tcPr>
            <w:tcW w:w="2268" w:type="dxa"/>
          </w:tcPr>
          <w:p w:rsidR="001C28E3" w:rsidRPr="001C28E3" w:rsidRDefault="001C28E3" w:rsidP="001C28E3">
            <w:pPr>
              <w:spacing w:line="240" w:lineRule="atLeast"/>
              <w:contextualSpacing/>
              <w:rPr>
                <w:rFonts w:ascii="Times New Roman" w:eastAsia="Times New Roman" w:hAnsi="Times New Roman" w:cs="Times New Roman"/>
                <w:color w:val="1A1A1A"/>
                <w:sz w:val="28"/>
                <w:szCs w:val="28"/>
                <w:lang w:eastAsia="ru-RU"/>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Колоколова О.П.. </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Внешкольные мероприятия</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Предметно-пространственная среда</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Школьные Окна Победы</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1-8</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Взаимодействие с родителями</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Акция «Окна Победы»</w:t>
            </w:r>
          </w:p>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Семейные игры</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Самоуправление</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Совет старшеклассников. Итоговое заседание</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Колоколова О.П.</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Профилактика и безопасность</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Социальное партнерство</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рамках профориентационного модуля</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5-9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Сырбачева И.В.</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Профориентация </w:t>
            </w:r>
          </w:p>
        </w:tc>
        <w:tc>
          <w:tcPr>
            <w:tcW w:w="6853"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Курс Россия-мои горизонты</w:t>
            </w:r>
          </w:p>
          <w:p w:rsidR="001C28E3" w:rsidRPr="001C28E3" w:rsidRDefault="001C28E3" w:rsidP="001C28E3">
            <w:pPr>
              <w:spacing w:line="240" w:lineRule="atLeast"/>
              <w:contextualSpacing/>
              <w:rPr>
                <w:rFonts w:ascii="Times New Roman" w:hAnsi="Times New Roman" w:cs="Times New Roman"/>
                <w:sz w:val="28"/>
                <w:szCs w:val="28"/>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6-9</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 (по четвергам)</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Классные руководители</w:t>
            </w:r>
          </w:p>
        </w:tc>
      </w:tr>
    </w:tbl>
    <w:p w:rsidR="001C28E3" w:rsidRPr="001C28E3" w:rsidRDefault="001C28E3" w:rsidP="001C28E3">
      <w:pPr>
        <w:spacing w:line="240" w:lineRule="atLeast"/>
        <w:contextualSpacing/>
        <w:rPr>
          <w:rFonts w:ascii="Times New Roman" w:hAnsi="Times New Roman" w:cs="Times New Roman"/>
          <w:b/>
          <w:sz w:val="28"/>
          <w:szCs w:val="28"/>
        </w:rPr>
      </w:pPr>
    </w:p>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Июнь, июль, август</w:t>
      </w:r>
    </w:p>
    <w:tbl>
      <w:tblPr>
        <w:tblStyle w:val="af6"/>
        <w:tblW w:w="15446" w:type="dxa"/>
        <w:tblLook w:val="04A0" w:firstRow="1" w:lastRow="0" w:firstColumn="1" w:lastColumn="0" w:noHBand="0" w:noVBand="1"/>
      </w:tblPr>
      <w:tblGrid>
        <w:gridCol w:w="2544"/>
        <w:gridCol w:w="6620"/>
        <w:gridCol w:w="1271"/>
        <w:gridCol w:w="2210"/>
        <w:gridCol w:w="2801"/>
      </w:tblGrid>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Деятельность </w:t>
            </w:r>
          </w:p>
        </w:tc>
        <w:tc>
          <w:tcPr>
            <w:tcW w:w="6853"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Дела, события, мероприятия</w:t>
            </w:r>
          </w:p>
        </w:tc>
        <w:tc>
          <w:tcPr>
            <w:tcW w:w="1276"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Классы </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Сроки</w:t>
            </w:r>
          </w:p>
        </w:tc>
        <w:tc>
          <w:tcPr>
            <w:tcW w:w="2835"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Ответственные </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Летний оздоровительный лагерь с дневным пребыванием «Созвездие»</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1 июня: Международный день защиты детей;</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5 июня: День эколога;</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6 июня: Пушкинский день России;</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12 июня: День России;</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22 июня: День памяти и скорби;</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27 июня: День молодёжи.</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 xml:space="preserve">1-6 </w:t>
            </w: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Корепанова А.О.</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t xml:space="preserve">Предметно-пространственная среда в группе  </w:t>
            </w:r>
            <w:r w:rsidRPr="001C28E3">
              <w:rPr>
                <w:rFonts w:ascii="Times New Roman" w:hAnsi="Times New Roman" w:cs="Times New Roman"/>
                <w:b/>
                <w:sz w:val="28"/>
                <w:szCs w:val="28"/>
              </w:rPr>
              <w:lastRenderedPageBreak/>
              <w:t>школы социальной сети Вконтакте</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lastRenderedPageBreak/>
              <w:t>Июль:</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sym w:font="Symbol" w:char="F02D"/>
            </w:r>
            <w:r w:rsidRPr="001C28E3">
              <w:rPr>
                <w:rFonts w:ascii="Times New Roman" w:eastAsia="Times New Roman" w:hAnsi="Times New Roman" w:cs="Times New Roman"/>
                <w:color w:val="1A1A1A"/>
                <w:sz w:val="28"/>
                <w:szCs w:val="28"/>
                <w:lang w:eastAsia="ru-RU"/>
              </w:rPr>
              <w:t xml:space="preserve"> 8 июля: День семьи, любви и верности.</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Дылдина Н.А.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b/>
                <w:sz w:val="28"/>
                <w:szCs w:val="28"/>
              </w:rPr>
              <w:lastRenderedPageBreak/>
              <w:t>Предметно-пространственная среда в группе  школы социальной сети Вконтакте</w:t>
            </w: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Август:</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sym w:font="Symbol" w:char="F02D"/>
            </w:r>
            <w:r w:rsidRPr="001C28E3">
              <w:rPr>
                <w:rFonts w:ascii="Times New Roman" w:eastAsia="Times New Roman" w:hAnsi="Times New Roman" w:cs="Times New Roman"/>
                <w:color w:val="1A1A1A"/>
                <w:sz w:val="28"/>
                <w:szCs w:val="28"/>
                <w:lang w:eastAsia="ru-RU"/>
              </w:rPr>
              <w:t xml:space="preserve"> 22 августа: День Государственного флага Российской Федерации;</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sym w:font="Symbol" w:char="F02D"/>
            </w:r>
            <w:r w:rsidRPr="001C28E3">
              <w:rPr>
                <w:rFonts w:ascii="Times New Roman" w:eastAsia="Times New Roman" w:hAnsi="Times New Roman" w:cs="Times New Roman"/>
                <w:color w:val="1A1A1A"/>
                <w:sz w:val="28"/>
                <w:szCs w:val="28"/>
                <w:lang w:eastAsia="ru-RU"/>
              </w:rPr>
              <w:t xml:space="preserve"> 25 августа: День воинской славы России.</w:t>
            </w:r>
          </w:p>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1-9</w:t>
            </w:r>
          </w:p>
        </w:tc>
        <w:tc>
          <w:tcPr>
            <w:tcW w:w="2268" w:type="dxa"/>
          </w:tcPr>
          <w:p w:rsidR="001C28E3" w:rsidRPr="001C28E3" w:rsidRDefault="001C28E3" w:rsidP="001C28E3">
            <w:pPr>
              <w:spacing w:line="240" w:lineRule="atLeast"/>
              <w:contextualSpacing/>
              <w:rPr>
                <w:rFonts w:ascii="Times New Roman" w:hAnsi="Times New Roman" w:cs="Times New Roman"/>
                <w:b/>
                <w:sz w:val="28"/>
                <w:szCs w:val="28"/>
              </w:rPr>
            </w:pPr>
            <w:r w:rsidRPr="001C28E3">
              <w:rPr>
                <w:rFonts w:ascii="Times New Roman" w:hAnsi="Times New Roman" w:cs="Times New Roman"/>
                <w:sz w:val="28"/>
                <w:szCs w:val="28"/>
              </w:rPr>
              <w:t>В течение месяца</w:t>
            </w: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r w:rsidRPr="001C28E3">
              <w:rPr>
                <w:rFonts w:ascii="Times New Roman" w:hAnsi="Times New Roman" w:cs="Times New Roman"/>
                <w:sz w:val="28"/>
                <w:szCs w:val="28"/>
              </w:rPr>
              <w:t>Фахрутдинова Л.А.</w:t>
            </w: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Родительские собрания для 1 классов</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r w:rsidR="001C28E3" w:rsidRPr="001C28E3" w:rsidTr="001C28E3">
        <w:tc>
          <w:tcPr>
            <w:tcW w:w="2214" w:type="dxa"/>
          </w:tcPr>
          <w:p w:rsidR="001C28E3" w:rsidRPr="001C28E3" w:rsidRDefault="001C28E3" w:rsidP="001C28E3">
            <w:pPr>
              <w:spacing w:line="240" w:lineRule="atLeast"/>
              <w:contextualSpacing/>
              <w:rPr>
                <w:rFonts w:ascii="Times New Roman" w:hAnsi="Times New Roman" w:cs="Times New Roman"/>
                <w:b/>
                <w:sz w:val="28"/>
                <w:szCs w:val="28"/>
              </w:rPr>
            </w:pPr>
          </w:p>
        </w:tc>
        <w:tc>
          <w:tcPr>
            <w:tcW w:w="6853" w:type="dxa"/>
          </w:tcPr>
          <w:p w:rsidR="001C28E3" w:rsidRPr="001C28E3" w:rsidRDefault="001C28E3" w:rsidP="001C28E3">
            <w:pPr>
              <w:shd w:val="clear" w:color="auto" w:fill="FFFFFF"/>
              <w:rPr>
                <w:rFonts w:ascii="Times New Roman" w:eastAsia="Times New Roman" w:hAnsi="Times New Roman" w:cs="Times New Roman"/>
                <w:color w:val="1A1A1A"/>
                <w:sz w:val="28"/>
                <w:szCs w:val="28"/>
                <w:lang w:eastAsia="ru-RU"/>
              </w:rPr>
            </w:pPr>
            <w:r w:rsidRPr="001C28E3">
              <w:rPr>
                <w:rFonts w:ascii="Times New Roman" w:eastAsia="Times New Roman" w:hAnsi="Times New Roman" w:cs="Times New Roman"/>
                <w:color w:val="1A1A1A"/>
                <w:sz w:val="28"/>
                <w:szCs w:val="28"/>
                <w:lang w:eastAsia="ru-RU"/>
              </w:rPr>
              <w:t>Вручение аттестатов</w:t>
            </w:r>
          </w:p>
        </w:tc>
        <w:tc>
          <w:tcPr>
            <w:tcW w:w="1276"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268" w:type="dxa"/>
          </w:tcPr>
          <w:p w:rsidR="001C28E3" w:rsidRPr="001C28E3" w:rsidRDefault="001C28E3" w:rsidP="001C28E3">
            <w:pPr>
              <w:spacing w:line="240" w:lineRule="atLeast"/>
              <w:contextualSpacing/>
              <w:rPr>
                <w:rFonts w:ascii="Times New Roman" w:hAnsi="Times New Roman" w:cs="Times New Roman"/>
                <w:sz w:val="28"/>
                <w:szCs w:val="28"/>
              </w:rPr>
            </w:pPr>
          </w:p>
        </w:tc>
        <w:tc>
          <w:tcPr>
            <w:tcW w:w="2835" w:type="dxa"/>
          </w:tcPr>
          <w:p w:rsidR="001C28E3" w:rsidRPr="001C28E3" w:rsidRDefault="001C28E3" w:rsidP="001C28E3">
            <w:pPr>
              <w:spacing w:line="240" w:lineRule="atLeast"/>
              <w:contextualSpacing/>
              <w:rPr>
                <w:rFonts w:ascii="Times New Roman" w:hAnsi="Times New Roman" w:cs="Times New Roman"/>
                <w:sz w:val="28"/>
                <w:szCs w:val="28"/>
              </w:rPr>
            </w:pPr>
          </w:p>
        </w:tc>
      </w:tr>
    </w:tbl>
    <w:p w:rsidR="001C28E3" w:rsidRPr="009158C8" w:rsidRDefault="001C28E3" w:rsidP="001C28E3">
      <w:pPr>
        <w:widowControl/>
        <w:spacing w:line="240" w:lineRule="atLeast"/>
        <w:contextualSpacing/>
        <w:rPr>
          <w:rFonts w:ascii="Times New Roman"/>
          <w:b/>
        </w:rPr>
      </w:pPr>
    </w:p>
    <w:p w:rsidR="00443D8E" w:rsidRDefault="00443D8E">
      <w:pPr>
        <w:pStyle w:val="23"/>
        <w:shd w:val="clear" w:color="auto" w:fill="auto"/>
        <w:tabs>
          <w:tab w:val="left" w:pos="1676"/>
        </w:tabs>
        <w:spacing w:before="0" w:after="0" w:line="475" w:lineRule="exact"/>
        <w:ind w:firstLine="780"/>
        <w:rPr>
          <w:color w:val="FF0000"/>
        </w:rPr>
      </w:pPr>
    </w:p>
    <w:p w:rsidR="00443D8E" w:rsidRDefault="00443D8E">
      <w:pPr>
        <w:pStyle w:val="23"/>
        <w:shd w:val="clear" w:color="auto" w:fill="auto"/>
        <w:tabs>
          <w:tab w:val="left" w:pos="1676"/>
        </w:tabs>
        <w:spacing w:before="0" w:after="0" w:line="475" w:lineRule="exact"/>
        <w:ind w:firstLine="780"/>
        <w:rPr>
          <w:color w:val="FF0000"/>
        </w:rPr>
      </w:pPr>
    </w:p>
    <w:p w:rsidR="00443D8E" w:rsidRDefault="00443D8E">
      <w:pPr>
        <w:pStyle w:val="23"/>
        <w:shd w:val="clear" w:color="auto" w:fill="auto"/>
        <w:tabs>
          <w:tab w:val="left" w:pos="1676"/>
        </w:tabs>
        <w:spacing w:before="0" w:after="0" w:line="475" w:lineRule="exact"/>
        <w:ind w:firstLine="780"/>
        <w:rPr>
          <w:color w:val="FF0000"/>
        </w:rPr>
        <w:sectPr w:rsidR="00443D8E" w:rsidSect="003738E8">
          <w:pgSz w:w="16840" w:h="11900" w:orient="landscape"/>
          <w:pgMar w:top="567" w:right="927" w:bottom="709" w:left="1085" w:header="0" w:footer="3" w:gutter="0"/>
          <w:cols w:space="720"/>
          <w:noEndnote/>
          <w:docGrid w:linePitch="360"/>
        </w:sectPr>
      </w:pPr>
    </w:p>
    <w:p w:rsidR="0037407B" w:rsidRPr="002D3A0D" w:rsidRDefault="000D7E44" w:rsidP="00400BC3">
      <w:pPr>
        <w:pStyle w:val="af9"/>
        <w:spacing w:line="240" w:lineRule="atLeast"/>
        <w:ind w:firstLine="426"/>
        <w:jc w:val="center"/>
        <w:rPr>
          <w:rFonts w:ascii="Times New Roman" w:hAnsi="Times New Roman" w:cs="Times New Roman"/>
          <w:b w:val="0"/>
          <w:color w:val="auto"/>
          <w:sz w:val="28"/>
          <w:szCs w:val="28"/>
        </w:rPr>
      </w:pPr>
      <w:r w:rsidRPr="002D3A0D">
        <w:rPr>
          <w:rFonts w:ascii="Times New Roman" w:hAnsi="Times New Roman" w:cs="Times New Roman"/>
          <w:b w:val="0"/>
          <w:color w:val="auto"/>
          <w:sz w:val="28"/>
          <w:szCs w:val="28"/>
          <w:lang w:val="en-US"/>
        </w:rPr>
        <w:lastRenderedPageBreak/>
        <w:t>V</w:t>
      </w:r>
      <w:r w:rsidRPr="002D3A0D">
        <w:rPr>
          <w:rFonts w:ascii="Times New Roman" w:hAnsi="Times New Roman" w:cs="Times New Roman"/>
          <w:b w:val="0"/>
          <w:color w:val="auto"/>
          <w:sz w:val="28"/>
          <w:szCs w:val="28"/>
        </w:rPr>
        <w:t xml:space="preserve">. </w:t>
      </w:r>
      <w:r w:rsidR="0037407B" w:rsidRPr="002D3A0D">
        <w:rPr>
          <w:rFonts w:ascii="Times New Roman" w:hAnsi="Times New Roman" w:cs="Times New Roman"/>
          <w:b w:val="0"/>
          <w:color w:val="auto"/>
          <w:sz w:val="28"/>
          <w:szCs w:val="28"/>
        </w:rPr>
        <w:t>ХАРАКТЕРИСТИКА УСЛОВИЙ РЕАЛИЗАЦИИ ПРОГРАММЫ ОСНОВНОГО ОБЩЕГО ОБРАЗОВАНИЯ В СООТВЕТСТВИИ С ТРЕБОВАНИЯМИ ФГОС ООО</w:t>
      </w:r>
    </w:p>
    <w:p w:rsidR="0037407B" w:rsidRPr="002D3A0D" w:rsidRDefault="0037407B" w:rsidP="00400BC3">
      <w:pPr>
        <w:pStyle w:val="af9"/>
        <w:spacing w:line="240" w:lineRule="atLeast"/>
        <w:ind w:firstLine="426"/>
        <w:jc w:val="center"/>
        <w:rPr>
          <w:rFonts w:ascii="Times New Roman" w:hAnsi="Times New Roman" w:cs="Times New Roman"/>
          <w:b w:val="0"/>
          <w:color w:val="auto"/>
          <w:sz w:val="28"/>
          <w:szCs w:val="28"/>
        </w:rPr>
      </w:pPr>
    </w:p>
    <w:p w:rsidR="0037407B" w:rsidRPr="009B31A6" w:rsidRDefault="000D7E44" w:rsidP="00400BC3">
      <w:pPr>
        <w:pStyle w:val="a5"/>
        <w:shd w:val="clear" w:color="auto" w:fill="auto"/>
        <w:tabs>
          <w:tab w:val="left" w:pos="173"/>
        </w:tabs>
        <w:spacing w:line="240" w:lineRule="auto"/>
        <w:ind w:firstLine="426"/>
        <w:contextualSpacing/>
        <w:jc w:val="left"/>
        <w:rPr>
          <w:b w:val="0"/>
          <w:color w:val="auto"/>
          <w:sz w:val="28"/>
          <w:szCs w:val="28"/>
        </w:rPr>
      </w:pPr>
      <w:r w:rsidRPr="009B31A6">
        <w:rPr>
          <w:b w:val="0"/>
          <w:color w:val="auto"/>
          <w:sz w:val="28"/>
          <w:szCs w:val="28"/>
        </w:rPr>
        <w:t>5.1.</w:t>
      </w:r>
      <w:r w:rsidRPr="009B31A6">
        <w:rPr>
          <w:b w:val="0"/>
          <w:color w:val="auto"/>
          <w:sz w:val="28"/>
          <w:szCs w:val="28"/>
        </w:rPr>
        <w:tab/>
      </w:r>
      <w:r w:rsidR="0041394A" w:rsidRPr="009B31A6">
        <w:rPr>
          <w:rFonts w:hint="eastAsia"/>
          <w:b w:val="0"/>
          <w:color w:val="auto"/>
          <w:sz w:val="28"/>
          <w:szCs w:val="28"/>
        </w:rPr>
        <w:t>ОБЩЕСИСТЕМНЫЕ</w:t>
      </w:r>
      <w:r w:rsidR="0041394A" w:rsidRPr="009B31A6">
        <w:rPr>
          <w:b w:val="0"/>
          <w:color w:val="auto"/>
          <w:sz w:val="28"/>
          <w:szCs w:val="28"/>
        </w:rPr>
        <w:t xml:space="preserve"> ТРЕБОВАНИЯ</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w:t>
      </w:r>
      <w:r w:rsidRPr="009B31A6">
        <w:rPr>
          <w:color w:val="auto"/>
          <w:sz w:val="28"/>
          <w:szCs w:val="28"/>
        </w:rPr>
        <w:lastRenderedPageBreak/>
        <w:t>различных форм наставничества;</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41394A" w:rsidRPr="009B31A6" w:rsidRDefault="0041394A" w:rsidP="00400BC3">
      <w:pPr>
        <w:pStyle w:val="1c"/>
        <w:spacing w:line="240" w:lineRule="auto"/>
        <w:ind w:firstLine="426"/>
        <w:contextualSpacing/>
        <w:jc w:val="both"/>
        <w:rPr>
          <w:color w:val="auto"/>
          <w:sz w:val="28"/>
          <w:szCs w:val="28"/>
        </w:rPr>
      </w:pPr>
      <w:r w:rsidRPr="009B31A6">
        <w:rPr>
          <w:color w:val="auto"/>
          <w:sz w:val="28"/>
          <w:szCs w:val="28"/>
        </w:rPr>
        <w:t>Организациями, предоставляющими ресурсы для реализации настоящей образовательной программы, являются:</w:t>
      </w:r>
    </w:p>
    <w:tbl>
      <w:tblPr>
        <w:tblOverlap w:val="never"/>
        <w:tblW w:w="10019" w:type="dxa"/>
        <w:tblInd w:w="137" w:type="dxa"/>
        <w:tblLayout w:type="fixed"/>
        <w:tblCellMar>
          <w:left w:w="10" w:type="dxa"/>
          <w:right w:w="10" w:type="dxa"/>
        </w:tblCellMar>
        <w:tblLook w:val="0000" w:firstRow="0" w:lastRow="0" w:firstColumn="0" w:lastColumn="0" w:noHBand="0" w:noVBand="0"/>
      </w:tblPr>
      <w:tblGrid>
        <w:gridCol w:w="562"/>
        <w:gridCol w:w="2977"/>
        <w:gridCol w:w="4541"/>
        <w:gridCol w:w="1939"/>
      </w:tblGrid>
      <w:tr w:rsidR="002762E4" w:rsidRPr="001C28E3" w:rsidTr="001C28E3">
        <w:trPr>
          <w:trHeight w:hRule="exact" w:val="2441"/>
        </w:trPr>
        <w:tc>
          <w:tcPr>
            <w:tcW w:w="562" w:type="dxa"/>
            <w:tcBorders>
              <w:top w:val="single" w:sz="4" w:space="0" w:color="auto"/>
              <w:left w:val="single" w:sz="4" w:space="0" w:color="auto"/>
            </w:tcBorders>
            <w:shd w:val="clear" w:color="auto" w:fill="auto"/>
          </w:tcPr>
          <w:p w:rsidR="0041394A" w:rsidRPr="001C28E3" w:rsidRDefault="0041394A" w:rsidP="00400BC3">
            <w:pPr>
              <w:pStyle w:val="af8"/>
              <w:spacing w:line="240" w:lineRule="auto"/>
              <w:ind w:firstLine="426"/>
              <w:rPr>
                <w:color w:val="auto"/>
                <w:sz w:val="28"/>
                <w:szCs w:val="28"/>
              </w:rPr>
            </w:pPr>
            <w:r w:rsidRPr="001C28E3">
              <w:rPr>
                <w:rFonts w:eastAsia="Courier New"/>
                <w:bCs/>
                <w:color w:val="auto"/>
                <w:sz w:val="28"/>
                <w:szCs w:val="28"/>
              </w:rPr>
              <w:t>№</w:t>
            </w:r>
          </w:p>
        </w:tc>
        <w:tc>
          <w:tcPr>
            <w:tcW w:w="2977" w:type="dxa"/>
            <w:tcBorders>
              <w:top w:val="single" w:sz="4" w:space="0" w:color="auto"/>
              <w:left w:val="single" w:sz="4" w:space="0" w:color="auto"/>
            </w:tcBorders>
            <w:shd w:val="clear" w:color="auto" w:fill="auto"/>
          </w:tcPr>
          <w:p w:rsidR="0041394A" w:rsidRPr="001C28E3" w:rsidRDefault="0041394A" w:rsidP="001C28E3">
            <w:pPr>
              <w:pStyle w:val="af8"/>
              <w:spacing w:line="240" w:lineRule="auto"/>
              <w:ind w:firstLine="0"/>
              <w:rPr>
                <w:color w:val="auto"/>
                <w:sz w:val="28"/>
                <w:szCs w:val="28"/>
              </w:rPr>
            </w:pPr>
            <w:r w:rsidRPr="001C28E3">
              <w:rPr>
                <w:rFonts w:eastAsia="Courier New"/>
                <w:bCs/>
                <w:color w:val="auto"/>
                <w:sz w:val="28"/>
                <w:szCs w:val="28"/>
              </w:rPr>
              <w:t>Наименование организации (юридического лица), участвующей в реализации сетевой образовательной программы</w:t>
            </w:r>
          </w:p>
        </w:tc>
        <w:tc>
          <w:tcPr>
            <w:tcW w:w="4541" w:type="dxa"/>
            <w:tcBorders>
              <w:top w:val="single" w:sz="4" w:space="0" w:color="auto"/>
              <w:left w:val="single" w:sz="4" w:space="0" w:color="auto"/>
            </w:tcBorders>
            <w:shd w:val="clear" w:color="auto" w:fill="auto"/>
          </w:tcPr>
          <w:p w:rsidR="0041394A" w:rsidRPr="001C28E3" w:rsidRDefault="0041394A" w:rsidP="001C28E3">
            <w:pPr>
              <w:pStyle w:val="af8"/>
              <w:spacing w:line="240" w:lineRule="auto"/>
              <w:ind w:firstLine="0"/>
              <w:rPr>
                <w:color w:val="auto"/>
                <w:sz w:val="28"/>
                <w:szCs w:val="28"/>
              </w:rPr>
            </w:pPr>
            <w:r w:rsidRPr="001C28E3">
              <w:rPr>
                <w:rFonts w:eastAsia="Courier New"/>
                <w:bCs/>
                <w:color w:val="auto"/>
                <w:sz w:val="28"/>
                <w:szCs w:val="2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tcPr>
          <w:p w:rsidR="0041394A" w:rsidRPr="001C28E3" w:rsidRDefault="0041394A" w:rsidP="001C28E3">
            <w:pPr>
              <w:pStyle w:val="af8"/>
              <w:spacing w:line="240" w:lineRule="auto"/>
              <w:ind w:firstLine="0"/>
              <w:rPr>
                <w:color w:val="auto"/>
                <w:sz w:val="28"/>
                <w:szCs w:val="28"/>
              </w:rPr>
            </w:pPr>
            <w:r w:rsidRPr="001C28E3">
              <w:rPr>
                <w:rFonts w:eastAsia="Courier New"/>
                <w:bCs/>
                <w:color w:val="auto"/>
                <w:sz w:val="28"/>
                <w:szCs w:val="28"/>
              </w:rPr>
              <w:t>Основания использования ресурсов (соглашение, договор и т. д.)</w:t>
            </w:r>
          </w:p>
        </w:tc>
      </w:tr>
      <w:tr w:rsidR="002762E4" w:rsidRPr="001C28E3" w:rsidTr="001C28E3">
        <w:trPr>
          <w:trHeight w:hRule="exact" w:val="1001"/>
        </w:trPr>
        <w:tc>
          <w:tcPr>
            <w:tcW w:w="562" w:type="dxa"/>
            <w:tcBorders>
              <w:top w:val="single" w:sz="4" w:space="0" w:color="auto"/>
              <w:left w:val="single" w:sz="4" w:space="0" w:color="auto"/>
            </w:tcBorders>
            <w:shd w:val="clear" w:color="auto" w:fill="auto"/>
          </w:tcPr>
          <w:p w:rsidR="0041394A" w:rsidRPr="001C28E3" w:rsidRDefault="0041394A" w:rsidP="00400BC3">
            <w:pPr>
              <w:pStyle w:val="af8"/>
              <w:spacing w:line="240" w:lineRule="auto"/>
              <w:ind w:firstLine="426"/>
              <w:rPr>
                <w:color w:val="auto"/>
                <w:sz w:val="28"/>
                <w:szCs w:val="28"/>
              </w:rPr>
            </w:pPr>
            <w:r w:rsidRPr="001C28E3">
              <w:rPr>
                <w:rFonts w:eastAsia="Courier New"/>
                <w:color w:val="auto"/>
                <w:sz w:val="28"/>
                <w:szCs w:val="28"/>
              </w:rPr>
              <w:t>1.</w:t>
            </w:r>
          </w:p>
        </w:tc>
        <w:tc>
          <w:tcPr>
            <w:tcW w:w="2977" w:type="dxa"/>
            <w:tcBorders>
              <w:top w:val="single" w:sz="4" w:space="0" w:color="auto"/>
              <w:left w:val="single" w:sz="4" w:space="0" w:color="auto"/>
            </w:tcBorders>
            <w:shd w:val="clear" w:color="auto" w:fill="auto"/>
          </w:tcPr>
          <w:p w:rsidR="0041394A" w:rsidRPr="001C28E3" w:rsidRDefault="0041394A" w:rsidP="001C28E3">
            <w:pPr>
              <w:ind w:right="137"/>
              <w:rPr>
                <w:rFonts w:ascii="Times New Roman" w:hAnsi="Times New Roman" w:cs="Times New Roman"/>
                <w:color w:val="auto"/>
                <w:sz w:val="28"/>
                <w:szCs w:val="28"/>
              </w:rPr>
            </w:pPr>
            <w:r w:rsidRPr="001C28E3">
              <w:rPr>
                <w:rFonts w:ascii="Times New Roman" w:hAnsi="Times New Roman" w:cs="Times New Roman"/>
                <w:color w:val="auto"/>
                <w:sz w:val="28"/>
                <w:szCs w:val="28"/>
              </w:rPr>
              <w:t>Центр дополнительного образования</w:t>
            </w:r>
          </w:p>
        </w:tc>
        <w:tc>
          <w:tcPr>
            <w:tcW w:w="4541" w:type="dxa"/>
            <w:tcBorders>
              <w:top w:val="single" w:sz="4" w:space="0" w:color="auto"/>
              <w:left w:val="single" w:sz="4" w:space="0" w:color="auto"/>
            </w:tcBorders>
            <w:shd w:val="clear" w:color="auto" w:fill="auto"/>
          </w:tcPr>
          <w:p w:rsidR="0041394A" w:rsidRPr="001C28E3" w:rsidRDefault="0041394A" w:rsidP="001C28E3">
            <w:pPr>
              <w:ind w:right="137" w:firstLine="138"/>
              <w:rPr>
                <w:rFonts w:ascii="Times New Roman" w:hAnsi="Times New Roman" w:cs="Times New Roman"/>
                <w:color w:val="auto"/>
                <w:sz w:val="28"/>
                <w:szCs w:val="28"/>
              </w:rPr>
            </w:pPr>
            <w:r w:rsidRPr="001C28E3">
              <w:rPr>
                <w:rFonts w:ascii="Times New Roman" w:hAnsi="Times New Roman" w:cs="Times New Roman"/>
                <w:color w:val="auto"/>
                <w:sz w:val="28"/>
                <w:szCs w:val="28"/>
              </w:rPr>
              <w:t>Материально-техническое оснащение, кадровое обспечение</w:t>
            </w:r>
          </w:p>
        </w:tc>
        <w:tc>
          <w:tcPr>
            <w:tcW w:w="1939" w:type="dxa"/>
            <w:tcBorders>
              <w:top w:val="single" w:sz="4" w:space="0" w:color="auto"/>
              <w:left w:val="single" w:sz="4" w:space="0" w:color="auto"/>
              <w:right w:val="single" w:sz="4" w:space="0" w:color="auto"/>
            </w:tcBorders>
            <w:shd w:val="clear" w:color="auto" w:fill="auto"/>
          </w:tcPr>
          <w:p w:rsidR="0041394A" w:rsidRPr="001C28E3" w:rsidRDefault="0041394A" w:rsidP="001C28E3">
            <w:pPr>
              <w:ind w:right="137"/>
              <w:rPr>
                <w:rFonts w:ascii="Times New Roman" w:hAnsi="Times New Roman" w:cs="Times New Roman"/>
                <w:color w:val="auto"/>
                <w:sz w:val="28"/>
                <w:szCs w:val="28"/>
              </w:rPr>
            </w:pPr>
            <w:r w:rsidRPr="001C28E3">
              <w:rPr>
                <w:rFonts w:ascii="Times New Roman" w:hAnsi="Times New Roman" w:cs="Times New Roman"/>
                <w:color w:val="auto"/>
                <w:sz w:val="28"/>
                <w:szCs w:val="28"/>
              </w:rPr>
              <w:t>соглашение</w:t>
            </w:r>
          </w:p>
        </w:tc>
      </w:tr>
      <w:tr w:rsidR="002762E4" w:rsidRPr="001C28E3" w:rsidTr="001C28E3">
        <w:trPr>
          <w:trHeight w:hRule="exact" w:val="690"/>
        </w:trPr>
        <w:tc>
          <w:tcPr>
            <w:tcW w:w="562" w:type="dxa"/>
            <w:tcBorders>
              <w:top w:val="single" w:sz="4" w:space="0" w:color="auto"/>
              <w:left w:val="single" w:sz="4" w:space="0" w:color="auto"/>
            </w:tcBorders>
            <w:shd w:val="clear" w:color="auto" w:fill="auto"/>
          </w:tcPr>
          <w:p w:rsidR="0041394A" w:rsidRPr="001C28E3" w:rsidRDefault="0041394A" w:rsidP="00400BC3">
            <w:pPr>
              <w:pStyle w:val="af8"/>
              <w:spacing w:line="240" w:lineRule="auto"/>
              <w:ind w:firstLine="426"/>
              <w:rPr>
                <w:color w:val="auto"/>
                <w:sz w:val="28"/>
                <w:szCs w:val="28"/>
              </w:rPr>
            </w:pPr>
            <w:r w:rsidRPr="001C28E3">
              <w:rPr>
                <w:rFonts w:eastAsia="Courier New"/>
                <w:color w:val="auto"/>
                <w:sz w:val="28"/>
                <w:szCs w:val="28"/>
              </w:rPr>
              <w:t>2.</w:t>
            </w:r>
          </w:p>
        </w:tc>
        <w:tc>
          <w:tcPr>
            <w:tcW w:w="2977" w:type="dxa"/>
            <w:tcBorders>
              <w:top w:val="single" w:sz="4" w:space="0" w:color="auto"/>
              <w:left w:val="single" w:sz="4" w:space="0" w:color="auto"/>
            </w:tcBorders>
            <w:shd w:val="clear" w:color="auto" w:fill="auto"/>
          </w:tcPr>
          <w:p w:rsidR="0041394A" w:rsidRPr="001C28E3" w:rsidRDefault="0041394A" w:rsidP="001C28E3">
            <w:pPr>
              <w:ind w:right="137"/>
              <w:rPr>
                <w:rFonts w:ascii="Times New Roman" w:hAnsi="Times New Roman" w:cs="Times New Roman"/>
                <w:color w:val="auto"/>
                <w:sz w:val="28"/>
                <w:szCs w:val="28"/>
              </w:rPr>
            </w:pPr>
            <w:r w:rsidRPr="001C28E3">
              <w:rPr>
                <w:rFonts w:ascii="Times New Roman" w:hAnsi="Times New Roman" w:cs="Times New Roman"/>
                <w:color w:val="auto"/>
                <w:sz w:val="28"/>
                <w:szCs w:val="28"/>
              </w:rPr>
              <w:t>ГБУ СПО ЧИК</w:t>
            </w:r>
          </w:p>
        </w:tc>
        <w:tc>
          <w:tcPr>
            <w:tcW w:w="4541" w:type="dxa"/>
            <w:tcBorders>
              <w:top w:val="single" w:sz="4" w:space="0" w:color="auto"/>
              <w:left w:val="single" w:sz="4" w:space="0" w:color="auto"/>
            </w:tcBorders>
            <w:shd w:val="clear" w:color="auto" w:fill="auto"/>
          </w:tcPr>
          <w:p w:rsidR="0041394A" w:rsidRPr="001C28E3" w:rsidRDefault="0041394A" w:rsidP="001C28E3">
            <w:pPr>
              <w:ind w:right="137" w:firstLine="138"/>
              <w:rPr>
                <w:rFonts w:ascii="Times New Roman" w:hAnsi="Times New Roman" w:cs="Times New Roman"/>
                <w:color w:val="auto"/>
                <w:sz w:val="28"/>
                <w:szCs w:val="28"/>
              </w:rPr>
            </w:pPr>
            <w:r w:rsidRPr="001C28E3">
              <w:rPr>
                <w:rFonts w:ascii="Times New Roman" w:hAnsi="Times New Roman" w:cs="Times New Roman"/>
                <w:color w:val="auto"/>
                <w:sz w:val="28"/>
                <w:szCs w:val="28"/>
              </w:rPr>
              <w:t>Материально-техническое оснащение, кадровое обспечение</w:t>
            </w:r>
          </w:p>
        </w:tc>
        <w:tc>
          <w:tcPr>
            <w:tcW w:w="1939" w:type="dxa"/>
            <w:tcBorders>
              <w:top w:val="single" w:sz="4" w:space="0" w:color="auto"/>
              <w:left w:val="single" w:sz="4" w:space="0" w:color="auto"/>
              <w:right w:val="single" w:sz="4" w:space="0" w:color="auto"/>
            </w:tcBorders>
            <w:shd w:val="clear" w:color="auto" w:fill="auto"/>
          </w:tcPr>
          <w:p w:rsidR="0041394A" w:rsidRPr="001C28E3" w:rsidRDefault="0041394A" w:rsidP="001C28E3">
            <w:pPr>
              <w:ind w:right="137"/>
              <w:rPr>
                <w:rFonts w:ascii="Times New Roman" w:hAnsi="Times New Roman" w:cs="Times New Roman"/>
                <w:color w:val="auto"/>
                <w:sz w:val="28"/>
                <w:szCs w:val="28"/>
              </w:rPr>
            </w:pPr>
            <w:r w:rsidRPr="001C28E3">
              <w:rPr>
                <w:rFonts w:ascii="Times New Roman" w:hAnsi="Times New Roman" w:cs="Times New Roman"/>
                <w:color w:val="auto"/>
                <w:sz w:val="28"/>
                <w:szCs w:val="28"/>
              </w:rPr>
              <w:t>соглашение</w:t>
            </w:r>
          </w:p>
        </w:tc>
      </w:tr>
      <w:tr w:rsidR="002762E4" w:rsidRPr="001C28E3" w:rsidTr="001C28E3">
        <w:trPr>
          <w:trHeight w:hRule="exact" w:val="684"/>
        </w:trPr>
        <w:tc>
          <w:tcPr>
            <w:tcW w:w="562" w:type="dxa"/>
            <w:tcBorders>
              <w:top w:val="single" w:sz="4" w:space="0" w:color="auto"/>
              <w:left w:val="single" w:sz="4" w:space="0" w:color="auto"/>
              <w:bottom w:val="single" w:sz="4" w:space="0" w:color="auto"/>
            </w:tcBorders>
            <w:shd w:val="clear" w:color="auto" w:fill="auto"/>
          </w:tcPr>
          <w:p w:rsidR="0041394A" w:rsidRPr="001C28E3" w:rsidRDefault="0041394A" w:rsidP="00400BC3">
            <w:pPr>
              <w:pStyle w:val="af8"/>
              <w:spacing w:line="240" w:lineRule="auto"/>
              <w:ind w:firstLine="426"/>
              <w:rPr>
                <w:color w:val="auto"/>
                <w:sz w:val="28"/>
                <w:szCs w:val="28"/>
              </w:rPr>
            </w:pPr>
            <w:r w:rsidRPr="001C28E3">
              <w:rPr>
                <w:rFonts w:eastAsia="Courier New"/>
                <w:color w:val="auto"/>
                <w:sz w:val="28"/>
                <w:szCs w:val="28"/>
              </w:rPr>
              <w:t>3.</w:t>
            </w:r>
          </w:p>
        </w:tc>
        <w:tc>
          <w:tcPr>
            <w:tcW w:w="2977" w:type="dxa"/>
            <w:tcBorders>
              <w:top w:val="single" w:sz="4" w:space="0" w:color="auto"/>
              <w:left w:val="single" w:sz="4" w:space="0" w:color="auto"/>
              <w:bottom w:val="single" w:sz="4" w:space="0" w:color="auto"/>
            </w:tcBorders>
            <w:shd w:val="clear" w:color="auto" w:fill="auto"/>
          </w:tcPr>
          <w:p w:rsidR="0041394A" w:rsidRPr="001C28E3" w:rsidRDefault="0041394A" w:rsidP="001C28E3">
            <w:pPr>
              <w:ind w:right="137"/>
              <w:rPr>
                <w:rFonts w:ascii="Times New Roman" w:hAnsi="Times New Roman" w:cs="Times New Roman"/>
                <w:color w:val="auto"/>
                <w:sz w:val="28"/>
                <w:szCs w:val="28"/>
              </w:rPr>
            </w:pPr>
            <w:r w:rsidRPr="001C28E3">
              <w:rPr>
                <w:rFonts w:ascii="Times New Roman" w:hAnsi="Times New Roman" w:cs="Times New Roman"/>
                <w:color w:val="auto"/>
                <w:sz w:val="28"/>
                <w:szCs w:val="28"/>
              </w:rPr>
              <w:t>ГБУ СПО ЧТПТиУ</w:t>
            </w:r>
          </w:p>
        </w:tc>
        <w:tc>
          <w:tcPr>
            <w:tcW w:w="4541" w:type="dxa"/>
            <w:tcBorders>
              <w:top w:val="single" w:sz="4" w:space="0" w:color="auto"/>
              <w:left w:val="single" w:sz="4" w:space="0" w:color="auto"/>
              <w:bottom w:val="single" w:sz="4" w:space="0" w:color="auto"/>
            </w:tcBorders>
            <w:shd w:val="clear" w:color="auto" w:fill="auto"/>
          </w:tcPr>
          <w:p w:rsidR="0041394A" w:rsidRPr="001C28E3" w:rsidRDefault="0041394A" w:rsidP="001C28E3">
            <w:pPr>
              <w:ind w:right="137" w:firstLine="138"/>
              <w:rPr>
                <w:rFonts w:ascii="Times New Roman" w:hAnsi="Times New Roman" w:cs="Times New Roman"/>
                <w:color w:val="auto"/>
                <w:sz w:val="28"/>
                <w:szCs w:val="28"/>
              </w:rPr>
            </w:pPr>
            <w:r w:rsidRPr="001C28E3">
              <w:rPr>
                <w:rFonts w:ascii="Times New Roman" w:hAnsi="Times New Roman" w:cs="Times New Roman"/>
                <w:color w:val="auto"/>
                <w:sz w:val="28"/>
                <w:szCs w:val="28"/>
              </w:rPr>
              <w:t>Материально-техническое оснащение, кадровое обспечение</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41394A" w:rsidRPr="001C28E3" w:rsidRDefault="0041394A" w:rsidP="001C28E3">
            <w:pPr>
              <w:ind w:right="137"/>
              <w:rPr>
                <w:rFonts w:ascii="Times New Roman" w:hAnsi="Times New Roman" w:cs="Times New Roman"/>
                <w:color w:val="auto"/>
                <w:sz w:val="28"/>
                <w:szCs w:val="28"/>
              </w:rPr>
            </w:pPr>
            <w:r w:rsidRPr="001C28E3">
              <w:rPr>
                <w:rFonts w:ascii="Times New Roman" w:hAnsi="Times New Roman" w:cs="Times New Roman"/>
                <w:color w:val="auto"/>
                <w:sz w:val="28"/>
                <w:szCs w:val="28"/>
              </w:rPr>
              <w:t>соглашение</w:t>
            </w:r>
          </w:p>
        </w:tc>
      </w:tr>
      <w:tr w:rsidR="002762E4" w:rsidRPr="001C28E3" w:rsidTr="001C28E3">
        <w:trPr>
          <w:trHeight w:hRule="exact" w:val="725"/>
        </w:trPr>
        <w:tc>
          <w:tcPr>
            <w:tcW w:w="562" w:type="dxa"/>
            <w:tcBorders>
              <w:top w:val="single" w:sz="4" w:space="0" w:color="auto"/>
              <w:left w:val="single" w:sz="4" w:space="0" w:color="auto"/>
              <w:bottom w:val="single" w:sz="4" w:space="0" w:color="auto"/>
            </w:tcBorders>
            <w:shd w:val="clear" w:color="auto" w:fill="auto"/>
          </w:tcPr>
          <w:p w:rsidR="0041394A" w:rsidRPr="001C28E3" w:rsidRDefault="0041394A" w:rsidP="00400BC3">
            <w:pPr>
              <w:pStyle w:val="af8"/>
              <w:spacing w:line="240" w:lineRule="auto"/>
              <w:ind w:firstLine="426"/>
              <w:rPr>
                <w:color w:val="auto"/>
                <w:sz w:val="28"/>
                <w:szCs w:val="28"/>
              </w:rPr>
            </w:pPr>
            <w:r w:rsidRPr="001C28E3">
              <w:rPr>
                <w:rFonts w:eastAsia="Courier New"/>
                <w:color w:val="auto"/>
                <w:sz w:val="28"/>
                <w:szCs w:val="28"/>
              </w:rPr>
              <w:t>4.</w:t>
            </w:r>
          </w:p>
        </w:tc>
        <w:tc>
          <w:tcPr>
            <w:tcW w:w="2977" w:type="dxa"/>
            <w:tcBorders>
              <w:top w:val="single" w:sz="4" w:space="0" w:color="auto"/>
              <w:left w:val="single" w:sz="4" w:space="0" w:color="auto"/>
              <w:bottom w:val="single" w:sz="4" w:space="0" w:color="auto"/>
            </w:tcBorders>
            <w:shd w:val="clear" w:color="auto" w:fill="auto"/>
          </w:tcPr>
          <w:p w:rsidR="0041394A" w:rsidRPr="001C28E3" w:rsidRDefault="0041394A" w:rsidP="001C28E3">
            <w:pPr>
              <w:ind w:right="137"/>
              <w:rPr>
                <w:rFonts w:ascii="Times New Roman" w:hAnsi="Times New Roman" w:cs="Times New Roman"/>
                <w:color w:val="auto"/>
                <w:sz w:val="28"/>
                <w:szCs w:val="28"/>
              </w:rPr>
            </w:pPr>
            <w:r w:rsidRPr="001C28E3">
              <w:rPr>
                <w:rFonts w:ascii="Times New Roman" w:hAnsi="Times New Roman" w:cs="Times New Roman"/>
                <w:color w:val="auto"/>
                <w:sz w:val="28"/>
                <w:szCs w:val="28"/>
              </w:rPr>
              <w:t>ГБУ СПО ЧМК</w:t>
            </w:r>
          </w:p>
        </w:tc>
        <w:tc>
          <w:tcPr>
            <w:tcW w:w="4541" w:type="dxa"/>
            <w:tcBorders>
              <w:top w:val="single" w:sz="4" w:space="0" w:color="auto"/>
              <w:left w:val="single" w:sz="4" w:space="0" w:color="auto"/>
              <w:bottom w:val="single" w:sz="4" w:space="0" w:color="auto"/>
            </w:tcBorders>
            <w:shd w:val="clear" w:color="auto" w:fill="auto"/>
          </w:tcPr>
          <w:p w:rsidR="0041394A" w:rsidRPr="001C28E3" w:rsidRDefault="0041394A" w:rsidP="001C28E3">
            <w:pPr>
              <w:ind w:right="137" w:firstLine="138"/>
              <w:rPr>
                <w:rFonts w:ascii="Times New Roman" w:hAnsi="Times New Roman" w:cs="Times New Roman"/>
                <w:color w:val="auto"/>
                <w:sz w:val="28"/>
                <w:szCs w:val="28"/>
              </w:rPr>
            </w:pPr>
            <w:r w:rsidRPr="001C28E3">
              <w:rPr>
                <w:rFonts w:ascii="Times New Roman" w:hAnsi="Times New Roman" w:cs="Times New Roman"/>
                <w:color w:val="auto"/>
                <w:sz w:val="28"/>
                <w:szCs w:val="28"/>
              </w:rPr>
              <w:t>Материально-техническое оснащение, кадровое обспечение</w:t>
            </w: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41394A" w:rsidRPr="001C28E3" w:rsidRDefault="0041394A" w:rsidP="001C28E3">
            <w:pPr>
              <w:ind w:right="137"/>
              <w:rPr>
                <w:rFonts w:ascii="Times New Roman" w:hAnsi="Times New Roman" w:cs="Times New Roman"/>
                <w:color w:val="auto"/>
                <w:sz w:val="28"/>
                <w:szCs w:val="28"/>
              </w:rPr>
            </w:pPr>
            <w:r w:rsidRPr="001C28E3">
              <w:rPr>
                <w:rFonts w:ascii="Times New Roman" w:hAnsi="Times New Roman" w:cs="Times New Roman"/>
                <w:color w:val="auto"/>
                <w:sz w:val="28"/>
                <w:szCs w:val="28"/>
              </w:rPr>
              <w:t>соглашение</w:t>
            </w:r>
          </w:p>
        </w:tc>
      </w:tr>
    </w:tbl>
    <w:p w:rsidR="0041394A" w:rsidRPr="009B31A6" w:rsidRDefault="0041394A" w:rsidP="00400BC3">
      <w:pPr>
        <w:spacing w:after="239" w:line="1" w:lineRule="exact"/>
        <w:ind w:firstLine="426"/>
        <w:rPr>
          <w:color w:val="auto"/>
        </w:rPr>
      </w:pPr>
    </w:p>
    <w:p w:rsidR="0037407B" w:rsidRPr="009B31A6" w:rsidRDefault="000D7E44" w:rsidP="00400BC3">
      <w:pPr>
        <w:pStyle w:val="af9"/>
        <w:tabs>
          <w:tab w:val="left" w:pos="567"/>
        </w:tabs>
        <w:ind w:firstLine="426"/>
        <w:contextualSpacing/>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5.2.</w:t>
      </w:r>
      <w:r w:rsidRPr="009B31A6">
        <w:rPr>
          <w:rFonts w:ascii="Times New Roman" w:hAnsi="Times New Roman" w:cs="Times New Roman"/>
          <w:b w:val="0"/>
          <w:color w:val="auto"/>
          <w:sz w:val="28"/>
          <w:szCs w:val="28"/>
        </w:rPr>
        <w:tab/>
      </w:r>
      <w:r w:rsidR="00810F69" w:rsidRPr="009B31A6">
        <w:rPr>
          <w:rFonts w:ascii="Times New Roman" w:hAnsi="Times New Roman" w:cs="Times New Roman"/>
          <w:b w:val="0"/>
          <w:color w:val="auto"/>
          <w:sz w:val="28"/>
          <w:szCs w:val="28"/>
        </w:rPr>
        <w:t>МАТЕРИАЛЬНО-ТЕХНИЧЕСКОЕ ОБЕСПЕЧЕНИЕ РЕАЛИЗАЦИИ ОСНОВНОЙ ОБРАЗОВАТЕЛЬНОЙ ПРОГРАММЫ ОСНОВНОГО ОБЩЕГО ОБРАЗОВАНИЯ</w:t>
      </w:r>
    </w:p>
    <w:p w:rsidR="0037407B" w:rsidRPr="009B31A6" w:rsidRDefault="0037407B" w:rsidP="00400BC3">
      <w:pPr>
        <w:pStyle w:val="af9"/>
        <w:tabs>
          <w:tab w:val="left" w:pos="567"/>
        </w:tabs>
        <w:ind w:firstLine="426"/>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Для организации образовательного процесса школа располагает зданием по адресу: ул. Карла Маркса 16/1, общей площадью 3392,7 кв.м. Здание школы передано в оперативное управление 308 Комитетом по управлению имуществом администрации Чайковского муниципального района на основании договора № 01086 от 17.03.2010 г.</w:t>
      </w:r>
    </w:p>
    <w:p w:rsidR="0037407B" w:rsidRPr="009B31A6" w:rsidRDefault="0037407B" w:rsidP="00400BC3">
      <w:pPr>
        <w:pStyle w:val="af9"/>
        <w:tabs>
          <w:tab w:val="left" w:pos="567"/>
        </w:tabs>
        <w:ind w:firstLine="426"/>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В здании находятся 27 учебных кабинетов.</w:t>
      </w:r>
    </w:p>
    <w:p w:rsidR="0037407B" w:rsidRPr="009B31A6" w:rsidRDefault="0037407B" w:rsidP="00400BC3">
      <w:pPr>
        <w:pStyle w:val="af9"/>
        <w:tabs>
          <w:tab w:val="left" w:pos="567"/>
        </w:tabs>
        <w:ind w:firstLine="426"/>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xml:space="preserve">Все учебные помещения школы отвечают санитарно-гигиеническим нормам. </w:t>
      </w:r>
      <w:r w:rsidRPr="009B31A6">
        <w:rPr>
          <w:rFonts w:ascii="Times New Roman" w:hAnsi="Times New Roman" w:cs="Times New Roman"/>
          <w:b w:val="0"/>
          <w:color w:val="auto"/>
          <w:sz w:val="28"/>
          <w:szCs w:val="28"/>
        </w:rPr>
        <w:lastRenderedPageBreak/>
        <w:t>Школа располагает необходимым набором средств обучения для полноценной организации УВП., действует система противопожарной сигнализации и тревожная кнопка.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Материально-технические условия реализации основной образовательной программы основного общего образования обеспечивают:</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безопасность и комфортность организации учебного процесса;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школы.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042105" w:rsidRPr="009B31A6" w:rsidRDefault="00042105"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 xml:space="preserve">Федеральный перечень учебников, утвержденный приказом Минпросвещения России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 зональную структуру образовательной организации включены: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входная зона;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мастерские, студии для организации учебного процесса;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лаборантские помещения;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библиотека с рабочими зонами: книгохранилищем, читальным залом;</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спортивный зал;</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пищевой блок;</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административные помещения;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гардероб;</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санитарные узлы (туалеты);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помещения/ место для хранения уборочного инвентаря.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Состав и площади помещений предоставляют условия для: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основного общего образования согласно избранным направлениям учебного плана в соответствии с ФГОС ООО;</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lastRenderedPageBreak/>
        <w:t>организации режима труда и отдыха участников образовательного процесса;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В состав учебных кабинетов входят:</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русского языка и литературы;</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иностранного языка;</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истории и обществознания;</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географии;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музыки;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физики;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химии;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биологии;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математики;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учебный кабинет информатики;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учебные кабинеты технологии;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Некоторые кабинеты интегрированы (например, кабинет русского языка и литературы, кабинет истории и обществознания), наличие которых предполагается утвержденной в организации образовательной программой.</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Учебные кабинеты включают следующие зоны:</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рабочее место учителя с пространством для размещения часто используемого оснащения;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рабочую зону учащихся с местом для размещения личных вещей;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пространство для размещения и хранения учебного оборудования;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демонстрационную зону.</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Компонентами оснащения учебного кабинета являются: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школьная мебель;</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технические средства;</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лабораторно-технологическое оборудование;</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фонд дополнительной литературы;</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учебно-наглядные пособия;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учебно-методические материалы.</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В базовый комплект мебели входят:</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доска классная;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стол учителя;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стул учителя (приставной);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кресло для учителя;</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столы ученические (регулируемые по высоте);</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стулья ученические (регулируемые по высоте);</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шкаф для хранения учебных пособий;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стеллаж демонстрационный.</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 xml:space="preserve">Мебель, приспособления, оргтехника и иное оборудование отвечают </w:t>
      </w:r>
      <w:r w:rsidRPr="009B31A6">
        <w:rPr>
          <w:color w:val="auto"/>
        </w:rPr>
        <w:lastRenderedPageBreak/>
        <w:t>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В базовый комплект технических средств входят:</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компьютер/ноутбук с периферией;</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многофункциональное устройство (МФУ) или принтер, сканер, ксерокс;</w:t>
      </w:r>
    </w:p>
    <w:p w:rsidR="0037407B" w:rsidRPr="009B31A6" w:rsidRDefault="0037407B" w:rsidP="00400BC3">
      <w:pPr>
        <w:pStyle w:val="23"/>
        <w:shd w:val="clear" w:color="auto" w:fill="auto"/>
        <w:tabs>
          <w:tab w:val="left" w:pos="567"/>
        </w:tabs>
        <w:spacing w:before="0" w:after="0" w:line="240" w:lineRule="auto"/>
        <w:ind w:firstLine="426"/>
        <w:contextualSpacing/>
        <w:rPr>
          <w:color w:val="auto"/>
        </w:rPr>
      </w:pPr>
      <w:r w:rsidRPr="009B31A6">
        <w:rPr>
          <w:color w:val="auto"/>
        </w:rPr>
        <w:t>сетевой фильтр.</w:t>
      </w:r>
    </w:p>
    <w:p w:rsidR="0037407B" w:rsidRPr="009B31A6" w:rsidRDefault="0037407B" w:rsidP="00400BC3">
      <w:pPr>
        <w:pStyle w:val="23"/>
        <w:tabs>
          <w:tab w:val="left" w:pos="567"/>
        </w:tabs>
        <w:spacing w:before="0" w:after="0" w:line="240" w:lineRule="auto"/>
        <w:ind w:firstLine="426"/>
        <w:contextualSpacing/>
        <w:rPr>
          <w:color w:val="auto"/>
        </w:rPr>
      </w:pPr>
      <w:r w:rsidRPr="009B31A6">
        <w:rPr>
          <w:color w:val="auto"/>
        </w:rPr>
        <w:t xml:space="preserve">В учебных кабинетах химии, биологии, физики, информатики, технологии </w:t>
      </w:r>
      <w:r w:rsidRPr="009B31A6">
        <w:rPr>
          <w:rStyle w:val="afa"/>
          <w:rFonts w:eastAsia="Courier New"/>
          <w:color w:val="auto"/>
          <w:sz w:val="28"/>
          <w:szCs w:val="28"/>
        </w:rPr>
        <w:t>предусматривается наличие специализированной мебели.</w:t>
      </w:r>
    </w:p>
    <w:p w:rsidR="0037407B" w:rsidRPr="009B31A6" w:rsidRDefault="0037407B" w:rsidP="00400BC3">
      <w:pPr>
        <w:pStyle w:val="1c"/>
        <w:tabs>
          <w:tab w:val="left" w:pos="567"/>
        </w:tabs>
        <w:spacing w:line="240" w:lineRule="auto"/>
        <w:ind w:firstLine="426"/>
        <w:contextualSpacing/>
        <w:jc w:val="both"/>
        <w:rPr>
          <w:color w:val="auto"/>
          <w:sz w:val="28"/>
          <w:szCs w:val="28"/>
        </w:rPr>
      </w:pPr>
      <w:r w:rsidRPr="009B31A6">
        <w:rPr>
          <w:color w:val="auto"/>
          <w:sz w:val="28"/>
          <w:szCs w:val="28"/>
        </w:rPr>
        <w:t>Состояние оснащения учебных кабинетов и иных учебных подразделений оценивается по следующим параметрам (см. таблицу).</w:t>
      </w:r>
    </w:p>
    <w:p w:rsidR="0037407B" w:rsidRPr="009B31A6" w:rsidRDefault="0037407B" w:rsidP="00400BC3">
      <w:pPr>
        <w:pStyle w:val="af9"/>
        <w:tabs>
          <w:tab w:val="left" w:pos="567"/>
        </w:tabs>
        <w:ind w:firstLine="426"/>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Оснащение учебных кабинетов</w:t>
      </w:r>
    </w:p>
    <w:tbl>
      <w:tblPr>
        <w:tblOverlap w:val="neve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4"/>
        <w:gridCol w:w="1546"/>
        <w:gridCol w:w="6520"/>
        <w:gridCol w:w="1263"/>
      </w:tblGrid>
      <w:tr w:rsidR="0037407B" w:rsidRPr="009B31A6" w:rsidTr="002762E4">
        <w:trPr>
          <w:trHeight w:val="20"/>
          <w:jc w:val="center"/>
        </w:trPr>
        <w:tc>
          <w:tcPr>
            <w:tcW w:w="434"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color w:val="auto"/>
                <w:sz w:val="24"/>
                <w:szCs w:val="24"/>
              </w:rPr>
            </w:pPr>
            <w:r w:rsidRPr="009B31A6">
              <w:rPr>
                <w:rFonts w:eastAsia="Courier New"/>
                <w:bCs/>
                <w:color w:val="auto"/>
                <w:sz w:val="24"/>
                <w:szCs w:val="24"/>
              </w:rPr>
              <w:t>№ п/п</w:t>
            </w:r>
          </w:p>
        </w:tc>
        <w:tc>
          <w:tcPr>
            <w:tcW w:w="1546"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rFonts w:eastAsia="Courier New"/>
                <w:bCs/>
                <w:color w:val="auto"/>
                <w:sz w:val="24"/>
                <w:szCs w:val="24"/>
              </w:rPr>
              <w:t>Компоненты структуры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left="58" w:hanging="4"/>
              <w:contextualSpacing/>
              <w:jc w:val="center"/>
              <w:rPr>
                <w:color w:val="auto"/>
                <w:sz w:val="24"/>
                <w:szCs w:val="24"/>
              </w:rPr>
            </w:pPr>
            <w:r w:rsidRPr="009B31A6">
              <w:rPr>
                <w:rFonts w:eastAsia="Courier New"/>
                <w:bCs/>
                <w:color w:val="auto"/>
                <w:sz w:val="24"/>
                <w:szCs w:val="24"/>
              </w:rPr>
              <w:t>Необходимое оборудование и оснащение</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color w:val="auto"/>
                <w:sz w:val="24"/>
                <w:szCs w:val="24"/>
              </w:rPr>
            </w:pPr>
            <w:r w:rsidRPr="009B31A6">
              <w:rPr>
                <w:rFonts w:eastAsia="Courier New"/>
                <w:bCs/>
                <w:color w:val="auto"/>
                <w:sz w:val="24"/>
                <w:szCs w:val="24"/>
              </w:rPr>
              <w:t>Необходимо/ имеются в наличии</w:t>
            </w:r>
          </w:p>
        </w:tc>
      </w:tr>
      <w:tr w:rsidR="0037407B"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1</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русского языка</w:t>
            </w:r>
          </w:p>
          <w:p w:rsidR="0037407B" w:rsidRPr="009B31A6" w:rsidRDefault="0037407B" w:rsidP="002762E4">
            <w:pPr>
              <w:pStyle w:val="af8"/>
              <w:tabs>
                <w:tab w:val="left" w:pos="0"/>
              </w:tabs>
              <w:spacing w:line="240" w:lineRule="atLeast"/>
              <w:ind w:firstLine="118"/>
              <w:contextualSpacing/>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Cs/>
                <w:color w:val="auto"/>
                <w:sz w:val="24"/>
                <w:szCs w:val="24"/>
              </w:rPr>
            </w:pPr>
            <w:r w:rsidRPr="009B31A6">
              <w:rPr>
                <w:rFonts w:eastAsia="Courier New"/>
                <w:bCs/>
                <w:color w:val="auto"/>
                <w:sz w:val="24"/>
                <w:szCs w:val="24"/>
              </w:rPr>
              <w:t>в наличии</w:t>
            </w:r>
          </w:p>
        </w:tc>
      </w:tr>
      <w:tr w:rsidR="0037407B" w:rsidRPr="009B31A6" w:rsidTr="002762E4">
        <w:trPr>
          <w:trHeight w:val="491"/>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аудиокниги, фонохрестоматии,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2</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русского языка</w:t>
            </w:r>
          </w:p>
          <w:p w:rsidR="0037407B" w:rsidRPr="009B31A6" w:rsidRDefault="0037407B" w:rsidP="002762E4">
            <w:pPr>
              <w:pStyle w:val="af8"/>
              <w:tabs>
                <w:tab w:val="left" w:pos="0"/>
              </w:tabs>
              <w:spacing w:line="240" w:lineRule="atLeast"/>
              <w:ind w:firstLine="118"/>
              <w:contextualSpacing/>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Фонд дополнительной литературы (словари,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37407B"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репродукции картин, портретов писателей и лингвистов;</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аудиокниги, фонохрестоматии, </w:t>
            </w:r>
            <w:r w:rsidRPr="009B31A6">
              <w:rPr>
                <w:rFonts w:eastAsia="Courier New"/>
                <w:color w:val="auto"/>
                <w:sz w:val="24"/>
                <w:szCs w:val="24"/>
              </w:rPr>
              <w:lastRenderedPageBreak/>
              <w:t xml:space="preserve">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lastRenderedPageBreak/>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3</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английского языка</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репродукции картин, портретов;</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 экраннозвуковые средства: аудиокниги, видеофильмы;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4</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математики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5</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математики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 xml:space="preserve">Фонд дополнительной литературы (справочники, </w:t>
            </w:r>
            <w:r w:rsidRPr="009B31A6">
              <w:rPr>
                <w:rFonts w:eastAsia="Courier New"/>
                <w:color w:val="auto"/>
                <w:sz w:val="24"/>
                <w:szCs w:val="24"/>
              </w:rPr>
              <w:lastRenderedPageBreak/>
              <w:t>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lastRenderedPageBreak/>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6</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 xml:space="preserve">учебный кабинет истории, обществознания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Учебно-наглядные пособия (печатные пособия демонстрационные: таблицы, репродукции картин, портретов;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раздаточные: дидактические карточки, раздаточный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7</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географии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Учебно-наглядные пособия (печатные пособия демонстрационные: таблицы, карты;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8</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lastRenderedPageBreak/>
              <w:t>биологии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lastRenderedPageBreak/>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 xml:space="preserve">Комплект школьной мебели (доска классная, стол учителя, </w:t>
            </w:r>
            <w:r w:rsidRPr="009B31A6">
              <w:rPr>
                <w:rFonts w:eastAsia="Courier New"/>
                <w:color w:val="auto"/>
                <w:sz w:val="24"/>
                <w:szCs w:val="24"/>
              </w:rPr>
              <w:lastRenderedPageBreak/>
              <w:t>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lastRenderedPageBreak/>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 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-печатные пособия демонстрационные: таблицы; учебные макеты;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Расходные материалы, обеспечивающие различные виды деятельности обучающихся,  </w:t>
            </w:r>
            <w:r w:rsidRPr="009B31A6">
              <w:rPr>
                <w:color w:val="auto"/>
                <w:sz w:val="24"/>
                <w:szCs w:val="24"/>
                <w:lang w:eastAsia="en-US"/>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9</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учебный кабинет музыки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(словари,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портретов композиторов; 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фонотека, видеофильмы; мультимедийные средства: электронные приложения к учебникам, аудиозаписи,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Музыкальные инструменты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r w:rsidRPr="009B31A6">
              <w:rPr>
                <w:rFonts w:eastAsia="Courier New"/>
                <w:bCs/>
                <w:color w:val="auto"/>
                <w:sz w:val="24"/>
                <w:szCs w:val="24"/>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rPr>
            </w:pPr>
            <w:r w:rsidRPr="009B31A6">
              <w:rPr>
                <w:rFonts w:eastAsia="Courier New"/>
                <w:bCs/>
                <w:color w:val="auto"/>
                <w:sz w:val="24"/>
                <w:szCs w:val="24"/>
              </w:rPr>
              <w:t>10</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технологии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Учебно-наглядные пособия (печатные пособия демонстрационные: таблицы; </w:t>
            </w:r>
          </w:p>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экраннозвуковые средства: видеофильмы; </w:t>
            </w:r>
          </w:p>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84"/>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lastRenderedPageBreak/>
              <w:t>11</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мастерская</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технологии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необходимо</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 раздаточные: дидактические карточки, раздаточный материал;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12</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color w:val="auto"/>
                <w:sz w:val="24"/>
                <w:szCs w:val="24"/>
              </w:rPr>
            </w:pPr>
            <w:r w:rsidRPr="009B31A6">
              <w:rPr>
                <w:color w:val="auto"/>
                <w:sz w:val="24"/>
                <w:szCs w:val="24"/>
              </w:rPr>
              <w:t>информатики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b/>
                <w:bCs/>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Учебно-наглядные пособия (печатные пособия демонстрационные: таблицы;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 экраннозвуковые средства: видеофильмы;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мультимедийные средства: электронные приложения к учебникам, видеофильмы)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13</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физики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 энциклопедии)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-печатные пособия демонстрационные: таблицы; учебные макеты;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lastRenderedPageBreak/>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lastRenderedPageBreak/>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Расходные материалы, обеспечивающие различные виды деятельности обучающихся,  </w:t>
            </w:r>
            <w:r w:rsidRPr="009B31A6">
              <w:rPr>
                <w:color w:val="auto"/>
                <w:sz w:val="24"/>
                <w:szCs w:val="24"/>
                <w:lang w:eastAsia="en-US"/>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14</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химии</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Комплект технических средств (компьютер/ноутбук с периферией, МФУ.)</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 xml:space="preserve">-печатные пособия демонстрационные: таблицы; учебные макеты; </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видеофильмы;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lang w:eastAsia="en-US"/>
              </w:rPr>
            </w:pPr>
            <w:r w:rsidRPr="009B31A6">
              <w:rPr>
                <w:rFonts w:eastAsia="Courier New"/>
                <w:color w:val="auto"/>
                <w:sz w:val="24"/>
                <w:szCs w:val="24"/>
              </w:rPr>
              <w:t xml:space="preserve">Расходные материалы, обеспечивающие различные виды деятельности обучающихся,  </w:t>
            </w:r>
            <w:r w:rsidRPr="009B31A6">
              <w:rPr>
                <w:color w:val="auto"/>
                <w:sz w:val="24"/>
                <w:szCs w:val="24"/>
                <w:lang w:eastAsia="en-US"/>
              </w:rPr>
              <w:t>комплекты специального лабораторного оборудования</w:t>
            </w:r>
          </w:p>
        </w:tc>
        <w:tc>
          <w:tcPr>
            <w:tcW w:w="1263"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tabs>
                <w:tab w:val="left" w:pos="0"/>
              </w:tabs>
              <w:spacing w:line="240" w:lineRule="atLeast"/>
              <w:contextualSpacing/>
              <w:jc w:val="center"/>
              <w:rPr>
                <w:rFonts w:ascii="Times New Roman" w:hAnsi="Times New Roman" w:cs="Times New Roman"/>
                <w:color w:val="auto"/>
                <w:lang w:eastAsia="en-US"/>
              </w:rPr>
            </w:pPr>
            <w:r w:rsidRPr="009B31A6">
              <w:rPr>
                <w:rFonts w:ascii="Times New Roman" w:hAnsi="Times New Roman" w:cs="Times New Roman"/>
                <w:bCs/>
                <w:color w:val="auto"/>
                <w:lang w:eastAsia="en-US"/>
              </w:rPr>
              <w:t>в наличии</w:t>
            </w:r>
          </w:p>
        </w:tc>
      </w:tr>
      <w:tr w:rsidR="002762E4" w:rsidRPr="009B31A6" w:rsidTr="002762E4">
        <w:trPr>
          <w:trHeight w:val="20"/>
          <w:jc w:val="center"/>
        </w:trPr>
        <w:tc>
          <w:tcPr>
            <w:tcW w:w="434" w:type="dxa"/>
            <w:vMerge w:val="restart"/>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567"/>
              </w:tabs>
              <w:spacing w:line="240" w:lineRule="atLeast"/>
              <w:ind w:firstLine="142"/>
              <w:contextualSpacing/>
              <w:jc w:val="center"/>
              <w:rPr>
                <w:rFonts w:eastAsia="Courier New"/>
                <w:bCs/>
                <w:color w:val="auto"/>
                <w:sz w:val="24"/>
                <w:szCs w:val="24"/>
                <w:lang w:eastAsia="en-US"/>
              </w:rPr>
            </w:pPr>
            <w:r w:rsidRPr="009B31A6">
              <w:rPr>
                <w:rFonts w:eastAsia="Courier New"/>
                <w:bCs/>
                <w:color w:val="auto"/>
                <w:sz w:val="24"/>
                <w:szCs w:val="24"/>
              </w:rPr>
              <w:t>15</w:t>
            </w:r>
          </w:p>
        </w:tc>
        <w:tc>
          <w:tcPr>
            <w:tcW w:w="1546" w:type="dxa"/>
            <w:vMerge w:val="restart"/>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 xml:space="preserve">учебный кабинет </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r w:rsidRPr="009B31A6">
              <w:rPr>
                <w:rFonts w:eastAsia="Courier New"/>
                <w:bCs/>
                <w:color w:val="auto"/>
                <w:sz w:val="24"/>
                <w:szCs w:val="24"/>
              </w:rPr>
              <w:t>ОБЖ</w:t>
            </w:r>
          </w:p>
          <w:p w:rsidR="0037407B" w:rsidRPr="009B31A6" w:rsidRDefault="0037407B" w:rsidP="002762E4">
            <w:pPr>
              <w:pStyle w:val="af8"/>
              <w:tabs>
                <w:tab w:val="left" w:pos="0"/>
              </w:tabs>
              <w:spacing w:line="240" w:lineRule="atLeast"/>
              <w:ind w:firstLine="118"/>
              <w:contextualSpacing/>
              <w:jc w:val="center"/>
              <w:rPr>
                <w:rFonts w:eastAsia="Courier New"/>
                <w:bCs/>
                <w:color w:val="auto"/>
                <w:sz w:val="24"/>
                <w:szCs w:val="24"/>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Нормативные документы, локальные акты</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Комплект школьной мебели (доска классная, стол учителя, стул учителя приставной, кресло для учителя, стол учащегося...)</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Комплект технических средств (компьютер/ноутбук с периферией.)</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Фонд дополнительной литературы (справочники)</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Учебно-методические материалы</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Учебно-наглядные пособия (печатные пособия демонстрационные: таблицы, плакаты;</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раздаточные: дидактические карточки, раздаточный материал;</w:t>
            </w:r>
          </w:p>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экраннозвуковые средства: видеофильм.; мультимедийные средства: электронные приложения к учебникам, видеофильмы, тренажеры.)</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Методические рекомендации по использованию различных групп учебно-наглядных пособий</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r w:rsidR="002762E4" w:rsidRPr="009B31A6" w:rsidTr="002762E4">
        <w:trPr>
          <w:trHeight w:val="20"/>
          <w:jc w:val="center"/>
        </w:trPr>
        <w:tc>
          <w:tcPr>
            <w:tcW w:w="434"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spacing w:line="240" w:lineRule="atLeast"/>
              <w:contextualSpacing/>
              <w:rPr>
                <w:rFonts w:ascii="Times New Roman" w:hAnsi="Times New Roman" w:cs="Times New Roman"/>
                <w:bCs/>
                <w:color w:val="auto"/>
                <w:lang w:eastAsia="en-US" w:bidi="ar-SA"/>
              </w:rPr>
            </w:pPr>
          </w:p>
        </w:tc>
        <w:tc>
          <w:tcPr>
            <w:tcW w:w="1546" w:type="dxa"/>
            <w:vMerge/>
            <w:tcBorders>
              <w:top w:val="single" w:sz="4" w:space="0" w:color="auto"/>
              <w:left w:val="single" w:sz="4" w:space="0" w:color="auto"/>
              <w:bottom w:val="single" w:sz="4" w:space="0" w:color="auto"/>
              <w:right w:val="single" w:sz="4" w:space="0" w:color="auto"/>
            </w:tcBorders>
            <w:vAlign w:val="center"/>
            <w:hideMark/>
          </w:tcPr>
          <w:p w:rsidR="0037407B" w:rsidRPr="009B31A6" w:rsidRDefault="0037407B" w:rsidP="002762E4">
            <w:pPr>
              <w:widowControl/>
              <w:tabs>
                <w:tab w:val="left" w:pos="0"/>
              </w:tabs>
              <w:spacing w:line="240" w:lineRule="atLeast"/>
              <w:ind w:firstLine="118"/>
              <w:contextualSpacing/>
              <w:rPr>
                <w:rFonts w:ascii="Times New Roman" w:hAnsi="Times New Roman" w:cs="Times New Roman"/>
                <w:bCs/>
                <w:color w:val="auto"/>
                <w:lang w:eastAsia="en-US" w:bidi="ar-SA"/>
              </w:rPr>
            </w:pPr>
          </w:p>
        </w:tc>
        <w:tc>
          <w:tcPr>
            <w:tcW w:w="6520" w:type="dxa"/>
            <w:tcBorders>
              <w:top w:val="single" w:sz="4" w:space="0" w:color="auto"/>
              <w:left w:val="single" w:sz="4" w:space="0" w:color="auto"/>
              <w:bottom w:val="single" w:sz="4" w:space="0" w:color="auto"/>
              <w:right w:val="single" w:sz="4" w:space="0" w:color="auto"/>
            </w:tcBorders>
            <w:hideMark/>
          </w:tcPr>
          <w:p w:rsidR="0037407B" w:rsidRPr="009B31A6" w:rsidRDefault="0037407B" w:rsidP="002762E4">
            <w:pPr>
              <w:pStyle w:val="af8"/>
              <w:tabs>
                <w:tab w:val="left" w:pos="108"/>
                <w:tab w:val="left" w:pos="567"/>
              </w:tabs>
              <w:spacing w:line="240" w:lineRule="atLeast"/>
              <w:ind w:left="58" w:hanging="4"/>
              <w:contextualSpacing/>
              <w:rPr>
                <w:rFonts w:eastAsia="Courier New"/>
                <w:color w:val="auto"/>
                <w:sz w:val="24"/>
                <w:szCs w:val="24"/>
              </w:rPr>
            </w:pPr>
            <w:r w:rsidRPr="009B31A6">
              <w:rPr>
                <w:rFonts w:eastAsia="Courier New"/>
                <w:color w:val="auto"/>
                <w:sz w:val="24"/>
                <w:szCs w:val="24"/>
              </w:rPr>
              <w:t>Расходные материалы, обеспечивающие различные виды деятельности обучающихся</w:t>
            </w:r>
          </w:p>
        </w:tc>
        <w:tc>
          <w:tcPr>
            <w:tcW w:w="1263" w:type="dxa"/>
            <w:tcBorders>
              <w:top w:val="single" w:sz="4" w:space="0" w:color="auto"/>
              <w:left w:val="single" w:sz="4" w:space="0" w:color="auto"/>
              <w:bottom w:val="single" w:sz="4" w:space="0" w:color="auto"/>
              <w:right w:val="single" w:sz="4" w:space="0" w:color="auto"/>
            </w:tcBorders>
          </w:tcPr>
          <w:p w:rsidR="0037407B" w:rsidRPr="009B31A6" w:rsidRDefault="0037407B" w:rsidP="002762E4">
            <w:pPr>
              <w:pStyle w:val="af8"/>
              <w:tabs>
                <w:tab w:val="left" w:pos="0"/>
              </w:tabs>
              <w:spacing w:line="240" w:lineRule="atLeast"/>
              <w:ind w:firstLine="0"/>
              <w:contextualSpacing/>
              <w:jc w:val="center"/>
              <w:rPr>
                <w:rFonts w:eastAsia="Courier New"/>
                <w:b/>
                <w:bCs/>
                <w:color w:val="auto"/>
                <w:sz w:val="24"/>
                <w:szCs w:val="24"/>
              </w:rPr>
            </w:pPr>
          </w:p>
        </w:tc>
      </w:tr>
    </w:tbl>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Спортивный зал, включая помещение для хранения спортивного инвентаря, в соответствии с рабочей программой, утвержденной школой, оснащается:</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инвентарем и оборудованием для проведения занятий по физической культуре и спортивным играм;</w:t>
      </w:r>
    </w:p>
    <w:p w:rsidR="0037407B" w:rsidRPr="009B31A6" w:rsidRDefault="0037407B" w:rsidP="002762E4">
      <w:pPr>
        <w:pStyle w:val="1c"/>
        <w:tabs>
          <w:tab w:val="left" w:pos="567"/>
        </w:tabs>
        <w:spacing w:line="240" w:lineRule="auto"/>
        <w:ind w:firstLine="567"/>
        <w:contextualSpacing/>
        <w:rPr>
          <w:color w:val="auto"/>
          <w:sz w:val="28"/>
          <w:szCs w:val="28"/>
        </w:rPr>
      </w:pPr>
      <w:r w:rsidRPr="009B31A6">
        <w:rPr>
          <w:color w:val="auto"/>
          <w:sz w:val="28"/>
          <w:szCs w:val="28"/>
        </w:rPr>
        <w:t>стеллажами для спортивного инвентаря;</w:t>
      </w:r>
    </w:p>
    <w:p w:rsidR="0037407B" w:rsidRPr="009B31A6" w:rsidRDefault="0037407B" w:rsidP="002762E4">
      <w:pPr>
        <w:pStyle w:val="1c"/>
        <w:tabs>
          <w:tab w:val="left" w:pos="567"/>
        </w:tabs>
        <w:spacing w:line="240" w:lineRule="auto"/>
        <w:ind w:firstLine="567"/>
        <w:contextualSpacing/>
        <w:rPr>
          <w:color w:val="auto"/>
          <w:sz w:val="28"/>
          <w:szCs w:val="28"/>
        </w:rPr>
      </w:pPr>
      <w:r w:rsidRPr="009B31A6">
        <w:rPr>
          <w:color w:val="auto"/>
          <w:sz w:val="28"/>
          <w:szCs w:val="28"/>
        </w:rPr>
        <w:lastRenderedPageBreak/>
        <w:t>комплектом скамеек.</w:t>
      </w:r>
    </w:p>
    <w:p w:rsidR="0037407B" w:rsidRPr="009B31A6" w:rsidRDefault="0037407B" w:rsidP="002762E4">
      <w:pPr>
        <w:pStyle w:val="1c"/>
        <w:tabs>
          <w:tab w:val="left" w:pos="567"/>
        </w:tabs>
        <w:spacing w:line="240" w:lineRule="auto"/>
        <w:ind w:firstLine="567"/>
        <w:contextualSpacing/>
        <w:rPr>
          <w:color w:val="auto"/>
          <w:sz w:val="28"/>
          <w:szCs w:val="28"/>
        </w:rPr>
      </w:pPr>
      <w:r w:rsidRPr="009B31A6">
        <w:rPr>
          <w:color w:val="auto"/>
          <w:sz w:val="28"/>
          <w:szCs w:val="28"/>
        </w:rPr>
        <w:t>Для занятий лыжным спортом оборудована лыжная база (60 комплектов лыж) для 4-6 классов.</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Библиотека (информационно-библиотечный центр образовательной организации) включает:</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стол библиотекаря, кресло библиотекаря;</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стеллажи библиотечные для хранения и демонстрации печатных и медиапособий, художественной литературы;</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стол для выдачи учебных изданий;</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картотеку;</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столы ученические (для читального зала, в том числе модульные, компьютерные);</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стулья ученические, регулируемые по высоте;</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кресла для чтения;</w:t>
      </w:r>
    </w:p>
    <w:p w:rsidR="0037407B" w:rsidRPr="009B31A6" w:rsidRDefault="0037407B" w:rsidP="002762E4">
      <w:pPr>
        <w:pStyle w:val="1c"/>
        <w:tabs>
          <w:tab w:val="left" w:pos="567"/>
        </w:tabs>
        <w:spacing w:line="240" w:lineRule="auto"/>
        <w:ind w:firstLine="567"/>
        <w:contextualSpacing/>
        <w:jc w:val="both"/>
        <w:rPr>
          <w:color w:val="auto"/>
          <w:sz w:val="28"/>
          <w:szCs w:val="28"/>
        </w:rPr>
      </w:pPr>
      <w:r w:rsidRPr="009B31A6">
        <w:rPr>
          <w:color w:val="auto"/>
          <w:sz w:val="28"/>
          <w:szCs w:val="28"/>
        </w:rPr>
        <w:t>технические средства обучения (персональные компьютеры,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37407B" w:rsidRPr="009B31A6" w:rsidRDefault="0037407B" w:rsidP="00472EA8">
      <w:pPr>
        <w:pStyle w:val="1c"/>
        <w:tabs>
          <w:tab w:val="left" w:pos="284"/>
        </w:tabs>
        <w:spacing w:line="240" w:lineRule="auto"/>
        <w:ind w:firstLine="567"/>
        <w:contextualSpacing/>
        <w:jc w:val="both"/>
        <w:rPr>
          <w:color w:val="auto"/>
          <w:sz w:val="28"/>
          <w:szCs w:val="28"/>
        </w:rPr>
      </w:pPr>
      <w:r w:rsidRPr="009B31A6">
        <w:rPr>
          <w:color w:val="auto"/>
          <w:sz w:val="28"/>
          <w:szCs w:val="28"/>
        </w:rPr>
        <w:t>При формировании и комплектовании учебных кабинетов МАОУ СОШ № 4 при реализации различных вариантов, адаптированных ООП ООО для обучающихся с ОВЗ создается безбарьерная архитектурная среда.</w:t>
      </w:r>
    </w:p>
    <w:p w:rsidR="0037407B" w:rsidRPr="009B31A6" w:rsidRDefault="0037407B" w:rsidP="00472EA8">
      <w:pPr>
        <w:pStyle w:val="1c"/>
        <w:tabs>
          <w:tab w:val="left" w:pos="567"/>
        </w:tabs>
        <w:spacing w:line="240" w:lineRule="auto"/>
        <w:ind w:firstLine="567"/>
        <w:contextualSpacing/>
        <w:jc w:val="both"/>
        <w:rPr>
          <w:color w:val="auto"/>
          <w:sz w:val="28"/>
          <w:szCs w:val="28"/>
        </w:rPr>
      </w:pPr>
      <w:r w:rsidRPr="009B31A6">
        <w:rPr>
          <w:color w:val="auto"/>
          <w:sz w:val="28"/>
          <w:szCs w:val="28"/>
        </w:rPr>
        <w:t>Обеспечение техническими средствами обучения,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72EA8" w:rsidRPr="009B31A6" w:rsidRDefault="00472EA8">
      <w:pPr>
        <w:rPr>
          <w:rFonts w:ascii="Times New Roman" w:eastAsia="Courier New" w:hAnsi="Times New Roman" w:cs="Times New Roman"/>
          <w:color w:val="auto"/>
        </w:rPr>
      </w:pPr>
    </w:p>
    <w:p w:rsidR="00A0178C" w:rsidRPr="009B31A6" w:rsidRDefault="000D7E44" w:rsidP="003428F8">
      <w:pPr>
        <w:contextualSpacing/>
        <w:jc w:val="center"/>
        <w:rPr>
          <w:rFonts w:ascii="Times New Roman" w:hAnsi="Times New Roman" w:cs="Times New Roman"/>
          <w:color w:val="auto"/>
          <w:sz w:val="28"/>
          <w:szCs w:val="28"/>
        </w:rPr>
      </w:pPr>
      <w:r w:rsidRPr="009B31A6">
        <w:rPr>
          <w:rFonts w:ascii="Times New Roman" w:hAnsi="Times New Roman" w:cs="Times New Roman"/>
          <w:color w:val="auto"/>
          <w:sz w:val="28"/>
          <w:szCs w:val="28"/>
        </w:rPr>
        <w:t>5.3.</w:t>
      </w:r>
      <w:r w:rsidRPr="009B31A6">
        <w:rPr>
          <w:rFonts w:ascii="Times New Roman" w:hAnsi="Times New Roman" w:cs="Times New Roman"/>
          <w:color w:val="auto"/>
          <w:sz w:val="28"/>
          <w:szCs w:val="28"/>
        </w:rPr>
        <w:tab/>
      </w:r>
      <w:r w:rsidR="00CA1942" w:rsidRPr="009B31A6">
        <w:rPr>
          <w:rFonts w:ascii="Times New Roman" w:hAnsi="Times New Roman" w:cs="Times New Roman"/>
          <w:color w:val="auto"/>
          <w:sz w:val="28"/>
          <w:szCs w:val="28"/>
        </w:rPr>
        <w:t>УЧЕБНО-МЕТОДИЧЕСК</w:t>
      </w:r>
      <w:r w:rsidR="00815F1B" w:rsidRPr="009B31A6">
        <w:rPr>
          <w:rFonts w:ascii="Times New Roman" w:hAnsi="Times New Roman" w:cs="Times New Roman"/>
          <w:color w:val="auto"/>
          <w:sz w:val="28"/>
          <w:szCs w:val="28"/>
        </w:rPr>
        <w:t>ОЕ</w:t>
      </w:r>
      <w:r w:rsidR="003428F8" w:rsidRPr="009B31A6">
        <w:rPr>
          <w:rFonts w:ascii="Times New Roman" w:hAnsi="Times New Roman" w:cs="Times New Roman"/>
          <w:color w:val="auto"/>
          <w:sz w:val="28"/>
          <w:szCs w:val="28"/>
        </w:rPr>
        <w:t xml:space="preserve"> </w:t>
      </w:r>
      <w:r w:rsidR="00CA1942" w:rsidRPr="009B31A6">
        <w:rPr>
          <w:rFonts w:ascii="Times New Roman" w:hAnsi="Times New Roman" w:cs="Times New Roman"/>
          <w:color w:val="auto"/>
          <w:sz w:val="28"/>
          <w:szCs w:val="28"/>
        </w:rPr>
        <w:t>ОБЕСПЕЧЕНИ</w:t>
      </w:r>
      <w:r w:rsidR="00815F1B" w:rsidRPr="009B31A6">
        <w:rPr>
          <w:rFonts w:ascii="Times New Roman" w:hAnsi="Times New Roman" w:cs="Times New Roman"/>
          <w:color w:val="auto"/>
          <w:sz w:val="28"/>
          <w:szCs w:val="28"/>
        </w:rPr>
        <w:t>Е</w:t>
      </w:r>
      <w:r w:rsidR="003428F8" w:rsidRPr="009B31A6">
        <w:rPr>
          <w:rFonts w:ascii="Times New Roman" w:hAnsi="Times New Roman" w:cs="Times New Roman"/>
          <w:color w:val="auto"/>
          <w:sz w:val="28"/>
          <w:szCs w:val="28"/>
        </w:rPr>
        <w:t xml:space="preserve"> </w:t>
      </w:r>
      <w:r w:rsidR="00A0178C" w:rsidRPr="009B31A6">
        <w:rPr>
          <w:rFonts w:ascii="Times New Roman" w:hAnsi="Times New Roman" w:cs="Times New Roman"/>
          <w:color w:val="auto"/>
          <w:sz w:val="28"/>
          <w:szCs w:val="28"/>
        </w:rPr>
        <w:t>РЕАЛИЗАЦИИ ОСНОВНОЙ ОБРАЗОВАТЕЛЬНОЙ ПРОГРАММЫ ОСНОВНОГО ОБЩЕГО ОБРАЗОВАНИЯ</w:t>
      </w:r>
    </w:p>
    <w:p w:rsidR="00CA1942" w:rsidRPr="009B31A6" w:rsidRDefault="00A0178C" w:rsidP="00A0178C">
      <w:pPr>
        <w:pStyle w:val="afd"/>
        <w:spacing w:before="0" w:beforeAutospacing="0" w:after="0" w:afterAutospacing="0"/>
        <w:ind w:firstLine="709"/>
        <w:contextualSpacing/>
        <w:jc w:val="both"/>
        <w:rPr>
          <w:sz w:val="28"/>
          <w:szCs w:val="28"/>
        </w:rPr>
      </w:pPr>
      <w:r w:rsidRPr="009B31A6">
        <w:rPr>
          <w:sz w:val="28"/>
          <w:szCs w:val="28"/>
        </w:rPr>
        <w:t>Обучающиеся</w:t>
      </w:r>
      <w:r w:rsidR="00CA1942" w:rsidRPr="009B31A6">
        <w:rPr>
          <w:sz w:val="28"/>
          <w:szCs w:val="28"/>
        </w:rPr>
        <w:t xml:space="preserve"> школы обеспечены учебной литературой на 100% </w:t>
      </w:r>
      <w:r w:rsidRPr="009B31A6">
        <w:rPr>
          <w:sz w:val="28"/>
          <w:szCs w:val="28"/>
        </w:rPr>
        <w:t xml:space="preserve">из федерального перечня учебников </w:t>
      </w:r>
      <w:r w:rsidR="00CA1942" w:rsidRPr="009B31A6">
        <w:rPr>
          <w:sz w:val="28"/>
          <w:szCs w:val="28"/>
        </w:rPr>
        <w:t>в соответствии с Приказом № 858 от 1 ноября 2022 года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утверждённый приказом Минпросвещения России».</w:t>
      </w:r>
    </w:p>
    <w:p w:rsidR="00CA1942" w:rsidRPr="009B31A6" w:rsidRDefault="00CA1942" w:rsidP="00A0178C">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Зоной активной деятельности, обеспечивающей индивидуальную работу, является библиотека, где есть читальный зал на 30 посадочных мест, 4 места оборудованы компьютерной техникой, с выходом в Интернет. Библиотека школы укомплектована печатными и электронными образовательными ресурсами по всем предметам учебного плана, располагает фондом книг.</w:t>
      </w:r>
    </w:p>
    <w:p w:rsidR="00CA1942" w:rsidRPr="009B31A6" w:rsidRDefault="00CA1942" w:rsidP="00A0178C">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Объем библиотечного фонда - 35791 экземпляров, из них 19968 учебников, литература художественная – 15368, электронные издания – 455 экземпляров.</w:t>
      </w:r>
    </w:p>
    <w:p w:rsidR="00CA1942" w:rsidRPr="009B31A6" w:rsidRDefault="00CA1942" w:rsidP="00A0178C">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 xml:space="preserve">Обеспечение образовательного процесса официальными, </w:t>
      </w:r>
      <w:r w:rsidRPr="009B31A6">
        <w:rPr>
          <w:rFonts w:ascii="Times New Roman" w:hAnsi="Times New Roman" w:cs="Times New Roman"/>
          <w:b/>
          <w:color w:val="auto"/>
          <w:sz w:val="28"/>
          <w:szCs w:val="28"/>
        </w:rPr>
        <w:lastRenderedPageBreak/>
        <w:t>периодическими, справочно-библиографическими изданиями, научной литературой</w:t>
      </w: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5660"/>
        <w:gridCol w:w="1692"/>
        <w:gridCol w:w="1949"/>
      </w:tblGrid>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w:t>
            </w:r>
          </w:p>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п/п</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Типы изданий</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Количество</w:t>
            </w:r>
          </w:p>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наименований</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Количество</w:t>
            </w:r>
          </w:p>
          <w:p w:rsidR="00CA1942" w:rsidRPr="00F15046" w:rsidRDefault="00CA1942" w:rsidP="00A0178C">
            <w:pPr>
              <w:contextualSpacing/>
              <w:rPr>
                <w:rFonts w:ascii="Times New Roman" w:hAnsi="Times New Roman" w:cs="Times New Roman"/>
                <w:color w:val="auto"/>
              </w:rPr>
            </w:pPr>
            <w:r w:rsidRPr="00F15046">
              <w:rPr>
                <w:rFonts w:ascii="Times New Roman" w:hAnsi="Times New Roman" w:cs="Times New Roman"/>
                <w:color w:val="auto"/>
              </w:rPr>
              <w:t>однотомных экземпляров, годовых и (или) многотомных комплектов</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1.</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периодические)</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25</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76</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2.</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Общественно-политические и научно-популярные периодические издания (журналы и газеты)</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25</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25</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3.</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Научные периодические издания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6</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24</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4.</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Справочно-библиографические издания:</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88</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183</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4.1</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Энциклопедии (энциклопедические словари)</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57</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102</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4.2</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Отраслевые словари и справочники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21</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60</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4.3</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Текущие и ретроспективные отраслевые библиографические пособия (по профилю (направленности) образовательных программ)</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10</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21</w:t>
            </w:r>
          </w:p>
        </w:tc>
      </w:tr>
      <w:tr w:rsidR="00F15046" w:rsidRPr="00F15046" w:rsidTr="00E53587">
        <w:tc>
          <w:tcPr>
            <w:tcW w:w="57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ind w:firstLine="22"/>
              <w:contextualSpacing/>
              <w:jc w:val="both"/>
              <w:rPr>
                <w:rFonts w:ascii="Times New Roman" w:hAnsi="Times New Roman" w:cs="Times New Roman"/>
                <w:color w:val="auto"/>
              </w:rPr>
            </w:pPr>
            <w:r w:rsidRPr="00F15046">
              <w:rPr>
                <w:rFonts w:ascii="Times New Roman" w:hAnsi="Times New Roman" w:cs="Times New Roman"/>
                <w:color w:val="auto"/>
              </w:rPr>
              <w:t>5.</w:t>
            </w:r>
          </w:p>
        </w:tc>
        <w:tc>
          <w:tcPr>
            <w:tcW w:w="5660"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both"/>
              <w:rPr>
                <w:rFonts w:ascii="Times New Roman" w:hAnsi="Times New Roman" w:cs="Times New Roman"/>
                <w:color w:val="auto"/>
              </w:rPr>
            </w:pPr>
            <w:r w:rsidRPr="00F15046">
              <w:rPr>
                <w:rFonts w:ascii="Times New Roman" w:hAnsi="Times New Roman" w:cs="Times New Roman"/>
                <w:color w:val="auto"/>
              </w:rPr>
              <w:t>Научная литература</w:t>
            </w:r>
          </w:p>
        </w:tc>
        <w:tc>
          <w:tcPr>
            <w:tcW w:w="1692"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108</w:t>
            </w:r>
          </w:p>
        </w:tc>
        <w:tc>
          <w:tcPr>
            <w:tcW w:w="1949" w:type="dxa"/>
            <w:tcBorders>
              <w:top w:val="single" w:sz="4" w:space="0" w:color="auto"/>
              <w:left w:val="single" w:sz="4" w:space="0" w:color="auto"/>
              <w:bottom w:val="single" w:sz="4" w:space="0" w:color="auto"/>
              <w:right w:val="single" w:sz="4" w:space="0" w:color="auto"/>
            </w:tcBorders>
            <w:hideMark/>
          </w:tcPr>
          <w:p w:rsidR="00CA1942" w:rsidRPr="00F15046" w:rsidRDefault="00CA1942" w:rsidP="00A0178C">
            <w:pPr>
              <w:contextualSpacing/>
              <w:jc w:val="center"/>
              <w:rPr>
                <w:rFonts w:ascii="Times New Roman" w:hAnsi="Times New Roman" w:cs="Times New Roman"/>
                <w:color w:val="auto"/>
              </w:rPr>
            </w:pPr>
            <w:r w:rsidRPr="00F15046">
              <w:rPr>
                <w:rFonts w:ascii="Times New Roman" w:hAnsi="Times New Roman" w:cs="Times New Roman"/>
                <w:color w:val="auto"/>
              </w:rPr>
              <w:t>215</w:t>
            </w:r>
          </w:p>
        </w:tc>
      </w:tr>
    </w:tbl>
    <w:p w:rsidR="00CA1942" w:rsidRPr="009B31A6" w:rsidRDefault="00CA1942" w:rsidP="00A0178C">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Фонд библиотеки соответствует требованиям </w:t>
      </w:r>
      <w:r w:rsidR="00A0178C" w:rsidRPr="009B31A6">
        <w:rPr>
          <w:rFonts w:ascii="Times New Roman" w:hAnsi="Times New Roman" w:cs="Times New Roman"/>
          <w:color w:val="auto"/>
          <w:sz w:val="28"/>
          <w:szCs w:val="28"/>
        </w:rPr>
        <w:t xml:space="preserve">обновленных </w:t>
      </w:r>
      <w:r w:rsidRPr="009B31A6">
        <w:rPr>
          <w:rFonts w:ascii="Times New Roman" w:hAnsi="Times New Roman" w:cs="Times New Roman"/>
          <w:color w:val="auto"/>
          <w:sz w:val="28"/>
          <w:szCs w:val="28"/>
        </w:rPr>
        <w:t>ФГОС</w:t>
      </w:r>
      <w:r w:rsidR="00A0178C" w:rsidRPr="009B31A6">
        <w:rPr>
          <w:rFonts w:ascii="Times New Roman" w:hAnsi="Times New Roman" w:cs="Times New Roman"/>
          <w:color w:val="auto"/>
          <w:sz w:val="28"/>
          <w:szCs w:val="28"/>
        </w:rPr>
        <w:t xml:space="preserve"> ООО</w:t>
      </w:r>
      <w:r w:rsidRPr="009B31A6">
        <w:rPr>
          <w:rFonts w:ascii="Times New Roman" w:hAnsi="Times New Roman" w:cs="Times New Roman"/>
          <w:color w:val="auto"/>
          <w:sz w:val="28"/>
          <w:szCs w:val="28"/>
        </w:rPr>
        <w:t>.</w:t>
      </w:r>
    </w:p>
    <w:p w:rsidR="00CA1942" w:rsidRPr="009B31A6" w:rsidRDefault="00CA1942" w:rsidP="00A0178C">
      <w:pPr>
        <w:shd w:val="clear" w:color="auto" w:fill="FFFFFF"/>
        <w:ind w:firstLine="709"/>
        <w:contextualSpacing/>
        <w:jc w:val="both"/>
        <w:rPr>
          <w:rFonts w:ascii="Times New Roman" w:hAnsi="Times New Roman" w:cs="Times New Roman"/>
          <w:color w:val="auto"/>
          <w:sz w:val="28"/>
          <w:szCs w:val="28"/>
        </w:rPr>
      </w:pPr>
      <w:r w:rsidRPr="009B31A6">
        <w:rPr>
          <w:rFonts w:ascii="Times New Roman" w:hAnsi="Times New Roman" w:cs="Times New Roman"/>
          <w:bCs/>
          <w:color w:val="auto"/>
          <w:sz w:val="28"/>
          <w:szCs w:val="28"/>
        </w:rPr>
        <w:t xml:space="preserve">Библиотека </w:t>
      </w:r>
      <w:r w:rsidRPr="009B31A6">
        <w:rPr>
          <w:rFonts w:ascii="Times New Roman" w:hAnsi="Times New Roman" w:cs="Times New Roman"/>
          <w:color w:val="auto"/>
          <w:sz w:val="28"/>
          <w:szCs w:val="28"/>
        </w:rPr>
        <w:t xml:space="preserve">комплектует фонд учебными, художественными, справочными, методическими документами на традиционных и нетрадиционных носителях информации, проводит индивидуальную и массовую работу с читателями. </w:t>
      </w:r>
    </w:p>
    <w:p w:rsidR="00CA1942" w:rsidRPr="009B31A6" w:rsidRDefault="00CA1942" w:rsidP="00A0178C">
      <w:pPr>
        <w:pStyle w:val="afd"/>
        <w:spacing w:before="0" w:beforeAutospacing="0" w:after="0" w:afterAutospacing="0"/>
        <w:ind w:firstLine="709"/>
        <w:contextualSpacing/>
        <w:jc w:val="both"/>
        <w:rPr>
          <w:sz w:val="28"/>
          <w:szCs w:val="28"/>
        </w:rPr>
      </w:pPr>
      <w:r w:rsidRPr="009B31A6">
        <w:rPr>
          <w:sz w:val="28"/>
          <w:szCs w:val="28"/>
        </w:rPr>
        <w:t xml:space="preserve">В учебных кабинетах на персональные компьютеры установлена платформа ЛЕКТА, что позволяет пользоваться электронной формой учебников (ЭФУ) фронтально. При этом использование одного и того же учебника возможно в разных кабинетах, что позволяет существенно экономить средства. </w:t>
      </w:r>
    </w:p>
    <w:p w:rsidR="00CA1942" w:rsidRPr="009B31A6" w:rsidRDefault="00CA1942" w:rsidP="00A0178C">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библиотеке выполня</w:t>
      </w:r>
      <w:r w:rsidR="00A0178C" w:rsidRPr="009B31A6">
        <w:rPr>
          <w:rFonts w:ascii="Times New Roman" w:hAnsi="Times New Roman" w:cs="Times New Roman"/>
          <w:color w:val="auto"/>
          <w:sz w:val="28"/>
          <w:szCs w:val="28"/>
        </w:rPr>
        <w:t>ется</w:t>
      </w:r>
      <w:r w:rsidRPr="009B31A6">
        <w:rPr>
          <w:rFonts w:ascii="Times New Roman" w:hAnsi="Times New Roman" w:cs="Times New Roman"/>
          <w:color w:val="auto"/>
          <w:sz w:val="28"/>
          <w:szCs w:val="28"/>
        </w:rPr>
        <w:t xml:space="preserve"> своевременный учёт изданий по суммарной и инвентарным книгам. </w:t>
      </w:r>
      <w:r w:rsidR="00A0178C" w:rsidRPr="009B31A6">
        <w:rPr>
          <w:rFonts w:ascii="Times New Roman" w:hAnsi="Times New Roman" w:cs="Times New Roman"/>
          <w:color w:val="auto"/>
          <w:sz w:val="28"/>
          <w:szCs w:val="28"/>
        </w:rPr>
        <w:t>С</w:t>
      </w:r>
      <w:r w:rsidRPr="009B31A6">
        <w:rPr>
          <w:rFonts w:ascii="Times New Roman" w:hAnsi="Times New Roman" w:cs="Times New Roman"/>
          <w:color w:val="auto"/>
          <w:sz w:val="28"/>
          <w:szCs w:val="28"/>
        </w:rPr>
        <w:t xml:space="preserve">оставлены каталожные карточки для картотеки вновь полученных учебников. </w:t>
      </w:r>
    </w:p>
    <w:p w:rsidR="00CA1942" w:rsidRPr="009B31A6" w:rsidRDefault="00CA1942" w:rsidP="00A0178C">
      <w:pPr>
        <w:ind w:firstLine="709"/>
        <w:contextualSpacing/>
        <w:jc w:val="both"/>
        <w:rPr>
          <w:rFonts w:ascii="Times New Roman" w:eastAsia="Times New Roman" w:hAnsi="Times New Roman" w:cs="Times New Roman"/>
          <w:color w:val="auto"/>
          <w:sz w:val="28"/>
          <w:szCs w:val="28"/>
        </w:rPr>
      </w:pPr>
      <w:r w:rsidRPr="009B31A6">
        <w:rPr>
          <w:rFonts w:ascii="Times New Roman" w:hAnsi="Times New Roman" w:cs="Times New Roman"/>
          <w:color w:val="auto"/>
          <w:sz w:val="28"/>
          <w:szCs w:val="28"/>
        </w:rPr>
        <w:t xml:space="preserve">Продолжена работа по созданию электронного каталога в программе </w:t>
      </w:r>
      <w:r w:rsidRPr="009B31A6">
        <w:rPr>
          <w:rFonts w:ascii="Times New Roman" w:hAnsi="Times New Roman" w:cs="Times New Roman"/>
          <w:color w:val="auto"/>
          <w:sz w:val="28"/>
          <w:szCs w:val="28"/>
          <w:lang w:val="en-US"/>
        </w:rPr>
        <w:t>MARK</w:t>
      </w:r>
      <w:r w:rsidRPr="009B31A6">
        <w:rPr>
          <w:rFonts w:ascii="Times New Roman" w:hAnsi="Times New Roman" w:cs="Times New Roman"/>
          <w:color w:val="auto"/>
          <w:sz w:val="28"/>
          <w:szCs w:val="28"/>
        </w:rPr>
        <w:t>-</w:t>
      </w:r>
      <w:r w:rsidRPr="009B31A6">
        <w:rPr>
          <w:rFonts w:ascii="Times New Roman" w:hAnsi="Times New Roman" w:cs="Times New Roman"/>
          <w:color w:val="auto"/>
          <w:sz w:val="28"/>
          <w:szCs w:val="28"/>
          <w:lang w:val="en-US"/>
        </w:rPr>
        <w:t>SQL</w:t>
      </w:r>
      <w:r w:rsidRPr="009B31A6">
        <w:rPr>
          <w:rFonts w:ascii="Times New Roman" w:hAnsi="Times New Roman" w:cs="Times New Roman"/>
          <w:color w:val="auto"/>
          <w:sz w:val="28"/>
          <w:szCs w:val="28"/>
        </w:rPr>
        <w:t>.</w:t>
      </w:r>
      <w:r w:rsidRPr="009B31A6">
        <w:rPr>
          <w:rFonts w:ascii="Times New Roman" w:eastAsia="Times New Roman" w:hAnsi="Times New Roman" w:cs="Times New Roman"/>
          <w:color w:val="auto"/>
          <w:sz w:val="28"/>
          <w:szCs w:val="28"/>
        </w:rPr>
        <w:t xml:space="preserve"> </w:t>
      </w:r>
      <w:r w:rsidR="00A0178C" w:rsidRPr="009B31A6">
        <w:rPr>
          <w:rFonts w:ascii="Times New Roman" w:eastAsia="Times New Roman" w:hAnsi="Times New Roman" w:cs="Times New Roman"/>
          <w:color w:val="auto"/>
          <w:sz w:val="28"/>
          <w:szCs w:val="28"/>
        </w:rPr>
        <w:t>С</w:t>
      </w:r>
      <w:r w:rsidRPr="009B31A6">
        <w:rPr>
          <w:rFonts w:ascii="Times New Roman" w:eastAsia="Times New Roman" w:hAnsi="Times New Roman" w:cs="Times New Roman"/>
          <w:color w:val="auto"/>
          <w:sz w:val="28"/>
          <w:szCs w:val="28"/>
        </w:rPr>
        <w:t xml:space="preserve">оздана База Данных (БД) «Книги». </w:t>
      </w:r>
    </w:p>
    <w:p w:rsidR="00CA1942" w:rsidRPr="009B31A6" w:rsidRDefault="00CA1942" w:rsidP="00A0178C">
      <w:pPr>
        <w:pStyle w:val="afd"/>
        <w:spacing w:before="0" w:beforeAutospacing="0" w:after="0" w:afterAutospacing="0"/>
        <w:ind w:firstLine="709"/>
        <w:contextualSpacing/>
        <w:jc w:val="both"/>
        <w:rPr>
          <w:bCs/>
          <w:sz w:val="28"/>
          <w:szCs w:val="28"/>
        </w:rPr>
      </w:pPr>
      <w:r w:rsidRPr="009B31A6">
        <w:rPr>
          <w:sz w:val="28"/>
          <w:szCs w:val="28"/>
        </w:rPr>
        <w:t xml:space="preserve">Библиотека активно использует цифровой ресурс «Литрес: школа». На базе этой платформы можно удаленно брать и читать книги со своего гаджета. Чтобы привлечь внимание детей к этой возможности были проведены уроки с </w:t>
      </w:r>
      <w:r w:rsidRPr="009B31A6">
        <w:rPr>
          <w:bCs/>
          <w:sz w:val="28"/>
          <w:szCs w:val="28"/>
        </w:rPr>
        <w:t>обзором литературных новинок «Книги, которые не дадут вам уснуть», «Навстречу зимним каникулам».</w:t>
      </w:r>
    </w:p>
    <w:p w:rsidR="000D7E44" w:rsidRPr="009B31A6" w:rsidRDefault="000D7E44" w:rsidP="000D7E44">
      <w:pPr>
        <w:pStyle w:val="af9"/>
        <w:tabs>
          <w:tab w:val="left" w:pos="567"/>
        </w:tabs>
        <w:spacing w:line="240" w:lineRule="atLeast"/>
        <w:ind w:firstLine="142"/>
        <w:contextualSpacing/>
        <w:jc w:val="center"/>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ИНФОРМАЦИОННО-ОБРАЗОВАТЕЛЬНАЯ СРЕДА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w:t>
      </w:r>
      <w:r w:rsidRPr="009B31A6">
        <w:rPr>
          <w:color w:val="auto"/>
          <w:sz w:val="28"/>
          <w:szCs w:val="28"/>
        </w:rPr>
        <w:lastRenderedPageBreak/>
        <w:t>обеспечивающих достижение целей основного общего образования, его высокое качество, личностное развитие обучающихся.</w:t>
      </w:r>
    </w:p>
    <w:p w:rsidR="000D7E44" w:rsidRPr="009B31A6" w:rsidRDefault="000D7E44" w:rsidP="000D7E44">
      <w:pPr>
        <w:pStyle w:val="1c"/>
        <w:tabs>
          <w:tab w:val="left" w:pos="567"/>
        </w:tabs>
        <w:spacing w:line="240" w:lineRule="auto"/>
        <w:ind w:firstLine="709"/>
        <w:contextualSpacing/>
        <w:jc w:val="both"/>
        <w:rPr>
          <w:i/>
          <w:color w:val="auto"/>
          <w:sz w:val="28"/>
          <w:szCs w:val="28"/>
        </w:rPr>
      </w:pPr>
      <w:r w:rsidRPr="009B31A6">
        <w:rPr>
          <w:i/>
          <w:color w:val="auto"/>
          <w:sz w:val="28"/>
          <w:szCs w:val="28"/>
        </w:rPr>
        <w:t>Основными компонентами ИОС МАОУ СОШ № 4 являются: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учебно-методические комплекты по всем учебным предметам на русском, из расчета не менее одного учебника по учебному предмету обязательной части учебного плана на одного обучающегося;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учебно-наглядные пособия (средства натурного фонда, модели, печатные, экранно-звуковые средства, мультимедийные средства);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информационно-телекоммуникационная инфраструктура;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технические средства, обеспечивающие функционирование ИОС;</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программные инструменты, обеспечивающие функционирование ИОС;</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служба технической поддержки функционирования ИОС.</w:t>
      </w:r>
    </w:p>
    <w:p w:rsidR="000D7E44" w:rsidRPr="009B31A6" w:rsidRDefault="000D7E44" w:rsidP="000D7E44">
      <w:pPr>
        <w:ind w:firstLine="709"/>
        <w:contextualSpacing/>
        <w:jc w:val="both"/>
        <w:rPr>
          <w:rFonts w:ascii="Times New Roman" w:hAnsi="Times New Roman" w:cs="Times New Roman"/>
          <w:i/>
          <w:color w:val="auto"/>
          <w:sz w:val="28"/>
          <w:szCs w:val="28"/>
        </w:rPr>
      </w:pPr>
      <w:r w:rsidRPr="009B31A6">
        <w:rPr>
          <w:rFonts w:ascii="Times New Roman" w:hAnsi="Times New Roman" w:cs="Times New Roman"/>
          <w:i/>
          <w:color w:val="auto"/>
          <w:sz w:val="28"/>
          <w:szCs w:val="28"/>
        </w:rPr>
        <w:t>Типовая организационная структура ИОС школы:</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Локальная вычислительная сеть, формирующая информационное пространство образовательного учреждения, и имеющая выход в Интернет во всех учебных кабинетах.</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Центральный выделенный сервер для хранения единой базы данных образовательного учреждения и иных информационных ресурсов общего доступа, в т.ч. учебных материалов. Он реализован в виде обменника, к которому имеют доступ учителя и администрация школы.</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Компьютерный класс для преподавания курса информатики, для компьютерной поддержки общеобразовательных предметов, для организации внеурочной деятельности. Класс находится в кабинете № 19. Ноутбук  ASUS, Проектор TOSHIBA, Экран подвесной, Ноутбук ACER-2шт, Монитор ЛОС-4шт, Монитор BENQ-2шт, Монитор  ACER-1шт, Системный блок-7шт.</w:t>
      </w:r>
    </w:p>
    <w:p w:rsidR="000D7E44" w:rsidRPr="009B31A6" w:rsidRDefault="000D7E44" w:rsidP="000D7E44">
      <w:pPr>
        <w:pStyle w:val="afb"/>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наличии имеются два мобильных класса в состав которого входит 12 и 15 ноутбуков.</w:t>
      </w:r>
    </w:p>
    <w:p w:rsidR="000D7E44" w:rsidRPr="009B31A6" w:rsidRDefault="000D7E44" w:rsidP="000D7E44">
      <w:pPr>
        <w:pStyle w:val="afb"/>
        <w:widowControl/>
        <w:ind w:left="0" w:firstLine="709"/>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Автоматизированные рабочие места (АРМ) для административных работников, для сотрудников социально-психологической службы, для библиотеки, для методической работы, в учебных предметных кабинетах и кабинетах начальной школы (смотреть таблицу 1). Из таблицы видно, что в школе 49 АРМ. Из них 5 АРМ для администрации, 4 АРМ завучей, 2 АРМ педагогов дополнительного образования (соцпедагог и библиотекарь), 28 АРМ учителей, 10 АРМ учеников (3 в библиотеке не рабочие, 7 в кабинете информатики).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ИОС МАОУ СОШ № 4 предоставляет для участников образовательного процесса возможность:</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 xml:space="preserve">развития личности, удовлетворения познавательных интересов, </w:t>
      </w:r>
      <w:r w:rsidRPr="009B31A6">
        <w:rPr>
          <w:color w:val="auto"/>
          <w:sz w:val="28"/>
          <w:szCs w:val="28"/>
        </w:rPr>
        <w:lastRenderedPageBreak/>
        <w:t>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и социальных партнеров в профессионально-производственном окружении;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у обучающихся опыта самостоятельной образовательной и общественной деятельности;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эффективного управления организацией с использованием ИКТ, современных механизмов финансирования.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Электронная информационно-образовательная среда МАОУ СОШ № 4 обеспечивает:</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доступ к учебным планам, рабочим программам, электронным учебным изданиям и электронным образовательным ресурсам, указанным в рабочих программах</w:t>
      </w:r>
    </w:p>
    <w:p w:rsidR="000D7E44" w:rsidRPr="00F15046" w:rsidRDefault="000D7E44" w:rsidP="000D7E44">
      <w:pPr>
        <w:pStyle w:val="1c"/>
        <w:tabs>
          <w:tab w:val="left" w:pos="567"/>
        </w:tabs>
        <w:spacing w:line="240" w:lineRule="auto"/>
        <w:ind w:firstLine="709"/>
        <w:contextualSpacing/>
        <w:jc w:val="both"/>
        <w:rPr>
          <w:color w:val="auto"/>
          <w:sz w:val="28"/>
          <w:szCs w:val="28"/>
        </w:rPr>
      </w:pPr>
      <w:r w:rsidRPr="00F15046">
        <w:rPr>
          <w:color w:val="auto"/>
          <w:sz w:val="28"/>
          <w:szCs w:val="28"/>
        </w:rPr>
        <w:t xml:space="preserve">доступ к официальному сайту школы № 4 г. Чайковский: </w:t>
      </w:r>
      <w:hyperlink r:id="rId22" w:history="1">
        <w:r w:rsidR="001C28E3" w:rsidRPr="008849BB">
          <w:rPr>
            <w:rStyle w:val="a3"/>
            <w:sz w:val="28"/>
            <w:szCs w:val="28"/>
          </w:rPr>
          <w:t>https://sosh-4.ru/component</w:t>
        </w:r>
      </w:hyperlink>
      <w:r w:rsidR="001C28E3">
        <w:rPr>
          <w:sz w:val="28"/>
          <w:szCs w:val="28"/>
        </w:rPr>
        <w:t xml:space="preserve"> </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F15046">
        <w:rPr>
          <w:color w:val="auto"/>
          <w:sz w:val="28"/>
          <w:szCs w:val="28"/>
        </w:rPr>
        <w:t xml:space="preserve">возможность формирования и хранения портфолио обучающегося, в том </w:t>
      </w:r>
      <w:r w:rsidRPr="009B31A6">
        <w:rPr>
          <w:color w:val="auto"/>
          <w:sz w:val="28"/>
          <w:szCs w:val="28"/>
        </w:rPr>
        <w:t>числе его работ и оценок за эти работы;</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lastRenderedPageBreak/>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Электронная информационно-образовательная среда позволяет обучающимся осуществить:</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поиск и получение информации в локальной сети МАОУ СОШ № 4 и Глобальной сети — Интернет в соответствии с учебной задачей;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обработку информации для выступления с аудио-, видео- и графическим сопровождением;</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выпуск школьных печатных изданий;</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доступом к электронной информационно-образовательной среде МАОУ СОШ № 4 из любой точки, в которой имеется доступ к информационно-телекоммуникационной Сети как на территории школы, так и вне ее.</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Функционирование электронной информационно-образовательной среды обеспечивается средствами ИКТ и компетенциями работников, ее использующих и поддерживающих.</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Функционирование электронной информационно-образовательной среды соответствует законодательству Российской Федерации</w:t>
      </w:r>
      <w:r w:rsidRPr="009B31A6">
        <w:rPr>
          <w:color w:val="auto"/>
          <w:sz w:val="28"/>
          <w:szCs w:val="28"/>
          <w:vertAlign w:val="superscript"/>
        </w:rPr>
        <w:footnoteReference w:id="1"/>
      </w:r>
      <w:r w:rsidRPr="009B31A6">
        <w:rPr>
          <w:color w:val="auto"/>
          <w:sz w:val="28"/>
          <w:szCs w:val="28"/>
        </w:rPr>
        <w:t>.</w:t>
      </w:r>
    </w:p>
    <w:p w:rsidR="000D7E44" w:rsidRPr="009B31A6" w:rsidRDefault="000D7E44" w:rsidP="000D7E44">
      <w:pPr>
        <w:pStyle w:val="1c"/>
        <w:tabs>
          <w:tab w:val="left" w:pos="567"/>
        </w:tabs>
        <w:spacing w:line="240" w:lineRule="auto"/>
        <w:ind w:firstLine="709"/>
        <w:contextualSpacing/>
        <w:jc w:val="both"/>
        <w:rPr>
          <w:color w:val="auto"/>
          <w:sz w:val="28"/>
          <w:szCs w:val="28"/>
        </w:rPr>
      </w:pPr>
      <w:r w:rsidRPr="009B31A6">
        <w:rPr>
          <w:color w:val="auto"/>
          <w:sz w:val="28"/>
          <w:szCs w:val="28"/>
        </w:rPr>
        <w:t>Информационно-образовательная среда МАОУ СОШ № 4 обеспечивает реализацию особых образовательных потребностей детей с ОВЗ.</w:t>
      </w:r>
    </w:p>
    <w:p w:rsidR="000D7E44" w:rsidRPr="009B31A6" w:rsidRDefault="000D7E44" w:rsidP="000D7E44">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Интернет-ресурсы для работы с обучающимися:</w:t>
      </w:r>
    </w:p>
    <w:p w:rsidR="000D7E44" w:rsidRPr="009B31A6" w:rsidRDefault="000D7E44" w:rsidP="000D7E44">
      <w:pPr>
        <w:ind w:firstLine="709"/>
        <w:contextualSpacing/>
        <w:jc w:val="both"/>
        <w:rPr>
          <w:rFonts w:ascii="Times New Roman" w:hAnsi="Times New Roman" w:cs="Times New Roman"/>
          <w:b/>
          <w:color w:val="auto"/>
          <w:sz w:val="28"/>
          <w:szCs w:val="28"/>
        </w:rPr>
      </w:pPr>
      <w:r w:rsidRPr="009B31A6">
        <w:rPr>
          <w:rFonts w:ascii="Times New Roman" w:hAnsi="Times New Roman" w:cs="Times New Roman"/>
          <w:color w:val="auto"/>
          <w:sz w:val="28"/>
          <w:szCs w:val="28"/>
        </w:rPr>
        <w:t xml:space="preserve">Журнал </w:t>
      </w:r>
      <w:hyperlink r:id="rId23" w:history="1">
        <w:r w:rsidRPr="009B31A6">
          <w:rPr>
            <w:rStyle w:val="a3"/>
            <w:rFonts w:ascii="Times New Roman" w:hAnsi="Times New Roman" w:cs="Times New Roman"/>
            <w:color w:val="auto"/>
            <w:sz w:val="28"/>
            <w:szCs w:val="28"/>
          </w:rPr>
          <w:t>ЭПОС.Школа (permkrai.ru)</w:t>
        </w:r>
      </w:hyperlink>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1. РЭШ. Электронный банк заданий для оценки функциональной грамотности. Диагностические работы Министерства просвещения РФ </w:t>
      </w:r>
      <w:hyperlink r:id="rId24" w:history="1">
        <w:r w:rsidRPr="009B31A6">
          <w:rPr>
            <w:rStyle w:val="a3"/>
            <w:rFonts w:ascii="Times New Roman" w:hAnsi="Times New Roman" w:cs="Times New Roman"/>
            <w:color w:val="auto"/>
            <w:sz w:val="28"/>
            <w:szCs w:val="28"/>
          </w:rPr>
          <w:t>https://fg.resh.edu.ru/</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2. Электронные формы учебных пособий издательства Просвещение </w:t>
      </w:r>
      <w:hyperlink r:id="rId25" w:history="1">
        <w:r w:rsidRPr="009B31A6">
          <w:rPr>
            <w:rStyle w:val="a3"/>
            <w:rFonts w:ascii="Times New Roman" w:hAnsi="Times New Roman" w:cs="Times New Roman"/>
            <w:color w:val="auto"/>
            <w:sz w:val="28"/>
            <w:szCs w:val="28"/>
          </w:rPr>
          <w:t>https://media.prosv.ru/</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3. Банк заданий ИСРО РАО </w:t>
      </w:r>
      <w:hyperlink r:id="rId26" w:history="1">
        <w:r w:rsidRPr="009B31A6">
          <w:rPr>
            <w:rStyle w:val="a3"/>
            <w:rFonts w:ascii="Times New Roman" w:hAnsi="Times New Roman" w:cs="Times New Roman"/>
            <w:color w:val="auto"/>
            <w:sz w:val="28"/>
            <w:szCs w:val="28"/>
          </w:rPr>
          <w:t>http://skiv.instrao.ru/bank-zadaniy/</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4. Открытый банк заданий PISA </w:t>
      </w:r>
      <w:hyperlink r:id="rId27" w:history="1">
        <w:r w:rsidRPr="009B31A6">
          <w:rPr>
            <w:rStyle w:val="a3"/>
            <w:rFonts w:ascii="Times New Roman" w:hAnsi="Times New Roman" w:cs="Times New Roman"/>
            <w:color w:val="auto"/>
            <w:sz w:val="28"/>
            <w:szCs w:val="28"/>
          </w:rPr>
          <w:t>https://fioco.ru/примеры-задач-pisa</w:t>
        </w:r>
      </w:hyperlink>
      <w:r w:rsidRPr="009B31A6">
        <w:rPr>
          <w:rFonts w:ascii="Times New Roman" w:hAnsi="Times New Roman" w:cs="Times New Roman"/>
          <w:color w:val="auto"/>
          <w:sz w:val="28"/>
          <w:szCs w:val="28"/>
        </w:rPr>
        <w:t xml:space="preserve"> </w:t>
      </w:r>
    </w:p>
    <w:p w:rsidR="000D7E44" w:rsidRPr="009B31A6" w:rsidRDefault="000D7E44" w:rsidP="000D7E44">
      <w:pPr>
        <w:tabs>
          <w:tab w:val="left" w:pos="0"/>
        </w:tabs>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5. Программа ИРО Самарской области по развитию ФГ  </w:t>
      </w:r>
      <w:hyperlink r:id="rId28" w:history="1">
        <w:r w:rsidRPr="009B31A6">
          <w:rPr>
            <w:rStyle w:val="a3"/>
            <w:rFonts w:ascii="Times New Roman" w:hAnsi="Times New Roman" w:cs="Times New Roman"/>
            <w:color w:val="auto"/>
            <w:sz w:val="28"/>
            <w:szCs w:val="28"/>
          </w:rPr>
          <w:t>https://www.sipkro.ru/projects/funktsionalnaya-gramotnost/</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6. МЦКО </w:t>
      </w:r>
      <w:hyperlink r:id="rId29" w:history="1">
        <w:r w:rsidRPr="009B31A6">
          <w:rPr>
            <w:rStyle w:val="a3"/>
            <w:rFonts w:ascii="Times New Roman" w:hAnsi="Times New Roman" w:cs="Times New Roman"/>
            <w:color w:val="auto"/>
            <w:sz w:val="28"/>
            <w:szCs w:val="28"/>
          </w:rPr>
          <w:t>https://mcko.ru/</w:t>
        </w:r>
      </w:hyperlink>
      <w:r w:rsidRPr="009B31A6">
        <w:rPr>
          <w:rFonts w:ascii="Times New Roman" w:hAnsi="Times New Roman" w:cs="Times New Roman"/>
          <w:color w:val="auto"/>
          <w:sz w:val="28"/>
          <w:szCs w:val="28"/>
        </w:rPr>
        <w:t xml:space="preserve"> </w:t>
      </w:r>
    </w:p>
    <w:p w:rsidR="000D7E44" w:rsidRPr="009B31A6" w:rsidRDefault="000D7E44" w:rsidP="000D7E44">
      <w:pPr>
        <w:ind w:firstLine="709"/>
        <w:contextualSpacing/>
        <w:jc w:val="both"/>
        <w:rPr>
          <w:rStyle w:val="a3"/>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 7.ЯКласс </w:t>
      </w:r>
      <w:hyperlink r:id="rId30" w:history="1">
        <w:r w:rsidRPr="009B31A6">
          <w:rPr>
            <w:rStyle w:val="a3"/>
            <w:rFonts w:ascii="Times New Roman" w:hAnsi="Times New Roman" w:cs="Times New Roman"/>
            <w:color w:val="auto"/>
            <w:sz w:val="28"/>
            <w:szCs w:val="28"/>
          </w:rPr>
          <w:t>https://www.yaklass.ru</w:t>
        </w:r>
      </w:hyperlink>
    </w:p>
    <w:p w:rsidR="000D7E44" w:rsidRPr="009B31A6" w:rsidRDefault="000D7E44" w:rsidP="000D7E44">
      <w:pPr>
        <w:ind w:firstLine="709"/>
        <w:contextualSpacing/>
        <w:jc w:val="both"/>
        <w:rPr>
          <w:rFonts w:ascii="Times New Roman" w:hAnsi="Times New Roman" w:cs="Times New Roman"/>
          <w:color w:val="auto"/>
          <w:sz w:val="28"/>
          <w:szCs w:val="28"/>
        </w:rPr>
      </w:pPr>
      <w:r w:rsidRPr="009B31A6">
        <w:rPr>
          <w:rStyle w:val="a3"/>
          <w:rFonts w:ascii="Times New Roman" w:hAnsi="Times New Roman" w:cs="Times New Roman"/>
          <w:color w:val="auto"/>
          <w:sz w:val="28"/>
          <w:szCs w:val="28"/>
        </w:rPr>
        <w:t xml:space="preserve">8. </w:t>
      </w:r>
      <w:hyperlink r:id="rId31" w:history="1">
        <w:r w:rsidRPr="009B31A6">
          <w:rPr>
            <w:rStyle w:val="a3"/>
            <w:rFonts w:ascii="Times New Roman" w:hAnsi="Times New Roman" w:cs="Times New Roman"/>
            <w:color w:val="auto"/>
            <w:sz w:val="28"/>
            <w:szCs w:val="28"/>
          </w:rPr>
          <w:t>Единое содержание общего образования</w:t>
        </w:r>
      </w:hyperlink>
      <w:r w:rsidRPr="009B31A6">
        <w:rPr>
          <w:rFonts w:ascii="Times New Roman" w:hAnsi="Times New Roman" w:cs="Times New Roman"/>
          <w:color w:val="auto"/>
          <w:sz w:val="28"/>
          <w:szCs w:val="28"/>
        </w:rPr>
        <w:t xml:space="preserve"> </w:t>
      </w:r>
      <w:hyperlink r:id="rId32" w:history="1">
        <w:r w:rsidRPr="009B31A6">
          <w:rPr>
            <w:rStyle w:val="a3"/>
            <w:rFonts w:ascii="Times New Roman" w:hAnsi="Times New Roman" w:cs="Times New Roman"/>
            <w:color w:val="auto"/>
            <w:sz w:val="28"/>
            <w:szCs w:val="28"/>
          </w:rPr>
          <w:t>https://edsoo.ru/</w:t>
        </w:r>
      </w:hyperlink>
      <w:r w:rsidRPr="009B31A6">
        <w:rPr>
          <w:rFonts w:ascii="Times New Roman" w:hAnsi="Times New Roman" w:cs="Times New Roman"/>
          <w:color w:val="auto"/>
          <w:sz w:val="28"/>
          <w:szCs w:val="28"/>
        </w:rPr>
        <w:t xml:space="preserve"> </w:t>
      </w:r>
    </w:p>
    <w:p w:rsidR="000D7E44" w:rsidRPr="009B31A6" w:rsidRDefault="000D7E44" w:rsidP="000D7E44">
      <w:pPr>
        <w:tabs>
          <w:tab w:val="left" w:pos="567"/>
        </w:tabs>
        <w:ind w:firstLine="709"/>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Характеристика информационно-образовательной среды МАОУ СОШ № 4 по направлениям отражено в таблице (см. таблицу).</w:t>
      </w:r>
    </w:p>
    <w:p w:rsidR="000D7E44" w:rsidRPr="009B31A6" w:rsidRDefault="000D7E44" w:rsidP="00A0178C">
      <w:pPr>
        <w:pStyle w:val="afd"/>
        <w:spacing w:before="0" w:beforeAutospacing="0" w:after="0" w:afterAutospacing="0"/>
        <w:ind w:firstLine="709"/>
        <w:contextualSpacing/>
        <w:jc w:val="both"/>
        <w:rPr>
          <w:sz w:val="28"/>
          <w:szCs w:val="28"/>
        </w:rPr>
      </w:pPr>
    </w:p>
    <w:p w:rsidR="003428F8" w:rsidRPr="009B31A6" w:rsidRDefault="000D7E44" w:rsidP="000D7E44">
      <w:pPr>
        <w:contextualSpacing/>
        <w:rPr>
          <w:rFonts w:ascii="Times New Roman" w:hAnsi="Times New Roman" w:cs="Times New Roman"/>
          <w:color w:val="auto"/>
          <w:sz w:val="28"/>
          <w:szCs w:val="28"/>
        </w:rPr>
      </w:pPr>
      <w:r w:rsidRPr="009B31A6">
        <w:rPr>
          <w:rFonts w:ascii="Times New Roman" w:hAnsi="Times New Roman" w:cs="Times New Roman"/>
          <w:color w:val="auto"/>
          <w:sz w:val="28"/>
          <w:szCs w:val="28"/>
        </w:rPr>
        <w:t>5.4.</w:t>
      </w:r>
      <w:r w:rsidRPr="009B31A6">
        <w:rPr>
          <w:rFonts w:ascii="Times New Roman" w:hAnsi="Times New Roman" w:cs="Times New Roman"/>
          <w:color w:val="auto"/>
          <w:sz w:val="28"/>
          <w:szCs w:val="28"/>
        </w:rPr>
        <w:tab/>
      </w:r>
      <w:r w:rsidR="00815F1B" w:rsidRPr="009B31A6">
        <w:rPr>
          <w:rFonts w:ascii="Times New Roman" w:hAnsi="Times New Roman" w:cs="Times New Roman"/>
          <w:color w:val="auto"/>
          <w:sz w:val="28"/>
          <w:szCs w:val="28"/>
        </w:rPr>
        <w:t>КАДРОВОЕ ОБЕСПЕЧЕНИЕ</w:t>
      </w:r>
      <w:r w:rsidR="003428F8" w:rsidRPr="009B31A6">
        <w:rPr>
          <w:rFonts w:ascii="Times New Roman" w:hAnsi="Times New Roman" w:cs="Times New Roman"/>
          <w:color w:val="auto"/>
          <w:sz w:val="28"/>
          <w:szCs w:val="28"/>
        </w:rPr>
        <w:t xml:space="preserve"> РЕАЛИЗАЦИИ ОСНОВНОЙ ОБРАЗОВАТЕЛЬНОЙ ПРОГРАММЫ ОСНОВНОГО ОБЩЕГО ОБРАЗОВАНИЯ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Для обеспечения реализации программы основного общего образования МАОУ СОШ № 4 укомплектована кадрами, имеющими необходимую квалификацию для решения поставленных задач образовательной деятельности.</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Обеспеченность кадровыми условиями включает в себя: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укомплектованность МАОУ СОШ № 4 педагогическими, руководящими и иными работниками;</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уровень квалификации педагогических работников, участвующих в реализации основной образовательной программы;</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непрерывность профессионального развития педагогических работников школы.</w:t>
      </w:r>
    </w:p>
    <w:p w:rsidR="00CA1942" w:rsidRPr="009B31A6" w:rsidRDefault="00CA1942" w:rsidP="002C5F8A">
      <w:pPr>
        <w:autoSpaceDE w:val="0"/>
        <w:autoSpaceDN w:val="0"/>
        <w:adjustRightInd w:val="0"/>
        <w:ind w:firstLine="709"/>
        <w:contextualSpacing/>
        <w:jc w:val="both"/>
        <w:rPr>
          <w:rFonts w:ascii="Times New Roman" w:hAnsi="Times New Roman" w:cs="Times New Roman"/>
          <w:b/>
          <w:color w:val="auto"/>
          <w:sz w:val="28"/>
          <w:szCs w:val="28"/>
        </w:rPr>
      </w:pPr>
      <w:r w:rsidRPr="009B31A6">
        <w:rPr>
          <w:rFonts w:ascii="Times New Roman" w:hAnsi="Times New Roman" w:cs="Times New Roman"/>
          <w:b/>
          <w:color w:val="auto"/>
          <w:sz w:val="28"/>
          <w:szCs w:val="28"/>
        </w:rPr>
        <w:t xml:space="preserve">Укомплектованность: </w:t>
      </w:r>
    </w:p>
    <w:p w:rsidR="003D1879" w:rsidRPr="001C28E3" w:rsidRDefault="000F3EAE" w:rsidP="003D1879">
      <w:pPr>
        <w:autoSpaceDE w:val="0"/>
        <w:autoSpaceDN w:val="0"/>
        <w:adjustRightInd w:val="0"/>
        <w:spacing w:after="200" w:line="276" w:lineRule="auto"/>
        <w:ind w:firstLine="709"/>
        <w:contextualSpacing/>
        <w:jc w:val="both"/>
        <w:rPr>
          <w:rFonts w:ascii="Times New Roman" w:eastAsia="Times New Roman" w:hAnsi="Times New Roman" w:cs="Times New Roman"/>
          <w:color w:val="auto"/>
          <w:sz w:val="28"/>
          <w:szCs w:val="28"/>
          <w:lang w:eastAsia="en-US" w:bidi="ar-SA"/>
        </w:rPr>
      </w:pPr>
      <w:r>
        <w:rPr>
          <w:rFonts w:ascii="Times New Roman" w:eastAsia="Times New Roman" w:hAnsi="Times New Roman" w:cs="Times New Roman"/>
          <w:color w:val="auto"/>
          <w:sz w:val="28"/>
          <w:szCs w:val="28"/>
          <w:lang w:eastAsia="en-US" w:bidi="ar-SA"/>
        </w:rPr>
        <w:t>В школе работают 48</w:t>
      </w:r>
      <w:r w:rsidR="001C28E3">
        <w:rPr>
          <w:rFonts w:ascii="Times New Roman" w:eastAsia="Times New Roman" w:hAnsi="Times New Roman" w:cs="Times New Roman"/>
          <w:color w:val="auto"/>
          <w:sz w:val="28"/>
          <w:szCs w:val="28"/>
          <w:lang w:eastAsia="en-US" w:bidi="ar-SA"/>
        </w:rPr>
        <w:t xml:space="preserve"> педагога (12</w:t>
      </w:r>
      <w:r w:rsidR="003D1879" w:rsidRPr="001C28E3">
        <w:rPr>
          <w:rFonts w:ascii="Times New Roman" w:eastAsia="Times New Roman" w:hAnsi="Times New Roman" w:cs="Times New Roman"/>
          <w:color w:val="auto"/>
          <w:sz w:val="28"/>
          <w:szCs w:val="28"/>
          <w:lang w:eastAsia="en-US" w:bidi="ar-SA"/>
        </w:rPr>
        <w:t xml:space="preserve"> педагогов начальных классов). </w:t>
      </w:r>
    </w:p>
    <w:p w:rsidR="003D1879" w:rsidRPr="001C28E3" w:rsidRDefault="003D1879" w:rsidP="003D1879">
      <w:pPr>
        <w:autoSpaceDE w:val="0"/>
        <w:autoSpaceDN w:val="0"/>
        <w:adjustRightInd w:val="0"/>
        <w:spacing w:after="200" w:line="276" w:lineRule="auto"/>
        <w:ind w:firstLine="709"/>
        <w:contextualSpacing/>
        <w:jc w:val="both"/>
        <w:rPr>
          <w:rFonts w:ascii="Times New Roman" w:eastAsia="Times New Roman" w:hAnsi="Times New Roman" w:cs="Times New Roman"/>
          <w:color w:val="auto"/>
          <w:sz w:val="28"/>
          <w:szCs w:val="28"/>
          <w:lang w:eastAsia="en-US" w:bidi="ar-SA"/>
        </w:rPr>
      </w:pPr>
      <w:r w:rsidRPr="001C28E3">
        <w:rPr>
          <w:rFonts w:ascii="Times New Roman" w:eastAsia="Times New Roman" w:hAnsi="Times New Roman" w:cs="Times New Roman"/>
          <w:color w:val="auto"/>
          <w:sz w:val="28"/>
          <w:szCs w:val="28"/>
          <w:lang w:eastAsia="en-US" w:bidi="ar-SA"/>
        </w:rPr>
        <w:t xml:space="preserve"> Сопровождение образовательного процесса обеспечивают педагоги, имеющие специальное образование: 1 социальный педагог, 2 педагога-психолога, 1 логопед, 1 педагог-библиотекарь</w:t>
      </w:r>
      <w:r w:rsidR="000F3EAE">
        <w:rPr>
          <w:rFonts w:ascii="Times New Roman" w:eastAsia="Times New Roman" w:hAnsi="Times New Roman" w:cs="Times New Roman"/>
          <w:color w:val="auto"/>
          <w:sz w:val="28"/>
          <w:szCs w:val="28"/>
          <w:lang w:eastAsia="en-US" w:bidi="ar-SA"/>
        </w:rPr>
        <w:t>, 1 дефектолог</w:t>
      </w:r>
      <w:r w:rsidRPr="001C28E3">
        <w:rPr>
          <w:rFonts w:ascii="Times New Roman" w:eastAsia="Times New Roman" w:hAnsi="Times New Roman" w:cs="Times New Roman"/>
          <w:color w:val="auto"/>
          <w:sz w:val="28"/>
          <w:szCs w:val="28"/>
          <w:lang w:eastAsia="en-US" w:bidi="ar-SA"/>
        </w:rPr>
        <w:t>. Коллектив укомплектован пе</w:t>
      </w:r>
      <w:r w:rsidR="000F3EAE">
        <w:rPr>
          <w:rFonts w:ascii="Times New Roman" w:eastAsia="Times New Roman" w:hAnsi="Times New Roman" w:cs="Times New Roman"/>
          <w:color w:val="auto"/>
          <w:sz w:val="28"/>
          <w:szCs w:val="28"/>
          <w:lang w:eastAsia="en-US" w:bidi="ar-SA"/>
        </w:rPr>
        <w:t>дагогическими кадрами полностью.</w:t>
      </w:r>
    </w:p>
    <w:p w:rsidR="003D1879" w:rsidRPr="001C28E3" w:rsidRDefault="003D1879" w:rsidP="003D1879">
      <w:pPr>
        <w:autoSpaceDE w:val="0"/>
        <w:autoSpaceDN w:val="0"/>
        <w:adjustRightInd w:val="0"/>
        <w:spacing w:after="200" w:line="276" w:lineRule="auto"/>
        <w:ind w:firstLine="709"/>
        <w:contextualSpacing/>
        <w:jc w:val="both"/>
        <w:rPr>
          <w:rFonts w:ascii="Times New Roman" w:eastAsia="Times New Roman" w:hAnsi="Times New Roman" w:cs="Times New Roman"/>
          <w:color w:val="auto"/>
          <w:sz w:val="28"/>
          <w:szCs w:val="28"/>
          <w:lang w:eastAsia="en-US" w:bidi="ar-SA"/>
        </w:rPr>
      </w:pPr>
      <w:r w:rsidRPr="001C28E3">
        <w:rPr>
          <w:rFonts w:ascii="Times New Roman" w:eastAsia="Times New Roman" w:hAnsi="Times New Roman" w:cs="Times New Roman"/>
          <w:color w:val="auto"/>
          <w:sz w:val="28"/>
          <w:szCs w:val="28"/>
          <w:lang w:eastAsia="en-US" w:bidi="ar-SA"/>
        </w:rPr>
        <w:t>Средняя недельная нагрузка составляет 24 часа, что позволяет каждому педагогу в полном объеме выполнять свои функциональные обязанности. Текучести кадров нет.</w:t>
      </w:r>
    </w:p>
    <w:p w:rsidR="003D1879" w:rsidRPr="003D1879" w:rsidRDefault="003D1879" w:rsidP="003D1879">
      <w:pPr>
        <w:spacing w:after="200" w:line="276" w:lineRule="auto"/>
        <w:ind w:firstLine="709"/>
        <w:contextualSpacing/>
        <w:jc w:val="both"/>
        <w:rPr>
          <w:rFonts w:ascii="Times New Roman" w:eastAsia="Times New Roman" w:hAnsi="Times New Roman" w:cs="Times New Roman"/>
          <w:b/>
          <w:color w:val="auto"/>
          <w:lang w:eastAsia="en-US" w:bidi="ar-SA"/>
        </w:rPr>
      </w:pPr>
      <w:r w:rsidRPr="003D1879">
        <w:rPr>
          <w:rFonts w:ascii="Times New Roman" w:eastAsia="Times New Roman" w:hAnsi="Times New Roman" w:cs="Times New Roman"/>
          <w:b/>
          <w:color w:val="auto"/>
          <w:lang w:eastAsia="en-US" w:bidi="ar-SA"/>
        </w:rPr>
        <w:t>Распределение педагогических работников по возрасту и стажу работы:</w:t>
      </w:r>
    </w:p>
    <w:p w:rsidR="003D1879" w:rsidRPr="003D1879" w:rsidRDefault="003D1879" w:rsidP="003D1879">
      <w:pPr>
        <w:shd w:val="clear" w:color="auto" w:fill="FFFFFF"/>
        <w:spacing w:after="200" w:line="276" w:lineRule="auto"/>
        <w:ind w:firstLine="709"/>
        <w:contextualSpacing/>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noProof/>
          <w:color w:val="auto"/>
          <w:lang w:bidi="ar-SA"/>
        </w:rPr>
        <w:drawing>
          <wp:inline distT="0" distB="0" distL="0" distR="0">
            <wp:extent cx="3853815" cy="185039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1879" w:rsidRPr="003D1879" w:rsidRDefault="003D1879" w:rsidP="003D1879">
      <w:pPr>
        <w:shd w:val="clear" w:color="auto" w:fill="FFFFFF"/>
        <w:spacing w:after="200" w:line="276" w:lineRule="auto"/>
        <w:ind w:firstLine="709"/>
        <w:contextualSpacing/>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noProof/>
          <w:color w:val="auto"/>
          <w:lang w:bidi="ar-SA"/>
        </w:rPr>
        <w:lastRenderedPageBreak/>
        <w:drawing>
          <wp:inline distT="0" distB="0" distL="0" distR="0">
            <wp:extent cx="3853815" cy="179641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D1879">
        <w:rPr>
          <w:rFonts w:ascii="Times New Roman" w:eastAsia="Times New Roman" w:hAnsi="Times New Roman" w:cs="Times New Roman"/>
          <w:color w:val="auto"/>
          <w:lang w:eastAsia="en-US" w:bidi="ar-SA"/>
        </w:rPr>
        <w:t xml:space="preserve"> </w:t>
      </w:r>
    </w:p>
    <w:p w:rsidR="003D1879" w:rsidRPr="003D1879" w:rsidRDefault="003D1879" w:rsidP="003D1879">
      <w:pPr>
        <w:shd w:val="clear" w:color="auto" w:fill="FFFFFF"/>
        <w:spacing w:after="200" w:line="276" w:lineRule="auto"/>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 xml:space="preserve">Педагоги с большим стажем работы более 20 лет составляют 58 % педагогического коллектива в то время, как начинающих педагогов 16 %. </w:t>
      </w:r>
    </w:p>
    <w:p w:rsidR="003D1879" w:rsidRPr="003D1879" w:rsidRDefault="003D1879" w:rsidP="003D1879">
      <w:pPr>
        <w:spacing w:after="200" w:line="276" w:lineRule="auto"/>
        <w:ind w:firstLine="709"/>
        <w:contextualSpacing/>
        <w:jc w:val="both"/>
        <w:rPr>
          <w:rFonts w:ascii="Times New Roman" w:eastAsia="Times New Roman" w:hAnsi="Times New Roman" w:cs="Times New Roman"/>
          <w:b/>
          <w:color w:val="auto"/>
          <w:lang w:eastAsia="en-US" w:bidi="ar-SA"/>
        </w:rPr>
      </w:pPr>
      <w:r w:rsidRPr="003D1879">
        <w:rPr>
          <w:rFonts w:ascii="Times New Roman" w:eastAsia="Times New Roman" w:hAnsi="Times New Roman" w:cs="Times New Roman"/>
          <w:b/>
          <w:color w:val="auto"/>
          <w:lang w:eastAsia="en-US" w:bidi="ar-SA"/>
        </w:rPr>
        <w:t xml:space="preserve">Уровень образования педагогических кадров </w:t>
      </w:r>
    </w:p>
    <w:p w:rsidR="003D1879" w:rsidRPr="003D1879" w:rsidRDefault="003D1879" w:rsidP="003D1879">
      <w:pPr>
        <w:spacing w:after="200" w:line="276" w:lineRule="auto"/>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Из 51 педагога с высшим профессиональным педагогическим образованием 41 человек; 10 педагогов – со средним профессиональным, педагогическим образованием, 1 педагог со средним профессиональным непедагогическим образованием.</w:t>
      </w:r>
    </w:p>
    <w:p w:rsidR="003D1879" w:rsidRPr="003D1879" w:rsidRDefault="003D1879" w:rsidP="003D1879">
      <w:pPr>
        <w:spacing w:after="200"/>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8"/>
        <w:gridCol w:w="1843"/>
        <w:gridCol w:w="1843"/>
        <w:gridCol w:w="2126"/>
        <w:gridCol w:w="1097"/>
      </w:tblGrid>
      <w:tr w:rsidR="003D1879" w:rsidRPr="003D1879" w:rsidTr="00654F6D">
        <w:trPr>
          <w:jc w:val="center"/>
        </w:trPr>
        <w:tc>
          <w:tcPr>
            <w:tcW w:w="1413"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Учебный год</w:t>
            </w:r>
          </w:p>
        </w:tc>
        <w:tc>
          <w:tcPr>
            <w:tcW w:w="1848"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 xml:space="preserve">Количество педагогических работников </w:t>
            </w:r>
          </w:p>
        </w:tc>
        <w:tc>
          <w:tcPr>
            <w:tcW w:w="1843"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Соответствуют занимаемой должности</w:t>
            </w:r>
          </w:p>
        </w:tc>
        <w:tc>
          <w:tcPr>
            <w:tcW w:w="1843"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Количество педаго</w:t>
            </w:r>
            <w:r w:rsidR="000F3EAE">
              <w:rPr>
                <w:rFonts w:ascii="Times New Roman" w:eastAsia="Times New Roman" w:hAnsi="Times New Roman" w:cs="Times New Roman"/>
                <w:color w:val="auto"/>
                <w:lang w:eastAsia="en-US" w:bidi="ar-SA"/>
              </w:rPr>
              <w:t>гов с 1 квалификационной категорией</w:t>
            </w:r>
          </w:p>
        </w:tc>
        <w:tc>
          <w:tcPr>
            <w:tcW w:w="2126"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Количество педагогов высшей квалификационной категории</w:t>
            </w:r>
          </w:p>
        </w:tc>
        <w:tc>
          <w:tcPr>
            <w:tcW w:w="1097" w:type="dxa"/>
            <w:hideMark/>
          </w:tcPr>
          <w:p w:rsidR="003D1879" w:rsidRPr="003D1879" w:rsidRDefault="003D1879" w:rsidP="003D1879">
            <w:pPr>
              <w:widowControl/>
              <w:ind w:firstLine="25"/>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Без категории</w:t>
            </w:r>
          </w:p>
        </w:tc>
      </w:tr>
      <w:tr w:rsidR="003D1879" w:rsidRPr="003D1879" w:rsidTr="00654F6D">
        <w:trPr>
          <w:jc w:val="center"/>
        </w:trPr>
        <w:tc>
          <w:tcPr>
            <w:tcW w:w="1413" w:type="dxa"/>
            <w:hideMark/>
          </w:tcPr>
          <w:p w:rsidR="003D1879" w:rsidRPr="003D1879" w:rsidRDefault="003D1879" w:rsidP="003D1879">
            <w:pPr>
              <w:widowControl/>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2021-2022</w:t>
            </w:r>
          </w:p>
        </w:tc>
        <w:tc>
          <w:tcPr>
            <w:tcW w:w="1848"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47</w:t>
            </w:r>
          </w:p>
        </w:tc>
        <w:tc>
          <w:tcPr>
            <w:tcW w:w="1843"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7 (15%)</w:t>
            </w:r>
          </w:p>
        </w:tc>
        <w:tc>
          <w:tcPr>
            <w:tcW w:w="1843"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19 (40%)</w:t>
            </w:r>
          </w:p>
        </w:tc>
        <w:tc>
          <w:tcPr>
            <w:tcW w:w="2126"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18 (38%)</w:t>
            </w:r>
          </w:p>
        </w:tc>
        <w:tc>
          <w:tcPr>
            <w:tcW w:w="1097" w:type="dxa"/>
            <w:hideMark/>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3 (7%)</w:t>
            </w:r>
          </w:p>
        </w:tc>
      </w:tr>
      <w:tr w:rsidR="003D1879" w:rsidRPr="003D1879" w:rsidTr="00654F6D">
        <w:trPr>
          <w:jc w:val="center"/>
        </w:trPr>
        <w:tc>
          <w:tcPr>
            <w:tcW w:w="1413" w:type="dxa"/>
          </w:tcPr>
          <w:p w:rsidR="003D1879" w:rsidRPr="003D1879" w:rsidRDefault="003D1879" w:rsidP="003D1879">
            <w:pPr>
              <w:widowControl/>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2022-2023</w:t>
            </w:r>
          </w:p>
        </w:tc>
        <w:tc>
          <w:tcPr>
            <w:tcW w:w="1848" w:type="dxa"/>
          </w:tcPr>
          <w:p w:rsidR="003D1879" w:rsidRPr="003D1879" w:rsidRDefault="003D1879" w:rsidP="003D1879">
            <w:pPr>
              <w:widowControl/>
              <w:contextualSpacing/>
              <w:jc w:val="center"/>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49</w:t>
            </w:r>
          </w:p>
        </w:tc>
        <w:tc>
          <w:tcPr>
            <w:tcW w:w="1843"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4 (8%)</w:t>
            </w:r>
          </w:p>
        </w:tc>
        <w:tc>
          <w:tcPr>
            <w:tcW w:w="1843"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17 (35%)</w:t>
            </w:r>
          </w:p>
        </w:tc>
        <w:tc>
          <w:tcPr>
            <w:tcW w:w="2126"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24 (49%)</w:t>
            </w:r>
          </w:p>
        </w:tc>
        <w:tc>
          <w:tcPr>
            <w:tcW w:w="1097"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4 (8%)</w:t>
            </w:r>
          </w:p>
        </w:tc>
      </w:tr>
      <w:tr w:rsidR="003D1879" w:rsidRPr="003D1879" w:rsidTr="00654F6D">
        <w:trPr>
          <w:jc w:val="center"/>
        </w:trPr>
        <w:tc>
          <w:tcPr>
            <w:tcW w:w="1413" w:type="dxa"/>
          </w:tcPr>
          <w:p w:rsidR="003D1879" w:rsidRPr="003D1879" w:rsidRDefault="003D1879" w:rsidP="003D1879">
            <w:pPr>
              <w:widowControl/>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2023-2024</w:t>
            </w:r>
          </w:p>
        </w:tc>
        <w:tc>
          <w:tcPr>
            <w:tcW w:w="1848"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52</w:t>
            </w:r>
          </w:p>
        </w:tc>
        <w:tc>
          <w:tcPr>
            <w:tcW w:w="1843"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8 (15%)</w:t>
            </w:r>
          </w:p>
        </w:tc>
        <w:tc>
          <w:tcPr>
            <w:tcW w:w="1843"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16 (31%)</w:t>
            </w:r>
          </w:p>
        </w:tc>
        <w:tc>
          <w:tcPr>
            <w:tcW w:w="2126"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23 (44%)</w:t>
            </w:r>
          </w:p>
        </w:tc>
        <w:tc>
          <w:tcPr>
            <w:tcW w:w="1097" w:type="dxa"/>
          </w:tcPr>
          <w:p w:rsidR="003D1879" w:rsidRPr="003D1879" w:rsidRDefault="003D1879" w:rsidP="003D1879">
            <w:pPr>
              <w:widowControl/>
              <w:jc w:val="center"/>
              <w:rPr>
                <w:rFonts w:ascii="Times New Roman" w:eastAsia="Times New Roman" w:hAnsi="Times New Roman" w:cs="Times New Roman"/>
                <w:color w:val="333333"/>
                <w:lang w:eastAsia="en-US" w:bidi="ar-SA"/>
              </w:rPr>
            </w:pPr>
            <w:r w:rsidRPr="003D1879">
              <w:rPr>
                <w:rFonts w:ascii="Times New Roman" w:eastAsia="Times New Roman" w:hAnsi="Times New Roman" w:cs="Times New Roman"/>
                <w:color w:val="333333"/>
                <w:lang w:eastAsia="en-US" w:bidi="ar-SA"/>
              </w:rPr>
              <w:t>5 (10%)</w:t>
            </w:r>
          </w:p>
        </w:tc>
      </w:tr>
    </w:tbl>
    <w:p w:rsidR="003D1879" w:rsidRPr="003D1879" w:rsidRDefault="003D1879" w:rsidP="003D1879">
      <w:pPr>
        <w:spacing w:after="200"/>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формируемой школой.</w:t>
      </w:r>
    </w:p>
    <w:p w:rsidR="003D1879" w:rsidRPr="003D1879" w:rsidRDefault="003D1879" w:rsidP="003D1879">
      <w:pPr>
        <w:spacing w:after="200"/>
        <w:ind w:firstLine="709"/>
        <w:contextualSpacing/>
        <w:jc w:val="both"/>
        <w:rPr>
          <w:rFonts w:ascii="Times New Roman" w:eastAsia="Times New Roman" w:hAnsi="Times New Roman" w:cs="Times New Roman"/>
          <w:color w:val="auto"/>
          <w:lang w:eastAsia="en-US" w:bidi="ar-SA"/>
        </w:rPr>
      </w:pPr>
      <w:r w:rsidRPr="003D1879">
        <w:rPr>
          <w:rFonts w:ascii="Times New Roman" w:eastAsia="Times New Roman" w:hAnsi="Times New Roman" w:cs="Times New Roman"/>
          <w:color w:val="auto"/>
          <w:lang w:eastAsia="en-US" w:bidi="ar-SA"/>
        </w:rPr>
        <w:t>МАОУ СОШ № 4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42206F" w:rsidRPr="009B31A6" w:rsidRDefault="0042206F" w:rsidP="002C5F8A">
      <w:pPr>
        <w:pStyle w:val="1c"/>
        <w:spacing w:line="240" w:lineRule="auto"/>
        <w:ind w:firstLine="709"/>
        <w:contextualSpacing/>
        <w:jc w:val="both"/>
        <w:rPr>
          <w:b/>
          <w:bCs/>
          <w:color w:val="auto"/>
          <w:sz w:val="28"/>
          <w:szCs w:val="28"/>
        </w:rPr>
      </w:pPr>
      <w:r w:rsidRPr="009B31A6">
        <w:rPr>
          <w:b/>
          <w:bCs/>
          <w:color w:val="auto"/>
          <w:sz w:val="28"/>
          <w:szCs w:val="28"/>
        </w:rPr>
        <w:t xml:space="preserve">Профессиональное развитие и повышение квалификации педагогических работников. </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Непрерывность профессионального развития педагогических и иных работников МАОУ СОШ № 4,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w:t>
      </w:r>
      <w:r w:rsidRPr="009B31A6">
        <w:rPr>
          <w:color w:val="auto"/>
          <w:sz w:val="28"/>
          <w:szCs w:val="28"/>
        </w:rPr>
        <w:lastRenderedPageBreak/>
        <w:t>педагогических работников с целью коррекции их деятельности, а также определения стимулирующей части фонда оплаты труда.</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Ожидаемый результат повышения квалификации — профессиональная готовность работников образования к реализации ФГОС ООО:</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—обеспечение оптимального вхождения работников образования в систему ценностей современного образования;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2206F" w:rsidRPr="009B31A6" w:rsidRDefault="0042206F" w:rsidP="002C5F8A">
      <w:pPr>
        <w:pStyle w:val="1c"/>
        <w:spacing w:line="240" w:lineRule="auto"/>
        <w:ind w:firstLine="709"/>
        <w:contextualSpacing/>
        <w:jc w:val="both"/>
        <w:rPr>
          <w:color w:val="auto"/>
          <w:sz w:val="28"/>
          <w:szCs w:val="28"/>
        </w:rPr>
      </w:pPr>
      <w:r w:rsidRPr="009B31A6">
        <w:rPr>
          <w:color w:val="auto"/>
          <w:sz w:val="28"/>
          <w:szCs w:val="28"/>
        </w:rPr>
        <w:t>—овладение учебно-методическими и информационно-методическими ресурсами, необходимыми для успешного решения задач ФГОС ООО.</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В целях повышения качества образовательной деятельности в школе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кадрового состава, в соответствии с потребностями школы и требованиями действующего законодательства.</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Основные принципы кадровой политики направлены:</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на сохранение, укрепление и развитие кадрового потенциала;</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создание квалифицированного коллектива, способного работать в современных условиях;</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повышение уровня квалификации персонала.</w:t>
      </w:r>
    </w:p>
    <w:p w:rsidR="00CA1942" w:rsidRPr="009B31A6" w:rsidRDefault="00CA1942" w:rsidP="002C5F8A">
      <w:pPr>
        <w:ind w:firstLine="709"/>
        <w:contextualSpacing/>
        <w:rPr>
          <w:rFonts w:ascii="Times New Roman" w:hAnsi="Times New Roman" w:cs="Times New Roman"/>
          <w:b/>
          <w:color w:val="auto"/>
          <w:sz w:val="28"/>
          <w:szCs w:val="28"/>
        </w:rPr>
      </w:pPr>
      <w:r w:rsidRPr="009B31A6">
        <w:rPr>
          <w:rFonts w:ascii="Times New Roman" w:hAnsi="Times New Roman" w:cs="Times New Roman"/>
          <w:b/>
          <w:color w:val="auto"/>
          <w:sz w:val="28"/>
          <w:szCs w:val="28"/>
        </w:rPr>
        <w:t>Структура методической службы</w:t>
      </w:r>
    </w:p>
    <w:p w:rsidR="00CA1942" w:rsidRPr="009B31A6" w:rsidRDefault="00EA23D9"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Актуальные вопросы реализации программы основного общего образования рассматриваются школьными методическими объединениями (ШМО), а также методическими объединениями в сфере общего образования, действующими на муниципальном и региональном уровнях. В школе организована работе методического совета.</w:t>
      </w:r>
      <w:r w:rsidR="00CA1942" w:rsidRPr="009B31A6">
        <w:rPr>
          <w:rFonts w:ascii="Times New Roman" w:hAnsi="Times New Roman" w:cs="Times New Roman"/>
          <w:color w:val="auto"/>
          <w:sz w:val="28"/>
          <w:szCs w:val="28"/>
        </w:rPr>
        <w:t xml:space="preserve"> В школе вели работу </w:t>
      </w:r>
      <w:r w:rsidR="00CA1942" w:rsidRPr="009B31A6">
        <w:rPr>
          <w:rFonts w:ascii="Times New Roman" w:hAnsi="Times New Roman" w:cs="Times New Roman"/>
          <w:b/>
          <w:color w:val="auto"/>
          <w:sz w:val="28"/>
          <w:szCs w:val="28"/>
        </w:rPr>
        <w:t xml:space="preserve">7 </w:t>
      </w:r>
      <w:r w:rsidR="00CA1942" w:rsidRPr="009B31A6">
        <w:rPr>
          <w:rFonts w:ascii="Times New Roman" w:hAnsi="Times New Roman" w:cs="Times New Roman"/>
          <w:color w:val="auto"/>
          <w:sz w:val="28"/>
          <w:szCs w:val="28"/>
        </w:rPr>
        <w:t>методических объединений:</w:t>
      </w:r>
    </w:p>
    <w:tbl>
      <w:tblPr>
        <w:tblStyle w:val="af6"/>
        <w:tblW w:w="9274" w:type="dxa"/>
        <w:tblInd w:w="137" w:type="dxa"/>
        <w:tblLayout w:type="fixed"/>
        <w:tblLook w:val="04A0" w:firstRow="1" w:lastRow="0" w:firstColumn="1" w:lastColumn="0" w:noHBand="0" w:noVBand="1"/>
      </w:tblPr>
      <w:tblGrid>
        <w:gridCol w:w="6096"/>
        <w:gridCol w:w="3178"/>
      </w:tblGrid>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учителей начальных классов</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hAnsi="Times New Roman" w:cs="Times New Roman"/>
                <w:sz w:val="28"/>
                <w:szCs w:val="28"/>
              </w:rPr>
              <w:t>Чайкина С.А.</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Pr>
                <w:rFonts w:ascii="Times New Roman" w:hAnsi="Times New Roman" w:cs="Times New Roman"/>
                <w:sz w:val="28"/>
                <w:szCs w:val="28"/>
              </w:rPr>
              <w:t>ШМО классных руководителей 5-9 кл.</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Pr>
                <w:rFonts w:ascii="Times New Roman" w:hAnsi="Times New Roman" w:cs="Times New Roman"/>
                <w:sz w:val="28"/>
                <w:szCs w:val="28"/>
              </w:rPr>
              <w:t>Пименова Е.В.</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учителей русского языка и литературы</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eastAsia="Times New Roman" w:hAnsi="Times New Roman" w:cs="Times New Roman"/>
                <w:sz w:val="28"/>
                <w:szCs w:val="28"/>
              </w:rPr>
              <w:t>Афанасьева Е. А.</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учителей английского языка</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hAnsi="Times New Roman" w:cs="Times New Roman"/>
                <w:sz w:val="28"/>
                <w:szCs w:val="28"/>
              </w:rPr>
              <w:t>Яковлева О.В.</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учителей физико-математического цикла</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hAnsi="Times New Roman" w:cs="Times New Roman"/>
                <w:sz w:val="28"/>
                <w:szCs w:val="28"/>
              </w:rPr>
              <w:t>Азарьева С.А.</w:t>
            </w:r>
          </w:p>
        </w:tc>
      </w:tr>
      <w:tr w:rsidR="00F63513" w:rsidRPr="00E702BA" w:rsidTr="00F63513">
        <w:trPr>
          <w:trHeight w:val="97"/>
        </w:trPr>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 xml:space="preserve">ШМО учителей естественно-научного цикла </w:t>
            </w:r>
          </w:p>
        </w:tc>
        <w:tc>
          <w:tcPr>
            <w:tcW w:w="3178" w:type="dxa"/>
            <w:vAlign w:val="center"/>
          </w:tcPr>
          <w:p w:rsidR="00F63513" w:rsidRPr="00E702BA" w:rsidRDefault="00F63513" w:rsidP="00654F6D">
            <w:pPr>
              <w:tabs>
                <w:tab w:val="left" w:pos="284"/>
              </w:tabs>
              <w:spacing w:line="240" w:lineRule="atLeast"/>
              <w:contextualSpacing/>
              <w:jc w:val="center"/>
              <w:rPr>
                <w:rFonts w:ascii="Times New Roman" w:hAnsi="Times New Roman" w:cs="Times New Roman"/>
                <w:sz w:val="28"/>
                <w:szCs w:val="28"/>
              </w:rPr>
            </w:pPr>
            <w:r w:rsidRPr="00E702BA">
              <w:rPr>
                <w:rFonts w:ascii="Times New Roman" w:hAnsi="Times New Roman" w:cs="Times New Roman"/>
                <w:sz w:val="28"/>
                <w:szCs w:val="28"/>
              </w:rPr>
              <w:t>Десяткова О.А.</w:t>
            </w:r>
          </w:p>
        </w:tc>
      </w:tr>
      <w:tr w:rsidR="00F63513" w:rsidRPr="00E702BA" w:rsidTr="00F63513">
        <w:tc>
          <w:tcPr>
            <w:tcW w:w="6096" w:type="dxa"/>
            <w:vAlign w:val="center"/>
          </w:tcPr>
          <w:p w:rsidR="00F63513" w:rsidRPr="00E702BA" w:rsidRDefault="00F63513" w:rsidP="00F63513">
            <w:pPr>
              <w:tabs>
                <w:tab w:val="left" w:pos="284"/>
              </w:tabs>
              <w:spacing w:line="240" w:lineRule="atLeast"/>
              <w:contextualSpacing/>
              <w:rPr>
                <w:rFonts w:ascii="Times New Roman" w:hAnsi="Times New Roman" w:cs="Times New Roman"/>
                <w:sz w:val="28"/>
                <w:szCs w:val="28"/>
              </w:rPr>
            </w:pPr>
            <w:r w:rsidRPr="00E702BA">
              <w:rPr>
                <w:rFonts w:ascii="Times New Roman" w:hAnsi="Times New Roman" w:cs="Times New Roman"/>
                <w:sz w:val="28"/>
                <w:szCs w:val="28"/>
              </w:rPr>
              <w:t>ШМО  уч</w:t>
            </w:r>
            <w:r w:rsidR="000F3EAE">
              <w:rPr>
                <w:rFonts w:ascii="Times New Roman" w:hAnsi="Times New Roman" w:cs="Times New Roman"/>
                <w:sz w:val="28"/>
                <w:szCs w:val="28"/>
              </w:rPr>
              <w:t>ителей физической культуры и ОБЗР</w:t>
            </w:r>
          </w:p>
        </w:tc>
        <w:tc>
          <w:tcPr>
            <w:tcW w:w="3178" w:type="dxa"/>
            <w:vAlign w:val="center"/>
          </w:tcPr>
          <w:p w:rsidR="00F63513" w:rsidRPr="00E702BA" w:rsidRDefault="000F3EAE" w:rsidP="00654F6D">
            <w:pPr>
              <w:tabs>
                <w:tab w:val="left" w:pos="284"/>
              </w:tabs>
              <w:spacing w:line="240" w:lineRule="atLeast"/>
              <w:contextualSpacing/>
              <w:jc w:val="center"/>
              <w:rPr>
                <w:rFonts w:ascii="Times New Roman" w:hAnsi="Times New Roman" w:cs="Times New Roman"/>
                <w:sz w:val="28"/>
                <w:szCs w:val="28"/>
              </w:rPr>
            </w:pPr>
            <w:r>
              <w:rPr>
                <w:rFonts w:ascii="Times New Roman" w:hAnsi="Times New Roman" w:cs="Times New Roman"/>
                <w:sz w:val="28"/>
                <w:szCs w:val="28"/>
              </w:rPr>
              <w:t>Яковлев В.А.</w:t>
            </w:r>
          </w:p>
        </w:tc>
      </w:tr>
    </w:tbl>
    <w:p w:rsidR="00CA1942" w:rsidRPr="009B31A6" w:rsidRDefault="00CA1942" w:rsidP="002C5F8A">
      <w:pPr>
        <w:ind w:firstLine="709"/>
        <w:contextualSpacing/>
        <w:jc w:val="center"/>
        <w:rPr>
          <w:rFonts w:ascii="Times New Roman" w:hAnsi="Times New Roman" w:cs="Times New Roman"/>
          <w:b/>
          <w:color w:val="auto"/>
          <w:sz w:val="28"/>
          <w:szCs w:val="28"/>
        </w:rPr>
      </w:pPr>
      <w:r w:rsidRPr="009B31A6">
        <w:rPr>
          <w:rFonts w:ascii="Times New Roman" w:hAnsi="Times New Roman" w:cs="Times New Roman"/>
          <w:b/>
          <w:color w:val="auto"/>
          <w:sz w:val="28"/>
          <w:szCs w:val="28"/>
        </w:rPr>
        <w:t>Школа является участником следующих проектов:</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-Муниципальный проект "От ФГОС 4.0 к 4К компетенциям".</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-Региональный проект ПГГПУ "Родительский университет".</w:t>
      </w:r>
    </w:p>
    <w:p w:rsidR="00CA1942" w:rsidRPr="009B31A6"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-Краевой проект "Научно-методическое сопровождение деятельности специалистов и служб психолого-социального сопровождения общего образования в условиях внедрения на территории Пермского края трехуровневой модели психологической службы".</w:t>
      </w:r>
    </w:p>
    <w:p w:rsidR="00CA1942" w:rsidRDefault="00CA1942" w:rsidP="002C5F8A">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-Федеральный проект "Условия формирования функциональной грамотности среди обучающихся в рамках реализации образовательных программ начального общего образования" (разработка заданий по финансовой и читательской грамотности, прохождение обучающимися 4 классов входной диагностики по </w:t>
      </w:r>
      <w:r w:rsidRPr="009B31A6">
        <w:rPr>
          <w:rFonts w:ascii="Times New Roman" w:hAnsi="Times New Roman" w:cs="Times New Roman"/>
          <w:color w:val="auto"/>
          <w:sz w:val="28"/>
          <w:szCs w:val="28"/>
        </w:rPr>
        <w:lastRenderedPageBreak/>
        <w:t>функциональной грамотности в рамках реализации внеурочных курсов, реализация внеурочных курсов по направлениям, прохождение итоговой диагностики).</w:t>
      </w:r>
    </w:p>
    <w:p w:rsidR="00F63513" w:rsidRPr="009B31A6" w:rsidRDefault="00F63513" w:rsidP="00F63513">
      <w:pPr>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«Цифровая образовательная среда»</w:t>
      </w:r>
    </w:p>
    <w:p w:rsidR="00CA1942" w:rsidRPr="009B31A6" w:rsidRDefault="00CA1942" w:rsidP="00F63513">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 xml:space="preserve">Педагогический коллектив реализует следующие </w:t>
      </w:r>
      <w:r w:rsidRPr="009B31A6">
        <w:rPr>
          <w:rFonts w:ascii="Times New Roman" w:hAnsi="Times New Roman" w:cs="Times New Roman"/>
          <w:b/>
          <w:color w:val="auto"/>
          <w:sz w:val="28"/>
          <w:szCs w:val="28"/>
        </w:rPr>
        <w:t>инновационные проекты</w:t>
      </w:r>
      <w:r w:rsidRPr="009B31A6">
        <w:rPr>
          <w:rFonts w:ascii="Times New Roman" w:hAnsi="Times New Roman" w:cs="Times New Roman"/>
          <w:color w:val="auto"/>
          <w:sz w:val="28"/>
          <w:szCs w:val="28"/>
        </w:rPr>
        <w:t>:</w:t>
      </w:r>
    </w:p>
    <w:p w:rsidR="00CA1942" w:rsidRDefault="00CA1942" w:rsidP="00F63513">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-«Модель психолого-педагогического сопровождения обучающихся 2-3 классов</w:t>
      </w:r>
      <w:r w:rsidR="00EA23D9" w:rsidRPr="009B31A6">
        <w:rPr>
          <w:rFonts w:ascii="Times New Roman" w:hAnsi="Times New Roman" w:cs="Times New Roman"/>
          <w:color w:val="auto"/>
          <w:sz w:val="28"/>
          <w:szCs w:val="28"/>
        </w:rPr>
        <w:t>, проявляющих интерес к учебным предметам</w:t>
      </w:r>
      <w:r w:rsidRPr="009B31A6">
        <w:rPr>
          <w:rFonts w:ascii="Times New Roman" w:hAnsi="Times New Roman" w:cs="Times New Roman"/>
          <w:color w:val="auto"/>
          <w:sz w:val="28"/>
          <w:szCs w:val="28"/>
        </w:rPr>
        <w:t>»</w:t>
      </w:r>
    </w:p>
    <w:p w:rsidR="00F63513" w:rsidRPr="00F63513" w:rsidRDefault="00F63513" w:rsidP="00F63513">
      <w:pPr>
        <w:autoSpaceDE w:val="0"/>
        <w:autoSpaceDN w:val="0"/>
        <w:adjustRightInd w:val="0"/>
        <w:spacing w:line="240" w:lineRule="atLeast"/>
        <w:ind w:firstLine="709"/>
        <w:contextualSpacing/>
        <w:jc w:val="both"/>
        <w:rPr>
          <w:rFonts w:ascii="Times New Roman" w:hAnsi="Times New Roman" w:cs="Times New Roman"/>
          <w:sz w:val="28"/>
          <w:szCs w:val="28"/>
        </w:rPr>
      </w:pPr>
      <w:r w:rsidRPr="00F63513">
        <w:rPr>
          <w:rFonts w:ascii="Times New Roman" w:hAnsi="Times New Roman" w:cs="Times New Roman"/>
          <w:color w:val="auto"/>
          <w:sz w:val="28"/>
          <w:szCs w:val="28"/>
        </w:rPr>
        <w:t>-</w:t>
      </w:r>
      <w:r w:rsidRPr="00F63513">
        <w:rPr>
          <w:rFonts w:ascii="Times New Roman" w:hAnsi="Times New Roman" w:cs="Times New Roman"/>
          <w:sz w:val="28"/>
          <w:szCs w:val="28"/>
        </w:rPr>
        <w:t xml:space="preserve">«Путешествие в педагогику или сопровождение </w:t>
      </w:r>
      <w:r w:rsidRPr="00F63513">
        <w:rPr>
          <w:rFonts w:ascii="Times New Roman" w:hAnsi="Times New Roman" w:cs="Times New Roman"/>
          <w:bCs/>
          <w:sz w:val="28"/>
          <w:szCs w:val="28"/>
        </w:rPr>
        <w:t xml:space="preserve">психолого-педагогического класса </w:t>
      </w:r>
      <w:r w:rsidRPr="00F63513">
        <w:rPr>
          <w:rFonts w:ascii="Times New Roman" w:hAnsi="Times New Roman" w:cs="Times New Roman"/>
          <w:sz w:val="28"/>
          <w:szCs w:val="28"/>
        </w:rPr>
        <w:t>в основной школе»</w:t>
      </w:r>
    </w:p>
    <w:p w:rsidR="00F63513" w:rsidRPr="00F63513" w:rsidRDefault="00F63513" w:rsidP="00F63513">
      <w:pPr>
        <w:pStyle w:val="afb"/>
        <w:widowControl/>
        <w:numPr>
          <w:ilvl w:val="1"/>
          <w:numId w:val="0"/>
        </w:numPr>
        <w:spacing w:after="200" w:line="240" w:lineRule="atLeast"/>
        <w:ind w:right="21" w:firstLine="709"/>
        <w:jc w:val="both"/>
        <w:rPr>
          <w:rFonts w:ascii="Times New Roman" w:hAnsi="Times New Roman" w:cs="Times New Roman"/>
          <w:sz w:val="28"/>
          <w:szCs w:val="28"/>
        </w:rPr>
      </w:pPr>
      <w:r w:rsidRPr="00F63513">
        <w:rPr>
          <w:rFonts w:ascii="Times New Roman" w:hAnsi="Times New Roman" w:cs="Times New Roman"/>
          <w:color w:val="auto"/>
          <w:sz w:val="28"/>
          <w:szCs w:val="28"/>
        </w:rPr>
        <w:t>-</w:t>
      </w:r>
      <w:r w:rsidRPr="00F63513">
        <w:rPr>
          <w:rFonts w:ascii="Times New Roman" w:hAnsi="Times New Roman" w:cs="Times New Roman"/>
          <w:sz w:val="28"/>
          <w:szCs w:val="28"/>
        </w:rPr>
        <w:t>«Кадетский класс как одно из условий создания системы военно-патриотического</w:t>
      </w:r>
      <w:r w:rsidRPr="00F63513">
        <w:rPr>
          <w:rFonts w:ascii="Times New Roman" w:hAnsi="Times New Roman" w:cs="Times New Roman"/>
          <w:spacing w:val="-8"/>
          <w:sz w:val="28"/>
          <w:szCs w:val="28"/>
        </w:rPr>
        <w:t xml:space="preserve"> </w:t>
      </w:r>
      <w:r w:rsidRPr="00F63513">
        <w:rPr>
          <w:rFonts w:ascii="Times New Roman" w:hAnsi="Times New Roman" w:cs="Times New Roman"/>
          <w:spacing w:val="-2"/>
          <w:sz w:val="28"/>
          <w:szCs w:val="28"/>
        </w:rPr>
        <w:t>воспитания</w:t>
      </w:r>
      <w:r w:rsidRPr="00F63513">
        <w:rPr>
          <w:rFonts w:ascii="Times New Roman" w:hAnsi="Times New Roman" w:cs="Times New Roman"/>
          <w:sz w:val="28"/>
          <w:szCs w:val="28"/>
        </w:rPr>
        <w:t xml:space="preserve"> в общеобразовательной школе»</w:t>
      </w:r>
    </w:p>
    <w:p w:rsidR="00F63513" w:rsidRPr="00F63513" w:rsidRDefault="00F63513" w:rsidP="00F63513">
      <w:pPr>
        <w:pStyle w:val="afb"/>
        <w:widowControl/>
        <w:numPr>
          <w:ilvl w:val="1"/>
          <w:numId w:val="0"/>
        </w:numPr>
        <w:tabs>
          <w:tab w:val="left" w:pos="142"/>
          <w:tab w:val="left" w:pos="284"/>
        </w:tabs>
        <w:autoSpaceDE w:val="0"/>
        <w:autoSpaceDN w:val="0"/>
        <w:adjustRightInd w:val="0"/>
        <w:spacing w:line="240" w:lineRule="atLeast"/>
        <w:ind w:firstLine="709"/>
        <w:jc w:val="both"/>
        <w:rPr>
          <w:rFonts w:ascii="Times New Roman" w:eastAsia="Times New Roman" w:hAnsi="Times New Roman" w:cs="Times New Roman"/>
          <w:sz w:val="28"/>
          <w:szCs w:val="28"/>
        </w:rPr>
      </w:pPr>
      <w:r w:rsidRPr="00F63513">
        <w:rPr>
          <w:rFonts w:ascii="Times New Roman" w:eastAsia="Times New Roman" w:hAnsi="Times New Roman" w:cs="Times New Roman"/>
          <w:sz w:val="28"/>
          <w:szCs w:val="28"/>
        </w:rPr>
        <w:t xml:space="preserve">«От цифровой среды к </w:t>
      </w:r>
      <w:r w:rsidR="000F3EAE">
        <w:rPr>
          <w:rFonts w:ascii="Times New Roman" w:eastAsia="Times New Roman" w:hAnsi="Times New Roman" w:cs="Times New Roman"/>
          <w:sz w:val="28"/>
          <w:szCs w:val="28"/>
        </w:rPr>
        <w:t>педагогическим</w:t>
      </w:r>
      <w:r w:rsidRPr="00F63513">
        <w:rPr>
          <w:rFonts w:ascii="Times New Roman" w:eastAsia="Times New Roman" w:hAnsi="Times New Roman" w:cs="Times New Roman"/>
          <w:sz w:val="28"/>
          <w:szCs w:val="28"/>
        </w:rPr>
        <w:t xml:space="preserve"> компетенциям»</w:t>
      </w:r>
    </w:p>
    <w:p w:rsidR="00F63513" w:rsidRPr="00F63513" w:rsidRDefault="00F63513" w:rsidP="00F63513">
      <w:pPr>
        <w:pStyle w:val="afb"/>
        <w:widowControl/>
        <w:numPr>
          <w:ilvl w:val="1"/>
          <w:numId w:val="0"/>
        </w:numPr>
        <w:tabs>
          <w:tab w:val="left" w:pos="284"/>
        </w:tabs>
        <w:spacing w:line="240" w:lineRule="atLeast"/>
        <w:ind w:firstLine="709"/>
        <w:jc w:val="both"/>
        <w:rPr>
          <w:rFonts w:ascii="Times New Roman" w:hAnsi="Times New Roman" w:cs="Times New Roman"/>
          <w:sz w:val="28"/>
          <w:szCs w:val="28"/>
        </w:rPr>
      </w:pPr>
      <w:r w:rsidRPr="00F63513">
        <w:rPr>
          <w:rFonts w:ascii="Times New Roman" w:hAnsi="Times New Roman" w:cs="Times New Roman"/>
          <w:sz w:val="28"/>
          <w:szCs w:val="28"/>
        </w:rPr>
        <w:t>-</w:t>
      </w:r>
      <w:r w:rsidRPr="00F63513">
        <w:rPr>
          <w:rFonts w:ascii="Times New Roman" w:hAnsi="Times New Roman" w:cs="Times New Roman"/>
          <w:bCs/>
          <w:sz w:val="28"/>
          <w:szCs w:val="28"/>
        </w:rPr>
        <w:t>«Развитие функциональной грамотности в начальной школе».</w:t>
      </w:r>
    </w:p>
    <w:p w:rsidR="00F63513" w:rsidRPr="009B31A6" w:rsidRDefault="00F63513" w:rsidP="00F63513">
      <w:pPr>
        <w:contextualSpacing/>
        <w:jc w:val="both"/>
        <w:rPr>
          <w:rFonts w:ascii="Times New Roman" w:hAnsi="Times New Roman" w:cs="Times New Roman"/>
          <w:color w:val="auto"/>
          <w:sz w:val="28"/>
          <w:szCs w:val="28"/>
        </w:rPr>
      </w:pPr>
    </w:p>
    <w:p w:rsidR="00CA1942" w:rsidRPr="009B31A6" w:rsidRDefault="00CA1942" w:rsidP="002C5F8A">
      <w:pPr>
        <w:autoSpaceDE w:val="0"/>
        <w:autoSpaceDN w:val="0"/>
        <w:adjustRightInd w:val="0"/>
        <w:ind w:firstLine="709"/>
        <w:contextualSpacing/>
        <w:jc w:val="both"/>
        <w:rPr>
          <w:rFonts w:ascii="Times New Roman" w:hAnsi="Times New Roman" w:cs="Times New Roman"/>
          <w:bCs/>
          <w:iCs/>
          <w:color w:val="auto"/>
          <w:sz w:val="28"/>
          <w:szCs w:val="28"/>
        </w:rPr>
      </w:pPr>
      <w:r w:rsidRPr="009B31A6">
        <w:rPr>
          <w:rFonts w:ascii="Times New Roman" w:hAnsi="Times New Roman" w:cs="Times New Roman"/>
          <w:b/>
          <w:bCs/>
          <w:iCs/>
          <w:color w:val="auto"/>
          <w:sz w:val="28"/>
          <w:szCs w:val="28"/>
        </w:rPr>
        <w:t>Методическая тема:</w:t>
      </w:r>
      <w:r w:rsidRPr="009B31A6">
        <w:rPr>
          <w:rFonts w:ascii="Times New Roman" w:hAnsi="Times New Roman" w:cs="Times New Roman"/>
          <w:bCs/>
          <w:iCs/>
          <w:color w:val="auto"/>
          <w:sz w:val="28"/>
          <w:szCs w:val="28"/>
        </w:rPr>
        <w:t xml:space="preserve"> «Управление профессионально-личностным ростом педагога как одно из основных условий обеспечения качества образования в условиях реализации ФГОС»</w:t>
      </w:r>
    </w:p>
    <w:p w:rsidR="00CA1942" w:rsidRPr="009B31A6" w:rsidRDefault="00CA1942" w:rsidP="002C5F8A">
      <w:pPr>
        <w:autoSpaceDE w:val="0"/>
        <w:autoSpaceDN w:val="0"/>
        <w:adjustRightInd w:val="0"/>
        <w:ind w:firstLine="709"/>
        <w:contextualSpacing/>
        <w:jc w:val="both"/>
        <w:rPr>
          <w:rFonts w:ascii="Times New Roman" w:hAnsi="Times New Roman" w:cs="Times New Roman"/>
          <w:color w:val="auto"/>
          <w:sz w:val="28"/>
          <w:szCs w:val="28"/>
        </w:rPr>
      </w:pPr>
      <w:r w:rsidRPr="009B31A6">
        <w:rPr>
          <w:rFonts w:ascii="Times New Roman" w:hAnsi="Times New Roman" w:cs="Times New Roman"/>
          <w:bCs/>
          <w:color w:val="auto"/>
          <w:sz w:val="28"/>
          <w:szCs w:val="28"/>
        </w:rPr>
        <w:t>Цель</w:t>
      </w:r>
      <w:r w:rsidRPr="009B31A6">
        <w:rPr>
          <w:rFonts w:ascii="Times New Roman" w:eastAsia="Times-Bold" w:hAnsi="Times New Roman" w:cs="Times New Roman"/>
          <w:bCs/>
          <w:color w:val="auto"/>
          <w:sz w:val="28"/>
          <w:szCs w:val="28"/>
        </w:rPr>
        <w:t xml:space="preserve">: </w:t>
      </w:r>
      <w:r w:rsidRPr="009B31A6">
        <w:rPr>
          <w:rFonts w:ascii="Times New Roman" w:hAnsi="Times New Roman" w:cs="Times New Roman"/>
          <w:color w:val="auto"/>
          <w:sz w:val="28"/>
          <w:szCs w:val="28"/>
        </w:rPr>
        <w:t xml:space="preserve">создание условий для непрерывного </w:t>
      </w:r>
      <w:r w:rsidRPr="009B31A6">
        <w:rPr>
          <w:rFonts w:ascii="Times New Roman" w:eastAsia="Times New Roman" w:hAnsi="Times New Roman" w:cs="Times New Roman"/>
          <w:color w:val="auto"/>
          <w:sz w:val="28"/>
          <w:szCs w:val="28"/>
        </w:rPr>
        <w:t>совершенствования предметных и методических компетенций педагогов</w:t>
      </w:r>
      <w:r w:rsidRPr="009B31A6">
        <w:rPr>
          <w:rFonts w:ascii="Times New Roman" w:hAnsi="Times New Roman" w:cs="Times New Roman"/>
          <w:color w:val="auto"/>
          <w:sz w:val="28"/>
          <w:szCs w:val="28"/>
        </w:rPr>
        <w:t>, как основ реализации обновленных Федеральных государственных образовательных стандартов.</w:t>
      </w:r>
    </w:p>
    <w:p w:rsidR="002A7930" w:rsidRPr="00BF616F" w:rsidRDefault="002A7930" w:rsidP="002A7930">
      <w:pPr>
        <w:pStyle w:val="Default"/>
        <w:spacing w:line="240" w:lineRule="atLeast"/>
        <w:ind w:firstLine="709"/>
        <w:contextualSpacing/>
        <w:jc w:val="both"/>
        <w:rPr>
          <w:sz w:val="28"/>
          <w:szCs w:val="28"/>
        </w:rPr>
      </w:pPr>
      <w:r w:rsidRPr="00BF616F">
        <w:rPr>
          <w:b/>
          <w:sz w:val="28"/>
          <w:szCs w:val="28"/>
        </w:rPr>
        <w:t xml:space="preserve">Задачи: </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 xml:space="preserve">Совершенствовать условия для реализации обновленных ФГОС и ФОП. </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Совершенствовать методический уровень педагогов в овладении новыми педагогическими технологиями.</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 xml:space="preserve">Активизировать работу по выявлению и обобщению, распространению передового педагогического опыта творчески работающих педагогов школы. </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 xml:space="preserve">Обеспечивать методическое сопровождение педагогов, испытывающих профессиональные дефициты. </w:t>
      </w:r>
    </w:p>
    <w:p w:rsidR="002A7930" w:rsidRPr="00BF616F" w:rsidRDefault="002A7930" w:rsidP="002A7930">
      <w:pPr>
        <w:pStyle w:val="Default"/>
        <w:spacing w:line="240" w:lineRule="atLeast"/>
        <w:ind w:firstLine="709"/>
        <w:contextualSpacing/>
        <w:jc w:val="both"/>
        <w:rPr>
          <w:sz w:val="28"/>
          <w:szCs w:val="28"/>
        </w:rPr>
      </w:pPr>
      <w:r w:rsidRPr="00BF616F">
        <w:rPr>
          <w:sz w:val="28"/>
          <w:szCs w:val="28"/>
        </w:rPr>
        <w:t xml:space="preserve">Развивать и совершенствовать систему работы с детьми. </w:t>
      </w:r>
    </w:p>
    <w:p w:rsidR="00CA1942" w:rsidRPr="009B31A6" w:rsidRDefault="00CA1942" w:rsidP="002C5F8A">
      <w:pPr>
        <w:ind w:firstLine="709"/>
        <w:contextualSpacing/>
        <w:rPr>
          <w:rFonts w:ascii="Times New Roman" w:eastAsia="Times New Roman" w:hAnsi="Times New Roman" w:cs="Times New Roman"/>
          <w:b/>
          <w:bCs/>
          <w:color w:val="auto"/>
          <w:sz w:val="28"/>
          <w:szCs w:val="28"/>
        </w:rPr>
      </w:pPr>
      <w:r w:rsidRPr="009B31A6">
        <w:rPr>
          <w:rFonts w:ascii="Times New Roman" w:eastAsia="Times New Roman" w:hAnsi="Times New Roman" w:cs="Times New Roman"/>
          <w:b/>
          <w:bCs/>
          <w:color w:val="auto"/>
          <w:sz w:val="28"/>
          <w:szCs w:val="28"/>
        </w:rPr>
        <w:t>Приоритетные направления методической работы школы:</w:t>
      </w:r>
    </w:p>
    <w:p w:rsidR="002A7930" w:rsidRPr="00A222B3" w:rsidRDefault="002A7930" w:rsidP="002A7930">
      <w:pPr>
        <w:pStyle w:val="afb"/>
        <w:widowControl/>
        <w:spacing w:line="240" w:lineRule="atLeast"/>
        <w:ind w:left="0" w:firstLine="709"/>
        <w:rPr>
          <w:rFonts w:ascii="Times New Roman" w:hAnsi="Times New Roman" w:cs="Times New Roman"/>
          <w:sz w:val="28"/>
          <w:szCs w:val="28"/>
        </w:rPr>
      </w:pPr>
      <w:r w:rsidRPr="00BF616F">
        <w:rPr>
          <w:rFonts w:ascii="Times New Roman" w:hAnsi="Times New Roman" w:cs="Times New Roman"/>
          <w:sz w:val="28"/>
          <w:szCs w:val="28"/>
        </w:rPr>
        <w:t>Обеспечение управления методической работой школы</w:t>
      </w:r>
      <w:r>
        <w:rPr>
          <w:rFonts w:ascii="Times New Roman" w:hAnsi="Times New Roman" w:cs="Times New Roman"/>
          <w:sz w:val="28"/>
          <w:szCs w:val="28"/>
        </w:rPr>
        <w:t xml:space="preserve"> </w:t>
      </w:r>
      <w:r w:rsidRPr="00A222B3">
        <w:rPr>
          <w:rFonts w:ascii="Times New Roman" w:hAnsi="Times New Roman" w:cs="Times New Roman"/>
          <w:sz w:val="28"/>
          <w:szCs w:val="28"/>
        </w:rPr>
        <w:t>для реализации обновленных ФГОС и ФОП.</w:t>
      </w:r>
    </w:p>
    <w:p w:rsidR="002A7930" w:rsidRPr="00BF616F" w:rsidRDefault="002A7930" w:rsidP="002A7930">
      <w:pPr>
        <w:pStyle w:val="afb"/>
        <w:widowControl/>
        <w:ind w:left="0" w:firstLine="709"/>
        <w:rPr>
          <w:rFonts w:ascii="Times New Roman" w:hAnsi="Times New Roman" w:cs="Times New Roman"/>
          <w:sz w:val="28"/>
          <w:szCs w:val="28"/>
        </w:rPr>
      </w:pPr>
      <w:r w:rsidRPr="00BF616F">
        <w:rPr>
          <w:rFonts w:ascii="Times New Roman" w:hAnsi="Times New Roman" w:cs="Times New Roman"/>
          <w:sz w:val="28"/>
          <w:szCs w:val="28"/>
        </w:rPr>
        <w:t>Диагностика профессиональных компетенций и выявление профессиональных дефицитов. ИОМ</w:t>
      </w:r>
    </w:p>
    <w:p w:rsidR="002A7930" w:rsidRPr="00BF616F" w:rsidRDefault="002A7930" w:rsidP="002A7930">
      <w:pPr>
        <w:pStyle w:val="afb"/>
        <w:widowControl/>
        <w:spacing w:line="240" w:lineRule="atLeast"/>
        <w:ind w:left="0" w:firstLine="709"/>
        <w:rPr>
          <w:rFonts w:ascii="Times New Roman" w:hAnsi="Times New Roman" w:cs="Times New Roman"/>
          <w:sz w:val="28"/>
          <w:szCs w:val="28"/>
        </w:rPr>
      </w:pPr>
      <w:r w:rsidRPr="00BF616F">
        <w:rPr>
          <w:rFonts w:ascii="Times New Roman" w:hAnsi="Times New Roman" w:cs="Times New Roman"/>
          <w:sz w:val="28"/>
          <w:szCs w:val="28"/>
        </w:rPr>
        <w:t>Становление практики наставничества.</w:t>
      </w:r>
      <w:r>
        <w:rPr>
          <w:rFonts w:ascii="Times New Roman" w:hAnsi="Times New Roman" w:cs="Times New Roman"/>
          <w:sz w:val="28"/>
          <w:szCs w:val="28"/>
        </w:rPr>
        <w:t xml:space="preserve"> </w:t>
      </w:r>
      <w:r w:rsidRPr="00BF616F">
        <w:rPr>
          <w:rFonts w:ascii="Times New Roman" w:hAnsi="Times New Roman" w:cs="Times New Roman"/>
          <w:sz w:val="28"/>
          <w:szCs w:val="28"/>
        </w:rPr>
        <w:t>Сопровождение молодых педагогов</w:t>
      </w:r>
    </w:p>
    <w:p w:rsidR="002A7930" w:rsidRPr="00BF616F" w:rsidRDefault="002A7930" w:rsidP="002A7930">
      <w:pPr>
        <w:pStyle w:val="afb"/>
        <w:widowControl/>
        <w:autoSpaceDE w:val="0"/>
        <w:autoSpaceDN w:val="0"/>
        <w:adjustRightInd w:val="0"/>
        <w:spacing w:line="120" w:lineRule="atLeast"/>
        <w:ind w:left="0" w:firstLine="709"/>
        <w:jc w:val="both"/>
        <w:rPr>
          <w:rFonts w:ascii="Times New Roman" w:hAnsi="Times New Roman" w:cs="Times New Roman"/>
          <w:sz w:val="28"/>
          <w:szCs w:val="28"/>
        </w:rPr>
      </w:pPr>
      <w:r w:rsidRPr="00BF616F">
        <w:rPr>
          <w:rFonts w:ascii="Times New Roman" w:hAnsi="Times New Roman" w:cs="Times New Roman"/>
          <w:sz w:val="28"/>
          <w:szCs w:val="28"/>
        </w:rPr>
        <w:t>Сопровождение деятельности профессиональных сообществ</w:t>
      </w:r>
    </w:p>
    <w:p w:rsidR="002A7930" w:rsidRPr="00BF616F" w:rsidRDefault="002A7930" w:rsidP="002A7930">
      <w:pPr>
        <w:pStyle w:val="afb"/>
        <w:widowControl/>
        <w:spacing w:line="240" w:lineRule="atLeast"/>
        <w:ind w:left="0" w:firstLine="709"/>
        <w:rPr>
          <w:rFonts w:ascii="Times New Roman" w:hAnsi="Times New Roman" w:cs="Times New Roman"/>
          <w:sz w:val="28"/>
          <w:szCs w:val="28"/>
        </w:rPr>
      </w:pPr>
      <w:r w:rsidRPr="00BF616F">
        <w:rPr>
          <w:rFonts w:ascii="Times New Roman" w:hAnsi="Times New Roman" w:cs="Times New Roman"/>
          <w:sz w:val="28"/>
          <w:szCs w:val="28"/>
        </w:rPr>
        <w:t>Обобщение эффективного опыта</w:t>
      </w:r>
      <w:r>
        <w:rPr>
          <w:rFonts w:ascii="Times New Roman" w:hAnsi="Times New Roman" w:cs="Times New Roman"/>
          <w:sz w:val="28"/>
          <w:szCs w:val="28"/>
        </w:rPr>
        <w:t>. Конкурсное движение.</w:t>
      </w:r>
    </w:p>
    <w:p w:rsidR="002A7930" w:rsidRPr="00BF616F" w:rsidRDefault="002A7930" w:rsidP="002A7930">
      <w:pPr>
        <w:pStyle w:val="afb"/>
        <w:widowControl/>
        <w:spacing w:line="240" w:lineRule="atLeast"/>
        <w:ind w:left="0" w:firstLine="709"/>
        <w:rPr>
          <w:rFonts w:ascii="Times New Roman" w:hAnsi="Times New Roman" w:cs="Times New Roman"/>
          <w:sz w:val="28"/>
          <w:szCs w:val="28"/>
        </w:rPr>
      </w:pPr>
      <w:r w:rsidRPr="00BF616F">
        <w:rPr>
          <w:rFonts w:ascii="Times New Roman" w:hAnsi="Times New Roman" w:cs="Times New Roman"/>
          <w:sz w:val="28"/>
          <w:szCs w:val="28"/>
        </w:rPr>
        <w:t>Инновационная и экспертная деятельность. Развитие проектной компетентности</w:t>
      </w:r>
      <w:r w:rsidRPr="00BF616F">
        <w:rPr>
          <w:rFonts w:ascii="Times New Roman" w:hAnsi="Times New Roman" w:cs="Times New Roman"/>
          <w:bCs/>
          <w:color w:val="FF0000"/>
          <w:sz w:val="28"/>
          <w:szCs w:val="28"/>
        </w:rPr>
        <w:t>.</w:t>
      </w:r>
    </w:p>
    <w:p w:rsidR="002A7930" w:rsidRPr="00BF616F" w:rsidRDefault="002A7930" w:rsidP="002A7930">
      <w:pPr>
        <w:pStyle w:val="afb"/>
        <w:widowControl/>
        <w:ind w:left="0" w:firstLine="709"/>
        <w:rPr>
          <w:rFonts w:ascii="Times New Roman" w:hAnsi="Times New Roman" w:cs="Times New Roman"/>
          <w:sz w:val="28"/>
          <w:szCs w:val="28"/>
        </w:rPr>
      </w:pPr>
      <w:r w:rsidRPr="00BF616F">
        <w:rPr>
          <w:rFonts w:ascii="Times New Roman" w:hAnsi="Times New Roman" w:cs="Times New Roman"/>
          <w:sz w:val="28"/>
          <w:szCs w:val="28"/>
        </w:rPr>
        <w:t>Курсовая подготовка педагогов</w:t>
      </w:r>
    </w:p>
    <w:p w:rsidR="002A7930" w:rsidRPr="00BF616F" w:rsidRDefault="002A7930" w:rsidP="002A7930">
      <w:pPr>
        <w:pStyle w:val="afb"/>
        <w:widowControl/>
        <w:ind w:left="0" w:firstLine="709"/>
        <w:rPr>
          <w:rFonts w:ascii="Times New Roman" w:hAnsi="Times New Roman" w:cs="Times New Roman"/>
          <w:sz w:val="28"/>
          <w:szCs w:val="28"/>
        </w:rPr>
      </w:pPr>
      <w:r w:rsidRPr="00BF616F">
        <w:rPr>
          <w:rFonts w:ascii="Times New Roman" w:hAnsi="Times New Roman" w:cs="Times New Roman"/>
          <w:sz w:val="28"/>
          <w:szCs w:val="28"/>
        </w:rPr>
        <w:t>Сопровождение аттестации педагогов</w:t>
      </w:r>
    </w:p>
    <w:p w:rsidR="002A7930" w:rsidRPr="00BF616F" w:rsidRDefault="002A7930" w:rsidP="002A7930">
      <w:pPr>
        <w:pStyle w:val="afb"/>
        <w:widowControl/>
        <w:ind w:left="0" w:firstLine="709"/>
        <w:rPr>
          <w:rFonts w:ascii="Times New Roman" w:hAnsi="Times New Roman" w:cs="Times New Roman"/>
          <w:sz w:val="28"/>
          <w:szCs w:val="28"/>
        </w:rPr>
      </w:pPr>
      <w:r w:rsidRPr="00BF616F">
        <w:rPr>
          <w:rFonts w:ascii="Times New Roman" w:hAnsi="Times New Roman" w:cs="Times New Roman"/>
          <w:sz w:val="28"/>
          <w:szCs w:val="28"/>
        </w:rPr>
        <w:t>Анализ (мониторинг) деятельности методической службы</w:t>
      </w:r>
    </w:p>
    <w:p w:rsidR="001C1FA6" w:rsidRDefault="001C1FA6">
      <w:pPr>
        <w:rPr>
          <w:rFonts w:ascii="Times New Roman" w:eastAsia="Impact" w:hAnsi="Times New Roman" w:cs="Times New Roman"/>
          <w:color w:val="auto"/>
        </w:rPr>
      </w:pPr>
      <w:r>
        <w:rPr>
          <w:rFonts w:ascii="Times New Roman" w:hAnsi="Times New Roman" w:cs="Times New Roman"/>
          <w:color w:val="auto"/>
        </w:rPr>
        <w:br w:type="page"/>
      </w:r>
    </w:p>
    <w:p w:rsidR="00810F69" w:rsidRPr="009B31A6" w:rsidRDefault="00750787" w:rsidP="00750787">
      <w:pPr>
        <w:pStyle w:val="3b"/>
        <w:spacing w:after="0" w:line="240" w:lineRule="auto"/>
        <w:contextualSpacing/>
        <w:jc w:val="left"/>
        <w:rPr>
          <w:rFonts w:ascii="Times New Roman" w:hAnsi="Times New Roman" w:cs="Times New Roman"/>
          <w:color w:val="auto"/>
          <w:sz w:val="28"/>
          <w:szCs w:val="28"/>
        </w:rPr>
      </w:pPr>
      <w:r w:rsidRPr="009B31A6">
        <w:rPr>
          <w:rFonts w:ascii="Times New Roman" w:hAnsi="Times New Roman" w:cs="Times New Roman"/>
          <w:color w:val="auto"/>
          <w:sz w:val="28"/>
          <w:szCs w:val="28"/>
        </w:rPr>
        <w:lastRenderedPageBreak/>
        <w:t>5.5.</w:t>
      </w:r>
      <w:r w:rsidRPr="009B31A6">
        <w:rPr>
          <w:rFonts w:ascii="Times New Roman" w:hAnsi="Times New Roman" w:cs="Times New Roman"/>
          <w:color w:val="auto"/>
          <w:sz w:val="28"/>
          <w:szCs w:val="28"/>
        </w:rPr>
        <w:tab/>
      </w:r>
      <w:r w:rsidR="00810F69" w:rsidRPr="009B31A6">
        <w:rPr>
          <w:rFonts w:ascii="Times New Roman" w:hAnsi="Times New Roman" w:cs="Times New Roman"/>
          <w:color w:val="auto"/>
          <w:sz w:val="28"/>
          <w:szCs w:val="28"/>
        </w:rPr>
        <w:t>ПСИХОЛОГО-ПЕДАГОГИЧЕСКИХ УСЛОВИЙ РЕАЛИЗАЦИИ ОСНОВНОЙ ОБРАЗОВАТЕЛЬНОЙ ПРОГРАММЫ ОСНОВНОГО ОБЩЕГО ОБРАЗОВАНИЯ</w:t>
      </w:r>
    </w:p>
    <w:p w:rsidR="00810F69" w:rsidRPr="009B31A6" w:rsidRDefault="00810F69" w:rsidP="00750787">
      <w:pPr>
        <w:pStyle w:val="-"/>
        <w:spacing w:line="240" w:lineRule="auto"/>
        <w:ind w:firstLine="709"/>
        <w:contextualSpacing/>
        <w:rPr>
          <w:sz w:val="28"/>
          <w:szCs w:val="28"/>
        </w:rPr>
      </w:pPr>
      <w:r w:rsidRPr="009B31A6">
        <w:rPr>
          <w:sz w:val="28"/>
          <w:szCs w:val="28"/>
        </w:rPr>
        <w:t>Психолого-педагогические условия, созданные в МАОУ СОШ № 4,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10F69" w:rsidRPr="009B31A6" w:rsidRDefault="00810F69" w:rsidP="00750787">
      <w:pPr>
        <w:pStyle w:val="-"/>
        <w:spacing w:line="240" w:lineRule="auto"/>
        <w:ind w:firstLine="709"/>
        <w:contextualSpacing/>
        <w:rPr>
          <w:sz w:val="28"/>
          <w:szCs w:val="28"/>
        </w:rPr>
      </w:pPr>
      <w:r w:rsidRPr="009B31A6">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10F69" w:rsidRPr="009B31A6" w:rsidRDefault="00810F69" w:rsidP="00750787">
      <w:pPr>
        <w:pStyle w:val="-"/>
        <w:spacing w:line="240" w:lineRule="auto"/>
        <w:ind w:firstLine="709"/>
        <w:contextualSpacing/>
        <w:rPr>
          <w:sz w:val="28"/>
          <w:szCs w:val="28"/>
        </w:rPr>
      </w:pPr>
      <w:r w:rsidRPr="009B31A6">
        <w:rPr>
          <w:sz w:val="28"/>
          <w:szCs w:val="28"/>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10F69" w:rsidRPr="009B31A6" w:rsidRDefault="00810F69" w:rsidP="00750787">
      <w:pPr>
        <w:pStyle w:val="-"/>
        <w:spacing w:line="240" w:lineRule="auto"/>
        <w:ind w:firstLine="709"/>
        <w:contextualSpacing/>
        <w:rPr>
          <w:sz w:val="28"/>
          <w:szCs w:val="28"/>
        </w:rPr>
      </w:pPr>
      <w:r w:rsidRPr="009B31A6">
        <w:rPr>
          <w:sz w:val="28"/>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10F69" w:rsidRPr="009B31A6" w:rsidRDefault="00810F69" w:rsidP="00750787">
      <w:pPr>
        <w:pStyle w:val="-"/>
        <w:spacing w:line="240" w:lineRule="auto"/>
        <w:ind w:firstLine="709"/>
        <w:contextualSpacing/>
        <w:rPr>
          <w:sz w:val="28"/>
          <w:szCs w:val="28"/>
        </w:rPr>
      </w:pPr>
      <w:r w:rsidRPr="009B31A6">
        <w:rPr>
          <w:sz w:val="28"/>
          <w:szCs w:val="28"/>
        </w:rPr>
        <w:t>профилактику формирования у обучающихся девиантных форм поведения, агрессии и повышенной тревожности.</w:t>
      </w:r>
    </w:p>
    <w:p w:rsidR="00810F69" w:rsidRPr="009B31A6" w:rsidRDefault="00810F69" w:rsidP="00750787">
      <w:pPr>
        <w:pStyle w:val="-"/>
        <w:spacing w:line="240" w:lineRule="auto"/>
        <w:ind w:firstLine="709"/>
        <w:contextualSpacing/>
        <w:rPr>
          <w:sz w:val="28"/>
          <w:szCs w:val="28"/>
        </w:rPr>
      </w:pPr>
      <w:r w:rsidRPr="009B31A6">
        <w:rPr>
          <w:sz w:val="28"/>
          <w:szCs w:val="28"/>
        </w:rPr>
        <w:t xml:space="preserve">В процессе реализации основной образовательной программы основного общего образования МАОУ СОШ № 4 обеспечивается психолого-педагогическое сопровождение участников образовательных отношений. В школе оргнанизована работа психологической службы, в остав которой вошли квалифицированные специалисты: </w:t>
      </w:r>
    </w:p>
    <w:p w:rsidR="00810F69" w:rsidRPr="009B31A6" w:rsidRDefault="00810F69" w:rsidP="00750787">
      <w:pPr>
        <w:pStyle w:val="-"/>
        <w:spacing w:line="240" w:lineRule="auto"/>
        <w:ind w:firstLine="709"/>
        <w:contextualSpacing/>
        <w:rPr>
          <w:sz w:val="28"/>
          <w:szCs w:val="28"/>
        </w:rPr>
      </w:pPr>
      <w:r w:rsidRPr="009B31A6">
        <w:rPr>
          <w:sz w:val="28"/>
          <w:szCs w:val="28"/>
        </w:rPr>
        <w:t>—педагогом-психологом (1);</w:t>
      </w:r>
    </w:p>
    <w:p w:rsidR="00810F69" w:rsidRPr="009B31A6" w:rsidRDefault="00810F69" w:rsidP="00750787">
      <w:pPr>
        <w:pStyle w:val="-"/>
        <w:spacing w:line="240" w:lineRule="auto"/>
        <w:ind w:firstLine="709"/>
        <w:contextualSpacing/>
        <w:rPr>
          <w:sz w:val="28"/>
          <w:szCs w:val="28"/>
        </w:rPr>
      </w:pPr>
      <w:r w:rsidRPr="009B31A6">
        <w:rPr>
          <w:sz w:val="28"/>
          <w:szCs w:val="28"/>
        </w:rPr>
        <w:t>—учителем-логопедом (1);</w:t>
      </w:r>
    </w:p>
    <w:p w:rsidR="00810F69" w:rsidRPr="009B31A6" w:rsidRDefault="00810F69" w:rsidP="00750787">
      <w:pPr>
        <w:pStyle w:val="-"/>
        <w:spacing w:line="240" w:lineRule="auto"/>
        <w:ind w:firstLine="709"/>
        <w:contextualSpacing/>
        <w:rPr>
          <w:sz w:val="28"/>
          <w:szCs w:val="28"/>
        </w:rPr>
      </w:pPr>
      <w:r w:rsidRPr="009B31A6">
        <w:rPr>
          <w:sz w:val="28"/>
          <w:szCs w:val="28"/>
        </w:rPr>
        <w:t>—социальным педагогом (1).</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Целью</w:t>
      </w:r>
      <w:r w:rsidRPr="009B31A6">
        <w:rPr>
          <w:rFonts w:ascii="Times New Roman" w:hAnsi="Times New Roman" w:cs="Times New Roman"/>
          <w:color w:val="auto"/>
          <w:sz w:val="28"/>
          <w:szCs w:val="28"/>
        </w:rPr>
        <w:t xml:space="preserve"> деятельности психологической службы является – создание эффективной системы психологического сопровождения всех участников образовательного процесса (обучающихся, их родителей и педагогов) для реализации основной образовательной программы.</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b/>
          <w:color w:val="auto"/>
          <w:sz w:val="28"/>
          <w:szCs w:val="28"/>
        </w:rPr>
        <w:t>Задачи</w:t>
      </w:r>
      <w:r w:rsidRPr="009B31A6">
        <w:rPr>
          <w:rFonts w:ascii="Times New Roman" w:hAnsi="Times New Roman" w:cs="Times New Roman"/>
          <w:color w:val="auto"/>
          <w:sz w:val="28"/>
          <w:szCs w:val="28"/>
        </w:rPr>
        <w:t>:</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1. обеспечение преемственности содержания и форм организации образовательного процесса по отношению к начальному общему образованию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2. формирование и развитие психолого-педагогической компетентности обучающихся, педагогов и родительской общественности;</w:t>
      </w:r>
    </w:p>
    <w:p w:rsidR="00810F69" w:rsidRPr="009B31A6" w:rsidRDefault="00810F69" w:rsidP="00750787">
      <w:pPr>
        <w:ind w:firstLine="709"/>
        <w:contextualSpacing/>
        <w:jc w:val="both"/>
        <w:rPr>
          <w:rFonts w:ascii="Times New Roman" w:hAnsi="Times New Roman" w:cs="Times New Roman"/>
          <w:color w:val="auto"/>
          <w:sz w:val="28"/>
          <w:szCs w:val="28"/>
        </w:rPr>
      </w:pPr>
      <w:r w:rsidRPr="009B31A6">
        <w:rPr>
          <w:rFonts w:ascii="Times New Roman" w:hAnsi="Times New Roman" w:cs="Times New Roman"/>
          <w:color w:val="auto"/>
          <w:sz w:val="28"/>
          <w:szCs w:val="28"/>
        </w:rPr>
        <w:t>3. 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 xml:space="preserve">Психолого-педагогическое сопровождение участников образовательных отношений МАОУ СОШ № 4 обеспечивается посредством системной деятельности и </w:t>
      </w:r>
      <w:r w:rsidRPr="009B31A6">
        <w:rPr>
          <w:b/>
          <w:color w:val="auto"/>
          <w:sz w:val="28"/>
          <w:szCs w:val="28"/>
        </w:rPr>
        <w:t>отдельных мероприятий</w:t>
      </w:r>
      <w:r w:rsidRPr="009B31A6">
        <w:rPr>
          <w:color w:val="auto"/>
          <w:sz w:val="28"/>
          <w:szCs w:val="28"/>
        </w:rPr>
        <w:t>, обеспечивающих:</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—создание условий для последующего профессионального самоопределения;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lastRenderedPageBreak/>
        <w:t>—формирование коммуникативных навыков в разновозрастной среде и среде сверстников;</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—поддержка детских объединений, ученического самоуправления;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—формирование психологической культуры поведения в информационной среде;</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—развитие психологической культуры в области использования ИКТ;</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 xml:space="preserve">—формирование ценности здоровья и безопасного образа жизни; </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—сохранение и укрепление психологического благополучия и психического здоровья обучающихся;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 xml:space="preserve">—поддержка и сопровождение детско-родительских отношений; </w:t>
      </w:r>
    </w:p>
    <w:p w:rsidR="00810F69" w:rsidRPr="009B31A6" w:rsidRDefault="00810F69" w:rsidP="00750787">
      <w:pPr>
        <w:pStyle w:val="1c"/>
        <w:spacing w:line="240" w:lineRule="auto"/>
        <w:ind w:firstLine="709"/>
        <w:contextualSpacing/>
        <w:jc w:val="both"/>
        <w:rPr>
          <w:color w:val="auto"/>
          <w:sz w:val="28"/>
          <w:szCs w:val="28"/>
        </w:rPr>
      </w:pPr>
      <w:r w:rsidRPr="009B31A6">
        <w:rPr>
          <w:color w:val="auto"/>
          <w:sz w:val="28"/>
          <w:szCs w:val="28"/>
        </w:rPr>
        <w:t>—формирование и развитие психолог</w:t>
      </w:r>
      <w:r w:rsidR="00912F9F" w:rsidRPr="009B31A6">
        <w:rPr>
          <w:color w:val="auto"/>
          <w:sz w:val="28"/>
          <w:szCs w:val="28"/>
        </w:rPr>
        <w:t>о-педагогической компетентности.</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4624"/>
      </w:tblGrid>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Направление сопровождения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Деятельность</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Создание условий для последующего профессионального самоопределения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«ПРОФИГРАД или взгляд семьи на мир профессий»</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Формирование коммуникативных навыков в разновозрастной среде и среде сверстников</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Консультирование обучающихся</w:t>
            </w:r>
          </w:p>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Тренинги в разновозрастных объединениях</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Поддержка детских объединений, ученического самоуправления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Тренги. сборы Совета обучающихся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Формирование психологической культуры поведения в информационной среде</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Информирование, консультирование обучающихся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Развитие психологической культуры в области использования ИКТ</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Информирование, консультирование обучающихся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Сохранение и укрепление психологического благополучия и психического здоровья обучающихся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Профилактика, диагностика, консультирование обуучающихся</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одаренных детей, обучающихся с ОВЗ</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Мониторинг возможностей и способностей обучающихся, выявление, поддержка</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 xml:space="preserve">Диагностика обучающихся, консультирование специалистов, мониторинг. </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Поддержка и сопровождение детско-родительских отношений</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Работа ППК, Совета профилактики</w:t>
            </w:r>
          </w:p>
        </w:tc>
      </w:tr>
      <w:tr w:rsidR="00912F9F" w:rsidRPr="009B31A6" w:rsidTr="00912F9F">
        <w:tc>
          <w:tcPr>
            <w:tcW w:w="5245"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Формирование и развитие психолого-педагогической компетентности участников образовательных отношений</w:t>
            </w:r>
          </w:p>
        </w:tc>
        <w:tc>
          <w:tcPr>
            <w:tcW w:w="4677"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 xml:space="preserve">Диагностика компетентностей, консультрование педагогов, курсы повышения квалификации </w:t>
            </w:r>
          </w:p>
        </w:tc>
      </w:tr>
    </w:tbl>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 xml:space="preserve">Активное использование современных педагогических технологий, в том числе информационно -коммуникационных, а также профилактика физических, </w:t>
      </w:r>
      <w:r w:rsidRPr="009B31A6">
        <w:rPr>
          <w:color w:val="auto"/>
          <w:sz w:val="28"/>
          <w:szCs w:val="28"/>
        </w:rPr>
        <w:lastRenderedPageBreak/>
        <w:t>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—обучающихся, испытывающих трудности в освоении программы основного общего образования, развитии и социальной адаптации;</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—обучающихся, проявляющих индивидуальные способности, и одаренных;</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—обучающихся с ОВЗ;</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—педагогических работников образовательной организации, обеспечивающих реализацию программы основного общего образования;</w:t>
      </w:r>
    </w:p>
    <w:p w:rsidR="00810F69" w:rsidRPr="009B31A6" w:rsidRDefault="00810F69" w:rsidP="00912F9F">
      <w:pPr>
        <w:pStyle w:val="1c"/>
        <w:spacing w:line="240" w:lineRule="auto"/>
        <w:ind w:firstLine="709"/>
        <w:contextualSpacing/>
        <w:jc w:val="both"/>
        <w:rPr>
          <w:color w:val="auto"/>
          <w:sz w:val="28"/>
          <w:szCs w:val="28"/>
        </w:rPr>
      </w:pPr>
      <w:r w:rsidRPr="009B31A6">
        <w:rPr>
          <w:color w:val="auto"/>
          <w:sz w:val="28"/>
          <w:szCs w:val="28"/>
        </w:rPr>
        <w:t>—родителей (законных представителей) несовершеннолетних обучающихся.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4666"/>
      </w:tblGrid>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Участники ОО</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Деятельность по сопровождению</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испытывающих трудности в освоении программы основного общего образования</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Диагностика, консультирование, корекционная работа, мониторинг</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испытывающих трудности в развитии и социальной адаптации</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«Наставничество обучающихся, находящихся в конфликте с законом и самим собой»</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проявляющих индивидуальные способности, и одаренных</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Диагностика, консультирование обучающихся и их законных представителей, педагогов.</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обучающихся с ОВЗ</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«Психолого-педагогическое сопровождение обучающихся ОВЗ</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педагогических работников образовательной организации, обеспечивающих реализацию программы основного общего образования</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программы наставничества</w:t>
            </w:r>
          </w:p>
        </w:tc>
      </w:tr>
      <w:tr w:rsidR="00912F9F" w:rsidRPr="009B31A6" w:rsidTr="00912F9F">
        <w:tc>
          <w:tcPr>
            <w:tcW w:w="5274"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Сопровождение родителей (законных представителей) несовершеннолетних обучающихся</w:t>
            </w:r>
          </w:p>
        </w:tc>
        <w:tc>
          <w:tcPr>
            <w:tcW w:w="4790" w:type="dxa"/>
          </w:tcPr>
          <w:p w:rsidR="00810F69" w:rsidRPr="009B31A6" w:rsidRDefault="00810F69" w:rsidP="00912F9F">
            <w:pPr>
              <w:pStyle w:val="1c"/>
              <w:spacing w:line="240" w:lineRule="auto"/>
              <w:ind w:firstLine="0"/>
              <w:contextualSpacing/>
              <w:jc w:val="both"/>
              <w:rPr>
                <w:color w:val="auto"/>
                <w:sz w:val="28"/>
                <w:szCs w:val="28"/>
              </w:rPr>
            </w:pPr>
            <w:r w:rsidRPr="009B31A6">
              <w:rPr>
                <w:color w:val="auto"/>
                <w:sz w:val="28"/>
                <w:szCs w:val="28"/>
              </w:rPr>
              <w:t>Реализация проекта «Сотрудничество взрослых – основа воспитания ребенка»</w:t>
            </w:r>
          </w:p>
        </w:tc>
      </w:tr>
    </w:tbl>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 xml:space="preserve">диагностика, направленная на определение особенностей статуса обучающегося; </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консультирование педагогов и родителей;</w:t>
      </w:r>
    </w:p>
    <w:p w:rsidR="00810F69" w:rsidRPr="009B31A6" w:rsidRDefault="00810F69" w:rsidP="00912F9F">
      <w:pPr>
        <w:pStyle w:val="1c"/>
        <w:spacing w:line="240" w:lineRule="auto"/>
        <w:ind w:firstLine="567"/>
        <w:contextualSpacing/>
        <w:jc w:val="both"/>
        <w:rPr>
          <w:color w:val="auto"/>
          <w:sz w:val="28"/>
          <w:szCs w:val="28"/>
        </w:rPr>
      </w:pPr>
      <w:r w:rsidRPr="009B31A6">
        <w:rPr>
          <w:color w:val="auto"/>
          <w:sz w:val="28"/>
          <w:szCs w:val="28"/>
        </w:rPr>
        <w:t xml:space="preserve">профилактика, экспертиза, развивающая работа, просвещение, коррекционная </w:t>
      </w:r>
      <w:r w:rsidRPr="009B31A6">
        <w:rPr>
          <w:color w:val="auto"/>
          <w:sz w:val="28"/>
          <w:szCs w:val="28"/>
        </w:rPr>
        <w:lastRenderedPageBreak/>
        <w:t>работа, осуществляемая в течение всего учебного времени.</w:t>
      </w:r>
    </w:p>
    <w:p w:rsidR="00902C7C" w:rsidRPr="009B31A6" w:rsidRDefault="00902C7C">
      <w:pPr>
        <w:rPr>
          <w:rFonts w:ascii="Times New Roman" w:eastAsia="Times New Roman" w:hAnsi="Times New Roman" w:cs="Times New Roman"/>
          <w:b/>
          <w:bCs/>
          <w:color w:val="auto"/>
          <w:sz w:val="22"/>
          <w:szCs w:val="22"/>
        </w:rPr>
      </w:pPr>
    </w:p>
    <w:p w:rsidR="00810F69" w:rsidRPr="007D1066" w:rsidRDefault="00750787" w:rsidP="00750787">
      <w:pPr>
        <w:pStyle w:val="a5"/>
        <w:shd w:val="clear" w:color="auto" w:fill="auto"/>
        <w:tabs>
          <w:tab w:val="left" w:pos="173"/>
        </w:tabs>
        <w:rPr>
          <w:b w:val="0"/>
          <w:color w:val="auto"/>
          <w:sz w:val="28"/>
          <w:szCs w:val="28"/>
        </w:rPr>
      </w:pPr>
      <w:r w:rsidRPr="007D1066">
        <w:rPr>
          <w:b w:val="0"/>
          <w:color w:val="auto"/>
        </w:rPr>
        <w:t>5.6.</w:t>
      </w:r>
      <w:r w:rsidRPr="007D1066">
        <w:rPr>
          <w:b w:val="0"/>
          <w:color w:val="auto"/>
        </w:rPr>
        <w:tab/>
      </w:r>
      <w:r w:rsidR="00810F69" w:rsidRPr="007D1066">
        <w:rPr>
          <w:b w:val="0"/>
          <w:color w:val="auto"/>
          <w:sz w:val="28"/>
          <w:szCs w:val="28"/>
        </w:rPr>
        <w:t>ФИНАНСОВО-ЭКОНОМИЧЕСКИЕ УСЛОВИЯ РЕАЛИЗАЦИИ ОБРАЗОВАТЕЛЬНОЙ ПРОГРАММЫ ОСНОВНОГО ОБЩЕГО ОБРАЗОВАНИЯ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Финансовое обеспечение реализации образовательной программы основного общего образования МАОУ СОШ № 4 осуществляется на основании Соглашения о предоставлении субсидии из бюджета Чайковского городского округа муниципальному автономному учреждению на финансовое обеспечение выполнения муниципального задания на оказание муниципальных услуг.</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МАОУ СОШ № 4 осуществляется в соответствии с нормативами, определяемыми органами государственной власти субъектов Российской Федерации. 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расходы на оплату труда работников, участвующих в разработке и реализации образовательной программы основного общего образования;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расходы на приобретение учебников и учебных пособий, средств обучения;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Нормативные затраты на оказание муниципальной услуги МАОУ СОШ № 4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МАОУ СОШ № 4 самостоятельно определяет долю средств, направляемых на оплату труда и иные нужды, необходимые для выполнения муниципального задания, придерживаясь при этом принципа соответствия структуры направления и расходования бюджетных средств в бюджете школы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школы).</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w:t>
      </w:r>
      <w:r w:rsidRPr="009B31A6">
        <w:rPr>
          <w:color w:val="auto"/>
          <w:sz w:val="28"/>
          <w:szCs w:val="28"/>
        </w:rPr>
        <w:lastRenderedPageBreak/>
        <w:t>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В связи с требованиями ФГОС ООО при расчете регионального норматива учитываются затраты рабочего времени педагогических работников на урочную и внеурочную деятельность.</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Формирование фонда оплаты труда школы осуществляется в пределах объема средств МАОУ СОШ № 4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Размеры, порядок и условия осуществления стимулирующих выплат определяются локальными нормативными актами МАОУ СОШ № 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МАОУ СОШ № 4 самостоятельно определяет:</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соотношение базовой и стимулирующей части фонда оплаты труда;</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соотношение фонда оплаты труда руководящего, педагогического, инженерно-технического, административно-хозяйственного персонала;</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соотношение общей и специальной частей внутри базовой части фонда оплаты труда;</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В распределении стимулирующей части фонда оплаты труда комиссией по установлению стимулирующих выплат по результатам труда, учитывается мнение коллегиальных органов управления МАОУ СОШ № 4, выборного органа первичной профсоюзной организации.</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МАОУ СОШ № 4 и социальными партнерами, организующими внеурочную деятельность обучающихся, и отражает его в своих локальных нормативных актах.</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Взаимодействие осуществляется на основе:</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 соглашений и договоров о сетевой форме реализации образовательных </w:t>
      </w:r>
      <w:r w:rsidRPr="009B31A6">
        <w:rPr>
          <w:color w:val="auto"/>
          <w:sz w:val="28"/>
          <w:szCs w:val="28"/>
        </w:rPr>
        <w:lastRenderedPageBreak/>
        <w:t>программ на проведение занятий в рамках кружков, секций, клубов и др. по различным направлениям внеурочной деятельности на базе МАОУ СОШ № 4, базах социальных партнёров;</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 xml:space="preserve">календарного учебного графика реализации образовательной программы; </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условий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Примерный расчет нормативных затрат оказания муниципальных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10F69" w:rsidRPr="009B31A6" w:rsidRDefault="00810F69" w:rsidP="007D1066">
      <w:pPr>
        <w:pStyle w:val="1c"/>
        <w:tabs>
          <w:tab w:val="left" w:pos="709"/>
        </w:tabs>
        <w:spacing w:line="240" w:lineRule="auto"/>
        <w:ind w:right="172" w:firstLine="567"/>
        <w:contextualSpacing/>
        <w:jc w:val="both"/>
        <w:rPr>
          <w:color w:val="auto"/>
          <w:sz w:val="28"/>
          <w:szCs w:val="28"/>
        </w:rPr>
      </w:pPr>
      <w:r w:rsidRPr="009B31A6">
        <w:rPr>
          <w:color w:val="auto"/>
          <w:sz w:val="28"/>
          <w:szCs w:val="28"/>
        </w:rPr>
        <w:t>Финансовое обеспечение оказания муниципальных услуг осуществляется в пределах бюджетных ассигнований, предусмотренных МАОУ СОШ № 4 на очередной финансовый год.</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холодное водоснабжение и водоотведение;</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горячее водоснабжение;</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потребление электрической энергии;</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потребление тепловой энергии. Нормативные затраты на содержание недвижимого имущества включают в себя:</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эксплуатацию системы охранной сигнализации и противопожарной безопасности;</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проведение текущего ремонта объектов недвижимого имущества;</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 xml:space="preserve">• прочие нормативные затраты на содержание недвижимого имущества. </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10F69" w:rsidRPr="009B31A6" w:rsidRDefault="00810F69" w:rsidP="007D1066">
      <w:pPr>
        <w:pStyle w:val="af9"/>
        <w:tabs>
          <w:tab w:val="left" w:pos="426"/>
          <w:tab w:val="left" w:pos="709"/>
        </w:tabs>
        <w:ind w:right="172" w:firstLine="567"/>
        <w:contextualSpacing/>
        <w:jc w:val="both"/>
        <w:rPr>
          <w:rFonts w:ascii="Times New Roman" w:hAnsi="Times New Roman" w:cs="Times New Roman"/>
          <w:b w:val="0"/>
          <w:color w:val="auto"/>
          <w:sz w:val="28"/>
          <w:szCs w:val="28"/>
        </w:rPr>
      </w:pPr>
      <w:r w:rsidRPr="009B31A6">
        <w:rPr>
          <w:rFonts w:ascii="Times New Roman" w:hAnsi="Times New Roman" w:cs="Times New Roman"/>
          <w:b w:val="0"/>
          <w:color w:val="auto"/>
          <w:sz w:val="28"/>
          <w:szCs w:val="28"/>
        </w:rPr>
        <w:lastRenderedPageBreak/>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810F69" w:rsidRPr="009B31A6" w:rsidRDefault="00810F69" w:rsidP="007D1066">
      <w:pPr>
        <w:pStyle w:val="af9"/>
        <w:tabs>
          <w:tab w:val="left" w:pos="709"/>
        </w:tabs>
        <w:spacing w:line="240" w:lineRule="atLeast"/>
        <w:ind w:right="172" w:firstLine="567"/>
        <w:contextualSpacing/>
        <w:rPr>
          <w:rFonts w:ascii="Times New Roman" w:hAnsi="Times New Roman" w:cs="Times New Roman"/>
          <w:color w:val="auto"/>
          <w:sz w:val="24"/>
          <w:szCs w:val="24"/>
        </w:rPr>
      </w:pPr>
    </w:p>
    <w:p w:rsidR="00810F69" w:rsidRPr="009B31A6" w:rsidRDefault="00810F69" w:rsidP="0037407B">
      <w:pPr>
        <w:pStyle w:val="a5"/>
        <w:shd w:val="clear" w:color="auto" w:fill="auto"/>
        <w:tabs>
          <w:tab w:val="left" w:pos="173"/>
        </w:tabs>
        <w:rPr>
          <w:color w:val="auto"/>
        </w:rPr>
      </w:pPr>
    </w:p>
    <w:sectPr w:rsidR="00810F69" w:rsidRPr="009B31A6" w:rsidSect="00400BC3">
      <w:pgSz w:w="11900" w:h="16840"/>
      <w:pgMar w:top="927" w:right="813" w:bottom="1085" w:left="113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104" w:rsidRDefault="00804104">
      <w:r>
        <w:separator/>
      </w:r>
    </w:p>
  </w:endnote>
  <w:endnote w:type="continuationSeparator" w:id="0">
    <w:p w:rsidR="00804104" w:rsidRDefault="00804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Е;Times New Roman">
    <w:panose1 w:val="00000000000000000000"/>
    <w:charset w:val="00"/>
    <w:family w:val="roman"/>
    <w:notTrueType/>
    <w:pitch w:val="default"/>
  </w:font>
  <w:font w:name="Batang;바탕">
    <w:altName w:val="MS Gothic"/>
    <w:panose1 w:val="00000000000000000000"/>
    <w:charset w:val="80"/>
    <w:family w:val="roman"/>
    <w:notTrueType/>
    <w:pitch w:val="default"/>
  </w:font>
  <w:font w:name="Times-Bold">
    <w:altName w:val="MS Gothic"/>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692818"/>
      <w:docPartObj>
        <w:docPartGallery w:val="Page Numbers (Bottom of Page)"/>
        <w:docPartUnique/>
      </w:docPartObj>
    </w:sdtPr>
    <w:sdtEndPr/>
    <w:sdtContent>
      <w:p w:rsidR="00091207" w:rsidRDefault="00091207">
        <w:pPr>
          <w:pStyle w:val="af4"/>
          <w:jc w:val="center"/>
        </w:pPr>
        <w:r>
          <w:fldChar w:fldCharType="begin"/>
        </w:r>
        <w:r>
          <w:instrText>PAGE   \* MERGEFORMAT</w:instrText>
        </w:r>
        <w:r>
          <w:fldChar w:fldCharType="separate"/>
        </w:r>
        <w:r w:rsidR="00A37448">
          <w:rPr>
            <w:noProof/>
          </w:rPr>
          <w:t>586</w:t>
        </w:r>
        <w:r>
          <w:fldChar w:fldCharType="end"/>
        </w:r>
      </w:p>
    </w:sdtContent>
  </w:sdt>
  <w:p w:rsidR="00091207" w:rsidRDefault="00091207">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207" w:rsidRDefault="00091207">
    <w:pPr>
      <w:spacing w:line="259" w:lineRule="auto"/>
      <w:ind w:right="5"/>
      <w:jc w:val="right"/>
    </w:pPr>
    <w:r>
      <w:rPr>
        <w:sz w:val="28"/>
      </w:rPr>
      <w:fldChar w:fldCharType="begin"/>
    </w:r>
    <w:r>
      <w:instrText xml:space="preserve"> PAGE   \* MERGEFORMAT </w:instrText>
    </w:r>
    <w:r>
      <w:rPr>
        <w:sz w:val="28"/>
      </w:rPr>
      <w:fldChar w:fldCharType="separate"/>
    </w:r>
    <w:r>
      <w:rPr>
        <w:sz w:val="22"/>
      </w:rPr>
      <w:t>2</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207" w:rsidRDefault="00091207">
    <w:pPr>
      <w:spacing w:line="259" w:lineRule="auto"/>
      <w:ind w:right="5"/>
      <w:jc w:val="right"/>
    </w:pPr>
    <w:r>
      <w:rPr>
        <w:sz w:val="28"/>
      </w:rPr>
      <w:fldChar w:fldCharType="begin"/>
    </w:r>
    <w:r>
      <w:instrText xml:space="preserve"> PAGE   \* MERGEFORMAT </w:instrText>
    </w:r>
    <w:r>
      <w:rPr>
        <w:sz w:val="28"/>
      </w:rPr>
      <w:fldChar w:fldCharType="separate"/>
    </w:r>
    <w:r w:rsidR="00A37448" w:rsidRPr="00A37448">
      <w:rPr>
        <w:noProof/>
        <w:sz w:val="22"/>
      </w:rPr>
      <w:t>656</w:t>
    </w:r>
    <w:r>
      <w:rPr>
        <w:sz w:val="22"/>
      </w:rPr>
      <w:fldChar w:fldCharType="end"/>
    </w:r>
    <w:r>
      <w:rPr>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207" w:rsidRDefault="00091207">
    <w:pPr>
      <w:spacing w:after="160" w:line="259"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207" w:rsidRDefault="00091207">
    <w:pPr>
      <w:rPr>
        <w:sz w:val="2"/>
        <w:szCs w:val="2"/>
      </w:rPr>
    </w:pPr>
    <w:r>
      <w:rPr>
        <w:noProof/>
        <w:lang w:bidi="ar-SA"/>
      </w:rPr>
      <mc:AlternateContent>
        <mc:Choice Requires="wps">
          <w:drawing>
            <wp:anchor distT="0" distB="0" distL="63500" distR="63500" simplePos="0" relativeHeight="314572550" behindDoc="1" locked="0" layoutInCell="1" allowOverlap="1" wp14:anchorId="28262073" wp14:editId="59B7A44F">
              <wp:simplePos x="0" y="0"/>
              <wp:positionH relativeFrom="page">
                <wp:posOffset>546735</wp:posOffset>
              </wp:positionH>
              <wp:positionV relativeFrom="page">
                <wp:posOffset>10533380</wp:posOffset>
              </wp:positionV>
              <wp:extent cx="626110" cy="102235"/>
              <wp:effectExtent l="3810" t="0" r="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207" w:rsidRDefault="00091207">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262073" id="_x0000_t202" coordsize="21600,21600" o:spt="202" path="m,l,21600r21600,l21600,xe">
              <v:stroke joinstyle="miter"/>
              <v:path gradientshapeok="t" o:connecttype="rect"/>
            </v:shapetype>
            <v:shape id="Text Box 5" o:spid="_x0000_s1027" type="#_x0000_t202" style="position:absolute;margin-left:43.05pt;margin-top:829.4pt;width:49.3pt;height:8.0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cSrQIAAK0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AsSEcSrQIAAK0FAAAOAAAAAAAA&#10;AAAAAAAAAC4CAABkcnMvZTJvRG9jLnhtbFBLAQItABQABgAIAAAAIQBfXQ3I3QAAAAwBAAAPAAAA&#10;AAAAAAAAAAAAAAcFAABkcnMvZG93bnJldi54bWxQSwUGAAAAAAQABADzAAAAEQYAAAAA&#10;" filled="f" stroked="f">
              <v:textbox style="mso-fit-shape-to-text:t" inset="0,0,0,0">
                <w:txbxContent>
                  <w:p w:rsidR="00091207" w:rsidRDefault="00091207">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092046"/>
      <w:docPartObj>
        <w:docPartGallery w:val="Page Numbers (Bottom of Page)"/>
        <w:docPartUnique/>
      </w:docPartObj>
    </w:sdtPr>
    <w:sdtEndPr/>
    <w:sdtContent>
      <w:p w:rsidR="00091207" w:rsidRDefault="00091207">
        <w:pPr>
          <w:pStyle w:val="af4"/>
          <w:jc w:val="right"/>
        </w:pPr>
        <w:r>
          <w:fldChar w:fldCharType="begin"/>
        </w:r>
        <w:r>
          <w:instrText>PAGE   \* MERGEFORMAT</w:instrText>
        </w:r>
        <w:r>
          <w:fldChar w:fldCharType="separate"/>
        </w:r>
        <w:r w:rsidR="00033E3D">
          <w:rPr>
            <w:noProof/>
          </w:rPr>
          <w:t>662</w:t>
        </w:r>
        <w:r>
          <w:fldChar w:fldCharType="end"/>
        </w:r>
      </w:p>
    </w:sdtContent>
  </w:sdt>
  <w:p w:rsidR="00091207" w:rsidRDefault="00091207">
    <w:pPr>
      <w:pStyle w:val="af4"/>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226929"/>
      <w:docPartObj>
        <w:docPartGallery w:val="Page Numbers (Bottom of Page)"/>
        <w:docPartUnique/>
      </w:docPartObj>
    </w:sdtPr>
    <w:sdtEndPr/>
    <w:sdtContent>
      <w:p w:rsidR="00091207" w:rsidRDefault="00091207">
        <w:pPr>
          <w:pStyle w:val="af4"/>
          <w:jc w:val="right"/>
        </w:pPr>
        <w:r>
          <w:fldChar w:fldCharType="begin"/>
        </w:r>
        <w:r>
          <w:instrText>PAGE   \* MERGEFORMAT</w:instrText>
        </w:r>
        <w:r>
          <w:fldChar w:fldCharType="separate"/>
        </w:r>
        <w:r>
          <w:rPr>
            <w:noProof/>
          </w:rPr>
          <w:t>1</w:t>
        </w:r>
        <w:r>
          <w:fldChar w:fldCharType="end"/>
        </w:r>
      </w:p>
    </w:sdtContent>
  </w:sdt>
  <w:p w:rsidR="00091207" w:rsidRDefault="00091207">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104" w:rsidRDefault="00804104">
      <w:r>
        <w:separator/>
      </w:r>
    </w:p>
  </w:footnote>
  <w:footnote w:type="continuationSeparator" w:id="0">
    <w:p w:rsidR="00804104" w:rsidRDefault="00804104">
      <w:r>
        <w:continuationSeparator/>
      </w:r>
    </w:p>
  </w:footnote>
  <w:footnote w:id="1">
    <w:p w:rsidR="00091207" w:rsidRDefault="00091207" w:rsidP="000D7E44">
      <w:pPr>
        <w:pStyle w:val="a5"/>
        <w:spacing w:line="240" w:lineRule="auto"/>
        <w:rPr>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207" w:rsidRPr="00E2427E" w:rsidRDefault="00091207">
    <w:pPr>
      <w:spacing w:after="46" w:line="259" w:lineRule="auto"/>
      <w:ind w:right="5"/>
      <w:jc w:val="right"/>
    </w:pPr>
    <w:r w:rsidRPr="00E2427E">
      <w:rPr>
        <w:color w:val="818181"/>
      </w:rPr>
      <w:t xml:space="preserve">Федеральная рабочая программа | Основы безопасности и защиты Родины.  </w:t>
    </w:r>
  </w:p>
  <w:p w:rsidR="00091207" w:rsidRDefault="00091207">
    <w:pPr>
      <w:spacing w:line="259" w:lineRule="auto"/>
      <w:ind w:right="7"/>
      <w:jc w:val="right"/>
    </w:pPr>
    <w:r>
      <w:rPr>
        <w:color w:val="818181"/>
      </w:rPr>
      <w:t xml:space="preserve">8–9 классы </w:t>
    </w:r>
  </w:p>
  <w:p w:rsidR="00091207" w:rsidRDefault="00091207">
    <w:pPr>
      <w:spacing w:line="259" w:lineRule="auto"/>
      <w:ind w:left="1"/>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207" w:rsidRDefault="00091207">
    <w:pPr>
      <w:spacing w:after="160" w:line="259"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207" w:rsidRDefault="00091207">
    <w:pPr>
      <w:rPr>
        <w:sz w:val="2"/>
        <w:szCs w:val="2"/>
      </w:rPr>
    </w:pPr>
    <w:r>
      <w:rPr>
        <w:noProof/>
        <w:lang w:bidi="ar-SA"/>
      </w:rPr>
      <mc:AlternateContent>
        <mc:Choice Requires="wps">
          <w:drawing>
            <wp:anchor distT="0" distB="0" distL="63500" distR="63500" simplePos="0" relativeHeight="314572548" behindDoc="1" locked="0" layoutInCell="1" allowOverlap="1" wp14:anchorId="7DD05471" wp14:editId="3C446D69">
              <wp:simplePos x="0" y="0"/>
              <wp:positionH relativeFrom="page">
                <wp:posOffset>3730625</wp:posOffset>
              </wp:positionH>
              <wp:positionV relativeFrom="page">
                <wp:posOffset>194945</wp:posOffset>
              </wp:positionV>
              <wp:extent cx="301625" cy="186055"/>
              <wp:effectExtent l="0" t="4445"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1207" w:rsidRDefault="00091207">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731</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D05471" id="_x0000_t202" coordsize="21600,21600" o:spt="202" path="m,l,21600r21600,l21600,xe">
              <v:stroke joinstyle="miter"/>
              <v:path gradientshapeok="t" o:connecttype="rect"/>
            </v:shapetype>
            <v:shape id="Text Box 7" o:spid="_x0000_s1026" type="#_x0000_t202" style="position:absolute;margin-left:293.75pt;margin-top:15.35pt;width:23.75pt;height:14.6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" filled="f" stroked="f">
              <v:textbox style="mso-fit-shape-to-text:t" inset="0,0,0,0">
                <w:txbxContent>
                  <w:p w:rsidR="00091207" w:rsidRDefault="00091207">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731</w:t>
                    </w:r>
                    <w:r>
                      <w:rPr>
                        <w:rStyle w:val="SegoeUI11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1244459"/>
    <w:multiLevelType w:val="multilevel"/>
    <w:tmpl w:val="C1623D5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1" w15:restartNumberingAfterBreak="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4032F90"/>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91001D7"/>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2F64574C"/>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1ED0EE0"/>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31D2662"/>
    <w:multiLevelType w:val="hybridMultilevel"/>
    <w:tmpl w:val="6F00C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6" w15:restartNumberingAfterBreak="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3307ED0"/>
    <w:multiLevelType w:val="hybridMultilevel"/>
    <w:tmpl w:val="67BC0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9" w15:restartNumberingAfterBreak="0">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3DF33E2"/>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388F1000"/>
    <w:multiLevelType w:val="hybridMultilevel"/>
    <w:tmpl w:val="0CAC989C"/>
    <w:lvl w:ilvl="0" w:tplc="0419000F">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922" w15:restartNumberingAfterBreak="0">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3A7549D6"/>
    <w:multiLevelType w:val="multilevel"/>
    <w:tmpl w:val="0419001F"/>
    <w:lvl w:ilvl="0">
      <w:start w:val="1"/>
      <w:numFmt w:val="decimal"/>
      <w:lvlText w:val="%1."/>
      <w:lvlJc w:val="left"/>
      <w:pPr>
        <w:ind w:left="360" w:hanging="360"/>
      </w:pPr>
      <w:rPr>
        <w:rFonts w:hint="default"/>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0" w15:restartNumberingAfterBreak="0">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3B6F5C40"/>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4A991975"/>
    <w:multiLevelType w:val="hybridMultilevel"/>
    <w:tmpl w:val="C9625D7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5" w15:restartNumberingAfterBreak="0">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4BA66281"/>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709"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6" w15:restartNumberingAfterBreak="0">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4FAB1971"/>
    <w:multiLevelType w:val="multilevel"/>
    <w:tmpl w:val="A36A9C38"/>
    <w:lvl w:ilvl="0">
      <w:start w:val="3"/>
      <w:numFmt w:val="upperRoman"/>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rPr>
    </w:lvl>
    <w:lvl w:ilvl="1">
      <w:start w:val="1"/>
      <w:numFmt w:val="lowerRoman"/>
      <w:lvlText w:val="%2."/>
      <w:lvlJc w:val="righ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start w:val="3"/>
      <w:numFmt w:val="decimal"/>
      <w:lvlText w:val="%5"/>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93" w15:restartNumberingAfterBreak="0">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03E16C4"/>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5FD1D36"/>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81" w15:restartNumberingAfterBreak="0">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5E203DC3"/>
    <w:multiLevelType w:val="hybridMultilevel"/>
    <w:tmpl w:val="61AEA6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2" w15:restartNumberingAfterBreak="0">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5FCD74C5"/>
    <w:multiLevelType w:val="hybridMultilevel"/>
    <w:tmpl w:val="D048F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2" w15:restartNumberingAfterBreak="0">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0E56B39"/>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709"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1" w15:restartNumberingAfterBreak="0">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2615FF3"/>
    <w:multiLevelType w:val="hybridMultilevel"/>
    <w:tmpl w:val="6AEA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5" w15:restartNumberingAfterBreak="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65826F32"/>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67270B50"/>
    <w:multiLevelType w:val="hybridMultilevel"/>
    <w:tmpl w:val="718EA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0"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6A5B6D32"/>
    <w:multiLevelType w:val="multilevel"/>
    <w:tmpl w:val="69A8B74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17" w15:restartNumberingAfterBreak="0">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6A730673"/>
    <w:multiLevelType w:val="hybridMultilevel"/>
    <w:tmpl w:val="3C8A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1" w15:restartNumberingAfterBreak="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6A88395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6D290371"/>
    <w:multiLevelType w:val="hybridMultilevel"/>
    <w:tmpl w:val="68CA7E5A"/>
    <w:lvl w:ilvl="0" w:tplc="90B4B8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70" w15:restartNumberingAfterBreak="0">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01358C9"/>
    <w:multiLevelType w:val="hybridMultilevel"/>
    <w:tmpl w:val="E1609F90"/>
    <w:lvl w:ilvl="0" w:tplc="90B4B8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08" w15:restartNumberingAfterBreak="0">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15:restartNumberingAfterBreak="0">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15:restartNumberingAfterBreak="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15:restartNumberingAfterBreak="0">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15:restartNumberingAfterBreak="0">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15:restartNumberingAfterBreak="0">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15:restartNumberingAfterBreak="0">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15:restartNumberingAfterBreak="0">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15:restartNumberingAfterBreak="0">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15:restartNumberingAfterBreak="0">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15:restartNumberingAfterBreak="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15:restartNumberingAfterBreak="0">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15:restartNumberingAfterBreak="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15:restartNumberingAfterBreak="0">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15:restartNumberingAfterBreak="0">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15:restartNumberingAfterBreak="0">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15:restartNumberingAfterBreak="0">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15:restartNumberingAfterBreak="0">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15:restartNumberingAfterBreak="0">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15:restartNumberingAfterBreak="0">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15:restartNumberingAfterBreak="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15:restartNumberingAfterBreak="0">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15:restartNumberingAfterBreak="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15:restartNumberingAfterBreak="0">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15:restartNumberingAfterBreak="0">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15:restartNumberingAfterBreak="0">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15:restartNumberingAfterBreak="0">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15:restartNumberingAfterBreak="0">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15:restartNumberingAfterBreak="0">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15:restartNumberingAfterBreak="0">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15:restartNumberingAfterBreak="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15:restartNumberingAfterBreak="0">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15:restartNumberingAfterBreak="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15:restartNumberingAfterBreak="0">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15:restartNumberingAfterBreak="0">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15:restartNumberingAfterBreak="0">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15:restartNumberingAfterBreak="0">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15:restartNumberingAfterBreak="0">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15:restartNumberingAfterBreak="0">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15:restartNumberingAfterBreak="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15:restartNumberingAfterBreak="0">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15:restartNumberingAfterBreak="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15:restartNumberingAfterBreak="0">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15:restartNumberingAfterBreak="0">
    <w:nsid w:val="74313BBC"/>
    <w:multiLevelType w:val="multilevel"/>
    <w:tmpl w:val="26B08E9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start w:val="1"/>
      <w:numFmt w:val="decimal"/>
      <w:lvlText w:val="%1.%2.%3.%4.%5."/>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77" w15:restartNumberingAfterBreak="0">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15:restartNumberingAfterBreak="0">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15:restartNumberingAfterBreak="0">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15:restartNumberingAfterBreak="0">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15:restartNumberingAfterBreak="0">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15:restartNumberingAfterBreak="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15:restartNumberingAfterBreak="0">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15:restartNumberingAfterBreak="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15:restartNumberingAfterBreak="0">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15:restartNumberingAfterBreak="0">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15:restartNumberingAfterBreak="0">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15:restartNumberingAfterBreak="0">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15:restartNumberingAfterBreak="0">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15:restartNumberingAfterBreak="0">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15:restartNumberingAfterBreak="0">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15:restartNumberingAfterBreak="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15:restartNumberingAfterBreak="0">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15:restartNumberingAfterBreak="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15:restartNumberingAfterBreak="0">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15:restartNumberingAfterBreak="0">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15:restartNumberingAfterBreak="0">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15:restartNumberingAfterBreak="0">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15:restartNumberingAfterBreak="0">
    <w:nsid w:val="757A17C2"/>
    <w:multiLevelType w:val="multilevel"/>
    <w:tmpl w:val="97725FE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15:restartNumberingAfterBreak="0">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15:restartNumberingAfterBreak="0">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15:restartNumberingAfterBreak="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15:restartNumberingAfterBreak="0">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15:restartNumberingAfterBreak="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15:restartNumberingAfterBreak="0">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15:restartNumberingAfterBreak="0">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15:restartNumberingAfterBreak="0">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15:restartNumberingAfterBreak="0">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15:restartNumberingAfterBreak="0">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15:restartNumberingAfterBreak="0">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15:restartNumberingAfterBreak="0">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15:restartNumberingAfterBreak="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15:restartNumberingAfterBreak="0">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15:restartNumberingAfterBreak="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15:restartNumberingAfterBreak="0">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15:restartNumberingAfterBreak="0">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15:restartNumberingAfterBreak="0">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15:restartNumberingAfterBreak="0">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15:restartNumberingAfterBreak="0">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15:restartNumberingAfterBreak="0">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15:restartNumberingAfterBreak="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15:restartNumberingAfterBreak="0">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15:restartNumberingAfterBreak="0">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15:restartNumberingAfterBreak="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15:restartNumberingAfterBreak="0">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15:restartNumberingAfterBreak="0">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15:restartNumberingAfterBreak="0">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15:restartNumberingAfterBreak="0">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15:restartNumberingAfterBreak="0">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15:restartNumberingAfterBreak="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15:restartNumberingAfterBreak="0">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15:restartNumberingAfterBreak="0">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15:restartNumberingAfterBreak="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15:restartNumberingAfterBreak="0">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15:restartNumberingAfterBreak="0">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15:restartNumberingAfterBreak="0">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15:restartNumberingAfterBreak="0">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15:restartNumberingAfterBreak="0">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15:restartNumberingAfterBreak="0">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15:restartNumberingAfterBreak="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15:restartNumberingAfterBreak="0">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15:restartNumberingAfterBreak="0">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15:restartNumberingAfterBreak="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15:restartNumberingAfterBreak="0">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15:restartNumberingAfterBreak="0">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15:restartNumberingAfterBreak="0">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15:restartNumberingAfterBreak="0">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15:restartNumberingAfterBreak="0">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15:restartNumberingAfterBreak="0">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15:restartNumberingAfterBreak="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15:restartNumberingAfterBreak="0">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15:restartNumberingAfterBreak="0">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15:restartNumberingAfterBreak="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15:restartNumberingAfterBreak="0">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15:restartNumberingAfterBreak="0">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15:restartNumberingAfterBreak="0">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15:restartNumberingAfterBreak="0">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15:restartNumberingAfterBreak="0">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15:restartNumberingAfterBreak="0">
    <w:nsid w:val="787A3041"/>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15:restartNumberingAfterBreak="0">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15:restartNumberingAfterBreak="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15:restartNumberingAfterBreak="0">
    <w:nsid w:val="78940FD8"/>
    <w:multiLevelType w:val="hybridMultilevel"/>
    <w:tmpl w:val="EA4C1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5" w15:restartNumberingAfterBreak="0">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15:restartNumberingAfterBreak="0">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15:restartNumberingAfterBreak="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15:restartNumberingAfterBreak="0">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15:restartNumberingAfterBreak="0">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15:restartNumberingAfterBreak="0">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15:restartNumberingAfterBreak="0">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15:restartNumberingAfterBreak="0">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15:restartNumberingAfterBreak="0">
    <w:nsid w:val="7906339C"/>
    <w:multiLevelType w:val="hybridMultilevel"/>
    <w:tmpl w:val="69846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4" w15:restartNumberingAfterBreak="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15:restartNumberingAfterBreak="0">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15:restartNumberingAfterBreak="0">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15:restartNumberingAfterBreak="0">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15:restartNumberingAfterBreak="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15:restartNumberingAfterBreak="0">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15:restartNumberingAfterBreak="0">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15:restartNumberingAfterBreak="0">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15:restartNumberingAfterBreak="0">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15:restartNumberingAfterBreak="0">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15:restartNumberingAfterBreak="0">
    <w:nsid w:val="7996507B"/>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15:restartNumberingAfterBreak="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15:restartNumberingAfterBreak="0">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15:restartNumberingAfterBreak="0">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15:restartNumberingAfterBreak="0">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15:restartNumberingAfterBreak="0">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15:restartNumberingAfterBreak="0">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15:restartNumberingAfterBreak="0">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15:restartNumberingAfterBreak="0">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15:restartNumberingAfterBreak="0">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15:restartNumberingAfterBreak="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15:restartNumberingAfterBreak="0">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15:restartNumberingAfterBreak="0">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15:restartNumberingAfterBreak="0">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15:restartNumberingAfterBreak="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15:restartNumberingAfterBreak="0">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15:restartNumberingAfterBreak="0">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15:restartNumberingAfterBreak="0">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15:restartNumberingAfterBreak="0">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15:restartNumberingAfterBreak="0">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15:restartNumberingAfterBreak="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15:restartNumberingAfterBreak="0">
    <w:nsid w:val="7AD87690"/>
    <w:multiLevelType w:val="hybridMultilevel"/>
    <w:tmpl w:val="7B7E3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7" w15:restartNumberingAfterBreak="0">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15:restartNumberingAfterBreak="0">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15:restartNumberingAfterBreak="0">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15:restartNumberingAfterBreak="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15:restartNumberingAfterBreak="0">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15:restartNumberingAfterBreak="0">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15:restartNumberingAfterBreak="0">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15:restartNumberingAfterBreak="0">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15:restartNumberingAfterBreak="0">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15:restartNumberingAfterBreak="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15:restartNumberingAfterBreak="0">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15:restartNumberingAfterBreak="0">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15:restartNumberingAfterBreak="0">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15:restartNumberingAfterBreak="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15:restartNumberingAfterBreak="0">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15:restartNumberingAfterBreak="0">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15:restartNumberingAfterBreak="0">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15:restartNumberingAfterBreak="0">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15:restartNumberingAfterBreak="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15:restartNumberingAfterBreak="0">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15:restartNumberingAfterBreak="0">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15:restartNumberingAfterBreak="0">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15:restartNumberingAfterBreak="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15:restartNumberingAfterBreak="0">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15:restartNumberingAfterBreak="0">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15:restartNumberingAfterBreak="0">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15:restartNumberingAfterBreak="0">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15:restartNumberingAfterBreak="0">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15:restartNumberingAfterBreak="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15:restartNumberingAfterBreak="0">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15:restartNumberingAfterBreak="0">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15:restartNumberingAfterBreak="0">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15:restartNumberingAfterBreak="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15:restartNumberingAfterBreak="0">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15:restartNumberingAfterBreak="0">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15:restartNumberingAfterBreak="0">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15:restartNumberingAfterBreak="0">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15:restartNumberingAfterBreak="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15:restartNumberingAfterBreak="0">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15:restartNumberingAfterBreak="0">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15:restartNumberingAfterBreak="0">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15:restartNumberingAfterBreak="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1" w15:restartNumberingAfterBreak="0">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2" w15:restartNumberingAfterBreak="0">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3" w15:restartNumberingAfterBreak="0">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4" w15:restartNumberingAfterBreak="0">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5" w15:restartNumberingAfterBreak="0">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6" w15:restartNumberingAfterBreak="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7" w15:restartNumberingAfterBreak="0">
    <w:nsid w:val="7E927C07"/>
    <w:multiLevelType w:val="hybridMultilevel"/>
    <w:tmpl w:val="FAEE0EC2"/>
    <w:lvl w:ilvl="0" w:tplc="0419000F">
      <w:start w:val="1"/>
      <w:numFmt w:val="decimal"/>
      <w:lvlText w:val="%1."/>
      <w:lvlJc w:val="left"/>
      <w:pPr>
        <w:ind w:left="1480" w:hanging="360"/>
      </w:p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2058" w15:restartNumberingAfterBreak="0">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9" w15:restartNumberingAfterBreak="0">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0" w15:restartNumberingAfterBreak="0">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1" w15:restartNumberingAfterBreak="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2" w15:restartNumberingAfterBreak="0">
    <w:nsid w:val="7F0F24F5"/>
    <w:multiLevelType w:val="hybridMultilevel"/>
    <w:tmpl w:val="F2507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3" w15:restartNumberingAfterBreak="0">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4" w15:restartNumberingAfterBreak="0">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5" w15:restartNumberingAfterBreak="0">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6" w15:restartNumberingAfterBreak="0">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7" w15:restartNumberingAfterBreak="0">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8" w15:restartNumberingAfterBreak="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9" w15:restartNumberingAfterBreak="0">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0" w15:restartNumberingAfterBreak="0">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1" w15:restartNumberingAfterBreak="0">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2" w15:restartNumberingAfterBreak="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3" w15:restartNumberingAfterBreak="0">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4" w15:restartNumberingAfterBreak="0">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5" w15:restartNumberingAfterBreak="0">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6" w15:restartNumberingAfterBreak="0">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7" w15:restartNumberingAfterBreak="0">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8" w15:restartNumberingAfterBreak="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23"/>
  </w:num>
  <w:num w:numId="2">
    <w:abstractNumId w:val="959"/>
  </w:num>
  <w:num w:numId="3">
    <w:abstractNumId w:val="1560"/>
  </w:num>
  <w:num w:numId="4">
    <w:abstractNumId w:val="397"/>
  </w:num>
  <w:num w:numId="5">
    <w:abstractNumId w:val="1936"/>
  </w:num>
  <w:num w:numId="6">
    <w:abstractNumId w:val="689"/>
  </w:num>
  <w:num w:numId="7">
    <w:abstractNumId w:val="1552"/>
  </w:num>
  <w:num w:numId="8">
    <w:abstractNumId w:val="794"/>
  </w:num>
  <w:num w:numId="9">
    <w:abstractNumId w:val="302"/>
  </w:num>
  <w:num w:numId="10">
    <w:abstractNumId w:val="506"/>
  </w:num>
  <w:num w:numId="11">
    <w:abstractNumId w:val="1419"/>
  </w:num>
  <w:num w:numId="12">
    <w:abstractNumId w:val="2075"/>
  </w:num>
  <w:num w:numId="13">
    <w:abstractNumId w:val="420"/>
  </w:num>
  <w:num w:numId="14">
    <w:abstractNumId w:val="1448"/>
  </w:num>
  <w:num w:numId="15">
    <w:abstractNumId w:val="1144"/>
  </w:num>
  <w:num w:numId="16">
    <w:abstractNumId w:val="1717"/>
  </w:num>
  <w:num w:numId="17">
    <w:abstractNumId w:val="1034"/>
  </w:num>
  <w:num w:numId="18">
    <w:abstractNumId w:val="386"/>
  </w:num>
  <w:num w:numId="19">
    <w:abstractNumId w:val="731"/>
  </w:num>
  <w:num w:numId="20">
    <w:abstractNumId w:val="203"/>
  </w:num>
  <w:num w:numId="21">
    <w:abstractNumId w:val="1634"/>
  </w:num>
  <w:num w:numId="22">
    <w:abstractNumId w:val="796"/>
  </w:num>
  <w:num w:numId="23">
    <w:abstractNumId w:val="672"/>
  </w:num>
  <w:num w:numId="24">
    <w:abstractNumId w:val="1091"/>
  </w:num>
  <w:num w:numId="25">
    <w:abstractNumId w:val="258"/>
  </w:num>
  <w:num w:numId="26">
    <w:abstractNumId w:val="490"/>
  </w:num>
  <w:num w:numId="27">
    <w:abstractNumId w:val="1639"/>
  </w:num>
  <w:num w:numId="28">
    <w:abstractNumId w:val="1242"/>
  </w:num>
  <w:num w:numId="29">
    <w:abstractNumId w:val="588"/>
  </w:num>
  <w:num w:numId="30">
    <w:abstractNumId w:val="1798"/>
  </w:num>
  <w:num w:numId="31">
    <w:abstractNumId w:val="128"/>
  </w:num>
  <w:num w:numId="32">
    <w:abstractNumId w:val="1941"/>
  </w:num>
  <w:num w:numId="33">
    <w:abstractNumId w:val="1723"/>
  </w:num>
  <w:num w:numId="34">
    <w:abstractNumId w:val="748"/>
  </w:num>
  <w:num w:numId="35">
    <w:abstractNumId w:val="1111"/>
  </w:num>
  <w:num w:numId="36">
    <w:abstractNumId w:val="1290"/>
  </w:num>
  <w:num w:numId="37">
    <w:abstractNumId w:val="1579"/>
  </w:num>
  <w:num w:numId="38">
    <w:abstractNumId w:val="1362"/>
  </w:num>
  <w:num w:numId="39">
    <w:abstractNumId w:val="781"/>
  </w:num>
  <w:num w:numId="40">
    <w:abstractNumId w:val="965"/>
  </w:num>
  <w:num w:numId="41">
    <w:abstractNumId w:val="1182"/>
  </w:num>
  <w:num w:numId="42">
    <w:abstractNumId w:val="1732"/>
  </w:num>
  <w:num w:numId="43">
    <w:abstractNumId w:val="1237"/>
  </w:num>
  <w:num w:numId="44">
    <w:abstractNumId w:val="1914"/>
  </w:num>
  <w:num w:numId="45">
    <w:abstractNumId w:val="1839"/>
  </w:num>
  <w:num w:numId="46">
    <w:abstractNumId w:val="282"/>
  </w:num>
  <w:num w:numId="47">
    <w:abstractNumId w:val="540"/>
  </w:num>
  <w:num w:numId="48">
    <w:abstractNumId w:val="1045"/>
  </w:num>
  <w:num w:numId="49">
    <w:abstractNumId w:val="992"/>
  </w:num>
  <w:num w:numId="50">
    <w:abstractNumId w:val="592"/>
  </w:num>
  <w:num w:numId="51">
    <w:abstractNumId w:val="910"/>
  </w:num>
  <w:num w:numId="52">
    <w:abstractNumId w:val="1055"/>
  </w:num>
  <w:num w:numId="53">
    <w:abstractNumId w:val="1002"/>
  </w:num>
  <w:num w:numId="54">
    <w:abstractNumId w:val="659"/>
  </w:num>
  <w:num w:numId="55">
    <w:abstractNumId w:val="1183"/>
  </w:num>
  <w:num w:numId="56">
    <w:abstractNumId w:val="463"/>
  </w:num>
  <w:num w:numId="57">
    <w:abstractNumId w:val="250"/>
  </w:num>
  <w:num w:numId="58">
    <w:abstractNumId w:val="851"/>
  </w:num>
  <w:num w:numId="59">
    <w:abstractNumId w:val="1373"/>
  </w:num>
  <w:num w:numId="60">
    <w:abstractNumId w:val="1682"/>
  </w:num>
  <w:num w:numId="61">
    <w:abstractNumId w:val="1472"/>
  </w:num>
  <w:num w:numId="62">
    <w:abstractNumId w:val="1618"/>
  </w:num>
  <w:num w:numId="63">
    <w:abstractNumId w:val="512"/>
  </w:num>
  <w:num w:numId="64">
    <w:abstractNumId w:val="1434"/>
  </w:num>
  <w:num w:numId="65">
    <w:abstractNumId w:val="2043"/>
  </w:num>
  <w:num w:numId="66">
    <w:abstractNumId w:val="666"/>
  </w:num>
  <w:num w:numId="67">
    <w:abstractNumId w:val="1772"/>
  </w:num>
  <w:num w:numId="68">
    <w:abstractNumId w:val="294"/>
  </w:num>
  <w:num w:numId="69">
    <w:abstractNumId w:val="190"/>
  </w:num>
  <w:num w:numId="70">
    <w:abstractNumId w:val="74"/>
  </w:num>
  <w:num w:numId="71">
    <w:abstractNumId w:val="1223"/>
  </w:num>
  <w:num w:numId="72">
    <w:abstractNumId w:val="649"/>
  </w:num>
  <w:num w:numId="73">
    <w:abstractNumId w:val="614"/>
  </w:num>
  <w:num w:numId="74">
    <w:abstractNumId w:val="690"/>
  </w:num>
  <w:num w:numId="75">
    <w:abstractNumId w:val="1873"/>
  </w:num>
  <w:num w:numId="76">
    <w:abstractNumId w:val="1510"/>
  </w:num>
  <w:num w:numId="77">
    <w:abstractNumId w:val="196"/>
  </w:num>
  <w:num w:numId="78">
    <w:abstractNumId w:val="1903"/>
  </w:num>
  <w:num w:numId="79">
    <w:abstractNumId w:val="110"/>
  </w:num>
  <w:num w:numId="80">
    <w:abstractNumId w:val="1842"/>
  </w:num>
  <w:num w:numId="81">
    <w:abstractNumId w:val="1122"/>
  </w:num>
  <w:num w:numId="82">
    <w:abstractNumId w:val="322"/>
  </w:num>
  <w:num w:numId="83">
    <w:abstractNumId w:val="496"/>
  </w:num>
  <w:num w:numId="84">
    <w:abstractNumId w:val="445"/>
  </w:num>
  <w:num w:numId="85">
    <w:abstractNumId w:val="273"/>
  </w:num>
  <w:num w:numId="86">
    <w:abstractNumId w:val="475"/>
  </w:num>
  <w:num w:numId="87">
    <w:abstractNumId w:val="1759"/>
  </w:num>
  <w:num w:numId="88">
    <w:abstractNumId w:val="1364"/>
  </w:num>
  <w:num w:numId="89">
    <w:abstractNumId w:val="444"/>
  </w:num>
  <w:num w:numId="90">
    <w:abstractNumId w:val="1305"/>
  </w:num>
  <w:num w:numId="91">
    <w:abstractNumId w:val="1577"/>
  </w:num>
  <w:num w:numId="92">
    <w:abstractNumId w:val="308"/>
  </w:num>
  <w:num w:numId="93">
    <w:abstractNumId w:val="894"/>
  </w:num>
  <w:num w:numId="94">
    <w:abstractNumId w:val="54"/>
  </w:num>
  <w:num w:numId="95">
    <w:abstractNumId w:val="1650"/>
  </w:num>
  <w:num w:numId="96">
    <w:abstractNumId w:val="1918"/>
  </w:num>
  <w:num w:numId="97">
    <w:abstractNumId w:val="1075"/>
  </w:num>
  <w:num w:numId="98">
    <w:abstractNumId w:val="983"/>
  </w:num>
  <w:num w:numId="99">
    <w:abstractNumId w:val="135"/>
  </w:num>
  <w:num w:numId="100">
    <w:abstractNumId w:val="1430"/>
  </w:num>
  <w:num w:numId="101">
    <w:abstractNumId w:val="1582"/>
  </w:num>
  <w:num w:numId="102">
    <w:abstractNumId w:val="1143"/>
  </w:num>
  <w:num w:numId="103">
    <w:abstractNumId w:val="737"/>
  </w:num>
  <w:num w:numId="104">
    <w:abstractNumId w:val="1047"/>
  </w:num>
  <w:num w:numId="105">
    <w:abstractNumId w:val="102"/>
  </w:num>
  <w:num w:numId="106">
    <w:abstractNumId w:val="1513"/>
  </w:num>
  <w:num w:numId="107">
    <w:abstractNumId w:val="1328"/>
  </w:num>
  <w:num w:numId="108">
    <w:abstractNumId w:val="802"/>
  </w:num>
  <w:num w:numId="109">
    <w:abstractNumId w:val="1892"/>
  </w:num>
  <w:num w:numId="110">
    <w:abstractNumId w:val="270"/>
  </w:num>
  <w:num w:numId="111">
    <w:abstractNumId w:val="1705"/>
  </w:num>
  <w:num w:numId="112">
    <w:abstractNumId w:val="1343"/>
  </w:num>
  <w:num w:numId="113">
    <w:abstractNumId w:val="2040"/>
  </w:num>
  <w:num w:numId="114">
    <w:abstractNumId w:val="1496"/>
  </w:num>
  <w:num w:numId="115">
    <w:abstractNumId w:val="292"/>
  </w:num>
  <w:num w:numId="116">
    <w:abstractNumId w:val="655"/>
  </w:num>
  <w:num w:numId="117">
    <w:abstractNumId w:val="1384"/>
  </w:num>
  <w:num w:numId="118">
    <w:abstractNumId w:val="272"/>
  </w:num>
  <w:num w:numId="119">
    <w:abstractNumId w:val="1729"/>
  </w:num>
  <w:num w:numId="120">
    <w:abstractNumId w:val="1502"/>
  </w:num>
  <w:num w:numId="121">
    <w:abstractNumId w:val="1227"/>
  </w:num>
  <w:num w:numId="122">
    <w:abstractNumId w:val="1229"/>
  </w:num>
  <w:num w:numId="123">
    <w:abstractNumId w:val="222"/>
  </w:num>
  <w:num w:numId="124">
    <w:abstractNumId w:val="1521"/>
  </w:num>
  <w:num w:numId="125">
    <w:abstractNumId w:val="1511"/>
  </w:num>
  <w:num w:numId="126">
    <w:abstractNumId w:val="1021"/>
  </w:num>
  <w:num w:numId="127">
    <w:abstractNumId w:val="1679"/>
  </w:num>
  <w:num w:numId="128">
    <w:abstractNumId w:val="1945"/>
  </w:num>
  <w:num w:numId="129">
    <w:abstractNumId w:val="673"/>
  </w:num>
  <w:num w:numId="130">
    <w:abstractNumId w:val="1039"/>
  </w:num>
  <w:num w:numId="131">
    <w:abstractNumId w:val="866"/>
  </w:num>
  <w:num w:numId="132">
    <w:abstractNumId w:val="1173"/>
  </w:num>
  <w:num w:numId="133">
    <w:abstractNumId w:val="1507"/>
  </w:num>
  <w:num w:numId="134">
    <w:abstractNumId w:val="124"/>
  </w:num>
  <w:num w:numId="135">
    <w:abstractNumId w:val="1424"/>
  </w:num>
  <w:num w:numId="136">
    <w:abstractNumId w:val="379"/>
  </w:num>
  <w:num w:numId="137">
    <w:abstractNumId w:val="1098"/>
  </w:num>
  <w:num w:numId="138">
    <w:abstractNumId w:val="1327"/>
  </w:num>
  <w:num w:numId="139">
    <w:abstractNumId w:val="197"/>
  </w:num>
  <w:num w:numId="140">
    <w:abstractNumId w:val="956"/>
  </w:num>
  <w:num w:numId="141">
    <w:abstractNumId w:val="904"/>
  </w:num>
  <w:num w:numId="142">
    <w:abstractNumId w:val="1258"/>
  </w:num>
  <w:num w:numId="143">
    <w:abstractNumId w:val="745"/>
  </w:num>
  <w:num w:numId="144">
    <w:abstractNumId w:val="1379"/>
  </w:num>
  <w:num w:numId="145">
    <w:abstractNumId w:val="1009"/>
  </w:num>
  <w:num w:numId="146">
    <w:abstractNumId w:val="1852"/>
  </w:num>
  <w:num w:numId="147">
    <w:abstractNumId w:val="103"/>
  </w:num>
  <w:num w:numId="148">
    <w:abstractNumId w:val="709"/>
  </w:num>
  <w:num w:numId="149">
    <w:abstractNumId w:val="1568"/>
  </w:num>
  <w:num w:numId="150">
    <w:abstractNumId w:val="1691"/>
  </w:num>
  <w:num w:numId="151">
    <w:abstractNumId w:val="433"/>
  </w:num>
  <w:num w:numId="152">
    <w:abstractNumId w:val="935"/>
  </w:num>
  <w:num w:numId="153">
    <w:abstractNumId w:val="740"/>
  </w:num>
  <w:num w:numId="154">
    <w:abstractNumId w:val="1376"/>
  </w:num>
  <w:num w:numId="155">
    <w:abstractNumId w:val="780"/>
  </w:num>
  <w:num w:numId="156">
    <w:abstractNumId w:val="127"/>
  </w:num>
  <w:num w:numId="157">
    <w:abstractNumId w:val="702"/>
  </w:num>
  <w:num w:numId="158">
    <w:abstractNumId w:val="1603"/>
  </w:num>
  <w:num w:numId="159">
    <w:abstractNumId w:val="509"/>
  </w:num>
  <w:num w:numId="160">
    <w:abstractNumId w:val="990"/>
  </w:num>
  <w:num w:numId="161">
    <w:abstractNumId w:val="332"/>
  </w:num>
  <w:num w:numId="162">
    <w:abstractNumId w:val="1005"/>
  </w:num>
  <w:num w:numId="163">
    <w:abstractNumId w:val="1766"/>
  </w:num>
  <w:num w:numId="164">
    <w:abstractNumId w:val="606"/>
  </w:num>
  <w:num w:numId="165">
    <w:abstractNumId w:val="1404"/>
  </w:num>
  <w:num w:numId="166">
    <w:abstractNumId w:val="998"/>
  </w:num>
  <w:num w:numId="167">
    <w:abstractNumId w:val="450"/>
  </w:num>
  <w:num w:numId="168">
    <w:abstractNumId w:val="260"/>
  </w:num>
  <w:num w:numId="169">
    <w:abstractNumId w:val="1972"/>
  </w:num>
  <w:num w:numId="170">
    <w:abstractNumId w:val="636"/>
  </w:num>
  <w:num w:numId="171">
    <w:abstractNumId w:val="1911"/>
  </w:num>
  <w:num w:numId="172">
    <w:abstractNumId w:val="2044"/>
  </w:num>
  <w:num w:numId="173">
    <w:abstractNumId w:val="941"/>
  </w:num>
  <w:num w:numId="174">
    <w:abstractNumId w:val="568"/>
  </w:num>
  <w:num w:numId="175">
    <w:abstractNumId w:val="125"/>
  </w:num>
  <w:num w:numId="176">
    <w:abstractNumId w:val="1316"/>
  </w:num>
  <w:num w:numId="177">
    <w:abstractNumId w:val="1599"/>
  </w:num>
  <w:num w:numId="178">
    <w:abstractNumId w:val="2017"/>
  </w:num>
  <w:num w:numId="179">
    <w:abstractNumId w:val="584"/>
  </w:num>
  <w:num w:numId="180">
    <w:abstractNumId w:val="345"/>
  </w:num>
  <w:num w:numId="181">
    <w:abstractNumId w:val="1494"/>
  </w:num>
  <w:num w:numId="182">
    <w:abstractNumId w:val="1329"/>
  </w:num>
  <w:num w:numId="183">
    <w:abstractNumId w:val="991"/>
  </w:num>
  <w:num w:numId="184">
    <w:abstractNumId w:val="521"/>
  </w:num>
  <w:num w:numId="185">
    <w:abstractNumId w:val="178"/>
  </w:num>
  <w:num w:numId="186">
    <w:abstractNumId w:val="950"/>
  </w:num>
  <w:num w:numId="187">
    <w:abstractNumId w:val="261"/>
  </w:num>
  <w:num w:numId="188">
    <w:abstractNumId w:val="1171"/>
  </w:num>
  <w:num w:numId="189">
    <w:abstractNumId w:val="437"/>
  </w:num>
  <w:num w:numId="190">
    <w:abstractNumId w:val="1795"/>
  </w:num>
  <w:num w:numId="191">
    <w:abstractNumId w:val="1731"/>
  </w:num>
  <w:num w:numId="192">
    <w:abstractNumId w:val="1465"/>
  </w:num>
  <w:num w:numId="193">
    <w:abstractNumId w:val="978"/>
  </w:num>
  <w:num w:numId="194">
    <w:abstractNumId w:val="469"/>
  </w:num>
  <w:num w:numId="195">
    <w:abstractNumId w:val="2066"/>
  </w:num>
  <w:num w:numId="196">
    <w:abstractNumId w:val="400"/>
  </w:num>
  <w:num w:numId="197">
    <w:abstractNumId w:val="245"/>
  </w:num>
  <w:num w:numId="198">
    <w:abstractNumId w:val="1482"/>
  </w:num>
  <w:num w:numId="199">
    <w:abstractNumId w:val="1337"/>
  </w:num>
  <w:num w:numId="200">
    <w:abstractNumId w:val="359"/>
  </w:num>
  <w:num w:numId="201">
    <w:abstractNumId w:val="1148"/>
  </w:num>
  <w:num w:numId="202">
    <w:abstractNumId w:val="1992"/>
  </w:num>
  <w:num w:numId="203">
    <w:abstractNumId w:val="1360"/>
  </w:num>
  <w:num w:numId="204">
    <w:abstractNumId w:val="1191"/>
  </w:num>
  <w:num w:numId="205">
    <w:abstractNumId w:val="1257"/>
  </w:num>
  <w:num w:numId="206">
    <w:abstractNumId w:val="1121"/>
  </w:num>
  <w:num w:numId="207">
    <w:abstractNumId w:val="724"/>
  </w:num>
  <w:num w:numId="208">
    <w:abstractNumId w:val="2026"/>
  </w:num>
  <w:num w:numId="209">
    <w:abstractNumId w:val="1793"/>
  </w:num>
  <w:num w:numId="210">
    <w:abstractNumId w:val="1438"/>
  </w:num>
  <w:num w:numId="211">
    <w:abstractNumId w:val="844"/>
  </w:num>
  <w:num w:numId="212">
    <w:abstractNumId w:val="1411"/>
  </w:num>
  <w:num w:numId="213">
    <w:abstractNumId w:val="487"/>
  </w:num>
  <w:num w:numId="214">
    <w:abstractNumId w:val="1916"/>
  </w:num>
  <w:num w:numId="215">
    <w:abstractNumId w:val="1540"/>
  </w:num>
  <w:num w:numId="216">
    <w:abstractNumId w:val="1"/>
  </w:num>
  <w:num w:numId="217">
    <w:abstractNumId w:val="1480"/>
  </w:num>
  <w:num w:numId="218">
    <w:abstractNumId w:val="1187"/>
  </w:num>
  <w:num w:numId="219">
    <w:abstractNumId w:val="51"/>
  </w:num>
  <w:num w:numId="220">
    <w:abstractNumId w:val="940"/>
  </w:num>
  <w:num w:numId="221">
    <w:abstractNumId w:val="1688"/>
  </w:num>
  <w:num w:numId="222">
    <w:abstractNumId w:val="1995"/>
  </w:num>
  <w:num w:numId="223">
    <w:abstractNumId w:val="792"/>
  </w:num>
  <w:num w:numId="224">
    <w:abstractNumId w:val="177"/>
  </w:num>
  <w:num w:numId="225">
    <w:abstractNumId w:val="951"/>
  </w:num>
  <w:num w:numId="226">
    <w:abstractNumId w:val="733"/>
  </w:num>
  <w:num w:numId="227">
    <w:abstractNumId w:val="246"/>
  </w:num>
  <w:num w:numId="228">
    <w:abstractNumId w:val="693"/>
  </w:num>
  <w:num w:numId="229">
    <w:abstractNumId w:val="1775"/>
  </w:num>
  <w:num w:numId="230">
    <w:abstractNumId w:val="1968"/>
  </w:num>
  <w:num w:numId="231">
    <w:abstractNumId w:val="528"/>
  </w:num>
  <w:num w:numId="232">
    <w:abstractNumId w:val="1459"/>
  </w:num>
  <w:num w:numId="233">
    <w:abstractNumId w:val="443"/>
  </w:num>
  <w:num w:numId="234">
    <w:abstractNumId w:val="777"/>
  </w:num>
  <w:num w:numId="235">
    <w:abstractNumId w:val="2007"/>
  </w:num>
  <w:num w:numId="236">
    <w:abstractNumId w:val="1923"/>
  </w:num>
  <w:num w:numId="237">
    <w:abstractNumId w:val="187"/>
  </w:num>
  <w:num w:numId="238">
    <w:abstractNumId w:val="977"/>
  </w:num>
  <w:num w:numId="239">
    <w:abstractNumId w:val="1082"/>
  </w:num>
  <w:num w:numId="240">
    <w:abstractNumId w:val="1444"/>
  </w:num>
  <w:num w:numId="241">
    <w:abstractNumId w:val="1172"/>
  </w:num>
  <w:num w:numId="242">
    <w:abstractNumId w:val="1004"/>
  </w:num>
  <w:num w:numId="243">
    <w:abstractNumId w:val="1461"/>
  </w:num>
  <w:num w:numId="244">
    <w:abstractNumId w:val="838"/>
  </w:num>
  <w:num w:numId="245">
    <w:abstractNumId w:val="747"/>
  </w:num>
  <w:num w:numId="246">
    <w:abstractNumId w:val="1160"/>
  </w:num>
  <w:num w:numId="247">
    <w:abstractNumId w:val="1516"/>
  </w:num>
  <w:num w:numId="248">
    <w:abstractNumId w:val="385"/>
  </w:num>
  <w:num w:numId="249">
    <w:abstractNumId w:val="960"/>
  </w:num>
  <w:num w:numId="250">
    <w:abstractNumId w:val="1342"/>
  </w:num>
  <w:num w:numId="251">
    <w:abstractNumId w:val="870"/>
  </w:num>
  <w:num w:numId="252">
    <w:abstractNumId w:val="1986"/>
  </w:num>
  <w:num w:numId="253">
    <w:abstractNumId w:val="427"/>
  </w:num>
  <w:num w:numId="254">
    <w:abstractNumId w:val="60"/>
  </w:num>
  <w:num w:numId="255">
    <w:abstractNumId w:val="266"/>
  </w:num>
  <w:num w:numId="256">
    <w:abstractNumId w:val="184"/>
  </w:num>
  <w:num w:numId="257">
    <w:abstractNumId w:val="811"/>
  </w:num>
  <w:num w:numId="258">
    <w:abstractNumId w:val="1436"/>
  </w:num>
  <w:num w:numId="259">
    <w:abstractNumId w:val="1020"/>
  </w:num>
  <w:num w:numId="260">
    <w:abstractNumId w:val="735"/>
  </w:num>
  <w:num w:numId="261">
    <w:abstractNumId w:val="1238"/>
  </w:num>
  <w:num w:numId="262">
    <w:abstractNumId w:val="1533"/>
  </w:num>
  <w:num w:numId="263">
    <w:abstractNumId w:val="1829"/>
  </w:num>
  <w:num w:numId="264">
    <w:abstractNumId w:val="1794"/>
  </w:num>
  <w:num w:numId="265">
    <w:abstractNumId w:val="848"/>
  </w:num>
  <w:num w:numId="266">
    <w:abstractNumId w:val="1698"/>
  </w:num>
  <w:num w:numId="267">
    <w:abstractNumId w:val="455"/>
  </w:num>
  <w:num w:numId="268">
    <w:abstractNumId w:val="514"/>
  </w:num>
  <w:num w:numId="269">
    <w:abstractNumId w:val="1126"/>
  </w:num>
  <w:num w:numId="270">
    <w:abstractNumId w:val="630"/>
  </w:num>
  <w:num w:numId="271">
    <w:abstractNumId w:val="526"/>
  </w:num>
  <w:num w:numId="272">
    <w:abstractNumId w:val="1915"/>
  </w:num>
  <w:num w:numId="273">
    <w:abstractNumId w:val="160"/>
  </w:num>
  <w:num w:numId="274">
    <w:abstractNumId w:val="1742"/>
  </w:num>
  <w:num w:numId="275">
    <w:abstractNumId w:val="1398"/>
  </w:num>
  <w:num w:numId="276">
    <w:abstractNumId w:val="1920"/>
  </w:num>
  <w:num w:numId="277">
    <w:abstractNumId w:val="1450"/>
  </w:num>
  <w:num w:numId="278">
    <w:abstractNumId w:val="284"/>
  </w:num>
  <w:num w:numId="279">
    <w:abstractNumId w:val="484"/>
  </w:num>
  <w:num w:numId="280">
    <w:abstractNumId w:val="1857"/>
  </w:num>
  <w:num w:numId="281">
    <w:abstractNumId w:val="1843"/>
  </w:num>
  <w:num w:numId="282">
    <w:abstractNumId w:val="936"/>
  </w:num>
  <w:num w:numId="283">
    <w:abstractNumId w:val="371"/>
  </w:num>
  <w:num w:numId="284">
    <w:abstractNumId w:val="579"/>
  </w:num>
  <w:num w:numId="285">
    <w:abstractNumId w:val="1784"/>
  </w:num>
  <w:num w:numId="286">
    <w:abstractNumId w:val="247"/>
  </w:num>
  <w:num w:numId="287">
    <w:abstractNumId w:val="1899"/>
  </w:num>
  <w:num w:numId="288">
    <w:abstractNumId w:val="587"/>
  </w:num>
  <w:num w:numId="289">
    <w:abstractNumId w:val="361"/>
  </w:num>
  <w:num w:numId="290">
    <w:abstractNumId w:val="477"/>
  </w:num>
  <w:num w:numId="291">
    <w:abstractNumId w:val="831"/>
  </w:num>
  <w:num w:numId="292">
    <w:abstractNumId w:val="1681"/>
  </w:num>
  <w:num w:numId="293">
    <w:abstractNumId w:val="1309"/>
  </w:num>
  <w:num w:numId="294">
    <w:abstractNumId w:val="377"/>
  </w:num>
  <w:num w:numId="295">
    <w:abstractNumId w:val="87"/>
  </w:num>
  <w:num w:numId="296">
    <w:abstractNumId w:val="460"/>
  </w:num>
  <w:num w:numId="297">
    <w:abstractNumId w:val="118"/>
  </w:num>
  <w:num w:numId="298">
    <w:abstractNumId w:val="835"/>
  </w:num>
  <w:num w:numId="299">
    <w:abstractNumId w:val="908"/>
  </w:num>
  <w:num w:numId="300">
    <w:abstractNumId w:val="1452"/>
  </w:num>
  <w:num w:numId="301">
    <w:abstractNumId w:val="474"/>
  </w:num>
  <w:num w:numId="302">
    <w:abstractNumId w:val="1226"/>
  </w:num>
  <w:num w:numId="303">
    <w:abstractNumId w:val="1119"/>
  </w:num>
  <w:num w:numId="304">
    <w:abstractNumId w:val="1562"/>
  </w:num>
  <w:num w:numId="305">
    <w:abstractNumId w:val="604"/>
  </w:num>
  <w:num w:numId="306">
    <w:abstractNumId w:val="1088"/>
  </w:num>
  <w:num w:numId="307">
    <w:abstractNumId w:val="138"/>
  </w:num>
  <w:num w:numId="308">
    <w:abstractNumId w:val="208"/>
  </w:num>
  <w:num w:numId="309">
    <w:abstractNumId w:val="1453"/>
  </w:num>
  <w:num w:numId="310">
    <w:abstractNumId w:val="1468"/>
  </w:num>
  <w:num w:numId="311">
    <w:abstractNumId w:val="665"/>
  </w:num>
  <w:num w:numId="312">
    <w:abstractNumId w:val="1702"/>
  </w:num>
  <w:num w:numId="313">
    <w:abstractNumId w:val="1312"/>
  </w:num>
  <w:num w:numId="314">
    <w:abstractNumId w:val="1322"/>
  </w:num>
  <w:num w:numId="315">
    <w:abstractNumId w:val="847"/>
  </w:num>
  <w:num w:numId="316">
    <w:abstractNumId w:val="699"/>
  </w:num>
  <w:num w:numId="317">
    <w:abstractNumId w:val="1131"/>
  </w:num>
  <w:num w:numId="318">
    <w:abstractNumId w:val="911"/>
  </w:num>
  <w:num w:numId="319">
    <w:abstractNumId w:val="711"/>
  </w:num>
  <w:num w:numId="320">
    <w:abstractNumId w:val="404"/>
  </w:num>
  <w:num w:numId="321">
    <w:abstractNumId w:val="570"/>
  </w:num>
  <w:num w:numId="322">
    <w:abstractNumId w:val="2055"/>
  </w:num>
  <w:num w:numId="323">
    <w:abstractNumId w:val="50"/>
  </w:num>
  <w:num w:numId="324">
    <w:abstractNumId w:val="448"/>
  </w:num>
  <w:num w:numId="325">
    <w:abstractNumId w:val="173"/>
  </w:num>
  <w:num w:numId="326">
    <w:abstractNumId w:val="1473"/>
  </w:num>
  <w:num w:numId="327">
    <w:abstractNumId w:val="1524"/>
  </w:num>
  <w:num w:numId="328">
    <w:abstractNumId w:val="1813"/>
  </w:num>
  <w:num w:numId="329">
    <w:abstractNumId w:val="176"/>
  </w:num>
  <w:num w:numId="330">
    <w:abstractNumId w:val="228"/>
  </w:num>
  <w:num w:numId="331">
    <w:abstractNumId w:val="1960"/>
  </w:num>
  <w:num w:numId="332">
    <w:abstractNumId w:val="1105"/>
  </w:num>
  <w:num w:numId="333">
    <w:abstractNumId w:val="453"/>
  </w:num>
  <w:num w:numId="334">
    <w:abstractNumId w:val="1663"/>
  </w:num>
  <w:num w:numId="335">
    <w:abstractNumId w:val="238"/>
  </w:num>
  <w:num w:numId="336">
    <w:abstractNumId w:val="1069"/>
  </w:num>
  <w:num w:numId="337">
    <w:abstractNumId w:val="642"/>
  </w:num>
  <w:num w:numId="338">
    <w:abstractNumId w:val="1554"/>
  </w:num>
  <w:num w:numId="339">
    <w:abstractNumId w:val="28"/>
  </w:num>
  <w:num w:numId="340">
    <w:abstractNumId w:val="1838"/>
  </w:num>
  <w:num w:numId="341">
    <w:abstractNumId w:val="1245"/>
  </w:num>
  <w:num w:numId="342">
    <w:abstractNumId w:val="1369"/>
  </w:num>
  <w:num w:numId="343">
    <w:abstractNumId w:val="131"/>
  </w:num>
  <w:num w:numId="344">
    <w:abstractNumId w:val="299"/>
  </w:num>
  <w:num w:numId="345">
    <w:abstractNumId w:val="1891"/>
  </w:num>
  <w:num w:numId="346">
    <w:abstractNumId w:val="1991"/>
  </w:num>
  <w:num w:numId="347">
    <w:abstractNumId w:val="479"/>
  </w:num>
  <w:num w:numId="348">
    <w:abstractNumId w:val="1910"/>
  </w:num>
  <w:num w:numId="349">
    <w:abstractNumId w:val="1812"/>
  </w:num>
  <w:num w:numId="350">
    <w:abstractNumId w:val="1997"/>
  </w:num>
  <w:num w:numId="351">
    <w:abstractNumId w:val="669"/>
  </w:num>
  <w:num w:numId="352">
    <w:abstractNumId w:val="1400"/>
  </w:num>
  <w:num w:numId="353">
    <w:abstractNumId w:val="944"/>
  </w:num>
  <w:num w:numId="354">
    <w:abstractNumId w:val="1527"/>
  </w:num>
  <w:num w:numId="355">
    <w:abstractNumId w:val="472"/>
  </w:num>
  <w:num w:numId="356">
    <w:abstractNumId w:val="624"/>
  </w:num>
  <w:num w:numId="357">
    <w:abstractNumId w:val="961"/>
  </w:num>
  <w:num w:numId="358">
    <w:abstractNumId w:val="1232"/>
  </w:num>
  <w:num w:numId="359">
    <w:abstractNumId w:val="955"/>
  </w:num>
  <w:num w:numId="360">
    <w:abstractNumId w:val="1529"/>
  </w:num>
  <w:num w:numId="361">
    <w:abstractNumId w:val="645"/>
  </w:num>
  <w:num w:numId="362">
    <w:abstractNumId w:val="1079"/>
  </w:num>
  <w:num w:numId="363">
    <w:abstractNumId w:val="912"/>
  </w:num>
  <w:num w:numId="364">
    <w:abstractNumId w:val="298"/>
  </w:num>
  <w:num w:numId="365">
    <w:abstractNumId w:val="163"/>
  </w:num>
  <w:num w:numId="366">
    <w:abstractNumId w:val="1332"/>
  </w:num>
  <w:num w:numId="367">
    <w:abstractNumId w:val="631"/>
  </w:num>
  <w:num w:numId="368">
    <w:abstractNumId w:val="1057"/>
  </w:num>
  <w:num w:numId="369">
    <w:abstractNumId w:val="1939"/>
  </w:num>
  <w:num w:numId="370">
    <w:abstractNumId w:val="621"/>
  </w:num>
  <w:num w:numId="371">
    <w:abstractNumId w:val="1967"/>
  </w:num>
  <w:num w:numId="372">
    <w:abstractNumId w:val="1426"/>
  </w:num>
  <w:num w:numId="373">
    <w:abstractNumId w:val="1570"/>
  </w:num>
  <w:num w:numId="374">
    <w:abstractNumId w:val="1073"/>
  </w:num>
  <w:num w:numId="375">
    <w:abstractNumId w:val="137"/>
  </w:num>
  <w:num w:numId="376">
    <w:abstractNumId w:val="1610"/>
  </w:num>
  <w:num w:numId="377">
    <w:abstractNumId w:val="1658"/>
  </w:num>
  <w:num w:numId="378">
    <w:abstractNumId w:val="1983"/>
  </w:num>
  <w:num w:numId="379">
    <w:abstractNumId w:val="946"/>
  </w:num>
  <w:num w:numId="380">
    <w:abstractNumId w:val="927"/>
  </w:num>
  <w:num w:numId="381">
    <w:abstractNumId w:val="1571"/>
  </w:num>
  <w:num w:numId="382">
    <w:abstractNumId w:val="68"/>
  </w:num>
  <w:num w:numId="383">
    <w:abstractNumId w:val="895"/>
  </w:num>
  <w:num w:numId="384">
    <w:abstractNumId w:val="1528"/>
  </w:num>
  <w:num w:numId="385">
    <w:abstractNumId w:val="1824"/>
  </w:num>
  <w:num w:numId="386">
    <w:abstractNumId w:val="1149"/>
  </w:num>
  <w:num w:numId="387">
    <w:abstractNumId w:val="1762"/>
  </w:num>
  <w:num w:numId="388">
    <w:abstractNumId w:val="1649"/>
  </w:num>
  <w:num w:numId="389">
    <w:abstractNumId w:val="492"/>
  </w:num>
  <w:num w:numId="390">
    <w:abstractNumId w:val="95"/>
  </w:num>
  <w:num w:numId="391">
    <w:abstractNumId w:val="92"/>
  </w:num>
  <w:num w:numId="392">
    <w:abstractNumId w:val="172"/>
  </w:num>
  <w:num w:numId="393">
    <w:abstractNumId w:val="2019"/>
  </w:num>
  <w:num w:numId="394">
    <w:abstractNumId w:val="236"/>
  </w:num>
  <w:num w:numId="395">
    <w:abstractNumId w:val="2"/>
  </w:num>
  <w:num w:numId="396">
    <w:abstractNumId w:val="667"/>
  </w:num>
  <w:num w:numId="397">
    <w:abstractNumId w:val="1713"/>
  </w:num>
  <w:num w:numId="398">
    <w:abstractNumId w:val="374"/>
  </w:num>
  <w:num w:numId="399">
    <w:abstractNumId w:val="1627"/>
  </w:num>
  <w:num w:numId="400">
    <w:abstractNumId w:val="816"/>
  </w:num>
  <w:num w:numId="401">
    <w:abstractNumId w:val="133"/>
  </w:num>
  <w:num w:numId="402">
    <w:abstractNumId w:val="257"/>
  </w:num>
  <w:num w:numId="403">
    <w:abstractNumId w:val="888"/>
  </w:num>
  <w:num w:numId="404">
    <w:abstractNumId w:val="23"/>
  </w:num>
  <w:num w:numId="405">
    <w:abstractNumId w:val="1962"/>
  </w:num>
  <w:num w:numId="406">
    <w:abstractNumId w:val="1860"/>
  </w:num>
  <w:num w:numId="407">
    <w:abstractNumId w:val="378"/>
  </w:num>
  <w:num w:numId="408">
    <w:abstractNumId w:val="1474"/>
  </w:num>
  <w:num w:numId="409">
    <w:abstractNumId w:val="1917"/>
  </w:num>
  <w:num w:numId="410">
    <w:abstractNumId w:val="783"/>
  </w:num>
  <w:num w:numId="411">
    <w:abstractNumId w:val="1893"/>
  </w:num>
  <w:num w:numId="412">
    <w:abstractNumId w:val="1381"/>
  </w:num>
  <w:num w:numId="413">
    <w:abstractNumId w:val="1174"/>
  </w:num>
  <w:num w:numId="414">
    <w:abstractNumId w:val="1070"/>
  </w:num>
  <w:num w:numId="415">
    <w:abstractNumId w:val="1545"/>
  </w:num>
  <w:num w:numId="416">
    <w:abstractNumId w:val="841"/>
  </w:num>
  <w:num w:numId="417">
    <w:abstractNumId w:val="787"/>
  </w:num>
  <w:num w:numId="418">
    <w:abstractNumId w:val="61"/>
  </w:num>
  <w:num w:numId="419">
    <w:abstractNumId w:val="1707"/>
  </w:num>
  <w:num w:numId="420">
    <w:abstractNumId w:val="2014"/>
  </w:num>
  <w:num w:numId="421">
    <w:abstractNumId w:val="1821"/>
  </w:num>
  <w:num w:numId="422">
    <w:abstractNumId w:val="533"/>
  </w:num>
  <w:num w:numId="423">
    <w:abstractNumId w:val="150"/>
  </w:num>
  <w:num w:numId="424">
    <w:abstractNumId w:val="489"/>
  </w:num>
  <w:num w:numId="425">
    <w:abstractNumId w:val="507"/>
  </w:num>
  <w:num w:numId="426">
    <w:abstractNumId w:val="268"/>
  </w:num>
  <w:num w:numId="427">
    <w:abstractNumId w:val="153"/>
  </w:num>
  <w:num w:numId="428">
    <w:abstractNumId w:val="220"/>
  </w:num>
  <w:num w:numId="429">
    <w:abstractNumId w:val="1287"/>
  </w:num>
  <w:num w:numId="430">
    <w:abstractNumId w:val="907"/>
  </w:num>
  <w:num w:numId="431">
    <w:abstractNumId w:val="954"/>
  </w:num>
  <w:num w:numId="432">
    <w:abstractNumId w:val="1490"/>
  </w:num>
  <w:num w:numId="433">
    <w:abstractNumId w:val="1504"/>
  </w:num>
  <w:num w:numId="434">
    <w:abstractNumId w:val="303"/>
  </w:num>
  <w:num w:numId="435">
    <w:abstractNumId w:val="191"/>
  </w:num>
  <w:num w:numId="436">
    <w:abstractNumId w:val="1963"/>
  </w:num>
  <w:num w:numId="437">
    <w:abstractNumId w:val="1576"/>
  </w:num>
  <w:num w:numId="438">
    <w:abstractNumId w:val="252"/>
  </w:num>
  <w:num w:numId="439">
    <w:abstractNumId w:val="183"/>
  </w:num>
  <w:num w:numId="440">
    <w:abstractNumId w:val="1870"/>
  </w:num>
  <w:num w:numId="441">
    <w:abstractNumId w:val="850"/>
  </w:num>
  <w:num w:numId="442">
    <w:abstractNumId w:val="1886"/>
  </w:num>
  <w:num w:numId="443">
    <w:abstractNumId w:val="613"/>
  </w:num>
  <w:num w:numId="444">
    <w:abstractNumId w:val="334"/>
  </w:num>
  <w:num w:numId="445">
    <w:abstractNumId w:val="632"/>
  </w:num>
  <w:num w:numId="446">
    <w:abstractNumId w:val="145"/>
  </w:num>
  <w:num w:numId="447">
    <w:abstractNumId w:val="732"/>
  </w:num>
  <w:num w:numId="448">
    <w:abstractNumId w:val="79"/>
  </w:num>
  <w:num w:numId="449">
    <w:abstractNumId w:val="1615"/>
  </w:num>
  <w:num w:numId="450">
    <w:abstractNumId w:val="1561"/>
  </w:num>
  <w:num w:numId="451">
    <w:abstractNumId w:val="452"/>
  </w:num>
  <w:num w:numId="452">
    <w:abstractNumId w:val="335"/>
  </w:num>
  <w:num w:numId="453">
    <w:abstractNumId w:val="1346"/>
  </w:num>
  <w:num w:numId="454">
    <w:abstractNumId w:val="454"/>
  </w:num>
  <w:num w:numId="455">
    <w:abstractNumId w:val="1667"/>
  </w:num>
  <w:num w:numId="456">
    <w:abstractNumId w:val="622"/>
  </w:num>
  <w:num w:numId="457">
    <w:abstractNumId w:val="271"/>
  </w:num>
  <w:num w:numId="458">
    <w:abstractNumId w:val="1099"/>
  </w:num>
  <w:num w:numId="459">
    <w:abstractNumId w:val="518"/>
  </w:num>
  <w:num w:numId="460">
    <w:abstractNumId w:val="470"/>
  </w:num>
  <w:num w:numId="461">
    <w:abstractNumId w:val="89"/>
  </w:num>
  <w:num w:numId="462">
    <w:abstractNumId w:val="1609"/>
  </w:num>
  <w:num w:numId="463">
    <w:abstractNumId w:val="1060"/>
  </w:num>
  <w:num w:numId="464">
    <w:abstractNumId w:val="1779"/>
  </w:num>
  <w:num w:numId="465">
    <w:abstractNumId w:val="350"/>
  </w:num>
  <w:num w:numId="466">
    <w:abstractNumId w:val="710"/>
  </w:num>
  <w:num w:numId="467">
    <w:abstractNumId w:val="2024"/>
  </w:num>
  <w:num w:numId="468">
    <w:abstractNumId w:val="214"/>
  </w:num>
  <w:num w:numId="469">
    <w:abstractNumId w:val="1013"/>
  </w:num>
  <w:num w:numId="470">
    <w:abstractNumId w:val="346"/>
  </w:num>
  <w:num w:numId="471">
    <w:abstractNumId w:val="1597"/>
  </w:num>
  <w:num w:numId="472">
    <w:abstractNumId w:val="612"/>
  </w:num>
  <w:num w:numId="473">
    <w:abstractNumId w:val="1641"/>
  </w:num>
  <w:num w:numId="474">
    <w:abstractNumId w:val="875"/>
  </w:num>
  <w:num w:numId="475">
    <w:abstractNumId w:val="643"/>
  </w:num>
  <w:num w:numId="476">
    <w:abstractNumId w:val="333"/>
  </w:num>
  <w:num w:numId="477">
    <w:abstractNumId w:val="181"/>
  </w:num>
  <w:num w:numId="478">
    <w:abstractNumId w:val="331"/>
  </w:num>
  <w:num w:numId="479">
    <w:abstractNumId w:val="319"/>
  </w:num>
  <w:num w:numId="480">
    <w:abstractNumId w:val="657"/>
  </w:num>
  <w:num w:numId="481">
    <w:abstractNumId w:val="886"/>
  </w:num>
  <w:num w:numId="482">
    <w:abstractNumId w:val="578"/>
  </w:num>
  <w:num w:numId="483">
    <w:abstractNumId w:val="14"/>
  </w:num>
  <w:num w:numId="484">
    <w:abstractNumId w:val="684"/>
  </w:num>
  <w:num w:numId="485">
    <w:abstractNumId w:val="288"/>
  </w:num>
  <w:num w:numId="486">
    <w:abstractNumId w:val="1221"/>
  </w:num>
  <w:num w:numId="487">
    <w:abstractNumId w:val="1574"/>
  </w:num>
  <w:num w:numId="488">
    <w:abstractNumId w:val="69"/>
  </w:num>
  <w:num w:numId="489">
    <w:abstractNumId w:val="778"/>
  </w:num>
  <w:num w:numId="490">
    <w:abstractNumId w:val="1611"/>
  </w:num>
  <w:num w:numId="491">
    <w:abstractNumId w:val="2053"/>
  </w:num>
  <w:num w:numId="492">
    <w:abstractNumId w:val="757"/>
  </w:num>
  <w:num w:numId="493">
    <w:abstractNumId w:val="1067"/>
  </w:num>
  <w:num w:numId="494">
    <w:abstractNumId w:val="40"/>
  </w:num>
  <w:num w:numId="495">
    <w:abstractNumId w:val="1222"/>
  </w:num>
  <w:num w:numId="496">
    <w:abstractNumId w:val="502"/>
  </w:num>
  <w:num w:numId="497">
    <w:abstractNumId w:val="408"/>
  </w:num>
  <w:num w:numId="498">
    <w:abstractNumId w:val="1488"/>
  </w:num>
  <w:num w:numId="499">
    <w:abstractNumId w:val="461"/>
  </w:num>
  <w:num w:numId="500">
    <w:abstractNumId w:val="1878"/>
  </w:num>
  <w:num w:numId="501">
    <w:abstractNumId w:val="1469"/>
  </w:num>
  <w:num w:numId="502">
    <w:abstractNumId w:val="2031"/>
  </w:num>
  <w:num w:numId="503">
    <w:abstractNumId w:val="395"/>
  </w:num>
  <w:num w:numId="504">
    <w:abstractNumId w:val="2001"/>
  </w:num>
  <w:num w:numId="505">
    <w:abstractNumId w:val="1746"/>
  </w:num>
  <w:num w:numId="506">
    <w:abstractNumId w:val="768"/>
  </w:num>
  <w:num w:numId="507">
    <w:abstractNumId w:val="823"/>
  </w:num>
  <w:num w:numId="508">
    <w:abstractNumId w:val="1638"/>
  </w:num>
  <w:num w:numId="509">
    <w:abstractNumId w:val="486"/>
  </w:num>
  <w:num w:numId="510">
    <w:abstractNumId w:val="424"/>
  </w:num>
  <w:num w:numId="511">
    <w:abstractNumId w:val="913"/>
  </w:num>
  <w:num w:numId="512">
    <w:abstractNumId w:val="58"/>
  </w:num>
  <w:num w:numId="513">
    <w:abstractNumId w:val="242"/>
  </w:num>
  <w:num w:numId="514">
    <w:abstractNumId w:val="834"/>
  </w:num>
  <w:num w:numId="515">
    <w:abstractNumId w:val="2036"/>
  </w:num>
  <w:num w:numId="516">
    <w:abstractNumId w:val="33"/>
  </w:num>
  <w:num w:numId="517">
    <w:abstractNumId w:val="99"/>
  </w:num>
  <w:num w:numId="518">
    <w:abstractNumId w:val="1348"/>
  </w:num>
  <w:num w:numId="519">
    <w:abstractNumId w:val="723"/>
  </w:num>
  <w:num w:numId="520">
    <w:abstractNumId w:val="1291"/>
  </w:num>
  <w:num w:numId="521">
    <w:abstractNumId w:val="1296"/>
  </w:num>
  <w:num w:numId="522">
    <w:abstractNumId w:val="1556"/>
  </w:num>
  <w:num w:numId="523">
    <w:abstractNumId w:val="867"/>
  </w:num>
  <w:num w:numId="524">
    <w:abstractNumId w:val="548"/>
  </w:num>
  <w:num w:numId="525">
    <w:abstractNumId w:val="728"/>
  </w:num>
  <w:num w:numId="526">
    <w:abstractNumId w:val="1704"/>
  </w:num>
  <w:num w:numId="527">
    <w:abstractNumId w:val="572"/>
  </w:num>
  <w:num w:numId="528">
    <w:abstractNumId w:val="97"/>
  </w:num>
  <w:num w:numId="529">
    <w:abstractNumId w:val="1386"/>
  </w:num>
  <w:num w:numId="530">
    <w:abstractNumId w:val="30"/>
  </w:num>
  <w:num w:numId="531">
    <w:abstractNumId w:val="2011"/>
  </w:num>
  <w:num w:numId="532">
    <w:abstractNumId w:val="1728"/>
  </w:num>
  <w:num w:numId="533">
    <w:abstractNumId w:val="769"/>
  </w:num>
  <w:num w:numId="534">
    <w:abstractNumId w:val="1086"/>
  </w:num>
  <w:num w:numId="535">
    <w:abstractNumId w:val="1929"/>
  </w:num>
  <w:num w:numId="536">
    <w:abstractNumId w:val="538"/>
  </w:num>
  <w:num w:numId="537">
    <w:abstractNumId w:val="571"/>
  </w:num>
  <w:num w:numId="538">
    <w:abstractNumId w:val="1205"/>
  </w:num>
  <w:num w:numId="539">
    <w:abstractNumId w:val="1977"/>
  </w:num>
  <w:num w:numId="540">
    <w:abstractNumId w:val="1334"/>
  </w:num>
  <w:num w:numId="541">
    <w:abstractNumId w:val="805"/>
  </w:num>
  <w:num w:numId="542">
    <w:abstractNumId w:val="417"/>
  </w:num>
  <w:num w:numId="543">
    <w:abstractNumId w:val="1864"/>
  </w:num>
  <w:num w:numId="544">
    <w:abstractNumId w:val="113"/>
  </w:num>
  <w:num w:numId="545">
    <w:abstractNumId w:val="923"/>
  </w:num>
  <w:num w:numId="546">
    <w:abstractNumId w:val="1169"/>
  </w:num>
  <w:num w:numId="547">
    <w:abstractNumId w:val="211"/>
  </w:num>
  <w:num w:numId="548">
    <w:abstractNumId w:val="1581"/>
  </w:num>
  <w:num w:numId="549">
    <w:abstractNumId w:val="112"/>
  </w:num>
  <w:num w:numId="550">
    <w:abstractNumId w:val="1955"/>
  </w:num>
  <w:num w:numId="551">
    <w:abstractNumId w:val="47"/>
  </w:num>
  <w:num w:numId="552">
    <w:abstractNumId w:val="1683"/>
  </w:num>
  <w:num w:numId="553">
    <w:abstractNumId w:val="1547"/>
  </w:num>
  <w:num w:numId="554">
    <w:abstractNumId w:val="1353"/>
  </w:num>
  <w:num w:numId="555">
    <w:abstractNumId w:val="1320"/>
  </w:num>
  <w:num w:numId="556">
    <w:abstractNumId w:val="44"/>
  </w:num>
  <w:num w:numId="557">
    <w:abstractNumId w:val="767"/>
  </w:num>
  <w:num w:numId="558">
    <w:abstractNumId w:val="1925"/>
  </w:num>
  <w:num w:numId="559">
    <w:abstractNumId w:val="596"/>
  </w:num>
  <w:num w:numId="560">
    <w:abstractNumId w:val="1011"/>
  </w:num>
  <w:num w:numId="561">
    <w:abstractNumId w:val="255"/>
  </w:num>
  <w:num w:numId="562">
    <w:abstractNumId w:val="661"/>
  </w:num>
  <w:num w:numId="563">
    <w:abstractNumId w:val="122"/>
  </w:num>
  <w:num w:numId="564">
    <w:abstractNumId w:val="530"/>
  </w:num>
  <w:num w:numId="565">
    <w:abstractNumId w:val="1753"/>
  </w:num>
  <w:num w:numId="566">
    <w:abstractNumId w:val="1270"/>
  </w:num>
  <w:num w:numId="567">
    <w:abstractNumId w:val="1321"/>
  </w:num>
  <w:num w:numId="568">
    <w:abstractNumId w:val="2050"/>
  </w:num>
  <w:num w:numId="569">
    <w:abstractNumId w:val="694"/>
  </w:num>
  <w:num w:numId="570">
    <w:abstractNumId w:val="130"/>
  </w:num>
  <w:num w:numId="571">
    <w:abstractNumId w:val="934"/>
  </w:num>
  <w:num w:numId="572">
    <w:abstractNumId w:val="1965"/>
  </w:num>
  <w:num w:numId="573">
    <w:abstractNumId w:val="1805"/>
  </w:num>
  <w:num w:numId="574">
    <w:abstractNumId w:val="1930"/>
  </w:num>
  <w:num w:numId="575">
    <w:abstractNumId w:val="1938"/>
  </w:num>
  <w:num w:numId="576">
    <w:abstractNumId w:val="82"/>
  </w:num>
  <w:num w:numId="577">
    <w:abstractNumId w:val="1460"/>
  </w:num>
  <w:num w:numId="578">
    <w:abstractNumId w:val="576"/>
  </w:num>
  <w:num w:numId="579">
    <w:abstractNumId w:val="38"/>
  </w:num>
  <w:num w:numId="580">
    <w:abstractNumId w:val="827"/>
  </w:num>
  <w:num w:numId="581">
    <w:abstractNumId w:val="88"/>
  </w:num>
  <w:num w:numId="582">
    <w:abstractNumId w:val="784"/>
  </w:num>
  <w:num w:numId="583">
    <w:abstractNumId w:val="351"/>
  </w:num>
  <w:num w:numId="584">
    <w:abstractNumId w:val="423"/>
  </w:num>
  <w:num w:numId="585">
    <w:abstractNumId w:val="1853"/>
  </w:num>
  <w:num w:numId="586">
    <w:abstractNumId w:val="790"/>
  </w:num>
  <w:num w:numId="587">
    <w:abstractNumId w:val="565"/>
  </w:num>
  <w:num w:numId="588">
    <w:abstractNumId w:val="1837"/>
  </w:num>
  <w:num w:numId="589">
    <w:abstractNumId w:val="1834"/>
  </w:num>
  <w:num w:numId="590">
    <w:abstractNumId w:val="2021"/>
  </w:num>
  <w:num w:numId="591">
    <w:abstractNumId w:val="1093"/>
  </w:num>
  <w:num w:numId="592">
    <w:abstractNumId w:val="773"/>
  </w:num>
  <w:num w:numId="593">
    <w:abstractNumId w:val="224"/>
  </w:num>
  <w:num w:numId="594">
    <w:abstractNumId w:val="634"/>
  </w:num>
  <w:num w:numId="595">
    <w:abstractNumId w:val="755"/>
  </w:num>
  <w:num w:numId="596">
    <w:abstractNumId w:val="1475"/>
  </w:num>
  <w:num w:numId="597">
    <w:abstractNumId w:val="1885"/>
  </w:num>
  <w:num w:numId="598">
    <w:abstractNumId w:val="1743"/>
  </w:num>
  <w:num w:numId="599">
    <w:abstractNumId w:val="1803"/>
  </w:num>
  <w:num w:numId="600">
    <w:abstractNumId w:val="1007"/>
  </w:num>
  <w:num w:numId="601">
    <w:abstractNumId w:val="1565"/>
  </w:num>
  <w:num w:numId="602">
    <w:abstractNumId w:val="937"/>
  </w:num>
  <w:num w:numId="603">
    <w:abstractNumId w:val="637"/>
  </w:num>
  <w:num w:numId="604">
    <w:abstractNumId w:val="457"/>
  </w:num>
  <w:num w:numId="605">
    <w:abstractNumId w:val="1083"/>
  </w:num>
  <w:num w:numId="606">
    <w:abstractNumId w:val="1902"/>
  </w:num>
  <w:num w:numId="607">
    <w:abstractNumId w:val="248"/>
  </w:num>
  <w:num w:numId="608">
    <w:abstractNumId w:val="1440"/>
  </w:num>
  <w:num w:numId="609">
    <w:abstractNumId w:val="821"/>
  </w:num>
  <w:num w:numId="610">
    <w:abstractNumId w:val="1019"/>
  </w:num>
  <w:num w:numId="611">
    <w:abstractNumId w:val="1534"/>
  </w:num>
  <w:num w:numId="612">
    <w:abstractNumId w:val="1598"/>
  </w:num>
  <w:num w:numId="613">
    <w:abstractNumId w:val="279"/>
  </w:num>
  <w:num w:numId="614">
    <w:abstractNumId w:val="1049"/>
  </w:num>
  <w:num w:numId="615">
    <w:abstractNumId w:val="1954"/>
  </w:num>
  <w:num w:numId="616">
    <w:abstractNumId w:val="788"/>
  </w:num>
  <w:num w:numId="617">
    <w:abstractNumId w:val="719"/>
  </w:num>
  <w:num w:numId="618">
    <w:abstractNumId w:val="1913"/>
  </w:num>
  <w:num w:numId="619">
    <w:abstractNumId w:val="2073"/>
  </w:num>
  <w:num w:numId="620">
    <w:abstractNumId w:val="764"/>
  </w:num>
  <w:num w:numId="621">
    <w:abstractNumId w:val="1848"/>
  </w:num>
  <w:num w:numId="622">
    <w:abstractNumId w:val="71"/>
  </w:num>
  <w:num w:numId="623">
    <w:abstractNumId w:val="239"/>
  </w:num>
  <w:num w:numId="624">
    <w:abstractNumId w:val="1863"/>
  </w:num>
  <w:num w:numId="625">
    <w:abstractNumId w:val="311"/>
  </w:num>
  <w:num w:numId="626">
    <w:abstractNumId w:val="394"/>
  </w:num>
  <w:num w:numId="627">
    <w:abstractNumId w:val="1200"/>
  </w:num>
  <w:num w:numId="628">
    <w:abstractNumId w:val="329"/>
  </w:num>
  <w:num w:numId="629">
    <w:abstractNumId w:val="25"/>
  </w:num>
  <w:num w:numId="630">
    <w:abstractNumId w:val="807"/>
  </w:num>
  <w:num w:numId="631">
    <w:abstractNumId w:val="381"/>
  </w:num>
  <w:num w:numId="632">
    <w:abstractNumId w:val="800"/>
  </w:num>
  <w:num w:numId="633">
    <w:abstractNumId w:val="1195"/>
  </w:num>
  <w:num w:numId="634">
    <w:abstractNumId w:val="67"/>
  </w:num>
  <w:num w:numId="635">
    <w:abstractNumId w:val="1361"/>
  </w:num>
  <w:num w:numId="636">
    <w:abstractNumId w:val="1648"/>
  </w:num>
  <w:num w:numId="637">
    <w:abstractNumId w:val="440"/>
  </w:num>
  <w:num w:numId="638">
    <w:abstractNumId w:val="1901"/>
  </w:num>
  <w:num w:numId="639">
    <w:abstractNumId w:val="414"/>
  </w:num>
  <w:num w:numId="640">
    <w:abstractNumId w:val="1108"/>
  </w:num>
  <w:num w:numId="641">
    <w:abstractNumId w:val="725"/>
  </w:num>
  <w:num w:numId="642">
    <w:abstractNumId w:val="749"/>
  </w:num>
  <w:num w:numId="643">
    <w:abstractNumId w:val="1514"/>
  </w:num>
  <w:num w:numId="644">
    <w:abstractNumId w:val="1674"/>
  </w:num>
  <w:num w:numId="645">
    <w:abstractNumId w:val="1422"/>
  </w:num>
  <w:num w:numId="646">
    <w:abstractNumId w:val="482"/>
  </w:num>
  <w:num w:numId="647">
    <w:abstractNumId w:val="589"/>
  </w:num>
  <w:num w:numId="648">
    <w:abstractNumId w:val="2032"/>
  </w:num>
  <w:num w:numId="649">
    <w:abstractNumId w:val="488"/>
  </w:num>
  <w:num w:numId="650">
    <w:abstractNumId w:val="276"/>
  </w:num>
  <w:num w:numId="651">
    <w:abstractNumId w:val="289"/>
  </w:num>
  <w:num w:numId="652">
    <w:abstractNumId w:val="1181"/>
  </w:num>
  <w:num w:numId="653">
    <w:abstractNumId w:val="1699"/>
  </w:num>
  <w:num w:numId="654">
    <w:abstractNumId w:val="822"/>
  </w:num>
  <w:num w:numId="655">
    <w:abstractNumId w:val="1178"/>
  </w:num>
  <w:num w:numId="656">
    <w:abstractNumId w:val="360"/>
  </w:num>
  <w:num w:numId="657">
    <w:abstractNumId w:val="325"/>
  </w:num>
  <w:num w:numId="658">
    <w:abstractNumId w:val="1623"/>
  </w:num>
  <w:num w:numId="659">
    <w:abstractNumId w:val="1421"/>
  </w:num>
  <w:num w:numId="660">
    <w:abstractNumId w:val="1065"/>
  </w:num>
  <w:num w:numId="661">
    <w:abstractNumId w:val="1458"/>
  </w:num>
  <w:num w:numId="662">
    <w:abstractNumId w:val="1196"/>
  </w:num>
  <w:num w:numId="663">
    <w:abstractNumId w:val="148"/>
  </w:num>
  <w:num w:numId="664">
    <w:abstractNumId w:val="611"/>
  </w:num>
  <w:num w:numId="665">
    <w:abstractNumId w:val="1692"/>
  </w:num>
  <w:num w:numId="666">
    <w:abstractNumId w:val="1162"/>
  </w:num>
  <w:num w:numId="667">
    <w:abstractNumId w:val="1949"/>
  </w:num>
  <w:num w:numId="668">
    <w:abstractNumId w:val="129"/>
  </w:num>
  <w:num w:numId="669">
    <w:abstractNumId w:val="1176"/>
  </w:num>
  <w:num w:numId="670">
    <w:abstractNumId w:val="899"/>
  </w:num>
  <w:num w:numId="671">
    <w:abstractNumId w:val="1531"/>
  </w:num>
  <w:num w:numId="672">
    <w:abstractNumId w:val="104"/>
  </w:num>
  <w:num w:numId="673">
    <w:abstractNumId w:val="873"/>
  </w:num>
  <w:num w:numId="674">
    <w:abstractNumId w:val="218"/>
  </w:num>
  <w:num w:numId="675">
    <w:abstractNumId w:val="1557"/>
  </w:num>
  <w:num w:numId="676">
    <w:abstractNumId w:val="1544"/>
  </w:num>
  <w:num w:numId="677">
    <w:abstractNumId w:val="1317"/>
  </w:num>
  <w:num w:numId="678">
    <w:abstractNumId w:val="466"/>
  </w:num>
  <w:num w:numId="679">
    <w:abstractNumId w:val="1485"/>
  </w:num>
  <w:num w:numId="680">
    <w:abstractNumId w:val="105"/>
  </w:num>
  <w:num w:numId="681">
    <w:abstractNumId w:val="399"/>
  </w:num>
  <w:num w:numId="682">
    <w:abstractNumId w:val="498"/>
  </w:num>
  <w:num w:numId="683">
    <w:abstractNumId w:val="1776"/>
  </w:num>
  <w:num w:numId="684">
    <w:abstractNumId w:val="519"/>
  </w:num>
  <w:num w:numId="685">
    <w:abstractNumId w:val="1515"/>
  </w:num>
  <w:num w:numId="686">
    <w:abstractNumId w:val="752"/>
  </w:num>
  <w:num w:numId="687">
    <w:abstractNumId w:val="1396"/>
  </w:num>
  <w:num w:numId="688">
    <w:abstractNumId w:val="826"/>
  </w:num>
  <w:num w:numId="689">
    <w:abstractNumId w:val="241"/>
  </w:num>
  <w:num w:numId="690">
    <w:abstractNumId w:val="164"/>
  </w:num>
  <w:num w:numId="691">
    <w:abstractNumId w:val="1814"/>
  </w:num>
  <w:num w:numId="692">
    <w:abstractNumId w:val="1761"/>
  </w:num>
  <w:num w:numId="693">
    <w:abstractNumId w:val="1281"/>
  </w:num>
  <w:num w:numId="694">
    <w:abstractNumId w:val="1116"/>
  </w:num>
  <w:num w:numId="695">
    <w:abstractNumId w:val="1806"/>
  </w:num>
  <w:num w:numId="696">
    <w:abstractNumId w:val="1429"/>
  </w:num>
  <w:num w:numId="697">
    <w:abstractNumId w:val="244"/>
  </w:num>
  <w:num w:numId="698">
    <w:abstractNumId w:val="520"/>
  </w:num>
  <w:num w:numId="699">
    <w:abstractNumId w:val="1385"/>
  </w:num>
  <w:num w:numId="700">
    <w:abstractNumId w:val="2045"/>
  </w:num>
  <w:num w:numId="701">
    <w:abstractNumId w:val="1089"/>
  </w:num>
  <w:num w:numId="702">
    <w:abstractNumId w:val="1464"/>
  </w:num>
  <w:num w:numId="703">
    <w:abstractNumId w:val="262"/>
  </w:num>
  <w:num w:numId="704">
    <w:abstractNumId w:val="1017"/>
  </w:num>
  <w:num w:numId="705">
    <w:abstractNumId w:val="1589"/>
  </w:num>
  <w:num w:numId="706">
    <w:abstractNumId w:val="459"/>
  </w:num>
  <w:num w:numId="707">
    <w:abstractNumId w:val="233"/>
  </w:num>
  <w:num w:numId="708">
    <w:abstractNumId w:val="1432"/>
  </w:num>
  <w:num w:numId="709">
    <w:abstractNumId w:val="1774"/>
  </w:num>
  <w:num w:numId="710">
    <w:abstractNumId w:val="595"/>
  </w:num>
  <w:num w:numId="711">
    <w:abstractNumId w:val="132"/>
  </w:num>
  <w:num w:numId="712">
    <w:abstractNumId w:val="1689"/>
  </w:num>
  <w:num w:numId="713">
    <w:abstractNumId w:val="384"/>
  </w:num>
  <w:num w:numId="714">
    <w:abstractNumId w:val="26"/>
  </w:num>
  <w:num w:numId="715">
    <w:abstractNumId w:val="2038"/>
  </w:num>
  <w:num w:numId="716">
    <w:abstractNumId w:val="1587"/>
  </w:num>
  <w:num w:numId="717">
    <w:abstractNumId w:val="1248"/>
  </w:num>
  <w:num w:numId="718">
    <w:abstractNumId w:val="1881"/>
  </w:num>
  <w:num w:numId="719">
    <w:abstractNumId w:val="209"/>
  </w:num>
  <w:num w:numId="720">
    <w:abstractNumId w:val="2005"/>
  </w:num>
  <w:num w:numId="721">
    <w:abstractNumId w:val="161"/>
  </w:num>
  <w:num w:numId="722">
    <w:abstractNumId w:val="1415"/>
  </w:num>
  <w:num w:numId="723">
    <w:abstractNumId w:val="1184"/>
  </w:num>
  <w:num w:numId="724">
    <w:abstractNumId w:val="367"/>
  </w:num>
  <w:num w:numId="725">
    <w:abstractNumId w:val="1719"/>
  </w:num>
  <w:num w:numId="726">
    <w:abstractNumId w:val="1969"/>
  </w:num>
  <w:num w:numId="727">
    <w:abstractNumId w:val="407"/>
  </w:num>
  <w:num w:numId="728">
    <w:abstractNumId w:val="114"/>
  </w:num>
  <w:num w:numId="729">
    <w:abstractNumId w:val="1107"/>
  </w:num>
  <w:num w:numId="730">
    <w:abstractNumId w:val="447"/>
  </w:num>
  <w:num w:numId="731">
    <w:abstractNumId w:val="872"/>
  </w:num>
  <w:num w:numId="732">
    <w:abstractNumId w:val="1820"/>
  </w:num>
  <w:num w:numId="733">
    <w:abstractNumId w:val="641"/>
  </w:num>
  <w:num w:numId="734">
    <w:abstractNumId w:val="1375"/>
  </w:num>
  <w:num w:numId="735">
    <w:abstractNumId w:val="116"/>
  </w:num>
  <w:num w:numId="736">
    <w:abstractNumId w:val="1146"/>
  </w:num>
  <w:num w:numId="737">
    <w:abstractNumId w:val="1036"/>
  </w:num>
  <w:num w:numId="738">
    <w:abstractNumId w:val="1295"/>
  </w:num>
  <w:num w:numId="739">
    <w:abstractNumId w:val="7"/>
  </w:num>
  <w:num w:numId="740">
    <w:abstractNumId w:val="462"/>
  </w:num>
  <w:num w:numId="741">
    <w:abstractNumId w:val="1097"/>
  </w:num>
  <w:num w:numId="742">
    <w:abstractNumId w:val="523"/>
  </w:num>
  <w:num w:numId="743">
    <w:abstractNumId w:val="1711"/>
  </w:num>
  <w:num w:numId="744">
    <w:abstractNumId w:val="3"/>
  </w:num>
  <w:num w:numId="745">
    <w:abstractNumId w:val="1276"/>
  </w:num>
  <w:num w:numId="746">
    <w:abstractNumId w:val="855"/>
  </w:num>
  <w:num w:numId="747">
    <w:abstractNumId w:val="713"/>
  </w:num>
  <w:num w:numId="748">
    <w:abstractNumId w:val="1988"/>
  </w:num>
  <w:num w:numId="749">
    <w:abstractNumId w:val="1216"/>
  </w:num>
  <w:num w:numId="750">
    <w:abstractNumId w:val="739"/>
  </w:num>
  <w:num w:numId="751">
    <w:abstractNumId w:val="1382"/>
  </w:num>
  <w:num w:numId="752">
    <w:abstractNumId w:val="342"/>
  </w:num>
  <w:num w:numId="753">
    <w:abstractNumId w:val="958"/>
  </w:num>
  <w:num w:numId="754">
    <w:abstractNumId w:val="920"/>
  </w:num>
  <w:num w:numId="755">
    <w:abstractNumId w:val="1802"/>
  </w:num>
  <w:num w:numId="756">
    <w:abstractNumId w:val="1135"/>
  </w:num>
  <w:num w:numId="757">
    <w:abstractNumId w:val="1253"/>
  </w:num>
  <w:num w:numId="758">
    <w:abstractNumId w:val="1974"/>
  </w:num>
  <w:num w:numId="759">
    <w:abstractNumId w:val="1950"/>
  </w:num>
  <w:num w:numId="760">
    <w:abstractNumId w:val="957"/>
  </w:num>
  <w:num w:numId="761">
    <w:abstractNumId w:val="1224"/>
  </w:num>
  <w:num w:numId="762">
    <w:abstractNumId w:val="885"/>
  </w:num>
  <w:num w:numId="763">
    <w:abstractNumId w:val="2049"/>
  </w:num>
  <w:num w:numId="764">
    <w:abstractNumId w:val="1212"/>
  </w:num>
  <w:num w:numId="765">
    <w:abstractNumId w:val="776"/>
  </w:num>
  <w:num w:numId="766">
    <w:abstractNumId w:val="1690"/>
  </w:num>
  <w:num w:numId="767">
    <w:abstractNumId w:val="1971"/>
  </w:num>
  <w:num w:numId="768">
    <w:abstractNumId w:val="1000"/>
  </w:num>
  <w:num w:numId="769">
    <w:abstractNumId w:val="1948"/>
  </w:num>
  <w:num w:numId="770">
    <w:abstractNumId w:val="1010"/>
  </w:num>
  <w:num w:numId="771">
    <w:abstractNumId w:val="1765"/>
  </w:num>
  <w:num w:numId="772">
    <w:abstractNumId w:val="580"/>
  </w:num>
  <w:num w:numId="773">
    <w:abstractNumId w:val="798"/>
  </w:num>
  <w:num w:numId="774">
    <w:abstractNumId w:val="370"/>
  </w:num>
  <w:num w:numId="775">
    <w:abstractNumId w:val="1273"/>
  </w:num>
  <w:num w:numId="776">
    <w:abstractNumId w:val="929"/>
  </w:num>
  <w:num w:numId="777">
    <w:abstractNumId w:val="1405"/>
  </w:num>
  <w:num w:numId="778">
    <w:abstractNumId w:val="243"/>
  </w:num>
  <w:num w:numId="779">
    <w:abstractNumId w:val="327"/>
  </w:num>
  <w:num w:numId="780">
    <w:abstractNumId w:val="644"/>
  </w:num>
  <w:num w:numId="781">
    <w:abstractNumId w:val="1394"/>
  </w:num>
  <w:num w:numId="782">
    <w:abstractNumId w:val="1372"/>
  </w:num>
  <w:num w:numId="783">
    <w:abstractNumId w:val="2059"/>
  </w:num>
  <w:num w:numId="784">
    <w:abstractNumId w:val="1706"/>
  </w:num>
  <w:num w:numId="785">
    <w:abstractNumId w:val="406"/>
  </w:num>
  <w:num w:numId="786">
    <w:abstractNumId w:val="1409"/>
  </w:num>
  <w:num w:numId="787">
    <w:abstractNumId w:val="1767"/>
  </w:num>
  <w:num w:numId="788">
    <w:abstractNumId w:val="1423"/>
  </w:num>
  <w:num w:numId="789">
    <w:abstractNumId w:val="123"/>
  </w:num>
  <w:num w:numId="790">
    <w:abstractNumId w:val="1437"/>
  </w:num>
  <w:num w:numId="791">
    <w:abstractNumId w:val="1880"/>
  </w:num>
  <w:num w:numId="792">
    <w:abstractNumId w:val="770"/>
  </w:num>
  <w:num w:numId="793">
    <w:abstractNumId w:val="473"/>
  </w:num>
  <w:num w:numId="794">
    <w:abstractNumId w:val="1621"/>
  </w:num>
  <w:num w:numId="795">
    <w:abstractNumId w:val="1503"/>
  </w:num>
  <w:num w:numId="796">
    <w:abstractNumId w:val="1477"/>
  </w:num>
  <w:num w:numId="797">
    <w:abstractNumId w:val="969"/>
  </w:num>
  <w:num w:numId="798">
    <w:abstractNumId w:val="109"/>
  </w:num>
  <w:num w:numId="799">
    <w:abstractNumId w:val="1022"/>
  </w:num>
  <w:num w:numId="800">
    <w:abstractNumId w:val="1708"/>
  </w:num>
  <w:num w:numId="801">
    <w:abstractNumId w:val="882"/>
  </w:num>
  <w:num w:numId="802">
    <w:abstractNumId w:val="1470"/>
  </w:num>
  <w:num w:numId="803">
    <w:abstractNumId w:val="37"/>
  </w:num>
  <w:num w:numId="804">
    <w:abstractNumId w:val="1993"/>
  </w:num>
  <w:num w:numId="805">
    <w:abstractNumId w:val="372"/>
  </w:num>
  <w:num w:numId="806">
    <w:abstractNumId w:val="1670"/>
  </w:num>
  <w:num w:numId="807">
    <w:abstractNumId w:val="8"/>
  </w:num>
  <w:num w:numId="808">
    <w:abstractNumId w:val="801"/>
  </w:num>
  <w:num w:numId="809">
    <w:abstractNumId w:val="727"/>
  </w:num>
  <w:num w:numId="810">
    <w:abstractNumId w:val="491"/>
  </w:num>
  <w:num w:numId="811">
    <w:abstractNumId w:val="1517"/>
  </w:num>
  <w:num w:numId="812">
    <w:abstractNumId w:val="2023"/>
  </w:num>
  <w:num w:numId="813">
    <w:abstractNumId w:val="717"/>
  </w:num>
  <w:num w:numId="814">
    <w:abstractNumId w:val="1696"/>
  </w:num>
  <w:num w:numId="815">
    <w:abstractNumId w:val="863"/>
  </w:num>
  <w:num w:numId="816">
    <w:abstractNumId w:val="1628"/>
  </w:num>
  <w:num w:numId="817">
    <w:abstractNumId w:val="1435"/>
  </w:num>
  <w:num w:numId="818">
    <w:abstractNumId w:val="2052"/>
  </w:num>
  <w:num w:numId="819">
    <w:abstractNumId w:val="1605"/>
  </w:num>
  <w:num w:numId="820">
    <w:abstractNumId w:val="1684"/>
  </w:num>
  <w:num w:numId="821">
    <w:abstractNumId w:val="1724"/>
  </w:num>
  <w:num w:numId="822">
    <w:abstractNumId w:val="413"/>
  </w:num>
  <w:num w:numId="823">
    <w:abstractNumId w:val="1014"/>
  </w:num>
  <w:num w:numId="824">
    <w:abstractNumId w:val="1755"/>
  </w:num>
  <w:num w:numId="825">
    <w:abstractNumId w:val="721"/>
  </w:num>
  <w:num w:numId="826">
    <w:abstractNumId w:val="1455"/>
  </w:num>
  <w:num w:numId="827">
    <w:abstractNumId w:val="98"/>
  </w:num>
  <w:num w:numId="828">
    <w:abstractNumId w:val="2078"/>
  </w:num>
  <w:num w:numId="829">
    <w:abstractNumId w:val="274"/>
  </w:num>
  <w:num w:numId="830">
    <w:abstractNumId w:val="809"/>
  </w:num>
  <w:num w:numId="831">
    <w:abstractNumId w:val="1203"/>
  </w:num>
  <w:num w:numId="832">
    <w:abstractNumId w:val="108"/>
  </w:num>
  <w:num w:numId="833">
    <w:abstractNumId w:val="1763"/>
  </w:num>
  <w:num w:numId="834">
    <w:abstractNumId w:val="1567"/>
  </w:num>
  <w:num w:numId="835">
    <w:abstractNumId w:val="6"/>
  </w:num>
  <w:num w:numId="836">
    <w:abstractNumId w:val="1038"/>
  </w:num>
  <w:num w:numId="837">
    <w:abstractNumId w:val="337"/>
  </w:num>
  <w:num w:numId="838">
    <w:abstractNumId w:val="1052"/>
  </w:num>
  <w:num w:numId="839">
    <w:abstractNumId w:val="1239"/>
  </w:num>
  <w:num w:numId="840">
    <w:abstractNumId w:val="1874"/>
  </w:num>
  <w:num w:numId="841">
    <w:abstractNumId w:val="1898"/>
  </w:num>
  <w:num w:numId="842">
    <w:abstractNumId w:val="1249"/>
  </w:num>
  <w:num w:numId="843">
    <w:abstractNumId w:val="42"/>
  </w:num>
  <w:num w:numId="844">
    <w:abstractNumId w:val="698"/>
  </w:num>
  <w:num w:numId="845">
    <w:abstractNumId w:val="744"/>
  </w:num>
  <w:num w:numId="846">
    <w:abstractNumId w:val="158"/>
  </w:num>
  <w:num w:numId="847">
    <w:abstractNumId w:val="1693"/>
  </w:num>
  <w:num w:numId="848">
    <w:abstractNumId w:val="1592"/>
  </w:num>
  <w:num w:numId="849">
    <w:abstractNumId w:val="1288"/>
  </w:num>
  <w:num w:numId="850">
    <w:abstractNumId w:val="204"/>
  </w:num>
  <w:num w:numId="851">
    <w:abstractNumId w:val="994"/>
  </w:num>
  <w:num w:numId="852">
    <w:abstractNumId w:val="1012"/>
  </w:num>
  <w:num w:numId="853">
    <w:abstractNumId w:val="700"/>
  </w:num>
  <w:num w:numId="854">
    <w:abstractNumId w:val="862"/>
  </w:num>
  <w:num w:numId="855">
    <w:abstractNumId w:val="1255"/>
  </w:num>
  <w:num w:numId="856">
    <w:abstractNumId w:val="20"/>
  </w:num>
  <w:num w:numId="857">
    <w:abstractNumId w:val="1209"/>
  </w:num>
  <w:num w:numId="858">
    <w:abstractNumId w:val="623"/>
  </w:num>
  <w:num w:numId="859">
    <w:abstractNumId w:val="1518"/>
  </w:num>
  <w:num w:numId="860">
    <w:abstractNumId w:val="1128"/>
  </w:num>
  <w:num w:numId="861">
    <w:abstractNumId w:val="84"/>
  </w:num>
  <w:num w:numId="862">
    <w:abstractNumId w:val="1388"/>
  </w:num>
  <w:num w:numId="863">
    <w:abstractNumId w:val="478"/>
  </w:num>
  <w:num w:numId="864">
    <w:abstractNumId w:val="39"/>
  </w:num>
  <w:num w:numId="865">
    <w:abstractNumId w:val="918"/>
  </w:num>
  <w:num w:numId="866">
    <w:abstractNumId w:val="687"/>
  </w:num>
  <w:num w:numId="867">
    <w:abstractNumId w:val="156"/>
  </w:num>
  <w:num w:numId="868">
    <w:abstractNumId w:val="1622"/>
  </w:num>
  <w:num w:numId="869">
    <w:abstractNumId w:val="1395"/>
  </w:num>
  <w:num w:numId="870">
    <w:abstractNumId w:val="953"/>
  </w:num>
  <w:num w:numId="871">
    <w:abstractNumId w:val="2002"/>
  </w:num>
  <w:num w:numId="872">
    <w:abstractNumId w:val="974"/>
  </w:num>
  <w:num w:numId="873">
    <w:abstractNumId w:val="1487"/>
  </w:num>
  <w:num w:numId="874">
    <w:abstractNumId w:val="524"/>
  </w:num>
  <w:num w:numId="875">
    <w:abstractNumId w:val="169"/>
  </w:num>
  <w:num w:numId="876">
    <w:abstractNumId w:val="1096"/>
  </w:num>
  <w:num w:numId="877">
    <w:abstractNumId w:val="1637"/>
  </w:num>
  <w:num w:numId="878">
    <w:abstractNumId w:val="1319"/>
  </w:num>
  <w:num w:numId="879">
    <w:abstractNumId w:val="149"/>
  </w:num>
  <w:num w:numId="880">
    <w:abstractNumId w:val="1241"/>
  </w:num>
  <w:num w:numId="881">
    <w:abstractNumId w:val="364"/>
  </w:num>
  <w:num w:numId="882">
    <w:abstractNumId w:val="438"/>
  </w:num>
  <w:num w:numId="883">
    <w:abstractNumId w:val="671"/>
  </w:num>
  <w:num w:numId="884">
    <w:abstractNumId w:val="0"/>
  </w:num>
  <w:num w:numId="885">
    <w:abstractNumId w:val="706"/>
  </w:num>
  <w:num w:numId="886">
    <w:abstractNumId w:val="206"/>
  </w:num>
  <w:num w:numId="887">
    <w:abstractNumId w:val="1519"/>
  </w:num>
  <w:num w:numId="888">
    <w:abstractNumId w:val="1844"/>
  </w:num>
  <w:num w:numId="889">
    <w:abstractNumId w:val="1890"/>
  </w:num>
  <w:num w:numId="890">
    <w:abstractNumId w:val="139"/>
  </w:num>
  <w:num w:numId="891">
    <w:abstractNumId w:val="1179"/>
  </w:num>
  <w:num w:numId="892">
    <w:abstractNumId w:val="581"/>
  </w:num>
  <w:num w:numId="893">
    <w:abstractNumId w:val="465"/>
  </w:num>
  <w:num w:numId="894">
    <w:abstractNumId w:val="686"/>
  </w:num>
  <w:num w:numId="895">
    <w:abstractNumId w:val="316"/>
  </w:num>
  <w:num w:numId="896">
    <w:abstractNumId w:val="1164"/>
  </w:num>
  <w:num w:numId="897">
    <w:abstractNumId w:val="2042"/>
  </w:num>
  <w:num w:numId="898">
    <w:abstractNumId w:val="1675"/>
  </w:num>
  <w:num w:numId="899">
    <w:abstractNumId w:val="1037"/>
  </w:num>
  <w:num w:numId="900">
    <w:abstractNumId w:val="217"/>
  </w:num>
  <w:num w:numId="901">
    <w:abstractNumId w:val="1087"/>
  </w:num>
  <w:num w:numId="902">
    <w:abstractNumId w:val="1446"/>
  </w:num>
  <w:num w:numId="903">
    <w:abstractNumId w:val="409"/>
  </w:num>
  <w:num w:numId="904">
    <w:abstractNumId w:val="1483"/>
  </w:num>
  <w:num w:numId="905">
    <w:abstractNumId w:val="1130"/>
  </w:num>
  <w:num w:numId="906">
    <w:abstractNumId w:val="485"/>
  </w:num>
  <w:num w:numId="907">
    <w:abstractNumId w:val="328"/>
  </w:num>
  <w:num w:numId="908">
    <w:abstractNumId w:val="143"/>
  </w:num>
  <w:num w:numId="909">
    <w:abstractNumId w:val="619"/>
  </w:num>
  <w:num w:numId="910">
    <w:abstractNumId w:val="688"/>
  </w:num>
  <w:num w:numId="911">
    <w:abstractNumId w:val="1001"/>
  </w:num>
  <w:num w:numId="912">
    <w:abstractNumId w:val="152"/>
  </w:num>
  <w:num w:numId="913">
    <w:abstractNumId w:val="730"/>
  </w:num>
  <w:num w:numId="914">
    <w:abstractNumId w:val="1875"/>
  </w:num>
  <w:num w:numId="915">
    <w:abstractNumId w:val="938"/>
  </w:num>
  <w:num w:numId="916">
    <w:abstractNumId w:val="984"/>
  </w:num>
  <w:num w:numId="917">
    <w:abstractNumId w:val="531"/>
  </w:num>
  <w:num w:numId="918">
    <w:abstractNumId w:val="1927"/>
  </w:num>
  <w:num w:numId="919">
    <w:abstractNumId w:val="1549"/>
  </w:num>
  <w:num w:numId="920">
    <w:abstractNumId w:val="1410"/>
  </w:num>
  <w:num w:numId="921">
    <w:abstractNumId w:val="1479"/>
  </w:num>
  <w:num w:numId="922">
    <w:abstractNumId w:val="817"/>
  </w:num>
  <w:num w:numId="923">
    <w:abstractNumId w:val="546"/>
  </w:num>
  <w:num w:numId="924">
    <w:abstractNumId w:val="574"/>
  </w:num>
  <w:num w:numId="925">
    <w:abstractNumId w:val="425"/>
  </w:num>
  <w:num w:numId="926">
    <w:abstractNumId w:val="1333"/>
  </w:num>
  <w:num w:numId="927">
    <w:abstractNumId w:val="1251"/>
  </w:num>
  <w:num w:numId="928">
    <w:abstractNumId w:val="903"/>
  </w:num>
  <w:num w:numId="929">
    <w:abstractNumId w:val="168"/>
  </w:num>
  <w:num w:numId="930">
    <w:abstractNumId w:val="1027"/>
  </w:num>
  <w:num w:numId="931">
    <w:abstractNumId w:val="1358"/>
  </w:num>
  <w:num w:numId="932">
    <w:abstractNumId w:val="1668"/>
  </w:num>
  <w:num w:numId="933">
    <w:abstractNumId w:val="287"/>
  </w:num>
  <w:num w:numId="934">
    <w:abstractNumId w:val="339"/>
  </w:num>
  <w:num w:numId="935">
    <w:abstractNumId w:val="675"/>
  </w:num>
  <w:num w:numId="936">
    <w:abstractNumId w:val="1879"/>
  </w:num>
  <w:num w:numId="937">
    <w:abstractNumId w:val="616"/>
  </w:num>
  <w:num w:numId="938">
    <w:abstractNumId w:val="759"/>
  </w:num>
  <w:num w:numId="939">
    <w:abstractNumId w:val="662"/>
  </w:num>
  <w:num w:numId="940">
    <w:abstractNumId w:val="558"/>
  </w:num>
  <w:num w:numId="941">
    <w:abstractNumId w:val="136"/>
  </w:num>
  <w:num w:numId="942">
    <w:abstractNumId w:val="635"/>
  </w:num>
  <w:num w:numId="943">
    <w:abstractNumId w:val="1616"/>
  </w:num>
  <w:num w:numId="944">
    <w:abstractNumId w:val="1656"/>
  </w:num>
  <w:num w:numId="945">
    <w:abstractNumId w:val="2054"/>
  </w:num>
  <w:num w:numId="946">
    <w:abstractNumId w:val="782"/>
  </w:num>
  <w:num w:numId="947">
    <w:abstractNumId w:val="34"/>
  </w:num>
  <w:num w:numId="948">
    <w:abstractNumId w:val="1498"/>
  </w:num>
  <w:num w:numId="949">
    <w:abstractNumId w:val="1908"/>
  </w:num>
  <w:num w:numId="950">
    <w:abstractNumId w:val="1897"/>
  </w:num>
  <w:num w:numId="951">
    <w:abstractNumId w:val="412"/>
  </w:num>
  <w:num w:numId="952">
    <w:abstractNumId w:val="1994"/>
  </w:num>
  <w:num w:numId="953">
    <w:abstractNumId w:val="216"/>
  </w:num>
  <w:num w:numId="954">
    <w:abstractNumId w:val="1625"/>
  </w:num>
  <w:num w:numId="955">
    <w:abstractNumId w:val="1123"/>
  </w:num>
  <w:num w:numId="956">
    <w:abstractNumId w:val="171"/>
  </w:num>
  <w:num w:numId="957">
    <w:abstractNumId w:val="1193"/>
  </w:num>
  <w:num w:numId="958">
    <w:abstractNumId w:val="1428"/>
  </w:num>
  <w:num w:numId="959">
    <w:abstractNumId w:val="1757"/>
  </w:num>
  <w:num w:numId="960">
    <w:abstractNumId w:val="1790"/>
  </w:num>
  <w:num w:numId="961">
    <w:abstractNumId w:val="436"/>
  </w:num>
  <w:num w:numId="962">
    <w:abstractNumId w:val="1600"/>
  </w:num>
  <w:num w:numId="963">
    <w:abstractNumId w:val="165"/>
  </w:num>
  <w:num w:numId="964">
    <w:abstractNumId w:val="1246"/>
  </w:num>
  <w:num w:numId="965">
    <w:abstractNumId w:val="1943"/>
  </w:num>
  <w:num w:numId="966">
    <w:abstractNumId w:val="653"/>
  </w:num>
  <w:num w:numId="967">
    <w:abstractNumId w:val="1672"/>
  </w:num>
  <w:num w:numId="968">
    <w:abstractNumId w:val="215"/>
  </w:num>
  <w:num w:numId="969">
    <w:abstractNumId w:val="9"/>
  </w:num>
  <w:num w:numId="970">
    <w:abstractNumId w:val="1271"/>
  </w:num>
  <w:num w:numId="971">
    <w:abstractNumId w:val="703"/>
  </w:num>
  <w:num w:numId="972">
    <w:abstractNumId w:val="1780"/>
  </w:num>
  <w:num w:numId="973">
    <w:abstractNumId w:val="1138"/>
  </w:num>
  <w:num w:numId="974">
    <w:abstractNumId w:val="501"/>
  </w:num>
  <w:num w:numId="975">
    <w:abstractNumId w:val="933"/>
  </w:num>
  <w:num w:numId="976">
    <w:abstractNumId w:val="446"/>
  </w:num>
  <w:num w:numId="977">
    <w:abstractNumId w:val="100"/>
  </w:num>
  <w:num w:numId="978">
    <w:abstractNumId w:val="117"/>
  </w:num>
  <w:num w:numId="979">
    <w:abstractNumId w:val="1703"/>
  </w:num>
  <w:num w:numId="980">
    <w:abstractNumId w:val="53"/>
  </w:num>
  <w:num w:numId="981">
    <w:abstractNumId w:val="942"/>
  </w:num>
  <w:num w:numId="982">
    <w:abstractNumId w:val="1553"/>
  </w:num>
  <w:num w:numId="983">
    <w:abstractNumId w:val="1198"/>
  </w:num>
  <w:num w:numId="984">
    <w:abstractNumId w:val="1859"/>
  </w:num>
  <w:num w:numId="985">
    <w:abstractNumId w:val="396"/>
  </w:num>
  <w:num w:numId="986">
    <w:abstractNumId w:val="508"/>
  </w:num>
  <w:num w:numId="987">
    <w:abstractNumId w:val="629"/>
  </w:num>
  <w:num w:numId="988">
    <w:abstractNumId w:val="393"/>
  </w:num>
  <w:num w:numId="989">
    <w:abstractNumId w:val="362"/>
  </w:num>
  <w:num w:numId="990">
    <w:abstractNumId w:val="93"/>
  </w:num>
  <w:num w:numId="991">
    <w:abstractNumId w:val="2010"/>
  </w:num>
  <w:num w:numId="992">
    <w:abstractNumId w:val="1314"/>
  </w:num>
  <w:num w:numId="993">
    <w:abstractNumId w:val="810"/>
  </w:num>
  <w:num w:numId="994">
    <w:abstractNumId w:val="1591"/>
  </w:num>
  <w:num w:numId="995">
    <w:abstractNumId w:val="157"/>
  </w:num>
  <w:num w:numId="996">
    <w:abstractNumId w:val="1594"/>
  </w:num>
  <w:num w:numId="997">
    <w:abstractNumId w:val="1686"/>
  </w:num>
  <w:num w:numId="998">
    <w:abstractNumId w:val="134"/>
  </w:num>
  <w:num w:numId="999">
    <w:abstractNumId w:val="1260"/>
  </w:num>
  <w:num w:numId="1000">
    <w:abstractNumId w:val="881"/>
  </w:num>
  <w:num w:numId="1001">
    <w:abstractNumId w:val="1538"/>
  </w:num>
  <w:num w:numId="1002">
    <w:abstractNumId w:val="845"/>
  </w:num>
  <w:num w:numId="1003">
    <w:abstractNumId w:val="1347"/>
  </w:num>
  <w:num w:numId="1004">
    <w:abstractNumId w:val="678"/>
  </w:num>
  <w:num w:numId="1005">
    <w:abstractNumId w:val="1170"/>
  </w:num>
  <w:num w:numId="1006">
    <w:abstractNumId w:val="1526"/>
  </w:num>
  <w:num w:numId="1007">
    <w:abstractNumId w:val="207"/>
  </w:num>
  <w:num w:numId="1008">
    <w:abstractNumId w:val="651"/>
  </w:num>
  <w:num w:numId="1009">
    <w:abstractNumId w:val="1443"/>
  </w:num>
  <w:num w:numId="1010">
    <w:abstractNumId w:val="1137"/>
  </w:num>
  <w:num w:numId="1011">
    <w:abstractNumId w:val="175"/>
  </w:num>
  <w:num w:numId="1012">
    <w:abstractNumId w:val="561"/>
  </w:num>
  <w:num w:numId="1013">
    <w:abstractNumId w:val="1770"/>
  </w:num>
  <w:num w:numId="1014">
    <w:abstractNumId w:val="179"/>
  </w:num>
  <w:num w:numId="1015">
    <w:abstractNumId w:val="925"/>
  </w:num>
  <w:num w:numId="1016">
    <w:abstractNumId w:val="892"/>
  </w:num>
  <w:num w:numId="1017">
    <w:abstractNumId w:val="411"/>
  </w:num>
  <w:num w:numId="1018">
    <w:abstractNumId w:val="186"/>
  </w:num>
  <w:num w:numId="1019">
    <w:abstractNumId w:val="1048"/>
  </w:num>
  <w:num w:numId="1020">
    <w:abstractNumId w:val="549"/>
  </w:num>
  <w:num w:numId="1021">
    <w:abstractNumId w:val="813"/>
  </w:num>
  <w:num w:numId="1022">
    <w:abstractNumId w:val="1944"/>
  </w:num>
  <w:num w:numId="1023">
    <w:abstractNumId w:val="865"/>
  </w:num>
  <w:num w:numId="1024">
    <w:abstractNumId w:val="567"/>
  </w:num>
  <w:num w:numId="1025">
    <w:abstractNumId w:val="575"/>
  </w:num>
  <w:num w:numId="1026">
    <w:abstractNumId w:val="1830"/>
  </w:num>
  <w:num w:numId="1027">
    <w:abstractNumId w:val="676"/>
  </w:num>
  <w:num w:numId="1028">
    <w:abstractNumId w:val="1865"/>
  </w:num>
  <w:num w:numId="1029">
    <w:abstractNumId w:val="1202"/>
  </w:num>
  <w:num w:numId="1030">
    <w:abstractNumId w:val="1368"/>
  </w:num>
  <w:num w:numId="1031">
    <w:abstractNumId w:val="1056"/>
  </w:num>
  <w:num w:numId="1032">
    <w:abstractNumId w:val="1512"/>
  </w:num>
  <w:num w:numId="1033">
    <w:abstractNumId w:val="1277"/>
  </w:num>
  <w:num w:numId="1034">
    <w:abstractNumId w:val="1219"/>
  </w:num>
  <w:num w:numId="1035">
    <w:abstractNumId w:val="556"/>
  </w:num>
  <w:num w:numId="1036">
    <w:abstractNumId w:val="1447"/>
  </w:num>
  <w:num w:numId="1037">
    <w:abstractNumId w:val="1754"/>
  </w:num>
  <w:num w:numId="1038">
    <w:abstractNumId w:val="1092"/>
  </w:num>
  <w:num w:numId="1039">
    <w:abstractNumId w:val="1817"/>
  </w:num>
  <w:num w:numId="1040">
    <w:abstractNumId w:val="358"/>
  </w:num>
  <w:num w:numId="1041">
    <w:abstractNumId w:val="254"/>
  </w:num>
  <w:num w:numId="1042">
    <w:abstractNumId w:val="952"/>
  </w:num>
  <w:num w:numId="1043">
    <w:abstractNumId w:val="1003"/>
  </w:num>
  <w:num w:numId="1044">
    <w:abstractNumId w:val="1387"/>
  </w:num>
  <w:num w:numId="1045">
    <w:abstractNumId w:val="1030"/>
  </w:num>
  <w:num w:numId="1046">
    <w:abstractNumId w:val="555"/>
  </w:num>
  <w:num w:numId="1047">
    <w:abstractNumId w:val="341"/>
  </w:num>
  <w:num w:numId="1048">
    <w:abstractNumId w:val="2013"/>
  </w:num>
  <w:num w:numId="1049">
    <w:abstractNumId w:val="1354"/>
  </w:num>
  <w:num w:numId="1050">
    <w:abstractNumId w:val="1748"/>
  </w:num>
  <w:num w:numId="1051">
    <w:abstractNumId w:val="320"/>
  </w:num>
  <w:num w:numId="1052">
    <w:abstractNumId w:val="180"/>
  </w:num>
  <w:num w:numId="1053">
    <w:abstractNumId w:val="373"/>
  </w:num>
  <w:num w:numId="1054">
    <w:abstractNumId w:val="144"/>
  </w:num>
  <w:num w:numId="1055">
    <w:abstractNumId w:val="1979"/>
  </w:num>
  <w:num w:numId="1056">
    <w:abstractNumId w:val="13"/>
  </w:num>
  <w:num w:numId="1057">
    <w:abstractNumId w:val="808"/>
  </w:num>
  <w:num w:numId="1058">
    <w:abstractNumId w:val="1981"/>
  </w:num>
  <w:num w:numId="1059">
    <w:abstractNumId w:val="1919"/>
  </w:num>
  <w:num w:numId="1060">
    <w:abstractNumId w:val="1234"/>
  </w:num>
  <w:num w:numId="1061">
    <w:abstractNumId w:val="480"/>
  </w:num>
  <w:num w:numId="1062">
    <w:abstractNumId w:val="843"/>
  </w:num>
  <w:num w:numId="1063">
    <w:abstractNumId w:val="388"/>
  </w:num>
  <w:num w:numId="1064">
    <w:abstractNumId w:val="1816"/>
  </w:num>
  <w:num w:numId="1065">
    <w:abstractNumId w:val="736"/>
  </w:num>
  <w:num w:numId="1066">
    <w:abstractNumId w:val="439"/>
  </w:num>
  <w:num w:numId="1067">
    <w:abstractNumId w:val="539"/>
  </w:num>
  <w:num w:numId="1068">
    <w:abstractNumId w:val="1254"/>
  </w:num>
  <w:num w:numId="1069">
    <w:abstractNumId w:val="1189"/>
  </w:num>
  <w:num w:numId="1070">
    <w:abstractNumId w:val="1351"/>
  </w:num>
  <w:num w:numId="1071">
    <w:abstractNumId w:val="846"/>
  </w:num>
  <w:num w:numId="1072">
    <w:abstractNumId w:val="812"/>
  </w:num>
  <w:num w:numId="1073">
    <w:abstractNumId w:val="369"/>
  </w:num>
  <w:num w:numId="1074">
    <w:abstractNumId w:val="352"/>
  </w:num>
  <w:num w:numId="1075">
    <w:abstractNumId w:val="1008"/>
  </w:num>
  <w:num w:numId="1076">
    <w:abstractNumId w:val="1325"/>
  </w:num>
  <w:num w:numId="1077">
    <w:abstractNumId w:val="1042"/>
  </w:num>
  <w:num w:numId="1078">
    <w:abstractNumId w:val="1032"/>
  </w:num>
  <w:num w:numId="1079">
    <w:abstractNumId w:val="1266"/>
  </w:num>
  <w:num w:numId="1080">
    <w:abstractNumId w:val="670"/>
  </w:num>
  <w:num w:numId="1081">
    <w:abstractNumId w:val="174"/>
  </w:num>
  <w:num w:numId="1082">
    <w:abstractNumId w:val="1402"/>
  </w:num>
  <w:num w:numId="1083">
    <w:abstractNumId w:val="1709"/>
  </w:num>
  <w:num w:numId="1084">
    <w:abstractNumId w:val="948"/>
  </w:num>
  <w:num w:numId="1085">
    <w:abstractNumId w:val="198"/>
  </w:num>
  <w:num w:numId="1086">
    <w:abstractNumId w:val="2029"/>
  </w:num>
  <w:num w:numId="1087">
    <w:abstractNumId w:val="441"/>
  </w:num>
  <w:num w:numId="1088">
    <w:abstractNumId w:val="806"/>
  </w:num>
  <w:num w:numId="1089">
    <w:abstractNumId w:val="410"/>
  </w:num>
  <w:num w:numId="1090">
    <w:abstractNumId w:val="2068"/>
  </w:num>
  <w:num w:numId="1091">
    <w:abstractNumId w:val="1114"/>
  </w:num>
  <w:num w:numId="1092">
    <w:abstractNumId w:val="916"/>
  </w:num>
  <w:num w:numId="1093">
    <w:abstractNumId w:val="1233"/>
  </w:num>
  <w:num w:numId="1094">
    <w:abstractNumId w:val="1318"/>
  </w:num>
  <w:num w:numId="1095">
    <w:abstractNumId w:val="1018"/>
  </w:num>
  <w:num w:numId="1096">
    <w:abstractNumId w:val="564"/>
  </w:num>
  <w:num w:numId="1097">
    <w:abstractNumId w:val="685"/>
  </w:num>
  <w:num w:numId="1098">
    <w:abstractNumId w:val="390"/>
  </w:num>
  <w:num w:numId="1099">
    <w:abstractNumId w:val="1084"/>
  </w:num>
  <w:num w:numId="1100">
    <w:abstractNumId w:val="949"/>
  </w:num>
  <w:num w:numId="1101">
    <w:abstractNumId w:val="1536"/>
  </w:num>
  <w:num w:numId="1102">
    <w:abstractNumId w:val="1140"/>
  </w:num>
  <w:num w:numId="1103">
    <w:abstractNumId w:val="1822"/>
  </w:num>
  <w:num w:numId="1104">
    <w:abstractNumId w:val="889"/>
  </w:num>
  <w:num w:numId="1105">
    <w:abstractNumId w:val="987"/>
  </w:num>
  <w:num w:numId="1106">
    <w:abstractNumId w:val="819"/>
  </w:num>
  <w:num w:numId="1107">
    <w:abstractNumId w:val="854"/>
  </w:num>
  <w:num w:numId="1108">
    <w:abstractNumId w:val="1300"/>
  </w:num>
  <w:num w:numId="1109">
    <w:abstractNumId w:val="2060"/>
  </w:num>
  <w:num w:numId="1110">
    <w:abstractNumId w:val="898"/>
  </w:num>
  <w:num w:numId="1111">
    <w:abstractNumId w:val="403"/>
  </w:num>
  <w:num w:numId="1112">
    <w:abstractNumId w:val="1750"/>
  </w:num>
  <w:num w:numId="1113">
    <w:abstractNumId w:val="146"/>
  </w:num>
  <w:num w:numId="1114">
    <w:abstractNumId w:val="1054"/>
  </w:num>
  <w:num w:numId="1115">
    <w:abstractNumId w:val="858"/>
  </w:num>
  <w:num w:numId="1116">
    <w:abstractNumId w:val="1725"/>
  </w:num>
  <w:num w:numId="1117">
    <w:abstractNumId w:val="836"/>
  </w:num>
  <w:num w:numId="1118">
    <w:abstractNumId w:val="226"/>
  </w:num>
  <w:num w:numId="1119">
    <w:abstractNumId w:val="1145"/>
  </w:num>
  <w:num w:numId="1120">
    <w:abstractNumId w:val="734"/>
  </w:num>
  <w:num w:numId="1121">
    <w:abstractNumId w:val="1377"/>
  </w:num>
  <w:num w:numId="1122">
    <w:abstractNumId w:val="1804"/>
  </w:num>
  <w:num w:numId="1123">
    <w:abstractNumId w:val="1180"/>
  </w:num>
  <w:num w:numId="1124">
    <w:abstractNumId w:val="499"/>
  </w:num>
  <w:num w:numId="1125">
    <w:abstractNumId w:val="1408"/>
  </w:num>
  <w:num w:numId="1126">
    <w:abstractNumId w:val="591"/>
  </w:num>
  <w:num w:numId="1127">
    <w:abstractNumId w:val="758"/>
  </w:num>
  <w:num w:numId="1128">
    <w:abstractNumId w:val="324"/>
  </w:num>
  <w:num w:numId="1129">
    <w:abstractNumId w:val="1163"/>
  </w:num>
  <w:num w:numId="1130">
    <w:abstractNumId w:val="1998"/>
  </w:num>
  <w:num w:numId="1131">
    <w:abstractNumId w:val="789"/>
  </w:num>
  <w:num w:numId="1132">
    <w:abstractNumId w:val="1797"/>
  </w:num>
  <w:num w:numId="1133">
    <w:abstractNumId w:val="476"/>
  </w:num>
  <w:num w:numId="1134">
    <w:abstractNumId w:val="1781"/>
  </w:num>
  <w:num w:numId="1135">
    <w:abstractNumId w:val="1418"/>
  </w:num>
  <w:num w:numId="1136">
    <w:abstractNumId w:val="2074"/>
  </w:num>
  <w:num w:numId="1137">
    <w:abstractNumId w:val="874"/>
  </w:num>
  <w:num w:numId="1138">
    <w:abstractNumId w:val="1850"/>
  </w:num>
  <w:num w:numId="1139">
    <w:abstractNumId w:val="714"/>
  </w:num>
  <w:num w:numId="1140">
    <w:abstractNumId w:val="141"/>
  </w:num>
  <w:num w:numId="1141">
    <w:abstractNumId w:val="354"/>
  </w:num>
  <w:num w:numId="1142">
    <w:abstractNumId w:val="85"/>
  </w:num>
  <w:num w:numId="1143">
    <w:abstractNumId w:val="601"/>
  </w:num>
  <w:num w:numId="1144">
    <w:abstractNumId w:val="1749"/>
  </w:num>
  <w:num w:numId="1145">
    <w:abstractNumId w:val="878"/>
  </w:num>
  <w:num w:numId="1146">
    <w:abstractNumId w:val="353"/>
  </w:num>
  <w:num w:numId="1147">
    <w:abstractNumId w:val="59"/>
  </w:num>
  <w:num w:numId="1148">
    <w:abstractNumId w:val="310"/>
  </w:num>
  <w:num w:numId="1149">
    <w:abstractNumId w:val="1647"/>
  </w:num>
  <w:num w:numId="1150">
    <w:abstractNumId w:val="45"/>
  </w:num>
  <w:num w:numId="1151">
    <w:abstractNumId w:val="1847"/>
  </w:num>
  <w:num w:numId="1152">
    <w:abstractNumId w:val="1068"/>
  </w:num>
  <w:num w:numId="1153">
    <w:abstractNumId w:val="1481"/>
  </w:num>
  <w:num w:numId="1154">
    <w:abstractNumId w:val="597"/>
  </w:num>
  <w:num w:numId="1155">
    <w:abstractNumId w:val="1651"/>
  </w:num>
  <w:num w:numId="1156">
    <w:abstractNumId w:val="668"/>
  </w:num>
  <w:num w:numId="1157">
    <w:abstractNumId w:val="80"/>
  </w:num>
  <w:num w:numId="1158">
    <w:abstractNumId w:val="997"/>
  </w:num>
  <w:num w:numId="1159">
    <w:abstractNumId w:val="897"/>
  </w:num>
  <w:num w:numId="1160">
    <w:abstractNumId w:val="1062"/>
  </w:num>
  <w:num w:numId="1161">
    <w:abstractNumId w:val="1613"/>
  </w:num>
  <w:num w:numId="1162">
    <w:abstractNumId w:val="1718"/>
  </w:num>
  <w:num w:numId="1163">
    <w:abstractNumId w:val="1100"/>
  </w:num>
  <w:num w:numId="1164">
    <w:abstractNumId w:val="1044"/>
  </w:num>
  <w:num w:numId="1165">
    <w:abstractNumId w:val="1152"/>
  </w:num>
  <w:num w:numId="1166">
    <w:abstractNumId w:val="1866"/>
  </w:num>
  <w:num w:numId="1167">
    <w:abstractNumId w:val="494"/>
  </w:num>
  <w:num w:numId="1168">
    <w:abstractNumId w:val="562"/>
  </w:num>
  <w:num w:numId="1169">
    <w:abstractNumId w:val="1953"/>
  </w:num>
  <w:num w:numId="1170">
    <w:abstractNumId w:val="1109"/>
  </w:num>
  <w:num w:numId="1171">
    <w:abstractNumId w:val="905"/>
  </w:num>
  <w:num w:numId="1172">
    <w:abstractNumId w:val="201"/>
  </w:num>
  <w:num w:numId="1173">
    <w:abstractNumId w:val="963"/>
  </w:num>
  <w:num w:numId="1174">
    <w:abstractNumId w:val="896"/>
  </w:num>
  <w:num w:numId="1175">
    <w:abstractNumId w:val="1617"/>
  </w:num>
  <w:num w:numId="1176">
    <w:abstractNumId w:val="1854"/>
  </w:num>
  <w:num w:numId="1177">
    <w:abstractNumId w:val="550"/>
  </w:num>
  <w:num w:numId="1178">
    <w:abstractNumId w:val="205"/>
  </w:num>
  <w:num w:numId="1179">
    <w:abstractNumId w:val="980"/>
  </w:num>
  <w:num w:numId="1180">
    <w:abstractNumId w:val="227"/>
  </w:num>
  <w:num w:numId="1181">
    <w:abstractNumId w:val="1363"/>
  </w:num>
  <w:num w:numId="1182">
    <w:abstractNumId w:val="312"/>
  </w:num>
  <w:num w:numId="1183">
    <w:abstractNumId w:val="1856"/>
  </w:num>
  <w:num w:numId="1184">
    <w:abstractNumId w:val="55"/>
  </w:num>
  <w:num w:numId="1185">
    <w:abstractNumId w:val="2028"/>
  </w:num>
  <w:num w:numId="1186">
    <w:abstractNumId w:val="1478"/>
  </w:num>
  <w:num w:numId="1187">
    <w:abstractNumId w:val="1326"/>
  </w:num>
  <w:num w:numId="1188">
    <w:abstractNumId w:val="1168"/>
  </w:num>
  <w:num w:numId="1189">
    <w:abstractNumId w:val="2056"/>
  </w:num>
  <w:num w:numId="1190">
    <w:abstractNumId w:val="754"/>
  </w:num>
  <w:num w:numId="1191">
    <w:abstractNumId w:val="1895"/>
  </w:num>
  <w:num w:numId="1192">
    <w:abstractNumId w:val="1935"/>
  </w:num>
  <w:num w:numId="1193">
    <w:abstractNumId w:val="1985"/>
  </w:num>
  <w:num w:numId="1194">
    <w:abstractNumId w:val="1303"/>
  </w:num>
  <w:num w:numId="1195">
    <w:abstractNumId w:val="1620"/>
  </w:num>
  <w:num w:numId="1196">
    <w:abstractNumId w:val="1167"/>
  </w:num>
  <w:num w:numId="1197">
    <w:abstractNumId w:val="582"/>
  </w:num>
  <w:num w:numId="1198">
    <w:abstractNumId w:val="192"/>
  </w:num>
  <w:num w:numId="1199">
    <w:abstractNumId w:val="1359"/>
  </w:num>
  <w:num w:numId="1200">
    <w:abstractNumId w:val="213"/>
  </w:num>
  <w:num w:numId="1201">
    <w:abstractNumId w:val="301"/>
  </w:num>
  <w:num w:numId="1202">
    <w:abstractNumId w:val="1112"/>
  </w:num>
  <w:num w:numId="1203">
    <w:abstractNumId w:val="1194"/>
  </w:num>
  <w:num w:numId="1204">
    <w:abstractNumId w:val="1072"/>
  </w:num>
  <w:num w:numId="1205">
    <w:abstractNumId w:val="1887"/>
  </w:num>
  <w:num w:numId="1206">
    <w:abstractNumId w:val="600"/>
  </w:num>
  <w:num w:numId="1207">
    <w:abstractNumId w:val="1630"/>
  </w:num>
  <w:num w:numId="1208">
    <w:abstractNumId w:val="972"/>
  </w:num>
  <w:num w:numId="1209">
    <w:abstractNumId w:val="2035"/>
  </w:num>
  <w:num w:numId="1210">
    <w:abstractNumId w:val="1403"/>
  </w:num>
  <w:num w:numId="1211">
    <w:abstractNumId w:val="1046"/>
  </w:num>
  <w:num w:numId="1212">
    <w:abstractNumId w:val="861"/>
  </w:num>
  <w:num w:numId="1213">
    <w:abstractNumId w:val="966"/>
  </w:num>
  <w:num w:numId="1214">
    <w:abstractNumId w:val="375"/>
  </w:num>
  <w:num w:numId="1215">
    <w:abstractNumId w:val="1535"/>
  </w:num>
  <w:num w:numId="1216">
    <w:abstractNumId w:val="1542"/>
  </w:num>
  <w:num w:numId="1217">
    <w:abstractNumId w:val="856"/>
  </w:num>
  <w:num w:numId="1218">
    <w:abstractNumId w:val="1268"/>
  </w:num>
  <w:num w:numId="1219">
    <w:abstractNumId w:val="18"/>
  </w:num>
  <w:num w:numId="1220">
    <w:abstractNumId w:val="840"/>
  </w:num>
  <w:num w:numId="1221">
    <w:abstractNumId w:val="1665"/>
  </w:num>
  <w:num w:numId="1222">
    <w:abstractNumId w:val="599"/>
  </w:num>
  <w:num w:numId="1223">
    <w:abstractNumId w:val="914"/>
  </w:num>
  <w:num w:numId="1224">
    <w:abstractNumId w:val="939"/>
  </w:num>
  <w:num w:numId="1225">
    <w:abstractNumId w:val="1710"/>
  </w:num>
  <w:num w:numId="1226">
    <w:abstractNumId w:val="608"/>
  </w:num>
  <w:num w:numId="1227">
    <w:abstractNumId w:val="761"/>
  </w:num>
  <w:num w:numId="1228">
    <w:abstractNumId w:val="517"/>
  </w:num>
  <w:num w:numId="1229">
    <w:abstractNumId w:val="729"/>
  </w:num>
  <w:num w:numId="1230">
    <w:abstractNumId w:val="1596"/>
  </w:num>
  <w:num w:numId="1231">
    <w:abstractNumId w:val="947"/>
  </w:num>
  <w:num w:numId="1232">
    <w:abstractNumId w:val="815"/>
  </w:num>
  <w:num w:numId="1233">
    <w:abstractNumId w:val="774"/>
  </w:num>
  <w:num w:numId="1234">
    <w:abstractNumId w:val="1431"/>
  </w:num>
  <w:num w:numId="1235">
    <w:abstractNumId w:val="593"/>
  </w:num>
  <w:num w:numId="1236">
    <w:abstractNumId w:val="1645"/>
  </w:num>
  <w:num w:numId="1237">
    <w:abstractNumId w:val="259"/>
  </w:num>
  <w:num w:numId="1238">
    <w:abstractNumId w:val="297"/>
  </w:num>
  <w:num w:numId="1239">
    <w:abstractNumId w:val="1818"/>
  </w:num>
  <w:num w:numId="1240">
    <w:abstractNumId w:val="763"/>
  </w:num>
  <w:num w:numId="1241">
    <w:abstractNumId w:val="1947"/>
  </w:num>
  <w:num w:numId="1242">
    <w:abstractNumId w:val="75"/>
  </w:num>
  <w:num w:numId="1243">
    <w:abstractNumId w:val="1336"/>
  </w:num>
  <w:num w:numId="1244">
    <w:abstractNumId w:val="1654"/>
  </w:num>
  <w:num w:numId="1245">
    <w:abstractNumId w:val="1357"/>
  </w:num>
  <w:num w:numId="1246">
    <w:abstractNumId w:val="1606"/>
  </w:num>
  <w:num w:numId="1247">
    <w:abstractNumId w:val="1256"/>
  </w:num>
  <w:num w:numId="1248">
    <w:abstractNumId w:val="1976"/>
  </w:num>
  <w:num w:numId="1249">
    <w:abstractNumId w:val="1730"/>
  </w:num>
  <w:num w:numId="1250">
    <w:abstractNumId w:val="464"/>
  </w:num>
  <w:num w:numId="1251">
    <w:abstractNumId w:val="529"/>
  </w:num>
  <w:num w:numId="1252">
    <w:abstractNumId w:val="658"/>
  </w:num>
  <w:num w:numId="1253">
    <w:abstractNumId w:val="1551"/>
  </w:num>
  <w:num w:numId="1254">
    <w:abstractNumId w:val="73"/>
  </w:num>
  <w:num w:numId="1255">
    <w:abstractNumId w:val="964"/>
  </w:num>
  <w:num w:numId="1256">
    <w:abstractNumId w:val="1801"/>
  </w:num>
  <w:num w:numId="1257">
    <w:abstractNumId w:val="1575"/>
  </w:num>
  <w:num w:numId="1258">
    <w:abstractNumId w:val="902"/>
  </w:num>
  <w:num w:numId="1259">
    <w:abstractNumId w:val="468"/>
  </w:num>
  <w:num w:numId="1260">
    <w:abstractNumId w:val="1330"/>
  </w:num>
  <w:num w:numId="1261">
    <w:abstractNumId w:val="1586"/>
  </w:num>
  <w:num w:numId="1262">
    <w:abstractNumId w:val="536"/>
  </w:num>
  <w:num w:numId="1263">
    <w:abstractNumId w:val="625"/>
  </w:num>
  <w:num w:numId="1264">
    <w:abstractNumId w:val="563"/>
  </w:num>
  <w:num w:numId="1265">
    <w:abstractNumId w:val="1058"/>
  </w:num>
  <w:num w:numId="1266">
    <w:abstractNumId w:val="1190"/>
  </w:num>
  <w:num w:numId="1267">
    <w:abstractNumId w:val="510"/>
  </w:num>
  <w:num w:numId="1268">
    <w:abstractNumId w:val="1339"/>
  </w:num>
  <w:num w:numId="1269">
    <w:abstractNumId w:val="1572"/>
  </w:num>
  <w:num w:numId="1270">
    <w:abstractNumId w:val="1810"/>
  </w:num>
  <w:num w:numId="1271">
    <w:abstractNumId w:val="1127"/>
  </w:num>
  <w:num w:numId="1272">
    <w:abstractNumId w:val="1272"/>
  </w:num>
  <w:num w:numId="1273">
    <w:abstractNumId w:val="1153"/>
  </w:num>
  <w:num w:numId="1274">
    <w:abstractNumId w:val="1835"/>
  </w:num>
  <w:num w:numId="1275">
    <w:abstractNumId w:val="1799"/>
  </w:num>
  <w:num w:numId="1276">
    <w:abstractNumId w:val="1150"/>
  </w:num>
  <w:num w:numId="1277">
    <w:abstractNumId w:val="338"/>
  </w:num>
  <w:num w:numId="1278">
    <w:abstractNumId w:val="1259"/>
  </w:num>
  <w:num w:numId="1279">
    <w:abstractNumId w:val="985"/>
  </w:num>
  <w:num w:numId="1280">
    <w:abstractNumId w:val="1026"/>
  </w:num>
  <w:num w:numId="1281">
    <w:abstractNumId w:val="1520"/>
  </w:num>
  <w:num w:numId="1282">
    <w:abstractNumId w:val="428"/>
  </w:num>
  <w:num w:numId="1283">
    <w:abstractNumId w:val="1338"/>
  </w:num>
  <w:num w:numId="1284">
    <w:abstractNumId w:val="1840"/>
  </w:num>
  <w:num w:numId="1285">
    <w:abstractNumId w:val="1532"/>
  </w:num>
  <w:num w:numId="1286">
    <w:abstractNumId w:val="932"/>
  </w:num>
  <w:num w:numId="1287">
    <w:abstractNumId w:val="1694"/>
  </w:num>
  <w:num w:numId="1288">
    <w:abstractNumId w:val="185"/>
  </w:num>
  <w:num w:numId="1289">
    <w:abstractNumId w:val="1546"/>
  </w:num>
  <w:num w:numId="1290">
    <w:abstractNumId w:val="1833"/>
  </w:num>
  <w:num w:numId="1291">
    <w:abstractNumId w:val="1033"/>
  </w:num>
  <w:num w:numId="1292">
    <w:abstractNumId w:val="1307"/>
  </w:num>
  <w:num w:numId="1293">
    <w:abstractNumId w:val="1165"/>
  </w:num>
  <w:num w:numId="1294">
    <w:abstractNumId w:val="182"/>
  </w:num>
  <w:num w:numId="1295">
    <w:abstractNumId w:val="458"/>
  </w:num>
  <w:num w:numId="1296">
    <w:abstractNumId w:val="1671"/>
  </w:num>
  <w:num w:numId="1297">
    <w:abstractNumId w:val="497"/>
  </w:num>
  <w:num w:numId="1298">
    <w:abstractNumId w:val="1442"/>
  </w:num>
  <w:num w:numId="1299">
    <w:abstractNumId w:val="1846"/>
  </w:num>
  <w:num w:numId="1300">
    <w:abstractNumId w:val="456"/>
  </w:num>
  <w:num w:numId="1301">
    <w:abstractNumId w:val="814"/>
  </w:num>
  <w:num w:numId="1302">
    <w:abstractNumId w:val="398"/>
  </w:num>
  <w:num w:numId="1303">
    <w:abstractNumId w:val="880"/>
  </w:num>
  <w:num w:numId="1304">
    <w:abstractNumId w:val="1661"/>
  </w:num>
  <w:num w:numId="1305">
    <w:abstractNumId w:val="720"/>
  </w:num>
  <w:num w:numId="1306">
    <w:abstractNumId w:val="1141"/>
  </w:num>
  <w:num w:numId="1307">
    <w:abstractNumId w:val="1558"/>
  </w:num>
  <w:num w:numId="1308">
    <w:abstractNumId w:val="1593"/>
  </w:num>
  <w:num w:numId="1309">
    <w:abstractNumId w:val="56"/>
  </w:num>
  <w:num w:numId="1310">
    <w:abstractNumId w:val="988"/>
  </w:num>
  <w:num w:numId="1311">
    <w:abstractNumId w:val="1132"/>
  </w:num>
  <w:num w:numId="1312">
    <w:abstractNumId w:val="691"/>
  </w:num>
  <w:num w:numId="1313">
    <w:abstractNumId w:val="344"/>
  </w:num>
  <w:num w:numId="1314">
    <w:abstractNumId w:val="718"/>
  </w:num>
  <w:num w:numId="1315">
    <w:abstractNumId w:val="1791"/>
  </w:num>
  <w:num w:numId="1316">
    <w:abstractNumId w:val="868"/>
  </w:num>
  <w:num w:numId="1317">
    <w:abstractNumId w:val="829"/>
  </w:num>
  <w:num w:numId="1318">
    <w:abstractNumId w:val="1745"/>
  </w:num>
  <w:num w:numId="1319">
    <w:abstractNumId w:val="1952"/>
  </w:num>
  <w:num w:numId="1320">
    <w:abstractNumId w:val="917"/>
  </w:num>
  <w:num w:numId="1321">
    <w:abstractNumId w:val="1311"/>
  </w:num>
  <w:num w:numId="1322">
    <w:abstractNumId w:val="771"/>
  </w:num>
  <w:num w:numId="1323">
    <w:abstractNumId w:val="639"/>
  </w:num>
  <w:num w:numId="1324">
    <w:abstractNumId w:val="1006"/>
  </w:num>
  <w:num w:numId="1325">
    <w:abstractNumId w:val="202"/>
  </w:num>
  <w:num w:numId="1326">
    <w:abstractNumId w:val="1175"/>
  </w:num>
  <w:num w:numId="1327">
    <w:abstractNumId w:val="852"/>
  </w:num>
  <w:num w:numId="1328">
    <w:abstractNumId w:val="2070"/>
  </w:num>
  <w:num w:numId="1329">
    <w:abstractNumId w:val="795"/>
  </w:num>
  <w:num w:numId="1330">
    <w:abstractNumId w:val="52"/>
  </w:num>
  <w:num w:numId="1331">
    <w:abstractNumId w:val="1040"/>
  </w:num>
  <w:num w:numId="1332">
    <w:abstractNumId w:val="434"/>
  </w:num>
  <w:num w:numId="1333">
    <w:abstractNumId w:val="240"/>
  </w:num>
  <w:num w:numId="1334">
    <w:abstractNumId w:val="2064"/>
  </w:num>
  <w:num w:numId="1335">
    <w:abstractNumId w:val="525"/>
  </w:num>
  <w:num w:numId="1336">
    <w:abstractNumId w:val="1389"/>
  </w:num>
  <w:num w:numId="1337">
    <w:abstractNumId w:val="293"/>
  </w:num>
  <w:num w:numId="1338">
    <w:abstractNumId w:val="1335"/>
  </w:num>
  <w:num w:numId="1339">
    <w:abstractNumId w:val="1888"/>
  </w:num>
  <w:num w:numId="1340">
    <w:abstractNumId w:val="1959"/>
  </w:num>
  <w:num w:numId="1341">
    <w:abstractNumId w:val="1158"/>
  </w:num>
  <w:num w:numId="1342">
    <w:abstractNumId w:val="1578"/>
  </w:num>
  <w:num w:numId="1343">
    <w:abstractNumId w:val="697"/>
  </w:num>
  <w:num w:numId="1344">
    <w:abstractNumId w:val="265"/>
  </w:num>
  <w:num w:numId="1345">
    <w:abstractNumId w:val="321"/>
  </w:num>
  <w:num w:numId="1346">
    <w:abstractNumId w:val="864"/>
  </w:num>
  <w:num w:numId="1347">
    <w:abstractNumId w:val="323"/>
  </w:num>
  <w:num w:numId="1348">
    <w:abstractNumId w:val="235"/>
  </w:num>
  <w:num w:numId="1349">
    <w:abstractNumId w:val="683"/>
  </w:num>
  <w:num w:numId="1350">
    <w:abstractNumId w:val="779"/>
  </w:num>
  <w:num w:numId="1351">
    <w:abstractNumId w:val="1734"/>
  </w:num>
  <w:num w:numId="1352">
    <w:abstractNumId w:val="1445"/>
  </w:num>
  <w:num w:numId="1353">
    <w:abstractNumId w:val="890"/>
  </w:num>
  <w:num w:numId="1354">
    <w:abstractNumId w:val="553"/>
  </w:num>
  <w:num w:numId="1355">
    <w:abstractNumId w:val="35"/>
  </w:num>
  <w:num w:numId="1356">
    <w:abstractNumId w:val="286"/>
  </w:num>
  <w:num w:numId="1357">
    <w:abstractNumId w:val="29"/>
  </w:num>
  <w:num w:numId="1358">
    <w:abstractNumId w:val="62"/>
  </w:num>
  <w:num w:numId="1359">
    <w:abstractNumId w:val="516"/>
  </w:num>
  <w:num w:numId="1360">
    <w:abstractNumId w:val="19"/>
  </w:num>
  <w:num w:numId="1361">
    <w:abstractNumId w:val="1924"/>
  </w:num>
  <w:num w:numId="1362">
    <w:abstractNumId w:val="743"/>
  </w:num>
  <w:num w:numId="1363">
    <w:abstractNumId w:val="922"/>
  </w:num>
  <w:num w:numId="1364">
    <w:abstractNumId w:val="1355"/>
  </w:num>
  <w:num w:numId="1365">
    <w:abstractNumId w:val="1310"/>
  </w:num>
  <w:num w:numId="1366">
    <w:abstractNumId w:val="1416"/>
  </w:num>
  <w:num w:numId="1367">
    <w:abstractNumId w:val="1956"/>
  </w:num>
  <w:num w:numId="1368">
    <w:abstractNumId w:val="1289"/>
  </w:num>
  <w:num w:numId="1369">
    <w:abstractNumId w:val="543"/>
  </w:num>
  <w:num w:numId="1370">
    <w:abstractNumId w:val="442"/>
  </w:num>
  <w:num w:numId="1371">
    <w:abstractNumId w:val="467"/>
  </w:num>
  <w:num w:numId="1372">
    <w:abstractNumId w:val="1406"/>
  </w:num>
  <w:num w:numId="1373">
    <w:abstractNumId w:val="1946"/>
  </w:num>
  <w:num w:numId="1374">
    <w:abstractNumId w:val="2016"/>
  </w:num>
  <w:num w:numId="1375">
    <w:abstractNumId w:val="1926"/>
  </w:num>
  <w:num w:numId="1376">
    <w:abstractNumId w:val="1103"/>
  </w:num>
  <w:num w:numId="1377">
    <w:abstractNumId w:val="1602"/>
  </w:num>
  <w:num w:numId="1378">
    <w:abstractNumId w:val="1733"/>
  </w:num>
  <w:num w:numId="1379">
    <w:abstractNumId w:val="151"/>
  </w:num>
  <w:num w:numId="1380">
    <w:abstractNumId w:val="515"/>
  </w:num>
  <w:num w:numId="1381">
    <w:abstractNumId w:val="418"/>
  </w:num>
  <w:num w:numId="1382">
    <w:abstractNumId w:val="1660"/>
  </w:num>
  <w:num w:numId="1383">
    <w:abstractNumId w:val="1315"/>
  </w:num>
  <w:num w:numId="1384">
    <w:abstractNumId w:val="1471"/>
  </w:num>
  <w:num w:numId="1385">
    <w:abstractNumId w:val="633"/>
  </w:num>
  <w:num w:numId="1386">
    <w:abstractNumId w:val="1642"/>
  </w:num>
  <w:num w:numId="1387">
    <w:abstractNumId w:val="1240"/>
  </w:num>
  <w:num w:numId="1388">
    <w:abstractNumId w:val="500"/>
  </w:num>
  <w:num w:numId="1389">
    <w:abstractNumId w:val="1882"/>
  </w:num>
  <w:num w:numId="1390">
    <w:abstractNumId w:val="554"/>
  </w:num>
  <w:num w:numId="1391">
    <w:abstractNumId w:val="534"/>
  </w:num>
  <w:num w:numId="1392">
    <w:abstractNumId w:val="1777"/>
  </w:num>
  <w:num w:numId="1393">
    <w:abstractNumId w:val="1313"/>
  </w:num>
  <w:num w:numId="1394">
    <w:abstractNumId w:val="1932"/>
  </w:num>
  <w:num w:numId="1395">
    <w:abstractNumId w:val="1420"/>
  </w:num>
  <w:num w:numId="1396">
    <w:abstractNumId w:val="343"/>
  </w:num>
  <w:num w:numId="1397">
    <w:abstractNumId w:val="1279"/>
  </w:num>
  <w:num w:numId="1398">
    <w:abstractNumId w:val="707"/>
  </w:num>
  <w:num w:numId="1399">
    <w:abstractNumId w:val="167"/>
  </w:num>
  <w:num w:numId="1400">
    <w:abstractNumId w:val="188"/>
  </w:num>
  <w:num w:numId="1401">
    <w:abstractNumId w:val="1773"/>
  </w:num>
  <w:num w:numId="1402">
    <w:abstractNumId w:val="537"/>
  </w:num>
  <w:num w:numId="1403">
    <w:abstractNumId w:val="12"/>
  </w:num>
  <w:num w:numId="1404">
    <w:abstractNumId w:val="1851"/>
  </w:num>
  <w:num w:numId="1405">
    <w:abstractNumId w:val="1252"/>
  </w:num>
  <w:num w:numId="1406">
    <w:abstractNumId w:val="22"/>
  </w:num>
  <w:num w:numId="1407">
    <w:abstractNumId w:val="1655"/>
  </w:num>
  <w:num w:numId="1408">
    <w:abstractNumId w:val="1764"/>
  </w:num>
  <w:num w:numId="1409">
    <w:abstractNumId w:val="1466"/>
  </w:num>
  <w:num w:numId="1410">
    <w:abstractNumId w:val="995"/>
  </w:num>
  <w:num w:numId="1411">
    <w:abstractNumId w:val="1614"/>
  </w:num>
  <w:num w:numId="1412">
    <w:abstractNumId w:val="314"/>
  </w:num>
  <w:num w:numId="1413">
    <w:abstractNumId w:val="278"/>
  </w:num>
  <w:num w:numId="1414">
    <w:abstractNumId w:val="738"/>
  </w:num>
  <w:num w:numId="1415">
    <w:abstractNumId w:val="210"/>
  </w:num>
  <w:num w:numId="1416">
    <w:abstractNumId w:val="569"/>
  </w:num>
  <w:num w:numId="1417">
    <w:abstractNumId w:val="63"/>
  </w:num>
  <w:num w:numId="1418">
    <w:abstractNumId w:val="2048"/>
  </w:num>
  <w:num w:numId="1419">
    <w:abstractNumId w:val="1889"/>
  </w:num>
  <w:num w:numId="1420">
    <w:abstractNumId w:val="1796"/>
  </w:num>
  <w:num w:numId="1421">
    <w:abstractNumId w:val="1836"/>
  </w:num>
  <w:num w:numId="1422">
    <w:abstractNumId w:val="380"/>
  </w:num>
  <w:num w:numId="1423">
    <w:abstractNumId w:val="200"/>
  </w:num>
  <w:num w:numId="1424">
    <w:abstractNumId w:val="368"/>
  </w:num>
  <w:num w:numId="1425">
    <w:abstractNumId w:val="1809"/>
  </w:num>
  <w:num w:numId="1426">
    <w:abstractNumId w:val="225"/>
  </w:num>
  <w:num w:numId="1427">
    <w:abstractNumId w:val="656"/>
  </w:num>
  <w:num w:numId="1428">
    <w:abstractNumId w:val="309"/>
  </w:num>
  <w:num w:numId="1429">
    <w:abstractNumId w:val="1550"/>
  </w:num>
  <w:num w:numId="1430">
    <w:abstractNumId w:val="1185"/>
  </w:num>
  <w:num w:numId="1431">
    <w:abstractNumId w:val="1741"/>
  </w:num>
  <w:num w:numId="1432">
    <w:abstractNumId w:val="230"/>
  </w:num>
  <w:num w:numId="1433">
    <w:abstractNumId w:val="495"/>
  </w:num>
  <w:num w:numId="1434">
    <w:abstractNumId w:val="1937"/>
  </w:num>
  <w:num w:numId="1435">
    <w:abstractNumId w:val="1074"/>
  </w:num>
  <w:num w:numId="1436">
    <w:abstractNumId w:val="1215"/>
  </w:num>
  <w:num w:numId="1437">
    <w:abstractNumId w:val="2058"/>
  </w:num>
  <w:num w:numId="1438">
    <w:abstractNumId w:val="126"/>
  </w:num>
  <w:num w:numId="1439">
    <w:abstractNumId w:val="1744"/>
  </w:num>
  <w:num w:numId="1440">
    <w:abstractNumId w:val="803"/>
  </w:num>
  <w:num w:numId="1441">
    <w:abstractNumId w:val="1177"/>
  </w:num>
  <w:num w:numId="1442">
    <w:abstractNumId w:val="1463"/>
  </w:num>
  <w:num w:numId="1443">
    <w:abstractNumId w:val="11"/>
  </w:num>
  <w:num w:numId="1444">
    <w:abstractNumId w:val="901"/>
  </w:num>
  <w:num w:numId="1445">
    <w:abstractNumId w:val="119"/>
  </w:num>
  <w:num w:numId="1446">
    <w:abstractNumId w:val="1136"/>
  </w:num>
  <w:num w:numId="1447">
    <w:abstractNumId w:val="1573"/>
  </w:num>
  <w:num w:numId="1448">
    <w:abstractNumId w:val="142"/>
  </w:num>
  <w:num w:numId="1449">
    <w:abstractNumId w:val="2018"/>
  </w:num>
  <w:num w:numId="1450">
    <w:abstractNumId w:val="1041"/>
  </w:num>
  <w:num w:numId="1451">
    <w:abstractNumId w:val="1124"/>
  </w:num>
  <w:num w:numId="1452">
    <w:abstractNumId w:val="1192"/>
  </w:num>
  <w:num w:numId="1453">
    <w:abstractNumId w:val="15"/>
  </w:num>
  <w:num w:numId="1454">
    <w:abstractNumId w:val="1832"/>
  </w:num>
  <w:num w:numId="1455">
    <w:abstractNumId w:val="66"/>
  </w:num>
  <w:num w:numId="1456">
    <w:abstractNumId w:val="1264"/>
  </w:num>
  <w:num w:numId="1457">
    <w:abstractNumId w:val="504"/>
  </w:num>
  <w:num w:numId="1458">
    <w:abstractNumId w:val="1721"/>
  </w:num>
  <w:num w:numId="1459">
    <w:abstractNumId w:val="1736"/>
  </w:num>
  <w:num w:numId="1460">
    <w:abstractNumId w:val="1306"/>
  </w:num>
  <w:num w:numId="1461">
    <w:abstractNumId w:val="1061"/>
  </w:num>
  <w:num w:numId="1462">
    <w:abstractNumId w:val="1451"/>
  </w:num>
  <w:num w:numId="1463">
    <w:abstractNumId w:val="704"/>
  </w:num>
  <w:num w:numId="1464">
    <w:abstractNumId w:val="1626"/>
  </w:num>
  <w:num w:numId="1465">
    <w:abstractNumId w:val="493"/>
  </w:num>
  <w:num w:numId="1466">
    <w:abstractNumId w:val="1207"/>
  </w:num>
  <w:num w:numId="1467">
    <w:abstractNumId w:val="16"/>
  </w:num>
  <w:num w:numId="1468">
    <w:abstractNumId w:val="1664"/>
  </w:num>
  <w:num w:numId="1469">
    <w:abstractNumId w:val="1331"/>
  </w:num>
  <w:num w:numId="1470">
    <w:abstractNumId w:val="1397"/>
  </w:num>
  <w:num w:numId="1471">
    <w:abstractNumId w:val="1197"/>
  </w:num>
  <w:num w:numId="1472">
    <w:abstractNumId w:val="1957"/>
  </w:num>
  <w:num w:numId="1473">
    <w:abstractNumId w:val="189"/>
  </w:num>
  <w:num w:numId="1474">
    <w:abstractNumId w:val="77"/>
  </w:num>
  <w:num w:numId="1475">
    <w:abstractNumId w:val="664"/>
  </w:num>
  <w:num w:numId="1476">
    <w:abstractNumId w:val="1157"/>
  </w:num>
  <w:num w:numId="1477">
    <w:abstractNumId w:val="646"/>
  </w:num>
  <w:num w:numId="1478">
    <w:abstractNumId w:val="511"/>
  </w:num>
  <w:num w:numId="1479">
    <w:abstractNumId w:val="1751"/>
  </w:num>
  <w:num w:numId="1480">
    <w:abstractNumId w:val="1828"/>
  </w:num>
  <w:num w:numId="1481">
    <w:abstractNumId w:val="1441"/>
  </w:num>
  <w:num w:numId="1482">
    <w:abstractNumId w:val="154"/>
  </w:num>
  <w:num w:numId="1483">
    <w:abstractNumId w:val="140"/>
  </w:num>
  <w:num w:numId="1484">
    <w:abstractNumId w:val="1161"/>
  </w:num>
  <w:num w:numId="1485">
    <w:abstractNumId w:val="1522"/>
  </w:num>
  <w:num w:numId="1486">
    <w:abstractNumId w:val="1631"/>
  </w:num>
  <w:num w:numId="1487">
    <w:abstractNumId w:val="1580"/>
  </w:num>
  <w:num w:numId="1488">
    <w:abstractNumId w:val="786"/>
  </w:num>
  <w:num w:numId="1489">
    <w:abstractNumId w:val="1102"/>
  </w:num>
  <w:num w:numId="1490">
    <w:abstractNumId w:val="1869"/>
  </w:num>
  <w:num w:numId="1491">
    <w:abstractNumId w:val="1159"/>
  </w:num>
  <w:num w:numId="1492">
    <w:abstractNumId w:val="842"/>
  </w:num>
  <w:num w:numId="1493">
    <w:abstractNumId w:val="264"/>
  </w:num>
  <w:num w:numId="1494">
    <w:abstractNumId w:val="970"/>
  </w:num>
  <w:num w:numId="1495">
    <w:abstractNumId w:val="2067"/>
  </w:num>
  <w:num w:numId="1496">
    <w:abstractNumId w:val="1912"/>
  </w:num>
  <w:num w:numId="1497">
    <w:abstractNumId w:val="1243"/>
  </w:num>
  <w:num w:numId="1498">
    <w:abstractNumId w:val="677"/>
  </w:num>
  <w:num w:numId="1499">
    <w:abstractNumId w:val="2030"/>
  </w:num>
  <w:num w:numId="1500">
    <w:abstractNumId w:val="620"/>
  </w:num>
  <w:num w:numId="1501">
    <w:abstractNumId w:val="1714"/>
  </w:num>
  <w:num w:numId="1502">
    <w:abstractNumId w:val="1537"/>
  </w:num>
  <w:num w:numId="1503">
    <w:abstractNumId w:val="1896"/>
  </w:num>
  <w:num w:numId="1504">
    <w:abstractNumId w:val="603"/>
  </w:num>
  <w:num w:numId="1505">
    <w:abstractNumId w:val="1278"/>
  </w:num>
  <w:num w:numId="1506">
    <w:abstractNumId w:val="1120"/>
  </w:num>
  <w:num w:numId="1507">
    <w:abstractNumId w:val="70"/>
  </w:num>
  <w:num w:numId="1508">
    <w:abstractNumId w:val="820"/>
  </w:num>
  <w:num w:numId="1509">
    <w:abstractNumId w:val="705"/>
  </w:num>
  <w:num w:numId="1510">
    <w:abstractNumId w:val="545"/>
  </w:num>
  <w:num w:numId="1511">
    <w:abstractNumId w:val="1115"/>
  </w:num>
  <w:num w:numId="1512">
    <w:abstractNumId w:val="483"/>
  </w:num>
  <w:num w:numId="1513">
    <w:abstractNumId w:val="1117"/>
  </w:num>
  <w:num w:numId="1514">
    <w:abstractNumId w:val="355"/>
  </w:num>
  <w:num w:numId="1515">
    <w:abstractNumId w:val="615"/>
  </w:num>
  <w:num w:numId="1516">
    <w:abstractNumId w:val="1462"/>
  </w:num>
  <w:num w:numId="1517">
    <w:abstractNumId w:val="1025"/>
  </w:num>
  <w:num w:numId="1518">
    <w:abstractNumId w:val="383"/>
  </w:num>
  <w:num w:numId="1519">
    <w:abstractNumId w:val="1788"/>
  </w:num>
  <w:num w:numId="1520">
    <w:abstractNumId w:val="1454"/>
  </w:num>
  <w:num w:numId="1521">
    <w:abstractNumId w:val="1783"/>
  </w:num>
  <w:num w:numId="1522">
    <w:abstractNumId w:val="41"/>
  </w:num>
  <w:num w:numId="1523">
    <w:abstractNumId w:val="1188"/>
  </w:num>
  <w:num w:numId="1524">
    <w:abstractNumId w:val="1023"/>
  </w:num>
  <w:num w:numId="1525">
    <w:abstractNumId w:val="317"/>
  </w:num>
  <w:num w:numId="1526">
    <w:abstractNumId w:val="449"/>
  </w:num>
  <w:num w:numId="1527">
    <w:abstractNumId w:val="1262"/>
  </w:num>
  <w:num w:numId="1528">
    <w:abstractNumId w:val="94"/>
  </w:num>
  <w:num w:numId="1529">
    <w:abstractNumId w:val="2046"/>
  </w:num>
  <w:num w:numId="1530">
    <w:abstractNumId w:val="860"/>
  </w:num>
  <w:num w:numId="1531">
    <w:abstractNumId w:val="313"/>
  </w:num>
  <w:num w:numId="1532">
    <w:abstractNumId w:val="336"/>
  </w:num>
  <w:num w:numId="1533">
    <w:abstractNumId w:val="1199"/>
  </w:num>
  <w:num w:numId="1534">
    <w:abstractNumId w:val="166"/>
  </w:num>
  <w:num w:numId="1535">
    <w:abstractNumId w:val="1230"/>
  </w:num>
  <w:num w:numId="1536">
    <w:abstractNumId w:val="1871"/>
  </w:num>
  <w:num w:numId="1537">
    <w:abstractNumId w:val="1236"/>
  </w:num>
  <w:num w:numId="1538">
    <w:abstractNumId w:val="527"/>
  </w:num>
  <w:num w:numId="1539">
    <w:abstractNumId w:val="1697"/>
  </w:num>
  <w:num w:numId="1540">
    <w:abstractNumId w:val="837"/>
  </w:num>
  <w:num w:numId="1541">
    <w:abstractNumId w:val="883"/>
  </w:num>
  <w:num w:numId="1542">
    <w:abstractNumId w:val="1201"/>
  </w:num>
  <w:num w:numId="1543">
    <w:abstractNumId w:val="76"/>
  </w:num>
  <w:num w:numId="1544">
    <w:abstractNumId w:val="853"/>
  </w:num>
  <w:num w:numId="1545">
    <w:abstractNumId w:val="1678"/>
  </w:num>
  <w:num w:numId="1546">
    <w:abstractNumId w:val="598"/>
  </w:num>
  <w:num w:numId="1547">
    <w:abstractNumId w:val="650"/>
  </w:num>
  <w:num w:numId="1548">
    <w:abstractNumId w:val="1393"/>
  </w:num>
  <w:num w:numId="1549">
    <w:abstractNumId w:val="1883"/>
  </w:num>
  <w:num w:numId="1550">
    <w:abstractNumId w:val="1090"/>
  </w:num>
  <w:num w:numId="1551">
    <w:abstractNumId w:val="1958"/>
  </w:num>
  <w:num w:numId="1552">
    <w:abstractNumId w:val="1982"/>
  </w:num>
  <w:num w:numId="1553">
    <w:abstractNumId w:val="552"/>
  </w:num>
  <w:num w:numId="1554">
    <w:abstractNumId w:val="366"/>
  </w:num>
  <w:num w:numId="1555">
    <w:abstractNumId w:val="818"/>
  </w:num>
  <w:num w:numId="1556">
    <w:abstractNumId w:val="915"/>
  </w:num>
  <w:num w:numId="1557">
    <w:abstractNumId w:val="989"/>
  </w:num>
  <w:num w:numId="1558">
    <w:abstractNumId w:val="1808"/>
  </w:num>
  <w:num w:numId="1559">
    <w:abstractNumId w:val="295"/>
  </w:num>
  <w:num w:numId="1560">
    <w:abstractNumId w:val="1028"/>
  </w:num>
  <w:num w:numId="1561">
    <w:abstractNumId w:val="263"/>
  </w:num>
  <w:num w:numId="1562">
    <w:abstractNumId w:val="750"/>
  </w:num>
  <w:num w:numId="1563">
    <w:abstractNumId w:val="1280"/>
  </w:num>
  <w:num w:numId="1564">
    <w:abstractNumId w:val="221"/>
  </w:num>
  <w:num w:numId="1565">
    <w:abstractNumId w:val="1687"/>
  </w:num>
  <w:num w:numId="1566">
    <w:abstractNumId w:val="772"/>
  </w:num>
  <w:num w:numId="1567">
    <w:abstractNumId w:val="431"/>
  </w:num>
  <w:num w:numId="1568">
    <w:abstractNumId w:val="481"/>
  </w:num>
  <w:num w:numId="1569">
    <w:abstractNumId w:val="81"/>
  </w:num>
  <w:num w:numId="1570">
    <w:abstractNumId w:val="1826"/>
  </w:num>
  <w:num w:numId="1571">
    <w:abstractNumId w:val="832"/>
  </w:num>
  <w:num w:numId="1572">
    <w:abstractNumId w:val="2003"/>
  </w:num>
  <w:num w:numId="1573">
    <w:abstractNumId w:val="891"/>
  </w:num>
  <w:num w:numId="1574">
    <w:abstractNumId w:val="1607"/>
  </w:num>
  <w:num w:numId="1575">
    <w:abstractNumId w:val="232"/>
  </w:num>
  <w:num w:numId="1576">
    <w:abstractNumId w:val="290"/>
  </w:num>
  <w:num w:numId="1577">
    <w:abstractNumId w:val="879"/>
  </w:num>
  <w:num w:numId="1578">
    <w:abstractNumId w:val="930"/>
  </w:num>
  <w:num w:numId="1579">
    <w:abstractNumId w:val="1282"/>
  </w:num>
  <w:num w:numId="1580">
    <w:abstractNumId w:val="1412"/>
  </w:num>
  <w:num w:numId="1581">
    <w:abstractNumId w:val="1676"/>
  </w:num>
  <w:num w:numId="1582">
    <w:abstractNumId w:val="1345"/>
  </w:num>
  <w:num w:numId="1583">
    <w:abstractNumId w:val="24"/>
  </w:num>
  <w:num w:numId="1584">
    <w:abstractNumId w:val="893"/>
  </w:num>
  <w:num w:numId="1585">
    <w:abstractNumId w:val="1789"/>
  </w:num>
  <w:num w:numId="1586">
    <w:abstractNumId w:val="1980"/>
  </w:num>
  <w:num w:numId="1587">
    <w:abstractNumId w:val="1493"/>
  </w:num>
  <w:num w:numId="1588">
    <w:abstractNumId w:val="1831"/>
  </w:num>
  <w:num w:numId="1589">
    <w:abstractNumId w:val="900"/>
  </w:num>
  <w:num w:numId="1590">
    <w:abstractNumId w:val="1909"/>
  </w:num>
  <w:num w:numId="1591">
    <w:abstractNumId w:val="1129"/>
  </w:num>
  <w:num w:numId="1592">
    <w:abstractNumId w:val="1500"/>
  </w:num>
  <w:num w:numId="1593">
    <w:abstractNumId w:val="432"/>
  </w:num>
  <w:num w:numId="1594">
    <w:abstractNumId w:val="229"/>
  </w:num>
  <w:num w:numId="1595">
    <w:abstractNumId w:val="256"/>
  </w:num>
  <w:num w:numId="1596">
    <w:abstractNumId w:val="1569"/>
  </w:num>
  <w:num w:numId="1597">
    <w:abstractNumId w:val="547"/>
  </w:num>
  <w:num w:numId="1598">
    <w:abstractNumId w:val="212"/>
  </w:num>
  <w:num w:numId="1599">
    <w:abstractNumId w:val="2004"/>
  </w:num>
  <w:num w:numId="1600">
    <w:abstractNumId w:val="1758"/>
  </w:num>
  <w:num w:numId="1601">
    <w:abstractNumId w:val="1077"/>
  </w:num>
  <w:num w:numId="1602">
    <w:abstractNumId w:val="31"/>
  </w:num>
  <w:num w:numId="1603">
    <w:abstractNumId w:val="1467"/>
  </w:num>
  <w:num w:numId="1604">
    <w:abstractNumId w:val="986"/>
  </w:num>
  <w:num w:numId="1605">
    <w:abstractNumId w:val="363"/>
  </w:num>
  <w:num w:numId="1606">
    <w:abstractNumId w:val="251"/>
  </w:num>
  <w:num w:numId="1607">
    <w:abstractNumId w:val="27"/>
  </w:num>
  <w:num w:numId="1608">
    <w:abstractNumId w:val="1858"/>
  </w:num>
  <w:num w:numId="1609">
    <w:abstractNumId w:val="1695"/>
  </w:num>
  <w:num w:numId="1610">
    <w:abstractNumId w:val="1035"/>
  </w:num>
  <w:num w:numId="1611">
    <w:abstractNumId w:val="1787"/>
  </w:num>
  <w:num w:numId="1612">
    <w:abstractNumId w:val="993"/>
  </w:num>
  <w:num w:numId="1613">
    <w:abstractNumId w:val="1677"/>
  </w:num>
  <w:num w:numId="1614">
    <w:abstractNumId w:val="1206"/>
  </w:num>
  <w:num w:numId="1615">
    <w:abstractNumId w:val="583"/>
  </w:num>
  <w:num w:numId="1616">
    <w:abstractNumId w:val="943"/>
  </w:num>
  <w:num w:numId="1617">
    <w:abstractNumId w:val="348"/>
  </w:num>
  <w:num w:numId="1618">
    <w:abstractNumId w:val="1583"/>
  </w:num>
  <w:num w:numId="1619">
    <w:abstractNumId w:val="1700"/>
  </w:num>
  <w:num w:numId="1620">
    <w:abstractNumId w:val="680"/>
  </w:num>
  <w:num w:numId="1621">
    <w:abstractNumId w:val="1118"/>
  </w:num>
  <w:num w:numId="1622">
    <w:abstractNumId w:val="1261"/>
  </w:num>
  <w:num w:numId="1623">
    <w:abstractNumId w:val="647"/>
  </w:num>
  <w:num w:numId="1624">
    <w:abstractNumId w:val="2071"/>
  </w:num>
  <w:num w:numId="1625">
    <w:abstractNumId w:val="1785"/>
  </w:num>
  <w:num w:numId="1626">
    <w:abstractNumId w:val="590"/>
  </w:num>
  <w:num w:numId="1627">
    <w:abstractNumId w:val="340"/>
  </w:num>
  <w:num w:numId="1628">
    <w:abstractNumId w:val="1904"/>
  </w:num>
  <w:num w:numId="1629">
    <w:abstractNumId w:val="1186"/>
  </w:num>
  <w:num w:numId="1630">
    <w:abstractNumId w:val="57"/>
  </w:num>
  <w:num w:numId="1631">
    <w:abstractNumId w:val="349"/>
  </w:num>
  <w:num w:numId="1632">
    <w:abstractNumId w:val="1636"/>
  </w:num>
  <w:num w:numId="1633">
    <w:abstractNumId w:val="1433"/>
  </w:num>
  <w:num w:numId="1634">
    <w:abstractNumId w:val="1712"/>
  </w:num>
  <w:num w:numId="1635">
    <w:abstractNumId w:val="1324"/>
  </w:num>
  <w:num w:numId="1636">
    <w:abstractNumId w:val="1652"/>
  </w:num>
  <w:num w:numId="1637">
    <w:abstractNumId w:val="1931"/>
  </w:num>
  <w:num w:numId="1638">
    <w:abstractNumId w:val="1685"/>
  </w:num>
  <w:num w:numId="1639">
    <w:abstractNumId w:val="1738"/>
  </w:num>
  <w:num w:numId="1640">
    <w:abstractNumId w:val="392"/>
  </w:num>
  <w:num w:numId="1641">
    <w:abstractNumId w:val="1392"/>
  </w:num>
  <w:num w:numId="1642">
    <w:abstractNumId w:val="924"/>
  </w:num>
  <w:num w:numId="1643">
    <w:abstractNumId w:val="1211"/>
  </w:num>
  <w:num w:numId="1644">
    <w:abstractNumId w:val="628"/>
  </w:num>
  <w:num w:numId="1645">
    <w:abstractNumId w:val="1142"/>
  </w:num>
  <w:num w:numId="1646">
    <w:abstractNumId w:val="2008"/>
  </w:num>
  <w:num w:numId="1647">
    <w:abstractNumId w:val="1297"/>
  </w:num>
  <w:num w:numId="1648">
    <w:abstractNumId w:val="193"/>
  </w:num>
  <w:num w:numId="1649">
    <w:abstractNumId w:val="2037"/>
  </w:num>
  <w:num w:numId="1650">
    <w:abstractNumId w:val="1285"/>
  </w:num>
  <w:num w:numId="1651">
    <w:abstractNumId w:val="1071"/>
  </w:num>
  <w:num w:numId="1652">
    <w:abstractNumId w:val="219"/>
  </w:num>
  <w:num w:numId="1653">
    <w:abstractNumId w:val="585"/>
  </w:num>
  <w:num w:numId="1654">
    <w:abstractNumId w:val="560"/>
  </w:num>
  <w:num w:numId="1655">
    <w:abstractNumId w:val="1304"/>
  </w:num>
  <w:num w:numId="1656">
    <w:abstractNumId w:val="1499"/>
  </w:num>
  <w:num w:numId="1657">
    <w:abstractNumId w:val="1508"/>
  </w:num>
  <w:num w:numId="1658">
    <w:abstractNumId w:val="1284"/>
  </w:num>
  <w:num w:numId="1659">
    <w:abstractNumId w:val="2022"/>
  </w:num>
  <w:num w:numId="1660">
    <w:abstractNumId w:val="2041"/>
  </w:num>
  <w:num w:numId="1661">
    <w:abstractNumId w:val="775"/>
  </w:num>
  <w:num w:numId="1662">
    <w:abstractNumId w:val="1231"/>
  </w:num>
  <w:num w:numId="1663">
    <w:abstractNumId w:val="1244"/>
  </w:num>
  <w:num w:numId="1664">
    <w:abstractNumId w:val="626"/>
  </w:num>
  <w:num w:numId="1665">
    <w:abstractNumId w:val="65"/>
  </w:num>
  <w:num w:numId="1666">
    <w:abstractNumId w:val="1653"/>
  </w:num>
  <w:num w:numId="1667">
    <w:abstractNumId w:val="1778"/>
  </w:num>
  <w:num w:numId="1668">
    <w:abstractNumId w:val="1894"/>
  </w:num>
  <w:num w:numId="1669">
    <w:abstractNumId w:val="1680"/>
  </w:num>
  <w:num w:numId="1670">
    <w:abstractNumId w:val="1548"/>
  </w:num>
  <w:num w:numId="1671">
    <w:abstractNumId w:val="765"/>
  </w:num>
  <w:num w:numId="1672">
    <w:abstractNumId w:val="2012"/>
  </w:num>
  <w:num w:numId="1673">
    <w:abstractNumId w:val="1214"/>
  </w:num>
  <w:num w:numId="1674">
    <w:abstractNumId w:val="1555"/>
  </w:num>
  <w:num w:numId="1675">
    <w:abstractNumId w:val="4"/>
  </w:num>
  <w:num w:numId="1676">
    <w:abstractNumId w:val="1217"/>
  </w:num>
  <w:num w:numId="1677">
    <w:abstractNumId w:val="981"/>
  </w:num>
  <w:num w:numId="1678">
    <w:abstractNumId w:val="1283"/>
  </w:num>
  <w:num w:numId="1679">
    <w:abstractNumId w:val="797"/>
  </w:num>
  <w:num w:numId="1680">
    <w:abstractNumId w:val="1978"/>
  </w:num>
  <w:num w:numId="1681">
    <w:abstractNumId w:val="1427"/>
  </w:num>
  <w:num w:numId="1682">
    <w:abstractNumId w:val="1643"/>
  </w:num>
  <w:num w:numId="1683">
    <w:abstractNumId w:val="859"/>
  </w:num>
  <w:num w:numId="1684">
    <w:abstractNumId w:val="121"/>
  </w:num>
  <w:num w:numId="1685">
    <w:abstractNumId w:val="830"/>
  </w:num>
  <w:num w:numId="1686">
    <w:abstractNumId w:val="43"/>
  </w:num>
  <w:num w:numId="1687">
    <w:abstractNumId w:val="1401"/>
  </w:num>
  <w:num w:numId="1688">
    <w:abstractNumId w:val="1051"/>
  </w:num>
  <w:num w:numId="1689">
    <w:abstractNumId w:val="2015"/>
  </w:num>
  <w:num w:numId="1690">
    <w:abstractNumId w:val="96"/>
  </w:num>
  <w:num w:numId="1691">
    <w:abstractNumId w:val="996"/>
  </w:num>
  <w:num w:numId="1692">
    <w:abstractNumId w:val="115"/>
  </w:num>
  <w:num w:numId="1693">
    <w:abstractNumId w:val="1633"/>
  </w:num>
  <w:num w:numId="1694">
    <w:abstractNumId w:val="1210"/>
  </w:num>
  <w:num w:numId="1695">
    <w:abstractNumId w:val="1727"/>
  </w:num>
  <w:num w:numId="1696">
    <w:abstractNumId w:val="1669"/>
  </w:num>
  <w:num w:numId="1697">
    <w:abstractNumId w:val="1855"/>
  </w:num>
  <w:num w:numId="1698">
    <w:abstractNumId w:val="1390"/>
  </w:num>
  <w:num w:numId="1699">
    <w:abstractNumId w:val="906"/>
  </w:num>
  <w:num w:numId="1700">
    <w:abstractNumId w:val="1302"/>
  </w:num>
  <w:num w:numId="1701">
    <w:abstractNumId w:val="1341"/>
  </w:num>
  <w:num w:numId="1702">
    <w:abstractNumId w:val="1861"/>
  </w:num>
  <w:num w:numId="1703">
    <w:abstractNumId w:val="1059"/>
  </w:num>
  <w:num w:numId="1704">
    <w:abstractNumId w:val="1063"/>
  </w:num>
  <w:num w:numId="1705">
    <w:abstractNumId w:val="101"/>
  </w:num>
  <w:num w:numId="1706">
    <w:abstractNumId w:val="1449"/>
  </w:num>
  <w:num w:numId="1707">
    <w:abstractNumId w:val="2039"/>
  </w:num>
  <w:num w:numId="1708">
    <w:abstractNumId w:val="1391"/>
  </w:num>
  <w:num w:numId="1709">
    <w:abstractNumId w:val="430"/>
  </w:num>
  <w:num w:numId="1710">
    <w:abstractNumId w:val="1066"/>
  </w:num>
  <w:num w:numId="1711">
    <w:abstractNumId w:val="712"/>
  </w:num>
  <w:num w:numId="1712">
    <w:abstractNumId w:val="618"/>
  </w:num>
  <w:num w:numId="1713">
    <w:abstractNumId w:val="1213"/>
  </w:num>
  <w:num w:numId="1714">
    <w:abstractNumId w:val="503"/>
  </w:num>
  <w:num w:numId="1715">
    <w:abstractNumId w:val="1308"/>
  </w:num>
  <w:num w:numId="1716">
    <w:abstractNumId w:val="1942"/>
  </w:num>
  <w:num w:numId="1717">
    <w:abstractNumId w:val="1417"/>
  </w:num>
  <w:num w:numId="1718">
    <w:abstractNumId w:val="1646"/>
  </w:num>
  <w:num w:numId="1719">
    <w:abstractNumId w:val="1768"/>
  </w:num>
  <w:num w:numId="1720">
    <w:abstractNumId w:val="1715"/>
  </w:num>
  <w:num w:numId="1721">
    <w:abstractNumId w:val="1771"/>
  </w:num>
  <w:num w:numId="1722">
    <w:abstractNumId w:val="532"/>
  </w:num>
  <w:num w:numId="1723">
    <w:abstractNumId w:val="909"/>
  </w:num>
  <w:num w:numId="1724">
    <w:abstractNumId w:val="304"/>
  </w:num>
  <w:num w:numId="1725">
    <w:abstractNumId w:val="1505"/>
  </w:num>
  <w:num w:numId="1726">
    <w:abstractNumId w:val="541"/>
  </w:num>
  <w:num w:numId="1727">
    <w:abstractNumId w:val="640"/>
  </w:num>
  <w:num w:numId="1728">
    <w:abstractNumId w:val="1015"/>
  </w:num>
  <w:num w:numId="1729">
    <w:abstractNumId w:val="1975"/>
  </w:num>
  <w:num w:numId="1730">
    <w:abstractNumId w:val="695"/>
  </w:num>
  <w:num w:numId="1731">
    <w:abstractNumId w:val="1228"/>
  </w:num>
  <w:num w:numId="1732">
    <w:abstractNumId w:val="2063"/>
  </w:num>
  <w:num w:numId="1733">
    <w:abstractNumId w:val="791"/>
  </w:num>
  <w:num w:numId="1734">
    <w:abstractNumId w:val="505"/>
  </w:num>
  <w:num w:numId="1735">
    <w:abstractNumId w:val="300"/>
  </w:num>
  <w:num w:numId="1736">
    <w:abstractNumId w:val="1492"/>
  </w:num>
  <w:num w:numId="1737">
    <w:abstractNumId w:val="1951"/>
  </w:num>
  <w:num w:numId="1738">
    <w:abstractNumId w:val="1235"/>
  </w:num>
  <w:num w:numId="1739">
    <w:abstractNumId w:val="46"/>
  </w:num>
  <w:num w:numId="1740">
    <w:abstractNumId w:val="86"/>
  </w:num>
  <w:num w:numId="1741">
    <w:abstractNumId w:val="1735"/>
  </w:num>
  <w:num w:numId="1742">
    <w:abstractNumId w:val="1673"/>
  </w:num>
  <w:num w:numId="1743">
    <w:abstractNumId w:val="106"/>
  </w:num>
  <w:num w:numId="1744">
    <w:abstractNumId w:val="253"/>
  </w:num>
  <w:num w:numId="1745">
    <w:abstractNumId w:val="1525"/>
  </w:num>
  <w:num w:numId="1746">
    <w:abstractNumId w:val="602"/>
  </w:num>
  <w:num w:numId="1747">
    <w:abstractNumId w:val="155"/>
  </w:num>
  <w:num w:numId="1748">
    <w:abstractNumId w:val="422"/>
  </w:num>
  <w:num w:numId="1749">
    <w:abstractNumId w:val="1585"/>
  </w:num>
  <w:num w:numId="1750">
    <w:abstractNumId w:val="962"/>
  </w:num>
  <w:num w:numId="1751">
    <w:abstractNumId w:val="1739"/>
  </w:num>
  <w:num w:numId="1752">
    <w:abstractNumId w:val="1740"/>
  </w:num>
  <w:num w:numId="1753">
    <w:abstractNumId w:val="573"/>
  </w:num>
  <w:num w:numId="1754">
    <w:abstractNumId w:val="607"/>
  </w:num>
  <w:num w:numId="1755">
    <w:abstractNumId w:val="2027"/>
  </w:num>
  <w:num w:numId="1756">
    <w:abstractNumId w:val="919"/>
  </w:num>
  <w:num w:numId="1757">
    <w:abstractNumId w:val="1298"/>
  </w:num>
  <w:num w:numId="1758">
    <w:abstractNumId w:val="365"/>
  </w:num>
  <w:num w:numId="1759">
    <w:abstractNumId w:val="1139"/>
  </w:num>
  <w:num w:numId="1760">
    <w:abstractNumId w:val="742"/>
  </w:num>
  <w:num w:numId="1761">
    <w:abstractNumId w:val="1286"/>
  </w:num>
  <w:num w:numId="1762">
    <w:abstractNumId w:val="1265"/>
  </w:num>
  <w:num w:numId="1763">
    <w:abstractNumId w:val="535"/>
  </w:num>
  <w:num w:numId="1764">
    <w:abstractNumId w:val="1064"/>
  </w:num>
  <w:num w:numId="1765">
    <w:abstractNumId w:val="679"/>
  </w:num>
  <w:num w:numId="1766">
    <w:abstractNumId w:val="1640"/>
  </w:num>
  <w:num w:numId="1767">
    <w:abstractNumId w:val="708"/>
  </w:num>
  <w:num w:numId="1768">
    <w:abstractNumId w:val="1907"/>
  </w:num>
  <w:num w:numId="1769">
    <w:abstractNumId w:val="1371"/>
  </w:num>
  <w:num w:numId="1770">
    <w:abstractNumId w:val="1208"/>
  </w:num>
  <w:num w:numId="1771">
    <w:abstractNumId w:val="291"/>
  </w:num>
  <w:num w:numId="1772">
    <w:abstractNumId w:val="1990"/>
  </w:num>
  <w:num w:numId="1773">
    <w:abstractNumId w:val="1407"/>
  </w:num>
  <w:num w:numId="1774">
    <w:abstractNumId w:val="722"/>
  </w:num>
  <w:num w:numId="1775">
    <w:abstractNumId w:val="1608"/>
  </w:num>
  <w:num w:numId="1776">
    <w:abstractNumId w:val="356"/>
  </w:num>
  <w:num w:numId="1777">
    <w:abstractNumId w:val="746"/>
  </w:num>
  <w:num w:numId="1778">
    <w:abstractNumId w:val="999"/>
  </w:num>
  <w:num w:numId="1779">
    <w:abstractNumId w:val="766"/>
  </w:num>
  <w:num w:numId="1780">
    <w:abstractNumId w:val="968"/>
  </w:num>
  <w:num w:numId="1781">
    <w:abstractNumId w:val="1629"/>
  </w:num>
  <w:num w:numId="1782">
    <w:abstractNumId w:val="513"/>
  </w:num>
  <w:num w:numId="1783">
    <w:abstractNumId w:val="296"/>
  </w:num>
  <w:num w:numId="1784">
    <w:abstractNumId w:val="223"/>
  </w:num>
  <w:num w:numId="1785">
    <w:abstractNumId w:val="389"/>
  </w:num>
  <w:num w:numId="1786">
    <w:abstractNumId w:val="982"/>
  </w:num>
  <w:num w:numId="1787">
    <w:abstractNumId w:val="1383"/>
  </w:num>
  <w:num w:numId="1788">
    <w:abstractNumId w:val="1989"/>
  </w:num>
  <w:num w:numId="1789">
    <w:abstractNumId w:val="824"/>
  </w:num>
  <w:num w:numId="1790">
    <w:abstractNumId w:val="2020"/>
  </w:num>
  <w:num w:numId="1791">
    <w:abstractNumId w:val="64"/>
  </w:num>
  <w:num w:numId="1792">
    <w:abstractNumId w:val="979"/>
  </w:num>
  <w:num w:numId="1793">
    <w:abstractNumId w:val="869"/>
  </w:num>
  <w:num w:numId="1794">
    <w:abstractNumId w:val="1043"/>
  </w:num>
  <w:num w:numId="1795">
    <w:abstractNumId w:val="1166"/>
  </w:num>
  <w:num w:numId="1796">
    <w:abstractNumId w:val="1841"/>
  </w:num>
  <w:num w:numId="1797">
    <w:abstractNumId w:val="1154"/>
  </w:num>
  <w:num w:numId="1798">
    <w:abstractNumId w:val="1457"/>
  </w:num>
  <w:num w:numId="1799">
    <w:abstractNumId w:val="1106"/>
  </w:num>
  <w:num w:numId="1800">
    <w:abstractNumId w:val="609"/>
  </w:num>
  <w:num w:numId="1801">
    <w:abstractNumId w:val="285"/>
  </w:num>
  <w:num w:numId="1802">
    <w:abstractNumId w:val="1662"/>
  </w:num>
  <w:num w:numId="1803">
    <w:abstractNumId w:val="382"/>
  </w:num>
  <w:num w:numId="1804">
    <w:abstractNumId w:val="1155"/>
  </w:num>
  <w:num w:numId="1805">
    <w:abstractNumId w:val="1872"/>
  </w:num>
  <w:num w:numId="1806">
    <w:abstractNumId w:val="305"/>
  </w:num>
  <w:num w:numId="1807">
    <w:abstractNumId w:val="21"/>
  </w:num>
  <w:num w:numId="1808">
    <w:abstractNumId w:val="1666"/>
  </w:num>
  <w:num w:numId="1809">
    <w:abstractNumId w:val="967"/>
  </w:num>
  <w:num w:numId="1810">
    <w:abstractNumId w:val="1604"/>
  </w:num>
  <w:num w:numId="1811">
    <w:abstractNumId w:val="1928"/>
  </w:num>
  <w:num w:numId="1812">
    <w:abstractNumId w:val="760"/>
  </w:num>
  <w:num w:numId="1813">
    <w:abstractNumId w:val="49"/>
  </w:num>
  <w:num w:numId="1814">
    <w:abstractNumId w:val="2025"/>
  </w:num>
  <w:num w:numId="1815">
    <w:abstractNumId w:val="1080"/>
  </w:num>
  <w:num w:numId="1816">
    <w:abstractNumId w:val="681"/>
  </w:num>
  <w:num w:numId="1817">
    <w:abstractNumId w:val="1366"/>
  </w:num>
  <w:num w:numId="1818">
    <w:abstractNumId w:val="793"/>
  </w:num>
  <w:num w:numId="1819">
    <w:abstractNumId w:val="1825"/>
  </w:num>
  <w:num w:numId="1820">
    <w:abstractNumId w:val="1425"/>
  </w:num>
  <w:num w:numId="1821">
    <w:abstractNumId w:val="315"/>
  </w:num>
  <w:num w:numId="1822">
    <w:abstractNumId w:val="638"/>
  </w:num>
  <w:num w:numId="1823">
    <w:abstractNumId w:val="357"/>
  </w:num>
  <w:num w:numId="1824">
    <w:abstractNumId w:val="557"/>
  </w:num>
  <w:num w:numId="1825">
    <w:abstractNumId w:val="5"/>
  </w:num>
  <w:num w:numId="1826">
    <w:abstractNumId w:val="1220"/>
  </w:num>
  <w:num w:numId="1827">
    <w:abstractNumId w:val="1350"/>
  </w:num>
  <w:num w:numId="1828">
    <w:abstractNumId w:val="1299"/>
  </w:num>
  <w:num w:numId="1829">
    <w:abstractNumId w:val="973"/>
  </w:num>
  <w:num w:numId="1830">
    <w:abstractNumId w:val="1349"/>
  </w:num>
  <w:num w:numId="1831">
    <w:abstractNumId w:val="1094"/>
  </w:num>
  <w:num w:numId="1832">
    <w:abstractNumId w:val="1996"/>
  </w:num>
  <w:num w:numId="1833">
    <w:abstractNumId w:val="887"/>
  </w:num>
  <w:num w:numId="1834">
    <w:abstractNumId w:val="610"/>
  </w:num>
  <w:num w:numId="1835">
    <w:abstractNumId w:val="945"/>
  </w:num>
  <w:num w:numId="1836">
    <w:abstractNumId w:val="1356"/>
  </w:num>
  <w:num w:numId="1837">
    <w:abstractNumId w:val="756"/>
  </w:num>
  <w:num w:numId="1838">
    <w:abstractNumId w:val="1906"/>
  </w:num>
  <w:num w:numId="1839">
    <w:abstractNumId w:val="36"/>
  </w:num>
  <w:num w:numId="1840">
    <w:abstractNumId w:val="306"/>
  </w:num>
  <w:num w:numId="1841">
    <w:abstractNumId w:val="415"/>
  </w:num>
  <w:num w:numId="1842">
    <w:abstractNumId w:val="1970"/>
  </w:num>
  <w:num w:numId="1843">
    <w:abstractNumId w:val="833"/>
  </w:num>
  <w:num w:numId="1844">
    <w:abstractNumId w:val="594"/>
  </w:num>
  <w:num w:numId="1845">
    <w:abstractNumId w:val="1134"/>
  </w:num>
  <w:num w:numId="1846">
    <w:abstractNumId w:val="195"/>
  </w:num>
  <w:num w:numId="1847">
    <w:abstractNumId w:val="318"/>
  </w:num>
  <w:num w:numId="1848">
    <w:abstractNumId w:val="1845"/>
  </w:num>
  <w:num w:numId="1849">
    <w:abstractNumId w:val="1564"/>
  </w:num>
  <w:num w:numId="1850">
    <w:abstractNumId w:val="1701"/>
  </w:num>
  <w:num w:numId="1851">
    <w:abstractNumId w:val="1497"/>
  </w:num>
  <w:num w:numId="1852">
    <w:abstractNumId w:val="1934"/>
  </w:num>
  <w:num w:numId="1853">
    <w:abstractNumId w:val="1999"/>
  </w:num>
  <w:num w:numId="1854">
    <w:abstractNumId w:val="1113"/>
  </w:num>
  <w:num w:numId="1855">
    <w:abstractNumId w:val="1085"/>
  </w:num>
  <w:num w:numId="1856">
    <w:abstractNumId w:val="1752"/>
  </w:num>
  <w:num w:numId="1857">
    <w:abstractNumId w:val="2076"/>
  </w:num>
  <w:num w:numId="1858">
    <w:abstractNumId w:val="1539"/>
  </w:num>
  <w:num w:numId="1859">
    <w:abstractNumId w:val="971"/>
  </w:num>
  <w:num w:numId="1860">
    <w:abstractNumId w:val="1624"/>
  </w:num>
  <w:num w:numId="1861">
    <w:abstractNumId w:val="1323"/>
  </w:num>
  <w:num w:numId="1862">
    <w:abstractNumId w:val="416"/>
  </w:num>
  <w:num w:numId="1863">
    <w:abstractNumId w:val="726"/>
  </w:num>
  <w:num w:numId="1864">
    <w:abstractNumId w:val="231"/>
  </w:num>
  <w:num w:numId="1865">
    <w:abstractNumId w:val="871"/>
  </w:num>
  <w:num w:numId="1866">
    <w:abstractNumId w:val="1414"/>
  </w:num>
  <w:num w:numId="1867">
    <w:abstractNumId w:val="605"/>
  </w:num>
  <w:num w:numId="1868">
    <w:abstractNumId w:val="1218"/>
  </w:num>
  <w:num w:numId="1869">
    <w:abstractNumId w:val="1559"/>
  </w:num>
  <w:num w:numId="1870">
    <w:abstractNumId w:val="90"/>
  </w:num>
  <w:num w:numId="1871">
    <w:abstractNumId w:val="1031"/>
  </w:num>
  <w:num w:numId="1872">
    <w:abstractNumId w:val="1815"/>
  </w:num>
  <w:num w:numId="1873">
    <w:abstractNumId w:val="1147"/>
  </w:num>
  <w:num w:numId="1874">
    <w:abstractNumId w:val="1612"/>
  </w:num>
  <w:num w:numId="1875">
    <w:abstractNumId w:val="1110"/>
  </w:num>
  <w:num w:numId="1876">
    <w:abstractNumId w:val="426"/>
  </w:num>
  <w:num w:numId="1877">
    <w:abstractNumId w:val="1862"/>
  </w:num>
  <w:num w:numId="1878">
    <w:abstractNumId w:val="1933"/>
  </w:num>
  <w:num w:numId="1879">
    <w:abstractNumId w:val="1644"/>
  </w:num>
  <w:num w:numId="1880">
    <w:abstractNumId w:val="1076"/>
  </w:num>
  <w:num w:numId="1881">
    <w:abstractNumId w:val="1782"/>
  </w:num>
  <w:num w:numId="1882">
    <w:abstractNumId w:val="1849"/>
  </w:num>
  <w:num w:numId="1883">
    <w:abstractNumId w:val="1619"/>
  </w:num>
  <w:num w:numId="1884">
    <w:abstractNumId w:val="1657"/>
  </w:num>
  <w:num w:numId="1885">
    <w:abstractNumId w:val="1543"/>
  </w:num>
  <w:num w:numId="1886">
    <w:abstractNumId w:val="2034"/>
  </w:num>
  <w:num w:numId="1887">
    <w:abstractNumId w:val="884"/>
  </w:num>
  <w:num w:numId="1888">
    <w:abstractNumId w:val="2077"/>
  </w:num>
  <w:num w:numId="1889">
    <w:abstractNumId w:val="1590"/>
  </w:num>
  <w:num w:numId="1890">
    <w:abstractNumId w:val="1101"/>
  </w:num>
  <w:num w:numId="1891">
    <w:abstractNumId w:val="1566"/>
  </w:num>
  <w:num w:numId="1892">
    <w:abstractNumId w:val="577"/>
  </w:num>
  <w:num w:numId="1893">
    <w:abstractNumId w:val="2069"/>
  </w:num>
  <w:num w:numId="1894">
    <w:abstractNumId w:val="1523"/>
  </w:num>
  <w:num w:numId="1895">
    <w:abstractNumId w:val="435"/>
  </w:num>
  <w:num w:numId="1896">
    <w:abstractNumId w:val="1274"/>
  </w:num>
  <w:num w:numId="1897">
    <w:abstractNumId w:val="1987"/>
  </w:num>
  <w:num w:numId="1898">
    <w:abstractNumId w:val="1367"/>
  </w:num>
  <w:num w:numId="1899">
    <w:abstractNumId w:val="1151"/>
  </w:num>
  <w:num w:numId="1900">
    <w:abstractNumId w:val="10"/>
  </w:num>
  <w:num w:numId="1901">
    <w:abstractNumId w:val="2047"/>
  </w:num>
  <w:num w:numId="1902">
    <w:abstractNumId w:val="1029"/>
  </w:num>
  <w:num w:numId="1903">
    <w:abstractNumId w:val="1737"/>
  </w:num>
  <w:num w:numId="1904">
    <w:abstractNumId w:val="701"/>
  </w:num>
  <w:num w:numId="1905">
    <w:abstractNumId w:val="1486"/>
  </w:num>
  <w:num w:numId="1906">
    <w:abstractNumId w:val="1050"/>
  </w:num>
  <w:num w:numId="1907">
    <w:abstractNumId w:val="1269"/>
  </w:num>
  <w:num w:numId="1908">
    <w:abstractNumId w:val="1922"/>
  </w:num>
  <w:num w:numId="1909">
    <w:abstractNumId w:val="544"/>
  </w:num>
  <w:num w:numId="1910">
    <w:abstractNumId w:val="1294"/>
  </w:num>
  <w:num w:numId="1911">
    <w:abstractNumId w:val="1877"/>
  </w:num>
  <w:num w:numId="1912">
    <w:abstractNumId w:val="1413"/>
  </w:num>
  <w:num w:numId="1913">
    <w:abstractNumId w:val="1133"/>
  </w:num>
  <w:num w:numId="1914">
    <w:abstractNumId w:val="1595"/>
  </w:num>
  <w:num w:numId="1915">
    <w:abstractNumId w:val="1884"/>
  </w:num>
  <w:num w:numId="1916">
    <w:abstractNumId w:val="1811"/>
  </w:num>
  <w:num w:numId="1917">
    <w:abstractNumId w:val="307"/>
  </w:num>
  <w:num w:numId="1918">
    <w:abstractNumId w:val="1760"/>
  </w:num>
  <w:num w:numId="1919">
    <w:abstractNumId w:val="627"/>
  </w:num>
  <w:num w:numId="1920">
    <w:abstractNumId w:val="1491"/>
  </w:num>
  <w:num w:numId="1921">
    <w:abstractNumId w:val="421"/>
  </w:num>
  <w:num w:numId="1922">
    <w:abstractNumId w:val="2061"/>
  </w:num>
  <w:num w:numId="1923">
    <w:abstractNumId w:val="654"/>
  </w:num>
  <w:num w:numId="1924">
    <w:abstractNumId w:val="429"/>
  </w:num>
  <w:num w:numId="1925">
    <w:abstractNumId w:val="566"/>
  </w:num>
  <w:num w:numId="1926">
    <w:abstractNumId w:val="277"/>
  </w:num>
  <w:num w:numId="1927">
    <w:abstractNumId w:val="877"/>
  </w:num>
  <w:num w:numId="1928">
    <w:abstractNumId w:val="83"/>
  </w:num>
  <w:num w:numId="1929">
    <w:abstractNumId w:val="1156"/>
  </w:num>
  <w:num w:numId="1930">
    <w:abstractNumId w:val="1792"/>
  </w:num>
  <w:num w:numId="1931">
    <w:abstractNumId w:val="2033"/>
  </w:num>
  <w:num w:numId="1932">
    <w:abstractNumId w:val="419"/>
  </w:num>
  <w:num w:numId="1933">
    <w:abstractNumId w:val="451"/>
  </w:num>
  <w:num w:numId="1934">
    <w:abstractNumId w:val="692"/>
  </w:num>
  <w:num w:numId="1935">
    <w:abstractNumId w:val="1800"/>
  </w:num>
  <w:num w:numId="1936">
    <w:abstractNumId w:val="1786"/>
  </w:num>
  <w:num w:numId="1937">
    <w:abstractNumId w:val="2000"/>
  </w:num>
  <w:num w:numId="1938">
    <w:abstractNumId w:val="1104"/>
  </w:num>
  <w:num w:numId="1939">
    <w:abstractNumId w:val="715"/>
  </w:num>
  <w:num w:numId="1940">
    <w:abstractNumId w:val="1635"/>
  </w:num>
  <w:num w:numId="1941">
    <w:abstractNumId w:val="170"/>
  </w:num>
  <w:num w:numId="1942">
    <w:abstractNumId w:val="1024"/>
  </w:num>
  <w:num w:numId="1943">
    <w:abstractNumId w:val="1588"/>
  </w:num>
  <w:num w:numId="1944">
    <w:abstractNumId w:val="716"/>
  </w:num>
  <w:num w:numId="1945">
    <w:abstractNumId w:val="1378"/>
  </w:num>
  <w:num w:numId="1946">
    <w:abstractNumId w:val="928"/>
  </w:num>
  <w:num w:numId="1947">
    <w:abstractNumId w:val="1726"/>
  </w:num>
  <w:num w:numId="1948">
    <w:abstractNumId w:val="876"/>
  </w:num>
  <w:num w:numId="1949">
    <w:abstractNumId w:val="931"/>
  </w:num>
  <w:num w:numId="1950">
    <w:abstractNumId w:val="1275"/>
  </w:num>
  <w:num w:numId="1951">
    <w:abstractNumId w:val="1940"/>
  </w:num>
  <w:num w:numId="1952">
    <w:abstractNumId w:val="159"/>
  </w:num>
  <w:num w:numId="1953">
    <w:abstractNumId w:val="2065"/>
  </w:num>
  <w:num w:numId="1954">
    <w:abstractNumId w:val="1053"/>
  </w:num>
  <w:num w:numId="1955">
    <w:abstractNumId w:val="1966"/>
  </w:num>
  <w:num w:numId="1956">
    <w:abstractNumId w:val="1867"/>
  </w:num>
  <w:num w:numId="1957">
    <w:abstractNumId w:val="120"/>
  </w:num>
  <w:num w:numId="1958">
    <w:abstractNumId w:val="1016"/>
  </w:num>
  <w:num w:numId="1959">
    <w:abstractNumId w:val="283"/>
  </w:num>
  <w:num w:numId="1960">
    <w:abstractNumId w:val="269"/>
  </w:num>
  <w:num w:numId="1961">
    <w:abstractNumId w:val="2051"/>
  </w:num>
  <w:num w:numId="1962">
    <w:abstractNumId w:val="402"/>
  </w:num>
  <w:num w:numId="1963">
    <w:abstractNumId w:val="1747"/>
  </w:num>
  <w:num w:numId="1964">
    <w:abstractNumId w:val="1601"/>
  </w:num>
  <w:num w:numId="1965">
    <w:abstractNumId w:val="387"/>
  </w:num>
  <w:num w:numId="1966">
    <w:abstractNumId w:val="72"/>
  </w:num>
  <w:num w:numId="1967">
    <w:abstractNumId w:val="281"/>
  </w:num>
  <w:num w:numId="1968">
    <w:abstractNumId w:val="1489"/>
  </w:num>
  <w:num w:numId="1969">
    <w:abstractNumId w:val="162"/>
  </w:num>
  <w:num w:numId="1970">
    <w:abstractNumId w:val="1439"/>
  </w:num>
  <w:num w:numId="1971">
    <w:abstractNumId w:val="107"/>
  </w:num>
  <w:num w:numId="1972">
    <w:abstractNumId w:val="1530"/>
  </w:num>
  <w:num w:numId="1973">
    <w:abstractNumId w:val="32"/>
  </w:num>
  <w:num w:numId="1974">
    <w:abstractNumId w:val="234"/>
  </w:num>
  <w:num w:numId="1975">
    <w:abstractNumId w:val="976"/>
  </w:num>
  <w:num w:numId="1976">
    <w:abstractNumId w:val="1868"/>
  </w:num>
  <w:num w:numId="1977">
    <w:abstractNumId w:val="1484"/>
  </w:num>
  <w:num w:numId="1978">
    <w:abstractNumId w:val="682"/>
  </w:num>
  <w:num w:numId="1979">
    <w:abstractNumId w:val="111"/>
  </w:num>
  <w:num w:numId="1980">
    <w:abstractNumId w:val="199"/>
  </w:num>
  <w:num w:numId="1981">
    <w:abstractNumId w:val="1827"/>
  </w:num>
  <w:num w:numId="1982">
    <w:abstractNumId w:val="1078"/>
  </w:num>
  <w:num w:numId="1983">
    <w:abstractNumId w:val="1921"/>
  </w:num>
  <w:num w:numId="1984">
    <w:abstractNumId w:val="1819"/>
  </w:num>
  <w:num w:numId="1985">
    <w:abstractNumId w:val="471"/>
  </w:num>
  <w:num w:numId="1986">
    <w:abstractNumId w:val="648"/>
  </w:num>
  <w:num w:numId="1987">
    <w:abstractNumId w:val="663"/>
  </w:num>
  <w:num w:numId="1988">
    <w:abstractNumId w:val="1374"/>
  </w:num>
  <w:num w:numId="1989">
    <w:abstractNumId w:val="347"/>
  </w:num>
  <w:num w:numId="1990">
    <w:abstractNumId w:val="551"/>
  </w:num>
  <w:num w:numId="1991">
    <w:abstractNumId w:val="1476"/>
  </w:num>
  <w:num w:numId="1992">
    <w:abstractNumId w:val="1344"/>
  </w:num>
  <w:num w:numId="1993">
    <w:abstractNumId w:val="376"/>
  </w:num>
  <w:num w:numId="1994">
    <w:abstractNumId w:val="401"/>
  </w:num>
  <w:num w:numId="1995">
    <w:abstractNumId w:val="753"/>
  </w:num>
  <w:num w:numId="1996">
    <w:abstractNumId w:val="1365"/>
  </w:num>
  <w:num w:numId="1997">
    <w:abstractNumId w:val="1267"/>
  </w:num>
  <w:num w:numId="1998">
    <w:abstractNumId w:val="1250"/>
  </w:num>
  <w:num w:numId="1999">
    <w:abstractNumId w:val="1370"/>
  </w:num>
  <w:num w:numId="2000">
    <w:abstractNumId w:val="249"/>
  </w:num>
  <w:num w:numId="2001">
    <w:abstractNumId w:val="326"/>
  </w:num>
  <w:num w:numId="2002">
    <w:abstractNumId w:val="91"/>
  </w:num>
  <w:num w:numId="2003">
    <w:abstractNumId w:val="1756"/>
  </w:num>
  <w:num w:numId="2004">
    <w:abstractNumId w:val="330"/>
  </w:num>
  <w:num w:numId="2005">
    <w:abstractNumId w:val="78"/>
  </w:num>
  <w:num w:numId="2006">
    <w:abstractNumId w:val="926"/>
  </w:num>
  <w:num w:numId="2007">
    <w:abstractNumId w:val="267"/>
  </w:num>
  <w:num w:numId="2008">
    <w:abstractNumId w:val="391"/>
  </w:num>
  <w:num w:numId="2009">
    <w:abstractNumId w:val="1509"/>
  </w:num>
  <w:num w:numId="2010">
    <w:abstractNumId w:val="1340"/>
  </w:num>
  <w:num w:numId="2011">
    <w:abstractNumId w:val="1352"/>
  </w:num>
  <w:num w:numId="2012">
    <w:abstractNumId w:val="785"/>
  </w:num>
  <w:num w:numId="2013">
    <w:abstractNumId w:val="799"/>
  </w:num>
  <w:num w:numId="2014">
    <w:abstractNumId w:val="1905"/>
  </w:num>
  <w:num w:numId="2015">
    <w:abstractNumId w:val="674"/>
  </w:num>
  <w:num w:numId="2016">
    <w:abstractNumId w:val="696"/>
  </w:num>
  <w:num w:numId="2017">
    <w:abstractNumId w:val="542"/>
  </w:num>
  <w:num w:numId="2018">
    <w:abstractNumId w:val="147"/>
  </w:num>
  <w:num w:numId="2019">
    <w:abstractNumId w:val="652"/>
  </w:num>
  <w:num w:numId="2020">
    <w:abstractNumId w:val="1263"/>
  </w:num>
  <w:num w:numId="2021">
    <w:abstractNumId w:val="1247"/>
  </w:num>
  <w:num w:numId="2022">
    <w:abstractNumId w:val="48"/>
  </w:num>
  <w:num w:numId="2023">
    <w:abstractNumId w:val="2009"/>
  </w:num>
  <w:num w:numId="2024">
    <w:abstractNumId w:val="2072"/>
  </w:num>
  <w:num w:numId="2025">
    <w:abstractNumId w:val="1399"/>
  </w:num>
  <w:num w:numId="2026">
    <w:abstractNumId w:val="751"/>
  </w:num>
  <w:num w:numId="2027">
    <w:abstractNumId w:val="275"/>
  </w:num>
  <w:num w:numId="2028">
    <w:abstractNumId w:val="522"/>
  </w:num>
  <w:num w:numId="2029">
    <w:abstractNumId w:val="857"/>
  </w:num>
  <w:num w:numId="2030">
    <w:abstractNumId w:val="194"/>
  </w:num>
  <w:num w:numId="2031">
    <w:abstractNumId w:val="1095"/>
  </w:num>
  <w:num w:numId="2032">
    <w:abstractNumId w:val="237"/>
  </w:num>
  <w:num w:numId="2033">
    <w:abstractNumId w:val="1563"/>
  </w:num>
  <w:num w:numId="2034">
    <w:abstractNumId w:val="1293"/>
  </w:num>
  <w:num w:numId="2035">
    <w:abstractNumId w:val="17"/>
  </w:num>
  <w:num w:numId="2036">
    <w:abstractNumId w:val="1081"/>
  </w:num>
  <w:num w:numId="2037">
    <w:abstractNumId w:val="405"/>
  </w:num>
  <w:num w:numId="2038">
    <w:abstractNumId w:val="1125"/>
  </w:num>
  <w:num w:numId="2039">
    <w:abstractNumId w:val="1900"/>
  </w:num>
  <w:num w:numId="2040">
    <w:abstractNumId w:val="617"/>
  </w:num>
  <w:num w:numId="2041">
    <w:abstractNumId w:val="559"/>
  </w:num>
  <w:num w:numId="2042">
    <w:abstractNumId w:val="849"/>
  </w:num>
  <w:num w:numId="2043">
    <w:abstractNumId w:val="1495"/>
  </w:num>
  <w:num w:numId="2044">
    <w:abstractNumId w:val="1506"/>
  </w:num>
  <w:num w:numId="2045">
    <w:abstractNumId w:val="1456"/>
  </w:num>
  <w:num w:numId="2046">
    <w:abstractNumId w:val="741"/>
  </w:num>
  <w:num w:numId="2047">
    <w:abstractNumId w:val="1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99"/>
    <w:rsid w:val="00007082"/>
    <w:rsid w:val="00013F4B"/>
    <w:rsid w:val="00033E3D"/>
    <w:rsid w:val="00042105"/>
    <w:rsid w:val="000440FA"/>
    <w:rsid w:val="00051669"/>
    <w:rsid w:val="00057779"/>
    <w:rsid w:val="00060BEE"/>
    <w:rsid w:val="00067E49"/>
    <w:rsid w:val="00071B2F"/>
    <w:rsid w:val="0007575B"/>
    <w:rsid w:val="0007665F"/>
    <w:rsid w:val="00085B3F"/>
    <w:rsid w:val="0008790B"/>
    <w:rsid w:val="00091207"/>
    <w:rsid w:val="000B4ADE"/>
    <w:rsid w:val="000C1C17"/>
    <w:rsid w:val="000C3CD8"/>
    <w:rsid w:val="000D7E44"/>
    <w:rsid w:val="000F0997"/>
    <w:rsid w:val="000F2EA3"/>
    <w:rsid w:val="000F3EAE"/>
    <w:rsid w:val="000F407B"/>
    <w:rsid w:val="0010706F"/>
    <w:rsid w:val="001135A8"/>
    <w:rsid w:val="00115445"/>
    <w:rsid w:val="001270B6"/>
    <w:rsid w:val="00134024"/>
    <w:rsid w:val="00137DB7"/>
    <w:rsid w:val="00141285"/>
    <w:rsid w:val="00181697"/>
    <w:rsid w:val="001868C6"/>
    <w:rsid w:val="00186C15"/>
    <w:rsid w:val="00194178"/>
    <w:rsid w:val="001A08A7"/>
    <w:rsid w:val="001C02D6"/>
    <w:rsid w:val="001C1FA6"/>
    <w:rsid w:val="001C28E3"/>
    <w:rsid w:val="001C60AE"/>
    <w:rsid w:val="001C7EFD"/>
    <w:rsid w:val="001D654F"/>
    <w:rsid w:val="001D67A5"/>
    <w:rsid w:val="001D6B99"/>
    <w:rsid w:val="001D71F3"/>
    <w:rsid w:val="001E1F1C"/>
    <w:rsid w:val="001F0030"/>
    <w:rsid w:val="001F056B"/>
    <w:rsid w:val="00201372"/>
    <w:rsid w:val="0021442F"/>
    <w:rsid w:val="00243431"/>
    <w:rsid w:val="00243F60"/>
    <w:rsid w:val="00250667"/>
    <w:rsid w:val="00251DD2"/>
    <w:rsid w:val="00253C34"/>
    <w:rsid w:val="0027232F"/>
    <w:rsid w:val="002735BC"/>
    <w:rsid w:val="00275292"/>
    <w:rsid w:val="002762E4"/>
    <w:rsid w:val="00277861"/>
    <w:rsid w:val="002853D2"/>
    <w:rsid w:val="00293D92"/>
    <w:rsid w:val="002A7930"/>
    <w:rsid w:val="002B12AA"/>
    <w:rsid w:val="002B5363"/>
    <w:rsid w:val="002B55FA"/>
    <w:rsid w:val="002B7AC2"/>
    <w:rsid w:val="002C5F8A"/>
    <w:rsid w:val="002C6711"/>
    <w:rsid w:val="002D3A0D"/>
    <w:rsid w:val="002D770F"/>
    <w:rsid w:val="002F1911"/>
    <w:rsid w:val="00303E22"/>
    <w:rsid w:val="00311692"/>
    <w:rsid w:val="00311EE9"/>
    <w:rsid w:val="00314228"/>
    <w:rsid w:val="00314B43"/>
    <w:rsid w:val="0032209D"/>
    <w:rsid w:val="00323190"/>
    <w:rsid w:val="003255ED"/>
    <w:rsid w:val="00332EF2"/>
    <w:rsid w:val="003359AF"/>
    <w:rsid w:val="003377B5"/>
    <w:rsid w:val="003428F8"/>
    <w:rsid w:val="0035462B"/>
    <w:rsid w:val="003652BB"/>
    <w:rsid w:val="00365479"/>
    <w:rsid w:val="003738E8"/>
    <w:rsid w:val="0037407B"/>
    <w:rsid w:val="00377903"/>
    <w:rsid w:val="00391C4B"/>
    <w:rsid w:val="00392352"/>
    <w:rsid w:val="003966A6"/>
    <w:rsid w:val="003A08DD"/>
    <w:rsid w:val="003A4B00"/>
    <w:rsid w:val="003B6EA4"/>
    <w:rsid w:val="003D1879"/>
    <w:rsid w:val="00400BC3"/>
    <w:rsid w:val="0041394A"/>
    <w:rsid w:val="0042206F"/>
    <w:rsid w:val="00422654"/>
    <w:rsid w:val="00437EB8"/>
    <w:rsid w:val="00441055"/>
    <w:rsid w:val="0044246F"/>
    <w:rsid w:val="00443D8E"/>
    <w:rsid w:val="00444441"/>
    <w:rsid w:val="00450A34"/>
    <w:rsid w:val="004643EF"/>
    <w:rsid w:val="004667F6"/>
    <w:rsid w:val="0047191F"/>
    <w:rsid w:val="00472EA8"/>
    <w:rsid w:val="004802B2"/>
    <w:rsid w:val="004812BC"/>
    <w:rsid w:val="0048405A"/>
    <w:rsid w:val="00494C25"/>
    <w:rsid w:val="004A55D6"/>
    <w:rsid w:val="004B27F6"/>
    <w:rsid w:val="004B61A9"/>
    <w:rsid w:val="004B6F0F"/>
    <w:rsid w:val="004D168F"/>
    <w:rsid w:val="004D773C"/>
    <w:rsid w:val="004E374A"/>
    <w:rsid w:val="004E5C91"/>
    <w:rsid w:val="00500217"/>
    <w:rsid w:val="0051062D"/>
    <w:rsid w:val="00516EF2"/>
    <w:rsid w:val="005251EC"/>
    <w:rsid w:val="00546007"/>
    <w:rsid w:val="00551E3D"/>
    <w:rsid w:val="0055367B"/>
    <w:rsid w:val="0056320A"/>
    <w:rsid w:val="00563DFA"/>
    <w:rsid w:val="0057465E"/>
    <w:rsid w:val="005752CE"/>
    <w:rsid w:val="0059147C"/>
    <w:rsid w:val="005A57B5"/>
    <w:rsid w:val="005B5605"/>
    <w:rsid w:val="005D4BBA"/>
    <w:rsid w:val="005E5D0D"/>
    <w:rsid w:val="005F3B18"/>
    <w:rsid w:val="005F7B6C"/>
    <w:rsid w:val="0060238A"/>
    <w:rsid w:val="006040D2"/>
    <w:rsid w:val="00606F35"/>
    <w:rsid w:val="00611543"/>
    <w:rsid w:val="00630617"/>
    <w:rsid w:val="00642498"/>
    <w:rsid w:val="006450B1"/>
    <w:rsid w:val="00654F6D"/>
    <w:rsid w:val="0065587B"/>
    <w:rsid w:val="00660B98"/>
    <w:rsid w:val="00676602"/>
    <w:rsid w:val="006850DF"/>
    <w:rsid w:val="006853F4"/>
    <w:rsid w:val="006930A9"/>
    <w:rsid w:val="00694929"/>
    <w:rsid w:val="006A77A9"/>
    <w:rsid w:val="006B2A61"/>
    <w:rsid w:val="006C25DD"/>
    <w:rsid w:val="006C31E8"/>
    <w:rsid w:val="006C39C7"/>
    <w:rsid w:val="006D105C"/>
    <w:rsid w:val="006E185C"/>
    <w:rsid w:val="006E5477"/>
    <w:rsid w:val="006E6B23"/>
    <w:rsid w:val="006F0747"/>
    <w:rsid w:val="006F5BD5"/>
    <w:rsid w:val="006F6F30"/>
    <w:rsid w:val="006F6FD7"/>
    <w:rsid w:val="007018CC"/>
    <w:rsid w:val="00702332"/>
    <w:rsid w:val="007060FE"/>
    <w:rsid w:val="007109D5"/>
    <w:rsid w:val="00714AF8"/>
    <w:rsid w:val="00726EF0"/>
    <w:rsid w:val="00746381"/>
    <w:rsid w:val="007472C2"/>
    <w:rsid w:val="00747496"/>
    <w:rsid w:val="00750787"/>
    <w:rsid w:val="00751D42"/>
    <w:rsid w:val="00761441"/>
    <w:rsid w:val="00766C13"/>
    <w:rsid w:val="007676EA"/>
    <w:rsid w:val="00776C02"/>
    <w:rsid w:val="00786D70"/>
    <w:rsid w:val="0079029D"/>
    <w:rsid w:val="00792D1B"/>
    <w:rsid w:val="00793361"/>
    <w:rsid w:val="00797B2D"/>
    <w:rsid w:val="007A1EF9"/>
    <w:rsid w:val="007B13BA"/>
    <w:rsid w:val="007B1780"/>
    <w:rsid w:val="007C5973"/>
    <w:rsid w:val="007D1066"/>
    <w:rsid w:val="007D3C2C"/>
    <w:rsid w:val="007E060A"/>
    <w:rsid w:val="007E434E"/>
    <w:rsid w:val="008025F8"/>
    <w:rsid w:val="00804104"/>
    <w:rsid w:val="00810F69"/>
    <w:rsid w:val="00815F1B"/>
    <w:rsid w:val="008202FB"/>
    <w:rsid w:val="00820462"/>
    <w:rsid w:val="008208AD"/>
    <w:rsid w:val="0082353B"/>
    <w:rsid w:val="00824DFE"/>
    <w:rsid w:val="00830A4A"/>
    <w:rsid w:val="008432E3"/>
    <w:rsid w:val="00846022"/>
    <w:rsid w:val="008543E8"/>
    <w:rsid w:val="008604EC"/>
    <w:rsid w:val="0086310A"/>
    <w:rsid w:val="008644DF"/>
    <w:rsid w:val="0086567E"/>
    <w:rsid w:val="00867049"/>
    <w:rsid w:val="0087310E"/>
    <w:rsid w:val="008814AF"/>
    <w:rsid w:val="00882F3A"/>
    <w:rsid w:val="00885DE3"/>
    <w:rsid w:val="00894BFD"/>
    <w:rsid w:val="008A2761"/>
    <w:rsid w:val="008B3439"/>
    <w:rsid w:val="008C077E"/>
    <w:rsid w:val="008E13A2"/>
    <w:rsid w:val="008E1FE7"/>
    <w:rsid w:val="00902C7C"/>
    <w:rsid w:val="00903CB5"/>
    <w:rsid w:val="00912F9F"/>
    <w:rsid w:val="00913AC6"/>
    <w:rsid w:val="00930E00"/>
    <w:rsid w:val="00947AD1"/>
    <w:rsid w:val="009524F1"/>
    <w:rsid w:val="00954E50"/>
    <w:rsid w:val="009625B3"/>
    <w:rsid w:val="00971DA5"/>
    <w:rsid w:val="00975D64"/>
    <w:rsid w:val="00982D27"/>
    <w:rsid w:val="009847E7"/>
    <w:rsid w:val="00985426"/>
    <w:rsid w:val="009908E1"/>
    <w:rsid w:val="00991E75"/>
    <w:rsid w:val="00997CBC"/>
    <w:rsid w:val="009A07F3"/>
    <w:rsid w:val="009A10DF"/>
    <w:rsid w:val="009A377F"/>
    <w:rsid w:val="009B31A6"/>
    <w:rsid w:val="009E4A6E"/>
    <w:rsid w:val="009F2CC9"/>
    <w:rsid w:val="009F678C"/>
    <w:rsid w:val="009F773D"/>
    <w:rsid w:val="00A01475"/>
    <w:rsid w:val="00A01498"/>
    <w:rsid w:val="00A014B8"/>
    <w:rsid w:val="00A0178C"/>
    <w:rsid w:val="00A069DE"/>
    <w:rsid w:val="00A1536C"/>
    <w:rsid w:val="00A26498"/>
    <w:rsid w:val="00A3427D"/>
    <w:rsid w:val="00A36494"/>
    <w:rsid w:val="00A37448"/>
    <w:rsid w:val="00A56CAE"/>
    <w:rsid w:val="00A717CA"/>
    <w:rsid w:val="00A954EC"/>
    <w:rsid w:val="00A96D84"/>
    <w:rsid w:val="00AA0842"/>
    <w:rsid w:val="00AB0F55"/>
    <w:rsid w:val="00AB3229"/>
    <w:rsid w:val="00AB47BD"/>
    <w:rsid w:val="00AD2648"/>
    <w:rsid w:val="00AD6CD4"/>
    <w:rsid w:val="00AD7A46"/>
    <w:rsid w:val="00AE06B7"/>
    <w:rsid w:val="00AE3CFE"/>
    <w:rsid w:val="00AE7BFD"/>
    <w:rsid w:val="00B04F85"/>
    <w:rsid w:val="00B118AE"/>
    <w:rsid w:val="00B3112B"/>
    <w:rsid w:val="00B40407"/>
    <w:rsid w:val="00B4232A"/>
    <w:rsid w:val="00B4356A"/>
    <w:rsid w:val="00B50F3C"/>
    <w:rsid w:val="00B81B4A"/>
    <w:rsid w:val="00B82B65"/>
    <w:rsid w:val="00B83843"/>
    <w:rsid w:val="00B83F63"/>
    <w:rsid w:val="00B91817"/>
    <w:rsid w:val="00BA4021"/>
    <w:rsid w:val="00BA5222"/>
    <w:rsid w:val="00BB3263"/>
    <w:rsid w:val="00BD1AF9"/>
    <w:rsid w:val="00BD2805"/>
    <w:rsid w:val="00BD28DF"/>
    <w:rsid w:val="00BD6B6C"/>
    <w:rsid w:val="00BD7F10"/>
    <w:rsid w:val="00BE1671"/>
    <w:rsid w:val="00BE68DB"/>
    <w:rsid w:val="00BF5789"/>
    <w:rsid w:val="00BF5F2B"/>
    <w:rsid w:val="00BF73AE"/>
    <w:rsid w:val="00C14C0E"/>
    <w:rsid w:val="00C20EDC"/>
    <w:rsid w:val="00C26281"/>
    <w:rsid w:val="00C27FE4"/>
    <w:rsid w:val="00C312C4"/>
    <w:rsid w:val="00C339FD"/>
    <w:rsid w:val="00C4254B"/>
    <w:rsid w:val="00C42C22"/>
    <w:rsid w:val="00C4322C"/>
    <w:rsid w:val="00C67C4D"/>
    <w:rsid w:val="00C75866"/>
    <w:rsid w:val="00CA1942"/>
    <w:rsid w:val="00CC1245"/>
    <w:rsid w:val="00CC3F82"/>
    <w:rsid w:val="00CD106A"/>
    <w:rsid w:val="00CD6F9E"/>
    <w:rsid w:val="00CE0F6D"/>
    <w:rsid w:val="00CF2E60"/>
    <w:rsid w:val="00CF3D9C"/>
    <w:rsid w:val="00D165F7"/>
    <w:rsid w:val="00D264B1"/>
    <w:rsid w:val="00D37399"/>
    <w:rsid w:val="00D409F3"/>
    <w:rsid w:val="00D43915"/>
    <w:rsid w:val="00D43A10"/>
    <w:rsid w:val="00D53F66"/>
    <w:rsid w:val="00D5501B"/>
    <w:rsid w:val="00D568AD"/>
    <w:rsid w:val="00D72BB9"/>
    <w:rsid w:val="00D8085D"/>
    <w:rsid w:val="00D93350"/>
    <w:rsid w:val="00D949D6"/>
    <w:rsid w:val="00DA04B5"/>
    <w:rsid w:val="00DB0A8F"/>
    <w:rsid w:val="00DC2CD6"/>
    <w:rsid w:val="00DE14EF"/>
    <w:rsid w:val="00E003AA"/>
    <w:rsid w:val="00E01884"/>
    <w:rsid w:val="00E044F7"/>
    <w:rsid w:val="00E047D6"/>
    <w:rsid w:val="00E04A97"/>
    <w:rsid w:val="00E2554A"/>
    <w:rsid w:val="00E31C61"/>
    <w:rsid w:val="00E42F70"/>
    <w:rsid w:val="00E53587"/>
    <w:rsid w:val="00E549FD"/>
    <w:rsid w:val="00E636C1"/>
    <w:rsid w:val="00E64FEE"/>
    <w:rsid w:val="00E7501D"/>
    <w:rsid w:val="00E75498"/>
    <w:rsid w:val="00E914DF"/>
    <w:rsid w:val="00E9744A"/>
    <w:rsid w:val="00EA23D9"/>
    <w:rsid w:val="00EA2A77"/>
    <w:rsid w:val="00EC1BFF"/>
    <w:rsid w:val="00EC4160"/>
    <w:rsid w:val="00ED205E"/>
    <w:rsid w:val="00EE1E5A"/>
    <w:rsid w:val="00EE37E8"/>
    <w:rsid w:val="00EF2AA4"/>
    <w:rsid w:val="00EF5C91"/>
    <w:rsid w:val="00F00A68"/>
    <w:rsid w:val="00F0130D"/>
    <w:rsid w:val="00F06DEB"/>
    <w:rsid w:val="00F12A47"/>
    <w:rsid w:val="00F15046"/>
    <w:rsid w:val="00F1574A"/>
    <w:rsid w:val="00F32D93"/>
    <w:rsid w:val="00F33A54"/>
    <w:rsid w:val="00F47CD9"/>
    <w:rsid w:val="00F51B0D"/>
    <w:rsid w:val="00F57766"/>
    <w:rsid w:val="00F60D59"/>
    <w:rsid w:val="00F63513"/>
    <w:rsid w:val="00F6662E"/>
    <w:rsid w:val="00F70EF6"/>
    <w:rsid w:val="00F836DC"/>
    <w:rsid w:val="00F9309D"/>
    <w:rsid w:val="00FA118E"/>
    <w:rsid w:val="00FA5D52"/>
    <w:rsid w:val="00FB19AC"/>
    <w:rsid w:val="00FD2506"/>
    <w:rsid w:val="00FD6E10"/>
    <w:rsid w:val="00FE4169"/>
    <w:rsid w:val="00FF6CBD"/>
    <w:rsid w:val="00FF7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7C56A7"/>
  <w15:docId w15:val="{7671EB22-63A3-4670-BBD2-E7870ADBF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32EF2"/>
    <w:rPr>
      <w:color w:val="000000"/>
    </w:rPr>
  </w:style>
  <w:style w:type="paragraph" w:styleId="1">
    <w:name w:val="heading 1"/>
    <w:basedOn w:val="a"/>
    <w:next w:val="a"/>
    <w:link w:val="10"/>
    <w:uiPriority w:val="1"/>
    <w:qFormat/>
    <w:rsid w:val="000F2EA3"/>
    <w:pPr>
      <w:keepNext/>
      <w:widowControl/>
      <w:spacing w:before="240" w:after="60"/>
      <w:outlineLvl w:val="0"/>
    </w:pPr>
    <w:rPr>
      <w:rFonts w:ascii="Arial" w:eastAsia="Times New Roman" w:hAnsi="Arial" w:cs="Arial"/>
      <w:b/>
      <w:bCs/>
      <w:color w:val="auto"/>
      <w:kern w:val="32"/>
      <w:sz w:val="32"/>
      <w:szCs w:val="32"/>
      <w:lang w:bidi="ar-SA"/>
    </w:rPr>
  </w:style>
  <w:style w:type="paragraph" w:styleId="2">
    <w:name w:val="heading 2"/>
    <w:basedOn w:val="a"/>
    <w:next w:val="a"/>
    <w:link w:val="20"/>
    <w:uiPriority w:val="1"/>
    <w:unhideWhenUsed/>
    <w:qFormat/>
    <w:rsid w:val="000F2EA3"/>
    <w:pPr>
      <w:keepNext/>
      <w:keepLines/>
      <w:widowControl/>
      <w:spacing w:before="200" w:line="276" w:lineRule="auto"/>
      <w:outlineLvl w:val="1"/>
    </w:pPr>
    <w:rPr>
      <w:rFonts w:asciiTheme="majorHAnsi" w:eastAsiaTheme="majorEastAsia" w:hAnsiTheme="majorHAnsi" w:cstheme="majorBidi"/>
      <w:b/>
      <w:bCs/>
      <w:color w:val="5B9BD5" w:themeColor="accent1"/>
      <w:sz w:val="26"/>
      <w:szCs w:val="26"/>
      <w:lang w:bidi="ar-SA"/>
    </w:rPr>
  </w:style>
  <w:style w:type="paragraph" w:styleId="3">
    <w:name w:val="heading 3"/>
    <w:basedOn w:val="a"/>
    <w:link w:val="30"/>
    <w:uiPriority w:val="9"/>
    <w:qFormat/>
    <w:rsid w:val="00797B2D"/>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paragraph" w:styleId="4">
    <w:name w:val="heading 4"/>
    <w:basedOn w:val="a"/>
    <w:next w:val="a"/>
    <w:link w:val="40"/>
    <w:uiPriority w:val="9"/>
    <w:semiHidden/>
    <w:unhideWhenUsed/>
    <w:qFormat/>
    <w:rsid w:val="00797B2D"/>
    <w:pPr>
      <w:keepNext/>
      <w:keepLines/>
      <w:widowControl/>
      <w:spacing w:before="40" w:line="276" w:lineRule="auto"/>
      <w:outlineLvl w:val="3"/>
    </w:pPr>
    <w:rPr>
      <w:rFonts w:asciiTheme="majorHAnsi" w:eastAsiaTheme="majorEastAsia" w:hAnsiTheme="majorHAnsi" w:cstheme="majorBidi"/>
      <w:i/>
      <w:iCs/>
      <w:color w:val="2E74B5" w:themeColor="accent1" w:themeShade="BF"/>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F2EA3"/>
    <w:rPr>
      <w:rFonts w:ascii="Arial" w:eastAsia="Times New Roman" w:hAnsi="Arial" w:cs="Arial"/>
      <w:b/>
      <w:bCs/>
      <w:kern w:val="32"/>
      <w:sz w:val="32"/>
      <w:szCs w:val="32"/>
      <w:lang w:bidi="ar-SA"/>
    </w:rPr>
  </w:style>
  <w:style w:type="character" w:customStyle="1" w:styleId="20">
    <w:name w:val="Заголовок 2 Знак"/>
    <w:basedOn w:val="a0"/>
    <w:link w:val="2"/>
    <w:uiPriority w:val="9"/>
    <w:rsid w:val="000F2EA3"/>
    <w:rPr>
      <w:rFonts w:asciiTheme="majorHAnsi" w:eastAsiaTheme="majorEastAsia" w:hAnsiTheme="majorHAnsi" w:cstheme="majorBidi"/>
      <w:b/>
      <w:bCs/>
      <w:color w:val="5B9BD5" w:themeColor="accent1"/>
      <w:sz w:val="26"/>
      <w:szCs w:val="26"/>
      <w:lang w:bidi="ar-SA"/>
    </w:rPr>
  </w:style>
  <w:style w:type="character" w:customStyle="1" w:styleId="30">
    <w:name w:val="Заголовок 3 Знак"/>
    <w:basedOn w:val="a0"/>
    <w:link w:val="3"/>
    <w:uiPriority w:val="9"/>
    <w:rsid w:val="00797B2D"/>
    <w:rPr>
      <w:rFonts w:ascii="Times New Roman" w:eastAsia="Times New Roman" w:hAnsi="Times New Roman" w:cs="Times New Roman"/>
      <w:b/>
      <w:bCs/>
      <w:sz w:val="27"/>
      <w:szCs w:val="27"/>
      <w:lang w:bidi="ar-SA"/>
    </w:rPr>
  </w:style>
  <w:style w:type="character" w:customStyle="1" w:styleId="40">
    <w:name w:val="Заголовок 4 Знак"/>
    <w:basedOn w:val="a0"/>
    <w:link w:val="4"/>
    <w:uiPriority w:val="9"/>
    <w:semiHidden/>
    <w:rsid w:val="00797B2D"/>
    <w:rPr>
      <w:rFonts w:asciiTheme="majorHAnsi" w:eastAsiaTheme="majorEastAsia" w:hAnsiTheme="majorHAnsi" w:cstheme="majorBidi"/>
      <w:i/>
      <w:iCs/>
      <w:color w:val="2E74B5" w:themeColor="accent1" w:themeShade="BF"/>
      <w:sz w:val="22"/>
      <w:szCs w:val="22"/>
      <w:lang w:eastAsia="en-US" w:bidi="ar-SA"/>
    </w:rPr>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Pr>
      <w:rFonts w:ascii="Cambria" w:eastAsia="Cambria" w:hAnsi="Cambria" w:cs="Cambria"/>
      <w:b/>
      <w:bCs/>
      <w:i w:val="0"/>
      <w:iCs w:val="0"/>
      <w:smallCaps w:val="0"/>
      <w:strike w:val="0"/>
      <w:spacing w:val="-10"/>
      <w:sz w:val="30"/>
      <w:szCs w:val="30"/>
      <w:u w:val="none"/>
    </w:rPr>
  </w:style>
  <w:style w:type="paragraph" w:customStyle="1" w:styleId="21">
    <w:name w:val="Подпись к картинке (2)"/>
    <w:basedOn w:val="a"/>
    <w:link w:val="2Exact"/>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2"/>
      <w:szCs w:val="22"/>
      <w:u w:val="none"/>
    </w:rPr>
  </w:style>
  <w:style w:type="paragraph" w:customStyle="1" w:styleId="32">
    <w:name w:val="Основной текст (3)"/>
    <w:basedOn w:val="a"/>
    <w:link w:val="31"/>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1">
    <w:name w:val="Заголовок №4_"/>
    <w:basedOn w:val="a0"/>
    <w:link w:val="42"/>
    <w:rPr>
      <w:rFonts w:ascii="Times New Roman" w:eastAsia="Times New Roman" w:hAnsi="Times New Roman" w:cs="Times New Roman"/>
      <w:b/>
      <w:bCs/>
      <w:i w:val="0"/>
      <w:iCs w:val="0"/>
      <w:smallCaps w:val="0"/>
      <w:strike w:val="0"/>
      <w:spacing w:val="120"/>
      <w:sz w:val="36"/>
      <w:szCs w:val="36"/>
      <w:u w:val="none"/>
    </w:rPr>
  </w:style>
  <w:style w:type="paragraph" w:customStyle="1" w:styleId="42">
    <w:name w:val="Заголовок №4"/>
    <w:basedOn w:val="a"/>
    <w:link w:val="41"/>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z w:val="28"/>
      <w:szCs w:val="28"/>
      <w:u w:val="none"/>
    </w:rPr>
  </w:style>
  <w:style w:type="paragraph" w:customStyle="1" w:styleId="23">
    <w:name w:val="Основной текст (2)"/>
    <w:basedOn w:val="a"/>
    <w:link w:val="22"/>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4">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3">
    <w:name w:val="Основной текст (4)_"/>
    <w:basedOn w:val="a0"/>
    <w:link w:val="44"/>
    <w:rPr>
      <w:rFonts w:ascii="Times New Roman" w:eastAsia="Times New Roman" w:hAnsi="Times New Roman" w:cs="Times New Roman"/>
      <w:b w:val="0"/>
      <w:bCs w:val="0"/>
      <w:i w:val="0"/>
      <w:iCs w:val="0"/>
      <w:smallCaps w:val="0"/>
      <w:strike w:val="0"/>
      <w:sz w:val="8"/>
      <w:szCs w:val="8"/>
      <w:u w:val="none"/>
    </w:rPr>
  </w:style>
  <w:style w:type="paragraph" w:customStyle="1" w:styleId="44">
    <w:name w:val="Основной текст (4)"/>
    <w:basedOn w:val="a"/>
    <w:link w:val="43"/>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1">
    <w:name w:val="Основной текст (10)"/>
    <w:basedOn w:val="a"/>
    <w:link w:val="100"/>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9"/>
      <w:szCs w:val="9"/>
    </w:rPr>
  </w:style>
  <w:style w:type="character" w:customStyle="1" w:styleId="27">
    <w:name w:val="Основной текст (2) + Курсив"/>
    <w:basedOn w:val="2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2"/>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9"/>
      <w:szCs w:val="9"/>
    </w:rPr>
  </w:style>
  <w:style w:type="character" w:customStyle="1" w:styleId="28">
    <w:name w:val="Основной текст (2) + Малые прописные"/>
    <w:basedOn w:val="2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a">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b">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0">
    <w:name w:val="Основной текст (31)_"/>
    <w:basedOn w:val="a0"/>
    <w:link w:val="311"/>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1">
    <w:name w:val="Основной текст (31)"/>
    <w:basedOn w:val="a"/>
    <w:link w:val="310"/>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2"/>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pPr>
      <w:shd w:val="clear" w:color="auto" w:fill="FFFFFF"/>
      <w:spacing w:line="0" w:lineRule="atLeast"/>
    </w:pPr>
    <w:rPr>
      <w:rFonts w:ascii="Times New Roman" w:eastAsia="Times New Roman" w:hAnsi="Times New Roman" w:cs="Times New Roman"/>
      <w:sz w:val="8"/>
      <w:szCs w:val="8"/>
    </w:rPr>
  </w:style>
  <w:style w:type="character" w:customStyle="1" w:styleId="2c">
    <w:name w:val="Основной текст (2) + 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d">
    <w:name w:val="Оглавление (2)_"/>
    <w:basedOn w:val="a0"/>
    <w:link w:val="2e"/>
    <w:rPr>
      <w:rFonts w:ascii="Times New Roman" w:eastAsia="Times New Roman" w:hAnsi="Times New Roman" w:cs="Times New Roman"/>
      <w:b w:val="0"/>
      <w:bCs w:val="0"/>
      <w:i w:val="0"/>
      <w:iCs w:val="0"/>
      <w:smallCaps w:val="0"/>
      <w:strike w:val="0"/>
      <w:sz w:val="28"/>
      <w:szCs w:val="28"/>
      <w:u w:val="none"/>
    </w:rPr>
  </w:style>
  <w:style w:type="paragraph" w:customStyle="1" w:styleId="2e">
    <w:name w:val="Оглавление (2)"/>
    <w:basedOn w:val="a"/>
    <w:link w:val="2d"/>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d"/>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f">
    <w:name w:val="Оглавление (2) + Малые прописные"/>
    <w:basedOn w:val="2d"/>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2"/>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Pr>
      <w:rFonts w:ascii="Verdana" w:eastAsia="Verdana" w:hAnsi="Verdana" w:cs="Verdana"/>
      <w:b w:val="0"/>
      <w:bCs w:val="0"/>
      <w:i w:val="0"/>
      <w:iCs w:val="0"/>
      <w:smallCaps w:val="0"/>
      <w:strike w:val="0"/>
      <w:sz w:val="30"/>
      <w:szCs w:val="30"/>
      <w:u w:val="none"/>
      <w:lang w:val="en-US" w:eastAsia="en-US" w:bidi="en-US"/>
    </w:rPr>
  </w:style>
  <w:style w:type="paragraph" w:customStyle="1" w:styleId="1b">
    <w:name w:val="Заголовок №1"/>
    <w:basedOn w:val="a"/>
    <w:link w:val="1a"/>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1">
    <w:name w:val="Основной текст (32)"/>
    <w:basedOn w:val="a"/>
    <w:link w:val="320"/>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f0">
    <w:name w:val="Заголовок №2_"/>
    <w:basedOn w:val="a0"/>
    <w:link w:val="2f1"/>
    <w:rPr>
      <w:rFonts w:ascii="Times New Roman" w:eastAsia="Times New Roman" w:hAnsi="Times New Roman" w:cs="Times New Roman"/>
      <w:b/>
      <w:bCs/>
      <w:i w:val="0"/>
      <w:iCs w:val="0"/>
      <w:smallCaps w:val="0"/>
      <w:strike w:val="0"/>
      <w:spacing w:val="20"/>
      <w:sz w:val="24"/>
      <w:szCs w:val="24"/>
      <w:u w:val="none"/>
    </w:rPr>
  </w:style>
  <w:style w:type="paragraph" w:customStyle="1" w:styleId="2f1">
    <w:name w:val="Заголовок №2"/>
    <w:basedOn w:val="a"/>
    <w:link w:val="2f0"/>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f0"/>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2">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3">
    <w:name w:val="Оглавление (2) + Курсив"/>
    <w:basedOn w:val="2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d"/>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d"/>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5">
    <w:name w:val="Оглавление (4)_"/>
    <w:basedOn w:val="a0"/>
    <w:link w:val="46"/>
    <w:rPr>
      <w:rFonts w:ascii="Times New Roman" w:eastAsia="Times New Roman" w:hAnsi="Times New Roman" w:cs="Times New Roman"/>
      <w:b/>
      <w:bCs/>
      <w:i w:val="0"/>
      <w:iCs w:val="0"/>
      <w:smallCaps w:val="0"/>
      <w:strike w:val="0"/>
      <w:spacing w:val="30"/>
      <w:sz w:val="23"/>
      <w:szCs w:val="23"/>
      <w:u w:val="none"/>
    </w:rPr>
  </w:style>
  <w:style w:type="paragraph" w:customStyle="1" w:styleId="46">
    <w:name w:val="Оглавление (4)"/>
    <w:basedOn w:val="a"/>
    <w:link w:val="45"/>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4">
    <w:name w:val="Основной текст (2) + Полужирный"/>
    <w:basedOn w:val="2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qFormat/>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2"/>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3">
    <w:name w:val="Заголовок №3 (2)"/>
    <w:basedOn w:val="a"/>
    <w:link w:val="322"/>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5">
    <w:name w:val="Основной текст (2)"/>
    <w:basedOn w:val="2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f0">
    <w:name w:val="header"/>
    <w:basedOn w:val="a"/>
    <w:link w:val="af1"/>
    <w:uiPriority w:val="99"/>
    <w:unhideWhenUsed/>
    <w:rsid w:val="0047191F"/>
    <w:pPr>
      <w:tabs>
        <w:tab w:val="center" w:pos="4677"/>
        <w:tab w:val="right" w:pos="9355"/>
      </w:tabs>
    </w:pPr>
  </w:style>
  <w:style w:type="character" w:customStyle="1" w:styleId="af1">
    <w:name w:val="Верхний колонтитул Знак"/>
    <w:basedOn w:val="a0"/>
    <w:link w:val="af0"/>
    <w:uiPriority w:val="99"/>
    <w:rsid w:val="0047191F"/>
    <w:rPr>
      <w:color w:val="000000"/>
    </w:rPr>
  </w:style>
  <w:style w:type="paragraph" w:styleId="af2">
    <w:name w:val="Balloon Text"/>
    <w:basedOn w:val="a"/>
    <w:link w:val="af3"/>
    <w:uiPriority w:val="99"/>
    <w:semiHidden/>
    <w:unhideWhenUsed/>
    <w:rsid w:val="0047191F"/>
    <w:rPr>
      <w:rFonts w:ascii="Tahoma" w:hAnsi="Tahoma" w:cs="Tahoma"/>
      <w:sz w:val="16"/>
      <w:szCs w:val="16"/>
    </w:rPr>
  </w:style>
  <w:style w:type="character" w:customStyle="1" w:styleId="af3">
    <w:name w:val="Текст выноски Знак"/>
    <w:basedOn w:val="a0"/>
    <w:link w:val="af2"/>
    <w:uiPriority w:val="99"/>
    <w:semiHidden/>
    <w:rsid w:val="0047191F"/>
    <w:rPr>
      <w:rFonts w:ascii="Tahoma" w:hAnsi="Tahoma" w:cs="Tahoma"/>
      <w:color w:val="000000"/>
      <w:sz w:val="16"/>
      <w:szCs w:val="16"/>
    </w:rPr>
  </w:style>
  <w:style w:type="paragraph" w:styleId="af4">
    <w:name w:val="footer"/>
    <w:basedOn w:val="a"/>
    <w:link w:val="af5"/>
    <w:uiPriority w:val="99"/>
    <w:unhideWhenUsed/>
    <w:rsid w:val="00B4356A"/>
    <w:pPr>
      <w:tabs>
        <w:tab w:val="center" w:pos="4677"/>
        <w:tab w:val="right" w:pos="9355"/>
      </w:tabs>
    </w:pPr>
  </w:style>
  <w:style w:type="character" w:customStyle="1" w:styleId="af5">
    <w:name w:val="Нижний колонтитул Знак"/>
    <w:basedOn w:val="a0"/>
    <w:link w:val="af4"/>
    <w:uiPriority w:val="99"/>
    <w:rsid w:val="00B4356A"/>
    <w:rPr>
      <w:color w:val="000000"/>
    </w:rPr>
  </w:style>
  <w:style w:type="table" w:styleId="af6">
    <w:name w:val="Table Grid"/>
    <w:basedOn w:val="a1"/>
    <w:uiPriority w:val="59"/>
    <w:rsid w:val="000F2EA3"/>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Другое_"/>
    <w:basedOn w:val="a0"/>
    <w:link w:val="af8"/>
    <w:rsid w:val="004D773C"/>
    <w:rPr>
      <w:rFonts w:ascii="Times New Roman" w:eastAsia="Times New Roman" w:hAnsi="Times New Roman" w:cs="Times New Roman"/>
      <w:color w:val="231E20"/>
      <w:sz w:val="20"/>
      <w:szCs w:val="20"/>
    </w:rPr>
  </w:style>
  <w:style w:type="paragraph" w:customStyle="1" w:styleId="af8">
    <w:name w:val="Другое"/>
    <w:basedOn w:val="a"/>
    <w:link w:val="af7"/>
    <w:rsid w:val="004D773C"/>
    <w:pPr>
      <w:spacing w:line="254" w:lineRule="auto"/>
      <w:ind w:firstLine="240"/>
    </w:pPr>
    <w:rPr>
      <w:rFonts w:ascii="Times New Roman" w:eastAsia="Times New Roman" w:hAnsi="Times New Roman" w:cs="Times New Roman"/>
      <w:color w:val="231E20"/>
      <w:sz w:val="20"/>
      <w:szCs w:val="20"/>
    </w:rPr>
  </w:style>
  <w:style w:type="character" w:customStyle="1" w:styleId="CharAttribute6">
    <w:name w:val="CharAttribute6"/>
    <w:rsid w:val="004D773C"/>
    <w:rPr>
      <w:rFonts w:ascii="Times New Roman" w:eastAsia="Batang" w:hAnsi="Batang" w:cs="Times New Roman" w:hint="default"/>
      <w:color w:val="0000FF"/>
      <w:sz w:val="28"/>
      <w:u w:val="single"/>
    </w:rPr>
  </w:style>
  <w:style w:type="paragraph" w:customStyle="1" w:styleId="af9">
    <w:name w:val="Подзаг"/>
    <w:basedOn w:val="a"/>
    <w:qFormat/>
    <w:rsid w:val="004D773C"/>
    <w:rPr>
      <w:rFonts w:ascii="Arial" w:eastAsia="Courier New" w:hAnsi="Arial" w:cs="Arial"/>
      <w:b/>
      <w:sz w:val="20"/>
      <w:szCs w:val="20"/>
    </w:rPr>
  </w:style>
  <w:style w:type="paragraph" w:styleId="2f6">
    <w:name w:val="toc 2"/>
    <w:basedOn w:val="a"/>
    <w:next w:val="a"/>
    <w:autoRedefine/>
    <w:uiPriority w:val="1"/>
    <w:unhideWhenUsed/>
    <w:qFormat/>
    <w:rsid w:val="004D773C"/>
    <w:pPr>
      <w:spacing w:after="100"/>
      <w:ind w:left="240"/>
    </w:pPr>
    <w:rPr>
      <w:rFonts w:ascii="Courier New" w:eastAsia="Courier New" w:hAnsi="Courier New" w:cs="Courier New"/>
    </w:rPr>
  </w:style>
  <w:style w:type="character" w:customStyle="1" w:styleId="afa">
    <w:name w:val="Основной текст_"/>
    <w:basedOn w:val="a0"/>
    <w:link w:val="1c"/>
    <w:rsid w:val="00C4254B"/>
    <w:rPr>
      <w:rFonts w:ascii="Times New Roman" w:eastAsia="Times New Roman" w:hAnsi="Times New Roman" w:cs="Times New Roman"/>
      <w:color w:val="231E20"/>
      <w:sz w:val="20"/>
      <w:szCs w:val="20"/>
    </w:rPr>
  </w:style>
  <w:style w:type="paragraph" w:customStyle="1" w:styleId="1c">
    <w:name w:val="Основной текст1"/>
    <w:basedOn w:val="a"/>
    <w:link w:val="afa"/>
    <w:rsid w:val="00C4254B"/>
    <w:pPr>
      <w:spacing w:line="254" w:lineRule="auto"/>
      <w:ind w:firstLine="240"/>
    </w:pPr>
    <w:rPr>
      <w:rFonts w:ascii="Times New Roman" w:eastAsia="Times New Roman" w:hAnsi="Times New Roman" w:cs="Times New Roman"/>
      <w:color w:val="231E20"/>
      <w:sz w:val="20"/>
      <w:szCs w:val="20"/>
    </w:rPr>
  </w:style>
  <w:style w:type="paragraph" w:customStyle="1" w:styleId="Default">
    <w:name w:val="Default"/>
    <w:rsid w:val="00830A4A"/>
    <w:pPr>
      <w:widowControl/>
      <w:autoSpaceDE w:val="0"/>
      <w:autoSpaceDN w:val="0"/>
      <w:adjustRightInd w:val="0"/>
    </w:pPr>
    <w:rPr>
      <w:rFonts w:ascii="Times New Roman" w:hAnsi="Times New Roman" w:cs="Times New Roman"/>
      <w:color w:val="000000"/>
      <w:lang w:bidi="ar-SA"/>
    </w:rPr>
  </w:style>
  <w:style w:type="paragraph" w:styleId="afb">
    <w:name w:val="List Paragraph"/>
    <w:aliases w:val="Абзац списка для документа,List Paragraph,Bullet List,FooterText,numbered,Paragraphe de liste1,lp1,ТЗ маркированный список 1,Bullet 1,Use Case List Paragraph,ТЗ список,Абзац списка литеральный,мой"/>
    <w:basedOn w:val="a"/>
    <w:link w:val="afc"/>
    <w:uiPriority w:val="1"/>
    <w:qFormat/>
    <w:rsid w:val="00810F69"/>
    <w:pPr>
      <w:ind w:left="720"/>
      <w:contextualSpacing/>
    </w:pPr>
    <w:rPr>
      <w:rFonts w:ascii="Courier New" w:eastAsia="Courier New" w:hAnsi="Courier New" w:cs="Courier New"/>
    </w:rPr>
  </w:style>
  <w:style w:type="character" w:customStyle="1" w:styleId="afc">
    <w:name w:val="Абзац списка Знак"/>
    <w:aliases w:val="Абзац списка для документа Знак,List Paragraph Знак,Bullet List Знак,FooterText Знак,numbered Знак,Paragraphe de liste1 Знак,lp1 Знак,ТЗ маркированный список 1 Знак,Bullet 1 Знак,Use Case List Paragraph Знак,ТЗ список Знак,мой Знак"/>
    <w:link w:val="afb"/>
    <w:uiPriority w:val="1"/>
    <w:qFormat/>
    <w:locked/>
    <w:rsid w:val="00810F69"/>
    <w:rPr>
      <w:rFonts w:ascii="Courier New" w:eastAsia="Courier New" w:hAnsi="Courier New" w:cs="Courier New"/>
      <w:color w:val="000000"/>
    </w:rPr>
  </w:style>
  <w:style w:type="paragraph" w:customStyle="1" w:styleId="-">
    <w:name w:val="Основной текст-норм"/>
    <w:basedOn w:val="a"/>
    <w:qFormat/>
    <w:rsid w:val="00810F69"/>
    <w:pPr>
      <w:spacing w:line="286" w:lineRule="auto"/>
      <w:ind w:firstLine="238"/>
      <w:jc w:val="both"/>
    </w:pPr>
    <w:rPr>
      <w:rFonts w:ascii="Times New Roman" w:eastAsia="Courier New" w:hAnsi="Times New Roman" w:cs="Times New Roman"/>
      <w:color w:val="auto"/>
      <w:sz w:val="20"/>
      <w:szCs w:val="20"/>
    </w:rPr>
  </w:style>
  <w:style w:type="paragraph" w:styleId="afd">
    <w:name w:val="Normal (Web)"/>
    <w:basedOn w:val="a"/>
    <w:link w:val="afe"/>
    <w:uiPriority w:val="99"/>
    <w:unhideWhenUsed/>
    <w:qFormat/>
    <w:rsid w:val="00CA1942"/>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e">
    <w:name w:val="Обычный (веб) Знак"/>
    <w:link w:val="afd"/>
    <w:uiPriority w:val="99"/>
    <w:locked/>
    <w:rsid w:val="00CA1942"/>
    <w:rPr>
      <w:rFonts w:ascii="Times New Roman" w:eastAsia="Times New Roman" w:hAnsi="Times New Roman" w:cs="Times New Roman"/>
      <w:lang w:bidi="ar-SA"/>
    </w:rPr>
  </w:style>
  <w:style w:type="paragraph" w:styleId="aff">
    <w:name w:val="Body Text"/>
    <w:basedOn w:val="a"/>
    <w:link w:val="aff0"/>
    <w:uiPriority w:val="1"/>
    <w:unhideWhenUsed/>
    <w:qFormat/>
    <w:rsid w:val="00CA1942"/>
    <w:pPr>
      <w:wordWrap w:val="0"/>
      <w:autoSpaceDE w:val="0"/>
      <w:autoSpaceDN w:val="0"/>
      <w:spacing w:after="120"/>
      <w:jc w:val="both"/>
    </w:pPr>
    <w:rPr>
      <w:rFonts w:ascii="Times New Roman" w:eastAsia="Times New Roman" w:hAnsi="Times New Roman" w:cs="Times New Roman"/>
      <w:color w:val="auto"/>
      <w:kern w:val="2"/>
      <w:sz w:val="20"/>
      <w:lang w:val="en-US" w:eastAsia="ko-KR" w:bidi="ar-SA"/>
    </w:rPr>
  </w:style>
  <w:style w:type="character" w:customStyle="1" w:styleId="aff0">
    <w:name w:val="Основной текст Знак"/>
    <w:basedOn w:val="a0"/>
    <w:link w:val="aff"/>
    <w:uiPriority w:val="1"/>
    <w:rsid w:val="00CA1942"/>
    <w:rPr>
      <w:rFonts w:ascii="Times New Roman" w:eastAsia="Times New Roman" w:hAnsi="Times New Roman" w:cs="Times New Roman"/>
      <w:kern w:val="2"/>
      <w:sz w:val="20"/>
      <w:lang w:val="en-US" w:eastAsia="ko-KR" w:bidi="ar-SA"/>
    </w:rPr>
  </w:style>
  <w:style w:type="character" w:customStyle="1" w:styleId="markedcontent">
    <w:name w:val="markedcontent"/>
    <w:basedOn w:val="a0"/>
    <w:rsid w:val="004802B2"/>
  </w:style>
  <w:style w:type="character" w:customStyle="1" w:styleId="aff1">
    <w:name w:val="Текст примечания Знак"/>
    <w:basedOn w:val="a0"/>
    <w:link w:val="aff2"/>
    <w:uiPriority w:val="99"/>
    <w:semiHidden/>
    <w:rsid w:val="00797B2D"/>
    <w:rPr>
      <w:rFonts w:asciiTheme="minorHAnsi" w:eastAsiaTheme="minorHAnsi" w:hAnsiTheme="minorHAnsi" w:cstheme="minorBidi"/>
      <w:sz w:val="20"/>
      <w:szCs w:val="20"/>
      <w:lang w:eastAsia="en-US" w:bidi="ar-SA"/>
    </w:rPr>
  </w:style>
  <w:style w:type="paragraph" w:styleId="aff2">
    <w:name w:val="annotation text"/>
    <w:basedOn w:val="a"/>
    <w:link w:val="aff1"/>
    <w:uiPriority w:val="99"/>
    <w:semiHidden/>
    <w:unhideWhenUsed/>
    <w:rsid w:val="00797B2D"/>
    <w:pPr>
      <w:widowControl/>
      <w:spacing w:after="160"/>
    </w:pPr>
    <w:rPr>
      <w:rFonts w:asciiTheme="minorHAnsi" w:eastAsiaTheme="minorHAnsi" w:hAnsiTheme="minorHAnsi" w:cstheme="minorBidi"/>
      <w:color w:val="auto"/>
      <w:sz w:val="20"/>
      <w:szCs w:val="20"/>
      <w:lang w:eastAsia="en-US" w:bidi="ar-SA"/>
    </w:rPr>
  </w:style>
  <w:style w:type="character" w:customStyle="1" w:styleId="aff3">
    <w:name w:val="Тема примечания Знак"/>
    <w:basedOn w:val="aff1"/>
    <w:link w:val="aff4"/>
    <w:uiPriority w:val="99"/>
    <w:semiHidden/>
    <w:rsid w:val="00797B2D"/>
    <w:rPr>
      <w:rFonts w:asciiTheme="minorHAnsi" w:eastAsiaTheme="minorHAnsi" w:hAnsiTheme="minorHAnsi" w:cstheme="minorBidi"/>
      <w:b/>
      <w:bCs/>
      <w:sz w:val="20"/>
      <w:szCs w:val="20"/>
      <w:lang w:eastAsia="en-US" w:bidi="ar-SA"/>
    </w:rPr>
  </w:style>
  <w:style w:type="paragraph" w:styleId="aff4">
    <w:name w:val="annotation subject"/>
    <w:basedOn w:val="aff2"/>
    <w:next w:val="aff2"/>
    <w:link w:val="aff3"/>
    <w:uiPriority w:val="99"/>
    <w:semiHidden/>
    <w:unhideWhenUsed/>
    <w:rsid w:val="00797B2D"/>
    <w:rPr>
      <w:b/>
      <w:bCs/>
    </w:rPr>
  </w:style>
  <w:style w:type="character" w:customStyle="1" w:styleId="aff5">
    <w:name w:val="Текст сноски Знак"/>
    <w:basedOn w:val="a0"/>
    <w:link w:val="aff6"/>
    <w:uiPriority w:val="99"/>
    <w:semiHidden/>
    <w:rsid w:val="00797B2D"/>
    <w:rPr>
      <w:rFonts w:ascii="Times New Roman" w:eastAsia="Times New Roman" w:hAnsi="Times New Roman" w:cs="Times New Roman"/>
      <w:sz w:val="20"/>
      <w:szCs w:val="20"/>
      <w:lang w:bidi="ar-SA"/>
    </w:rPr>
  </w:style>
  <w:style w:type="paragraph" w:styleId="aff6">
    <w:name w:val="footnote text"/>
    <w:basedOn w:val="a"/>
    <w:link w:val="aff5"/>
    <w:uiPriority w:val="99"/>
    <w:semiHidden/>
    <w:unhideWhenUsed/>
    <w:rsid w:val="00797B2D"/>
    <w:pPr>
      <w:widowControl/>
    </w:pPr>
    <w:rPr>
      <w:rFonts w:ascii="Times New Roman" w:eastAsia="Times New Roman" w:hAnsi="Times New Roman" w:cs="Times New Roman"/>
      <w:color w:val="auto"/>
      <w:sz w:val="20"/>
      <w:szCs w:val="20"/>
      <w:lang w:bidi="ar-SA"/>
    </w:rPr>
  </w:style>
  <w:style w:type="paragraph" w:styleId="aff7">
    <w:name w:val="Title"/>
    <w:basedOn w:val="a"/>
    <w:link w:val="1d"/>
    <w:uiPriority w:val="10"/>
    <w:qFormat/>
    <w:rsid w:val="00797B2D"/>
    <w:pPr>
      <w:widowControl/>
      <w:spacing w:line="360" w:lineRule="auto"/>
      <w:jc w:val="center"/>
    </w:pPr>
    <w:rPr>
      <w:rFonts w:ascii="Times New Roman" w:eastAsia="Times New Roman" w:hAnsi="Times New Roman" w:cs="Times New Roman"/>
      <w:color w:val="auto"/>
      <w:sz w:val="28"/>
      <w:lang w:bidi="ar-SA"/>
    </w:rPr>
  </w:style>
  <w:style w:type="character" w:customStyle="1" w:styleId="1d">
    <w:name w:val="Заголовок Знак1"/>
    <w:basedOn w:val="a0"/>
    <w:link w:val="aff7"/>
    <w:uiPriority w:val="10"/>
    <w:locked/>
    <w:rsid w:val="00797B2D"/>
    <w:rPr>
      <w:rFonts w:ascii="Times New Roman" w:eastAsia="Times New Roman" w:hAnsi="Times New Roman" w:cs="Times New Roman"/>
      <w:sz w:val="28"/>
      <w:lang w:bidi="ar-SA"/>
    </w:rPr>
  </w:style>
  <w:style w:type="character" w:customStyle="1" w:styleId="aff8">
    <w:name w:val="Заголовок Знак"/>
    <w:basedOn w:val="a0"/>
    <w:uiPriority w:val="10"/>
    <w:rsid w:val="00797B2D"/>
    <w:rPr>
      <w:rFonts w:asciiTheme="majorHAnsi" w:eastAsiaTheme="majorEastAsia" w:hAnsiTheme="majorHAnsi" w:cstheme="majorBidi"/>
      <w:spacing w:val="-10"/>
      <w:kern w:val="28"/>
      <w:sz w:val="56"/>
      <w:szCs w:val="56"/>
    </w:rPr>
  </w:style>
  <w:style w:type="character" w:customStyle="1" w:styleId="WW8Num13z1">
    <w:name w:val="WW8Num13z1"/>
    <w:qFormat/>
    <w:rsid w:val="001868C6"/>
    <w:rPr>
      <w:rFonts w:ascii="Courier New" w:hAnsi="Courier New" w:cs="Courier New"/>
    </w:rPr>
  </w:style>
  <w:style w:type="paragraph" w:styleId="aff9">
    <w:name w:val="Body Text Indent"/>
    <w:basedOn w:val="a"/>
    <w:link w:val="affa"/>
    <w:uiPriority w:val="99"/>
    <w:semiHidden/>
    <w:unhideWhenUsed/>
    <w:rsid w:val="00BD7F10"/>
    <w:pPr>
      <w:spacing w:after="120"/>
      <w:ind w:left="283"/>
    </w:pPr>
  </w:style>
  <w:style w:type="character" w:customStyle="1" w:styleId="affa">
    <w:name w:val="Основной текст с отступом Знак"/>
    <w:basedOn w:val="a0"/>
    <w:link w:val="aff9"/>
    <w:uiPriority w:val="99"/>
    <w:semiHidden/>
    <w:rsid w:val="00BD7F10"/>
    <w:rPr>
      <w:color w:val="000000"/>
    </w:rPr>
  </w:style>
  <w:style w:type="table" w:customStyle="1" w:styleId="1e">
    <w:name w:val="Сетка таблицы1"/>
    <w:basedOn w:val="a1"/>
    <w:next w:val="af6"/>
    <w:uiPriority w:val="59"/>
    <w:rsid w:val="00BD7F10"/>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rsid w:val="002D3A0D"/>
  </w:style>
  <w:style w:type="table" w:customStyle="1" w:styleId="2f7">
    <w:name w:val="Сетка таблицы2"/>
    <w:basedOn w:val="a1"/>
    <w:next w:val="af6"/>
    <w:uiPriority w:val="39"/>
    <w:rsid w:val="00303E22"/>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info">
    <w:name w:val="copyright-info"/>
    <w:basedOn w:val="a"/>
    <w:rsid w:val="00954E50"/>
    <w:pPr>
      <w:widowControl/>
      <w:spacing w:before="100" w:beforeAutospacing="1" w:after="100" w:afterAutospacing="1"/>
    </w:pPr>
    <w:rPr>
      <w:rFonts w:ascii="Times New Roman" w:eastAsia="Times New Roman" w:hAnsi="Times New Roman" w:cs="Times New Roman"/>
      <w:color w:val="auto"/>
      <w:lang w:bidi="ar-SA"/>
    </w:rPr>
  </w:style>
  <w:style w:type="character" w:styleId="affb">
    <w:name w:val="Strong"/>
    <w:basedOn w:val="a0"/>
    <w:uiPriority w:val="22"/>
    <w:qFormat/>
    <w:rsid w:val="00A26498"/>
    <w:rPr>
      <w:b/>
      <w:bCs/>
    </w:rPr>
  </w:style>
  <w:style w:type="paragraph" w:customStyle="1" w:styleId="ParaAttribute7">
    <w:name w:val="ParaAttribute7"/>
    <w:rsid w:val="00443D8E"/>
    <w:pPr>
      <w:widowControl/>
      <w:ind w:firstLine="851"/>
      <w:jc w:val="center"/>
    </w:pPr>
    <w:rPr>
      <w:rFonts w:ascii="Times New Roman" w:eastAsia="№Е" w:hAnsi="Times New Roman" w:cs="Times New Roman"/>
      <w:sz w:val="20"/>
      <w:szCs w:val="20"/>
      <w:lang w:bidi="ar-SA"/>
    </w:rPr>
  </w:style>
  <w:style w:type="paragraph" w:customStyle="1" w:styleId="ParaAttribute8">
    <w:name w:val="ParaAttribute8"/>
    <w:rsid w:val="00443D8E"/>
    <w:pPr>
      <w:widowControl/>
      <w:ind w:firstLine="851"/>
      <w:jc w:val="both"/>
    </w:pPr>
    <w:rPr>
      <w:rFonts w:ascii="Times New Roman" w:eastAsia="№Е" w:hAnsi="Times New Roman" w:cs="Times New Roman"/>
      <w:sz w:val="20"/>
      <w:szCs w:val="20"/>
      <w:lang w:bidi="ar-SA"/>
    </w:rPr>
  </w:style>
  <w:style w:type="paragraph" w:customStyle="1" w:styleId="ParaAttribute2">
    <w:name w:val="ParaAttribute2"/>
    <w:rsid w:val="00443D8E"/>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rsid w:val="00443D8E"/>
    <w:pPr>
      <w:wordWrap w:val="0"/>
      <w:ind w:right="-1"/>
      <w:jc w:val="center"/>
    </w:pPr>
    <w:rPr>
      <w:rFonts w:ascii="Times New Roman" w:eastAsia="№Е" w:hAnsi="Times New Roman" w:cs="Times New Roman"/>
      <w:sz w:val="20"/>
      <w:szCs w:val="20"/>
      <w:lang w:bidi="ar-SA"/>
    </w:rPr>
  </w:style>
  <w:style w:type="paragraph" w:customStyle="1" w:styleId="ParaAttribute5">
    <w:name w:val="ParaAttribute5"/>
    <w:rsid w:val="00443D8E"/>
    <w:pPr>
      <w:wordWrap w:val="0"/>
      <w:ind w:right="-1"/>
      <w:jc w:val="both"/>
    </w:pPr>
    <w:rPr>
      <w:rFonts w:ascii="Times New Roman" w:eastAsia="№Е" w:hAnsi="Times New Roman" w:cs="Times New Roman"/>
      <w:sz w:val="20"/>
      <w:szCs w:val="20"/>
      <w:lang w:bidi="ar-SA"/>
    </w:rPr>
  </w:style>
  <w:style w:type="character" w:customStyle="1" w:styleId="CharAttribute2">
    <w:name w:val="CharAttribute2"/>
    <w:rsid w:val="00443D8E"/>
    <w:rPr>
      <w:rFonts w:ascii="Times New Roman" w:eastAsia="Batang" w:hAnsi="Batang" w:cs="Times New Roman" w:hint="default"/>
      <w:sz w:val="28"/>
    </w:rPr>
  </w:style>
  <w:style w:type="character" w:customStyle="1" w:styleId="CharAttribute5">
    <w:name w:val="CharAttribute5"/>
    <w:rsid w:val="00443D8E"/>
    <w:rPr>
      <w:rFonts w:ascii="Batang" w:eastAsia="Times New Roman" w:hAnsi="Times New Roman" w:hint="eastAsia"/>
      <w:sz w:val="28"/>
    </w:rPr>
  </w:style>
  <w:style w:type="character" w:customStyle="1" w:styleId="CharAttribute501">
    <w:name w:val="CharAttribute501"/>
    <w:uiPriority w:val="99"/>
    <w:rsid w:val="00443D8E"/>
    <w:rPr>
      <w:rFonts w:ascii="Times New Roman" w:eastAsia="Times New Roman"/>
      <w:i/>
      <w:sz w:val="28"/>
      <w:u w:val="single"/>
    </w:rPr>
  </w:style>
  <w:style w:type="paragraph" w:customStyle="1" w:styleId="msonormal0">
    <w:name w:val="msonormal"/>
    <w:basedOn w:val="a"/>
    <w:rsid w:val="00443D8E"/>
    <w:pPr>
      <w:widowControl/>
      <w:spacing w:before="100" w:beforeAutospacing="1" w:after="100" w:afterAutospacing="1"/>
    </w:pPr>
    <w:rPr>
      <w:rFonts w:ascii="Times New Roman" w:eastAsia="Times New Roman" w:hAnsi="Times New Roman" w:cs="Times New Roman"/>
      <w:color w:val="auto"/>
      <w:lang w:bidi="ar-SA"/>
    </w:rPr>
  </w:style>
  <w:style w:type="paragraph" w:styleId="affc">
    <w:name w:val="No Spacing"/>
    <w:uiPriority w:val="1"/>
    <w:qFormat/>
    <w:rsid w:val="00443D8E"/>
    <w:pPr>
      <w:wordWrap w:val="0"/>
      <w:autoSpaceDE w:val="0"/>
      <w:autoSpaceDN w:val="0"/>
      <w:jc w:val="both"/>
    </w:pPr>
    <w:rPr>
      <w:rFonts w:ascii="№Е" w:eastAsia="№Е" w:hAnsi="Times New Roman" w:cs="Times New Roman"/>
      <w:kern w:val="2"/>
      <w:sz w:val="20"/>
      <w:szCs w:val="20"/>
      <w:lang w:val="en-US" w:eastAsia="ko-KR" w:bidi="ar-SA"/>
    </w:rPr>
  </w:style>
  <w:style w:type="paragraph" w:customStyle="1" w:styleId="c1">
    <w:name w:val="c1"/>
    <w:basedOn w:val="a"/>
    <w:rsid w:val="00443D8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rsid w:val="00443D8E"/>
  </w:style>
  <w:style w:type="character" w:customStyle="1" w:styleId="c6">
    <w:name w:val="c6"/>
    <w:basedOn w:val="a0"/>
    <w:rsid w:val="00443D8E"/>
  </w:style>
  <w:style w:type="table" w:styleId="-52">
    <w:name w:val="Grid Table 5 Dark Accent 2"/>
    <w:basedOn w:val="a1"/>
    <w:uiPriority w:val="50"/>
    <w:rsid w:val="00443D8E"/>
    <w:pPr>
      <w:widowControl/>
    </w:pPr>
    <w:rPr>
      <w:rFonts w:asciiTheme="minorHAnsi" w:eastAsiaTheme="minorHAnsi" w:hAnsiTheme="minorHAnsi" w:cstheme="minorBidi"/>
      <w:sz w:val="22"/>
      <w:szCs w:val="22"/>
      <w:lang w:eastAsia="en-US"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08975">
      <w:bodyDiv w:val="1"/>
      <w:marLeft w:val="0"/>
      <w:marRight w:val="0"/>
      <w:marTop w:val="0"/>
      <w:marBottom w:val="0"/>
      <w:divBdr>
        <w:top w:val="none" w:sz="0" w:space="0" w:color="auto"/>
        <w:left w:val="none" w:sz="0" w:space="0" w:color="auto"/>
        <w:bottom w:val="none" w:sz="0" w:space="0" w:color="auto"/>
        <w:right w:val="none" w:sz="0" w:space="0" w:color="auto"/>
      </w:divBdr>
    </w:div>
    <w:div w:id="264509133">
      <w:bodyDiv w:val="1"/>
      <w:marLeft w:val="0"/>
      <w:marRight w:val="0"/>
      <w:marTop w:val="0"/>
      <w:marBottom w:val="0"/>
      <w:divBdr>
        <w:top w:val="none" w:sz="0" w:space="0" w:color="auto"/>
        <w:left w:val="none" w:sz="0" w:space="0" w:color="auto"/>
        <w:bottom w:val="none" w:sz="0" w:space="0" w:color="auto"/>
        <w:right w:val="none" w:sz="0" w:space="0" w:color="auto"/>
      </w:divBdr>
    </w:div>
    <w:div w:id="292096408">
      <w:bodyDiv w:val="1"/>
      <w:marLeft w:val="0"/>
      <w:marRight w:val="0"/>
      <w:marTop w:val="0"/>
      <w:marBottom w:val="0"/>
      <w:divBdr>
        <w:top w:val="none" w:sz="0" w:space="0" w:color="auto"/>
        <w:left w:val="none" w:sz="0" w:space="0" w:color="auto"/>
        <w:bottom w:val="none" w:sz="0" w:space="0" w:color="auto"/>
        <w:right w:val="none" w:sz="0" w:space="0" w:color="auto"/>
      </w:divBdr>
    </w:div>
    <w:div w:id="344527698">
      <w:bodyDiv w:val="1"/>
      <w:marLeft w:val="0"/>
      <w:marRight w:val="0"/>
      <w:marTop w:val="0"/>
      <w:marBottom w:val="0"/>
      <w:divBdr>
        <w:top w:val="none" w:sz="0" w:space="0" w:color="auto"/>
        <w:left w:val="none" w:sz="0" w:space="0" w:color="auto"/>
        <w:bottom w:val="none" w:sz="0" w:space="0" w:color="auto"/>
        <w:right w:val="none" w:sz="0" w:space="0" w:color="auto"/>
      </w:divBdr>
    </w:div>
    <w:div w:id="495464066">
      <w:bodyDiv w:val="1"/>
      <w:marLeft w:val="0"/>
      <w:marRight w:val="0"/>
      <w:marTop w:val="0"/>
      <w:marBottom w:val="0"/>
      <w:divBdr>
        <w:top w:val="none" w:sz="0" w:space="0" w:color="auto"/>
        <w:left w:val="none" w:sz="0" w:space="0" w:color="auto"/>
        <w:bottom w:val="none" w:sz="0" w:space="0" w:color="auto"/>
        <w:right w:val="none" w:sz="0" w:space="0" w:color="auto"/>
      </w:divBdr>
    </w:div>
    <w:div w:id="605038062">
      <w:bodyDiv w:val="1"/>
      <w:marLeft w:val="0"/>
      <w:marRight w:val="0"/>
      <w:marTop w:val="0"/>
      <w:marBottom w:val="0"/>
      <w:divBdr>
        <w:top w:val="none" w:sz="0" w:space="0" w:color="auto"/>
        <w:left w:val="none" w:sz="0" w:space="0" w:color="auto"/>
        <w:bottom w:val="none" w:sz="0" w:space="0" w:color="auto"/>
        <w:right w:val="none" w:sz="0" w:space="0" w:color="auto"/>
      </w:divBdr>
    </w:div>
    <w:div w:id="681863213">
      <w:bodyDiv w:val="1"/>
      <w:marLeft w:val="0"/>
      <w:marRight w:val="0"/>
      <w:marTop w:val="0"/>
      <w:marBottom w:val="0"/>
      <w:divBdr>
        <w:top w:val="none" w:sz="0" w:space="0" w:color="auto"/>
        <w:left w:val="none" w:sz="0" w:space="0" w:color="auto"/>
        <w:bottom w:val="none" w:sz="0" w:space="0" w:color="auto"/>
        <w:right w:val="none" w:sz="0" w:space="0" w:color="auto"/>
      </w:divBdr>
    </w:div>
    <w:div w:id="1122532642">
      <w:bodyDiv w:val="1"/>
      <w:marLeft w:val="0"/>
      <w:marRight w:val="0"/>
      <w:marTop w:val="0"/>
      <w:marBottom w:val="0"/>
      <w:divBdr>
        <w:top w:val="none" w:sz="0" w:space="0" w:color="auto"/>
        <w:left w:val="none" w:sz="0" w:space="0" w:color="auto"/>
        <w:bottom w:val="none" w:sz="0" w:space="0" w:color="auto"/>
        <w:right w:val="none" w:sz="0" w:space="0" w:color="auto"/>
      </w:divBdr>
    </w:div>
    <w:div w:id="1338187481">
      <w:bodyDiv w:val="1"/>
      <w:marLeft w:val="0"/>
      <w:marRight w:val="0"/>
      <w:marTop w:val="0"/>
      <w:marBottom w:val="0"/>
      <w:divBdr>
        <w:top w:val="none" w:sz="0" w:space="0" w:color="auto"/>
        <w:left w:val="none" w:sz="0" w:space="0" w:color="auto"/>
        <w:bottom w:val="none" w:sz="0" w:space="0" w:color="auto"/>
        <w:right w:val="none" w:sz="0" w:space="0" w:color="auto"/>
      </w:divBdr>
    </w:div>
    <w:div w:id="1381903424">
      <w:bodyDiv w:val="1"/>
      <w:marLeft w:val="0"/>
      <w:marRight w:val="0"/>
      <w:marTop w:val="0"/>
      <w:marBottom w:val="0"/>
      <w:divBdr>
        <w:top w:val="none" w:sz="0" w:space="0" w:color="auto"/>
        <w:left w:val="none" w:sz="0" w:space="0" w:color="auto"/>
        <w:bottom w:val="none" w:sz="0" w:space="0" w:color="auto"/>
        <w:right w:val="none" w:sz="0" w:space="0" w:color="auto"/>
      </w:divBdr>
    </w:div>
    <w:div w:id="1504928423">
      <w:bodyDiv w:val="1"/>
      <w:marLeft w:val="0"/>
      <w:marRight w:val="0"/>
      <w:marTop w:val="0"/>
      <w:marBottom w:val="0"/>
      <w:divBdr>
        <w:top w:val="none" w:sz="0" w:space="0" w:color="auto"/>
        <w:left w:val="none" w:sz="0" w:space="0" w:color="auto"/>
        <w:bottom w:val="none" w:sz="0" w:space="0" w:color="auto"/>
        <w:right w:val="none" w:sz="0" w:space="0" w:color="auto"/>
      </w:divBdr>
    </w:div>
    <w:div w:id="1559172704">
      <w:bodyDiv w:val="1"/>
      <w:marLeft w:val="0"/>
      <w:marRight w:val="0"/>
      <w:marTop w:val="0"/>
      <w:marBottom w:val="0"/>
      <w:divBdr>
        <w:top w:val="none" w:sz="0" w:space="0" w:color="auto"/>
        <w:left w:val="none" w:sz="0" w:space="0" w:color="auto"/>
        <w:bottom w:val="none" w:sz="0" w:space="0" w:color="auto"/>
        <w:right w:val="none" w:sz="0" w:space="0" w:color="auto"/>
      </w:divBdr>
    </w:div>
    <w:div w:id="1666470106">
      <w:bodyDiv w:val="1"/>
      <w:marLeft w:val="0"/>
      <w:marRight w:val="0"/>
      <w:marTop w:val="0"/>
      <w:marBottom w:val="0"/>
      <w:divBdr>
        <w:top w:val="none" w:sz="0" w:space="0" w:color="auto"/>
        <w:left w:val="none" w:sz="0" w:space="0" w:color="auto"/>
        <w:bottom w:val="none" w:sz="0" w:space="0" w:color="auto"/>
        <w:right w:val="none" w:sz="0" w:space="0" w:color="auto"/>
      </w:divBdr>
    </w:div>
    <w:div w:id="1681468612">
      <w:bodyDiv w:val="1"/>
      <w:marLeft w:val="0"/>
      <w:marRight w:val="0"/>
      <w:marTop w:val="0"/>
      <w:marBottom w:val="0"/>
      <w:divBdr>
        <w:top w:val="none" w:sz="0" w:space="0" w:color="auto"/>
        <w:left w:val="none" w:sz="0" w:space="0" w:color="auto"/>
        <w:bottom w:val="none" w:sz="0" w:space="0" w:color="auto"/>
        <w:right w:val="none" w:sz="0" w:space="0" w:color="auto"/>
      </w:divBdr>
    </w:div>
    <w:div w:id="1691373216">
      <w:bodyDiv w:val="1"/>
      <w:marLeft w:val="0"/>
      <w:marRight w:val="0"/>
      <w:marTop w:val="0"/>
      <w:marBottom w:val="0"/>
      <w:divBdr>
        <w:top w:val="none" w:sz="0" w:space="0" w:color="auto"/>
        <w:left w:val="none" w:sz="0" w:space="0" w:color="auto"/>
        <w:bottom w:val="none" w:sz="0" w:space="0" w:color="auto"/>
        <w:right w:val="none" w:sz="0" w:space="0" w:color="auto"/>
      </w:divBdr>
    </w:div>
    <w:div w:id="1732263061">
      <w:bodyDiv w:val="1"/>
      <w:marLeft w:val="0"/>
      <w:marRight w:val="0"/>
      <w:marTop w:val="0"/>
      <w:marBottom w:val="0"/>
      <w:divBdr>
        <w:top w:val="none" w:sz="0" w:space="0" w:color="auto"/>
        <w:left w:val="none" w:sz="0" w:space="0" w:color="auto"/>
        <w:bottom w:val="none" w:sz="0" w:space="0" w:color="auto"/>
        <w:right w:val="none" w:sz="0" w:space="0" w:color="auto"/>
      </w:divBdr>
    </w:div>
    <w:div w:id="1845825766">
      <w:bodyDiv w:val="1"/>
      <w:marLeft w:val="0"/>
      <w:marRight w:val="0"/>
      <w:marTop w:val="0"/>
      <w:marBottom w:val="0"/>
      <w:divBdr>
        <w:top w:val="none" w:sz="0" w:space="0" w:color="auto"/>
        <w:left w:val="none" w:sz="0" w:space="0" w:color="auto"/>
        <w:bottom w:val="none" w:sz="0" w:space="0" w:color="auto"/>
        <w:right w:val="none" w:sz="0" w:space="0" w:color="auto"/>
      </w:divBdr>
    </w:div>
    <w:div w:id="2093623358">
      <w:bodyDiv w:val="1"/>
      <w:marLeft w:val="0"/>
      <w:marRight w:val="0"/>
      <w:marTop w:val="0"/>
      <w:marBottom w:val="0"/>
      <w:divBdr>
        <w:top w:val="none" w:sz="0" w:space="0" w:color="auto"/>
        <w:left w:val="none" w:sz="0" w:space="0" w:color="auto"/>
        <w:bottom w:val="none" w:sz="0" w:space="0" w:color="auto"/>
        <w:right w:val="none" w:sz="0" w:space="0" w:color="auto"/>
      </w:divBdr>
    </w:div>
    <w:div w:id="2100324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skiv.instrao.ru/bank-zadaniy/" TargetMode="External"/><Relationship Id="rId3" Type="http://schemas.openxmlformats.org/officeDocument/2006/relationships/styles" Target="styles.xml"/><Relationship Id="rId21" Type="http://schemas.openxmlformats.org/officeDocument/2006/relationships/hyperlink" Target="http://skiv.instrao.ru/bank-zadaniy/" TargetMode="External"/><Relationship Id="rId34"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media.prosv.ru/" TargetMode="External"/><Relationship Id="rId33"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consultant.ru/document/cons_doc_LAW_389560/" TargetMode="External"/><Relationship Id="rId29" Type="http://schemas.openxmlformats.org/officeDocument/2006/relationships/hyperlink" Target="https://mck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fg.resh.edu.ru/" TargetMode="External"/><Relationship Id="rId32" Type="http://schemas.openxmlformats.org/officeDocument/2006/relationships/hyperlink" Target="https://edsoo.r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school.permkrai.ru/manage/myjournals" TargetMode="External"/><Relationship Id="rId28" Type="http://schemas.openxmlformats.org/officeDocument/2006/relationships/hyperlink" Target="https://www.sipkro.ru/projects/funktsionalnaya-gramotnost/"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yperlink" Target="https://edsoo.ru/?ysclid=l6thsnjo466340468"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hyperlink" Target="https://sosh-4.ru/component" TargetMode="External"/><Relationship Id="rId27" Type="http://schemas.openxmlformats.org/officeDocument/2006/relationships/hyperlink" Target="https://fioco.ru/&#1087;&#1088;&#1080;&#1084;&#1077;&#1088;&#1099;-&#1079;&#1072;&#1076;&#1072;&#1095;-pisa" TargetMode="External"/><Relationship Id="rId30" Type="http://schemas.openxmlformats.org/officeDocument/2006/relationships/hyperlink" Target="https://www.yaklass.ru" TargetMode="Externa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96" b="1" i="0" u="none" strike="noStrike" kern="1200" baseline="0">
                <a:solidFill>
                  <a:schemeClr val="tx2"/>
                </a:solidFill>
                <a:latin typeface="+mn-lt"/>
                <a:ea typeface="+mn-ea"/>
                <a:cs typeface="+mn-cs"/>
              </a:defRPr>
            </a:pPr>
            <a:r>
              <a:rPr lang="ru-RU"/>
              <a:t>Возраст педагогов</a:t>
            </a:r>
          </a:p>
        </c:rich>
      </c:tx>
      <c:layout>
        <c:manualLayout>
          <c:xMode val="edge"/>
          <c:yMode val="edge"/>
          <c:x val="0.35542829873538534"/>
          <c:y val="2.3809693471573971E-2"/>
        </c:manualLayout>
      </c:layout>
      <c:overlay val="0"/>
      <c:spPr>
        <a:noFill/>
        <a:ln w="26919">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Возраст педагогов</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0-92AD-4EDA-9953-60C2190DD18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92AD-4EDA-9953-60C2190DD18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92AD-4EDA-9953-60C2190DD18A}"/>
              </c:ext>
            </c:extLst>
          </c:dPt>
          <c:dLbls>
            <c:dLbl>
              <c:idx val="0"/>
              <c:layout/>
              <c:tx>
                <c:rich>
                  <a:bodyPr/>
                  <a:lstStyle/>
                  <a:p>
                    <a:r>
                      <a:rPr lang="en-US"/>
                      <a:t>[];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2AD-4EDA-9953-60C2190DD18A}"/>
                </c:ext>
              </c:extLst>
            </c:dLbl>
            <c:dLbl>
              <c:idx val="1"/>
              <c:layout/>
              <c:tx>
                <c:rich>
                  <a:bodyPr rot="0" spcFirstLastPara="1" vertOverflow="ellipsis" vert="horz" wrap="square" lIns="38100" tIns="19050" rIns="38100" bIns="19050" anchor="ctr" anchorCtr="1">
                    <a:spAutoFit/>
                  </a:bodyPr>
                  <a:lstStyle/>
                  <a:p>
                    <a:pPr>
                      <a:defRPr sz="954" b="0" i="0" u="none" strike="noStrike" kern="1200" baseline="0">
                        <a:solidFill>
                          <a:srgbClr val="C00000"/>
                        </a:solidFill>
                        <a:latin typeface="+mn-lt"/>
                        <a:ea typeface="+mn-ea"/>
                        <a:cs typeface="+mn-cs"/>
                      </a:defRPr>
                    </a:pPr>
                    <a:r>
                      <a:rPr lang="en-US">
                        <a:solidFill>
                          <a:srgbClr val="C00000"/>
                        </a:solidFill>
                      </a:rPr>
                      <a:t>[]</a:t>
                    </a:r>
                    <a:r>
                      <a:rPr lang="en-US" baseline="0">
                        <a:solidFill>
                          <a:srgbClr val="C00000"/>
                        </a:solidFill>
                      </a:rPr>
                      <a:t>; []</a:t>
                    </a:r>
                  </a:p>
                </c:rich>
              </c:tx>
              <c:spPr>
                <a:noFill/>
                <a:ln w="26919">
                  <a:noFill/>
                </a:ln>
              </c:spPr>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2AD-4EDA-9953-60C2190DD18A}"/>
                </c:ext>
              </c:extLst>
            </c:dLbl>
            <c:dLbl>
              <c:idx val="2"/>
              <c:layout/>
              <c:tx>
                <c:rich>
                  <a:bodyPr/>
                  <a:lstStyle/>
                  <a:p>
                    <a:r>
                      <a:rPr lang="en-US">
                        <a:solidFill>
                          <a:srgbClr val="00B050"/>
                        </a:solidFill>
                      </a:rPr>
                      <a:t>[]</a:t>
                    </a:r>
                    <a:r>
                      <a:rPr lang="en-US" baseline="0">
                        <a:solidFill>
                          <a:srgbClr val="00B050"/>
                        </a:solidFill>
                      </a:rPr>
                      <a:t>; []</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2AD-4EDA-9953-60C2190DD18A}"/>
                </c:ext>
              </c:extLst>
            </c:dLbl>
            <c:spPr>
              <a:noFill/>
              <a:ln w="26919">
                <a:noFill/>
              </a:ln>
            </c:spPr>
            <c:txPr>
              <a:bodyPr rot="0" spcFirstLastPara="1" vertOverflow="ellipsis" vert="horz" wrap="square" lIns="38100" tIns="19050" rIns="38100" bIns="19050" anchor="ctr" anchorCtr="1">
                <a:spAutoFit/>
              </a:bodyPr>
              <a:lstStyle/>
              <a:p>
                <a:pPr>
                  <a:defRPr sz="954" b="0" i="0" u="none" strike="noStrike" kern="1200" baseline="0">
                    <a:solidFill>
                      <a:schemeClr val="tx2"/>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10094">
                  <a:solidFill>
                    <a:schemeClr val="tx2">
                      <a:lumMod val="35000"/>
                      <a:lumOff val="65000"/>
                    </a:schemeClr>
                  </a:solidFill>
                </a:ln>
                <a:effectLst/>
              </c:spPr>
            </c:leaderLines>
            <c:extLst>
              <c:ext xmlns:c15="http://schemas.microsoft.com/office/drawing/2012/chart" uri="{CE6537A1-D6FC-4f65-9D91-7224C49458BB}"/>
            </c:extLst>
          </c:dLbls>
          <c:cat>
            <c:strRef>
              <c:f>Лист1!$A$2:$A$4</c:f>
              <c:strCache>
                <c:ptCount val="3"/>
                <c:pt idx="0">
                  <c:v>19-30 лет</c:v>
                </c:pt>
                <c:pt idx="1">
                  <c:v>31-54 лет</c:v>
                </c:pt>
                <c:pt idx="2">
                  <c:v>55-60 лет</c:v>
                </c:pt>
              </c:strCache>
            </c:strRef>
          </c:cat>
          <c:val>
            <c:numRef>
              <c:f>Лист1!$B$2:$B$4</c:f>
              <c:numCache>
                <c:formatCode>\О\с\н\о\в\н\о\й</c:formatCode>
                <c:ptCount val="3"/>
                <c:pt idx="0">
                  <c:v>5</c:v>
                </c:pt>
                <c:pt idx="1">
                  <c:v>34</c:v>
                </c:pt>
                <c:pt idx="2">
                  <c:v>8</c:v>
                </c:pt>
              </c:numCache>
            </c:numRef>
          </c:val>
          <c:extLst>
            <c:ext xmlns:c16="http://schemas.microsoft.com/office/drawing/2014/chart" uri="{C3380CC4-5D6E-409C-BE32-E72D297353CC}">
              <c16:uniqueId val="{00000003-92AD-4EDA-9953-60C2190DD18A}"/>
            </c:ext>
          </c:extLst>
        </c:ser>
        <c:dLbls>
          <c:showLegendKey val="0"/>
          <c:showVal val="0"/>
          <c:showCatName val="0"/>
          <c:showSerName val="0"/>
          <c:showPercent val="0"/>
          <c:showBubbleSize val="0"/>
          <c:showLeaderLines val="1"/>
        </c:dLbls>
      </c:pie3DChart>
      <c:spPr>
        <a:noFill/>
        <a:ln w="26919">
          <a:noFill/>
        </a:ln>
      </c:spPr>
    </c:plotArea>
    <c:legend>
      <c:legendPos val="b"/>
      <c:layout/>
      <c:overlay val="0"/>
      <c:spPr>
        <a:noFill/>
        <a:ln w="26919">
          <a:noFill/>
        </a:ln>
      </c:spPr>
      <c:txPr>
        <a:bodyPr rot="0" spcFirstLastPara="1" vertOverflow="ellipsis" vert="horz" wrap="square" anchor="ctr" anchorCtr="1"/>
        <a:lstStyle/>
        <a:p>
          <a:pPr>
            <a:defRPr sz="954"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10094"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baseline="0">
                <a:solidFill>
                  <a:schemeClr val="tx1">
                    <a:lumMod val="65000"/>
                    <a:lumOff val="35000"/>
                  </a:schemeClr>
                </a:solidFill>
                <a:latin typeface="+mn-lt"/>
                <a:ea typeface="+mn-ea"/>
                <a:cs typeface="+mn-cs"/>
              </a:defRPr>
            </a:pPr>
            <a:r>
              <a:rPr lang="ru-RU">
                <a:solidFill>
                  <a:sysClr val="windowText" lastClr="000000"/>
                </a:solidFill>
              </a:rPr>
              <a:t>Педагогический стаж</a:t>
            </a:r>
          </a:p>
        </c:rich>
      </c:tx>
      <c:layout/>
      <c:overlay val="0"/>
      <c:spPr>
        <a:noFill/>
        <a:ln>
          <a:noFill/>
        </a:ln>
        <a:effectLst/>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1220575234884152E-2"/>
          <c:y val="0.25067153522908081"/>
          <c:w val="0.86194527250673303"/>
          <c:h val="0.5590449186079719"/>
        </c:manualLayout>
      </c:layout>
      <c:pie3DChart>
        <c:varyColors val="1"/>
        <c:ser>
          <c:idx val="0"/>
          <c:order val="0"/>
          <c:tx>
            <c:strRef>
              <c:f>Лист1!$B$1</c:f>
              <c:strCache>
                <c:ptCount val="1"/>
                <c:pt idx="0">
                  <c:v>Педагогический стаж</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9A41-4331-98C9-22C408D0169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A41-4331-98C9-22C408D0169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9A41-4331-98C9-22C408D0169B}"/>
              </c:ext>
            </c:extLst>
          </c:dPt>
          <c:dLbls>
            <c:dLbl>
              <c:idx val="0"/>
              <c:layout/>
              <c:tx>
                <c:rich>
                  <a:bodyPr/>
                  <a:lstStyle/>
                  <a:p>
                    <a:r>
                      <a:rPr lang="en-US"/>
                      <a:t>[]</a:t>
                    </a:r>
                    <a:r>
                      <a:rPr lang="en-US" baseline="0"/>
                      <a:t>
[]</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A41-4331-98C9-22C408D0169B}"/>
                </c:ext>
              </c:extLst>
            </c:dLbl>
            <c:dLbl>
              <c:idx val="1"/>
              <c:layout>
                <c:manualLayout>
                  <c:x val="0.123342175066313"/>
                  <c:y val="-0.12953367875647667"/>
                </c:manualLayout>
              </c:layout>
              <c:tx>
                <c:rich>
                  <a:bodyPr/>
                  <a:lstStyle/>
                  <a:p>
                    <a:r>
                      <a:rPr lang="en-US"/>
                      <a:t>[]</a:t>
                    </a:r>
                    <a:r>
                      <a:rPr lang="en-US" baseline="0"/>
                      <a:t>
[]</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A41-4331-98C9-22C408D0169B}"/>
                </c:ext>
              </c:extLst>
            </c:dLbl>
            <c:dLbl>
              <c:idx val="2"/>
              <c:layout>
                <c:manualLayout>
                  <c:x val="-4.2440318302387314E-2"/>
                  <c:y val="-4.145077720207254E-2"/>
                </c:manualLayout>
              </c:layout>
              <c:tx>
                <c:rich>
                  <a:bodyPr/>
                  <a:lstStyle/>
                  <a:p>
                    <a:r>
                      <a:rPr lang="en-US"/>
                      <a:t>[]</a:t>
                    </a:r>
                    <a:r>
                      <a:rPr lang="en-US" baseline="0"/>
                      <a:t>
[]</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A41-4331-98C9-22C408D0169B}"/>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95000"/>
                        <a:lumOff val="5000"/>
                      </a:schemeClr>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1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0-5 лет</c:v>
                </c:pt>
                <c:pt idx="1">
                  <c:v>6-30 лет</c:v>
                </c:pt>
                <c:pt idx="2">
                  <c:v>31-40 лет</c:v>
                </c:pt>
              </c:strCache>
            </c:strRef>
          </c:cat>
          <c:val>
            <c:numRef>
              <c:f>Лист1!$B$2:$B$4</c:f>
              <c:numCache>
                <c:formatCode>\О\с\н\о\в\н\о\й</c:formatCode>
                <c:ptCount val="3"/>
                <c:pt idx="0">
                  <c:v>7</c:v>
                </c:pt>
                <c:pt idx="1">
                  <c:v>27</c:v>
                </c:pt>
                <c:pt idx="2">
                  <c:v>13</c:v>
                </c:pt>
              </c:numCache>
            </c:numRef>
          </c:val>
          <c:extLst>
            <c:ext xmlns:c16="http://schemas.microsoft.com/office/drawing/2014/chart" uri="{C3380CC4-5D6E-409C-BE32-E72D297353CC}">
              <c16:uniqueId val="{00000003-9A41-4331-98C9-22C408D0169B}"/>
            </c:ext>
          </c:extLst>
        </c:ser>
        <c:dLbls>
          <c:showLegendKey val="0"/>
          <c:showVal val="0"/>
          <c:showCatName val="0"/>
          <c:showSerName val="0"/>
          <c:showPercent val="0"/>
          <c:showBubbleSize val="0"/>
          <c:showLeaderLines val="1"/>
        </c:dLbls>
      </c:pie3DChart>
      <c:spPr>
        <a:noFill/>
        <a:ln w="25365">
          <a:noFill/>
        </a:ln>
      </c:spPr>
    </c:plotArea>
    <c:legend>
      <c:legendPos val="b"/>
      <c:layou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F0408-00D1-4BFF-AAD3-4E10141DE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709</Pages>
  <Words>261428</Words>
  <Characters>1490140</Characters>
  <Application>Microsoft Office Word</Application>
  <DocSecurity>0</DocSecurity>
  <Lines>12417</Lines>
  <Paragraphs>3496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dc:description>Подготовлено экспертами Актион-МЦФЭР</dc:description>
  <cp:lastModifiedBy>Завуч3</cp:lastModifiedBy>
  <cp:revision>2</cp:revision>
  <cp:lastPrinted>2025-09-04T14:42:00Z</cp:lastPrinted>
  <dcterms:created xsi:type="dcterms:W3CDTF">2025-10-04T05:44:00Z</dcterms:created>
  <dcterms:modified xsi:type="dcterms:W3CDTF">2025-10-04T05:44:00Z</dcterms:modified>
</cp:coreProperties>
</file>